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D0422" w14:textId="17901119" w:rsidR="00FA52C0" w:rsidRPr="00E7734F" w:rsidRDefault="00FA52C0" w:rsidP="00FA52C0">
      <w:pPr>
        <w:keepNext/>
        <w:spacing w:line="312" w:lineRule="auto"/>
        <w:jc w:val="center"/>
        <w:rPr>
          <w:lang w:val="en-US"/>
        </w:rPr>
      </w:pPr>
      <w:r w:rsidRPr="00E7734F">
        <w:rPr>
          <w:rFonts w:ascii="Segoe UI" w:hAnsi="Segoe UI"/>
          <w:noProof/>
          <w:lang w:val="en-US"/>
        </w:rPr>
        <mc:AlternateContent>
          <mc:Choice Requires="wps">
            <w:drawing>
              <wp:anchor distT="0" distB="0" distL="114300" distR="114300" simplePos="0" relativeHeight="251664384" behindDoc="0" locked="0" layoutInCell="1" allowOverlap="1" wp14:anchorId="0483ACBB" wp14:editId="11449453">
                <wp:simplePos x="0" y="0"/>
                <wp:positionH relativeFrom="margin">
                  <wp:posOffset>-217454</wp:posOffset>
                </wp:positionH>
                <wp:positionV relativeFrom="margin">
                  <wp:posOffset>1354531</wp:posOffset>
                </wp:positionV>
                <wp:extent cx="5810250" cy="204343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04343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2E3317BB" w14:textId="4E5781D1" w:rsidR="00FA52C0" w:rsidRPr="00525592" w:rsidRDefault="009152D2" w:rsidP="00FA52C0">
                            <w:pPr>
                              <w:jc w:val="center"/>
                              <w:rPr>
                                <w:rFonts w:ascii="Segoe UI" w:hAnsi="Segoe UI" w:cs="Segoe UI"/>
                                <w:b/>
                                <w:sz w:val="48"/>
                                <w:szCs w:val="48"/>
                              </w:rPr>
                            </w:pPr>
                            <w:r>
                              <w:rPr>
                                <w:rFonts w:ascii="Segoe UI" w:hAnsi="Segoe UI"/>
                                <w:b/>
                                <w:sz w:val="48"/>
                                <w:szCs w:val="48"/>
                              </w:rPr>
                              <w:t>PUBLIC CONTRACT</w:t>
                            </w:r>
                          </w:p>
                          <w:p w14:paraId="792230BB" w14:textId="7B3C1311" w:rsidR="00FA52C0" w:rsidRDefault="00FA52C0" w:rsidP="00FA52C0">
                            <w:pPr>
                              <w:spacing w:before="240"/>
                              <w:jc w:val="center"/>
                              <w:rPr>
                                <w:rFonts w:ascii="Segoe UI" w:hAnsi="Segoe UI" w:cs="Segoe UI"/>
                                <w:b/>
                                <w:bCs/>
                                <w:iCs/>
                                <w:sz w:val="28"/>
                                <w:szCs w:val="28"/>
                              </w:rPr>
                            </w:pPr>
                            <w:r w:rsidRPr="002B1894">
                              <w:rPr>
                                <w:rFonts w:ascii="Segoe UI" w:hAnsi="Segoe UI"/>
                                <w:b/>
                                <w:bCs/>
                                <w:iCs/>
                                <w:sz w:val="28"/>
                                <w:szCs w:val="28"/>
                              </w:rPr>
                              <w:t>"</w:t>
                            </w:r>
                            <w:r w:rsidR="009152D2">
                              <w:rPr>
                                <w:rFonts w:ascii="Segoe UI" w:hAnsi="Segoe UI"/>
                                <w:b/>
                                <w:bCs/>
                                <w:iCs/>
                                <w:sz w:val="28"/>
                                <w:szCs w:val="28"/>
                              </w:rPr>
                              <w:t xml:space="preserve">Modernization of WtE </w:t>
                            </w:r>
                            <w:r w:rsidR="009152D2">
                              <w:rPr>
                                <w:rFonts w:ascii="Segoe UI" w:hAnsi="Segoe UI"/>
                                <w:b/>
                                <w:bCs/>
                                <w:sz w:val="28"/>
                                <w:szCs w:val="28"/>
                              </w:rPr>
                              <w:t>SAKO Brno</w:t>
                            </w:r>
                            <w:r w:rsidRPr="002B1894">
                              <w:rPr>
                                <w:rFonts w:ascii="Segoe UI" w:hAnsi="Segoe UI"/>
                                <w:b/>
                                <w:bCs/>
                                <w:iCs/>
                                <w:sz w:val="28"/>
                                <w:szCs w:val="28"/>
                              </w:rPr>
                              <w:t>"</w:t>
                            </w:r>
                          </w:p>
                          <w:p w14:paraId="35F772FD" w14:textId="49E1480C" w:rsidR="00FA52C0" w:rsidRPr="001E7BF2" w:rsidRDefault="001E7BF2" w:rsidP="001E7BF2">
                            <w:pPr>
                              <w:spacing w:before="240"/>
                              <w:jc w:val="center"/>
                              <w:rPr>
                                <w:rFonts w:ascii="Segoe UI" w:hAnsi="Segoe UI" w:cs="Segoe UI"/>
                                <w:sz w:val="24"/>
                                <w:szCs w:val="24"/>
                              </w:rPr>
                            </w:pPr>
                            <w:r w:rsidRPr="006F1DEF">
                              <w:rPr>
                                <w:rFonts w:ascii="Segoe UI" w:hAnsi="Segoe UI"/>
                                <w:sz w:val="24"/>
                                <w:szCs w:val="24"/>
                              </w:rPr>
                              <w:t>over-the-limit utilities contract for construction works awarded in a negotiated procedure with prior publication pursuant to the provisions of Section 60 of the PPA,</w:t>
                            </w:r>
                          </w:p>
                          <w:p w14:paraId="7103164B" w14:textId="77777777" w:rsidR="00FA52C0" w:rsidRDefault="00FA52C0" w:rsidP="00FA52C0">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83ACBB" id="_x0000_t202" coordsize="21600,21600" o:spt="202" path="m,l,21600r21600,l21600,xe">
                <v:stroke joinstyle="miter"/>
                <v:path gradientshapeok="t" o:connecttype="rect"/>
              </v:shapetype>
              <v:shape id="Text Box 2" o:spid="_x0000_s1026" type="#_x0000_t202" style="position:absolute;left:0;text-align:left;margin-left:-17.1pt;margin-top:106.65pt;width:457.5pt;height:160.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" stroked="f" strokeweight="3pt">
                <v:textbox>
                  <w:txbxContent>
                    <w:p w14:paraId="2E3317BB" w14:textId="4E5781D1" w:rsidR="00FA52C0" w:rsidRPr="00525592" w:rsidRDefault="009152D2" w:rsidP="00FA52C0">
                      <w:pPr>
                        <w:jc w:val="center"/>
                        <w:rPr>
                          <w:rFonts w:ascii="Segoe UI" w:hAnsi="Segoe UI" w:cs="Segoe UI"/>
                          <w:b/>
                          <w:sz w:val="48"/>
                          <w:szCs w:val="48"/>
                        </w:rPr>
                      </w:pPr>
                      <w:r>
                        <w:rPr>
                          <w:rFonts w:ascii="Segoe UI" w:hAnsi="Segoe UI"/>
                          <w:b/>
                          <w:sz w:val="48"/>
                          <w:szCs w:val="48"/>
                        </w:rPr>
                        <w:t>PUBLIC CONTRACT</w:t>
                      </w:r>
                    </w:p>
                    <w:p w14:paraId="792230BB" w14:textId="7B3C1311" w:rsidR="00FA52C0" w:rsidRDefault="00FA52C0" w:rsidP="00FA52C0">
                      <w:pPr>
                        <w:spacing w:before="240"/>
                        <w:jc w:val="center"/>
                        <w:rPr>
                          <w:rFonts w:ascii="Segoe UI" w:hAnsi="Segoe UI" w:cs="Segoe UI"/>
                          <w:b/>
                          <w:bCs/>
                          <w:iCs/>
                          <w:sz w:val="28"/>
                          <w:szCs w:val="28"/>
                        </w:rPr>
                      </w:pPr>
                      <w:r w:rsidRPr="002B1894">
                        <w:rPr>
                          <w:rFonts w:ascii="Segoe UI" w:hAnsi="Segoe UI"/>
                          <w:b/>
                          <w:bCs/>
                          <w:iCs/>
                          <w:sz w:val="28"/>
                          <w:szCs w:val="28"/>
                        </w:rPr>
                        <w:t>"</w:t>
                      </w:r>
                      <w:r w:rsidR="009152D2">
                        <w:rPr>
                          <w:rFonts w:ascii="Segoe UI" w:hAnsi="Segoe UI"/>
                          <w:b/>
                          <w:bCs/>
                          <w:iCs/>
                          <w:sz w:val="28"/>
                          <w:szCs w:val="28"/>
                        </w:rPr>
                        <w:t xml:space="preserve">Modernization of WtE </w:t>
                      </w:r>
                      <w:r w:rsidR="009152D2">
                        <w:rPr>
                          <w:rFonts w:ascii="Segoe UI" w:hAnsi="Segoe UI"/>
                          <w:b/>
                          <w:bCs/>
                          <w:sz w:val="28"/>
                          <w:szCs w:val="28"/>
                        </w:rPr>
                        <w:t>SAKO Brno</w:t>
                      </w:r>
                      <w:r w:rsidRPr="002B1894">
                        <w:rPr>
                          <w:rFonts w:ascii="Segoe UI" w:hAnsi="Segoe UI"/>
                          <w:b/>
                          <w:bCs/>
                          <w:iCs/>
                          <w:sz w:val="28"/>
                          <w:szCs w:val="28"/>
                        </w:rPr>
                        <w:t>"</w:t>
                      </w:r>
                    </w:p>
                    <w:p w14:paraId="35F772FD" w14:textId="49E1480C" w:rsidR="00FA52C0" w:rsidRPr="001E7BF2" w:rsidRDefault="001E7BF2" w:rsidP="001E7BF2">
                      <w:pPr>
                        <w:spacing w:before="240"/>
                        <w:jc w:val="center"/>
                        <w:rPr>
                          <w:rFonts w:ascii="Segoe UI" w:hAnsi="Segoe UI" w:cs="Segoe UI"/>
                          <w:sz w:val="24"/>
                          <w:szCs w:val="24"/>
                        </w:rPr>
                      </w:pPr>
                      <w:r w:rsidRPr="006F1DEF">
                        <w:rPr>
                          <w:rFonts w:ascii="Segoe UI" w:hAnsi="Segoe UI"/>
                          <w:sz w:val="24"/>
                          <w:szCs w:val="24"/>
                        </w:rPr>
                        <w:t>over-the-limit utilities contract for construction works awarded in a negotiated procedure with prior publication pursuant to the provisions of Section 60 of the PPA,</w:t>
                      </w:r>
                    </w:p>
                    <w:p w14:paraId="7103164B" w14:textId="77777777" w:rsidR="00FA52C0" w:rsidRDefault="00FA52C0" w:rsidP="00FA52C0">
                      <w:pPr>
                        <w:spacing w:before="240"/>
                        <w:jc w:val="center"/>
                        <w:rPr>
                          <w:rFonts w:ascii="Palatino Linotype" w:hAnsi="Palatino Linotype"/>
                          <w:sz w:val="24"/>
                          <w:szCs w:val="24"/>
                        </w:rPr>
                      </w:pPr>
                    </w:p>
                  </w:txbxContent>
                </v:textbox>
                <w10:wrap type="square" anchorx="margin" anchory="margin"/>
              </v:shape>
            </w:pict>
          </mc:Fallback>
        </mc:AlternateContent>
      </w:r>
      <w:r w:rsidRPr="00E7734F">
        <w:rPr>
          <w:rFonts w:ascii="Segoe UI" w:hAnsi="Segoe UI"/>
          <w:noProof/>
          <w:lang w:val="en-US"/>
        </w:rPr>
        <mc:AlternateContent>
          <mc:Choice Requires="wps">
            <w:drawing>
              <wp:anchor distT="0" distB="0" distL="114300" distR="114300" simplePos="0" relativeHeight="251663360" behindDoc="0" locked="0" layoutInCell="1" allowOverlap="1" wp14:anchorId="52B8D031" wp14:editId="34EDCC9C">
                <wp:simplePos x="0" y="0"/>
                <wp:positionH relativeFrom="margin">
                  <wp:posOffset>276377</wp:posOffset>
                </wp:positionH>
                <wp:positionV relativeFrom="paragraph">
                  <wp:posOffset>200471</wp:posOffset>
                </wp:positionV>
                <wp:extent cx="5217160" cy="736980"/>
                <wp:effectExtent l="0" t="0" r="2540" b="635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736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A2036" w14:textId="0F1F6C79" w:rsidR="00FA52C0" w:rsidRPr="00525592" w:rsidRDefault="00FA52C0" w:rsidP="00FA52C0">
                            <w:pPr>
                              <w:pStyle w:val="Zkladntext"/>
                              <w:jc w:val="center"/>
                              <w:rPr>
                                <w:rFonts w:ascii="Segoe UI" w:hAnsi="Segoe UI" w:cs="Segoe UI"/>
                              </w:rPr>
                            </w:pPr>
                            <w:r>
                              <w:rPr>
                                <w:rFonts w:ascii="Segoe UI" w:hAnsi="Segoe UI"/>
                                <w:b/>
                                <w:bCs/>
                                <w:sz w:val="36"/>
                                <w:szCs w:val="36"/>
                              </w:rPr>
                              <w:t xml:space="preserve">Part 0.g FORMS FOR TECHNICAL DATA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B8D031" id="Text Box 1" o:spid="_x0000_s1027" type="#_x0000_t202" style="position:absolute;left:0;text-align:left;margin-left:21.75pt;margin-top:15.8pt;width:410.8pt;height:58.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" stroked="f">
                <v:textbox>
                  <w:txbxContent>
                    <w:p w14:paraId="441A2036" w14:textId="0F1F6C79" w:rsidR="00FA52C0" w:rsidRPr="00525592" w:rsidRDefault="00FA52C0" w:rsidP="00FA52C0">
                      <w:pPr>
                        <w:pStyle w:val="Zkladntext"/>
                        <w:jc w:val="center"/>
                        <w:rPr>
                          <w:rFonts w:ascii="Segoe UI" w:hAnsi="Segoe UI" w:cs="Segoe UI"/>
                        </w:rPr>
                      </w:pPr>
                      <w:r>
                        <w:rPr>
                          <w:rFonts w:ascii="Segoe UI" w:hAnsi="Segoe UI"/>
                          <w:b/>
                          <w:bCs/>
                          <w:sz w:val="36"/>
                          <w:szCs w:val="36"/>
                        </w:rPr>
                        <w:t xml:space="preserve">Part 0.g FORMS FOR TECHNICAL DATA </w:t>
                      </w:r>
                    </w:p>
                  </w:txbxContent>
                </v:textbox>
                <w10:wrap anchorx="margin"/>
              </v:shape>
            </w:pict>
          </mc:Fallback>
        </mc:AlternateContent>
      </w:r>
      <w:r w:rsidR="00F2211A">
        <w:rPr>
          <w:noProof/>
        </w:rPr>
        <w:drawing>
          <wp:inline distT="0" distB="0" distL="0" distR="0" wp14:anchorId="0CECB4FE" wp14:editId="6FE81DA2">
            <wp:extent cx="5662800" cy="3628800"/>
            <wp:effectExtent l="0" t="0" r="0" b="0"/>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8">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inline>
        </w:drawing>
      </w:r>
    </w:p>
    <w:p w14:paraId="08E4539D" w14:textId="77777777" w:rsidR="00FA52C0" w:rsidRDefault="00FA52C0" w:rsidP="00FA52C0">
      <w:pPr>
        <w:rPr>
          <w:rFonts w:ascii="Segoe UI" w:hAnsi="Segoe UI"/>
          <w:b/>
          <w:lang w:val="en-US"/>
        </w:rPr>
      </w:pPr>
    </w:p>
    <w:p w14:paraId="1DF8F9B3" w14:textId="77777777" w:rsidR="001E7BF2" w:rsidRDefault="001E7BF2" w:rsidP="00FA52C0">
      <w:pPr>
        <w:rPr>
          <w:rFonts w:ascii="Segoe UI" w:hAnsi="Segoe UI"/>
          <w:b/>
          <w:lang w:val="en-US"/>
        </w:rPr>
      </w:pPr>
    </w:p>
    <w:p w14:paraId="594E8564" w14:textId="77777777" w:rsidR="001E7BF2" w:rsidRDefault="001E7BF2" w:rsidP="00FA52C0">
      <w:pPr>
        <w:rPr>
          <w:rFonts w:ascii="Segoe UI" w:hAnsi="Segoe UI"/>
          <w:b/>
          <w:lang w:val="en-US"/>
        </w:rPr>
      </w:pPr>
    </w:p>
    <w:p w14:paraId="3A68578C" w14:textId="77777777" w:rsidR="00FA52C0" w:rsidRPr="00E7734F" w:rsidRDefault="00FA52C0" w:rsidP="00FA52C0">
      <w:pPr>
        <w:ind w:hanging="567"/>
        <w:rPr>
          <w:rFonts w:ascii="Segoe UI" w:hAnsi="Segoe UI" w:cs="Segoe UI"/>
          <w:b/>
          <w:lang w:val="en-US"/>
        </w:rPr>
      </w:pPr>
      <w:r w:rsidRPr="00E7734F">
        <w:rPr>
          <w:rFonts w:ascii="Segoe UI" w:hAnsi="Segoe UI"/>
          <w:b/>
          <w:lang w:val="en-US"/>
        </w:rPr>
        <w:t>SAKO Brno, a.s.</w:t>
      </w:r>
    </w:p>
    <w:p w14:paraId="4FF36176" w14:textId="77777777" w:rsidR="00FA52C0" w:rsidRPr="00FA52C0" w:rsidRDefault="00FA52C0" w:rsidP="00FA52C0">
      <w:pPr>
        <w:pStyle w:val="Obsah1"/>
        <w:rPr>
          <w:b w:val="0"/>
          <w:bCs/>
          <w:caps/>
          <w:lang w:val="en-US"/>
        </w:rPr>
      </w:pPr>
      <w:r w:rsidRPr="00FA52C0">
        <w:rPr>
          <w:b w:val="0"/>
          <w:bCs/>
          <w:lang w:val="en-US"/>
        </w:rPr>
        <w:t>registered address:</w:t>
      </w:r>
      <w:r w:rsidRPr="00FA52C0">
        <w:rPr>
          <w:b w:val="0"/>
          <w:bCs/>
          <w:caps/>
          <w:lang w:val="en-US"/>
        </w:rPr>
        <w:t xml:space="preserve"> </w:t>
      </w:r>
      <w:r w:rsidRPr="00FA52C0">
        <w:rPr>
          <w:b w:val="0"/>
          <w:bCs/>
          <w:lang w:val="en-US"/>
        </w:rPr>
        <w:t>Jedovnická 4247/2, 628 00 Brno</w:t>
      </w:r>
    </w:p>
    <w:p w14:paraId="46EED045" w14:textId="77777777" w:rsidR="00FA52C0" w:rsidRPr="00E7734F" w:rsidRDefault="00FA52C0" w:rsidP="00FA52C0">
      <w:pPr>
        <w:ind w:hanging="567"/>
        <w:rPr>
          <w:rFonts w:ascii="Segoe UI" w:hAnsi="Segoe UI" w:cs="Segoe UI"/>
          <w:lang w:val="en-US"/>
        </w:rPr>
      </w:pPr>
      <w:r w:rsidRPr="00E7734F">
        <w:rPr>
          <w:rFonts w:ascii="Segoe UI" w:hAnsi="Segoe UI"/>
          <w:lang w:val="en-US"/>
        </w:rPr>
        <w:t>ID No: 60713470</w:t>
      </w:r>
    </w:p>
    <w:p w14:paraId="15A6A900" w14:textId="65B728CC" w:rsidR="00025683" w:rsidRPr="00684C14" w:rsidRDefault="00F50260" w:rsidP="00066591">
      <w:r w:rsidRPr="00684C14">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43564" w:rsidRPr="00603C80" w14:paraId="1DF758EB" w14:textId="77777777" w:rsidTr="00F50260">
                              <w:trPr>
                                <w:trHeight w:val="4641"/>
                              </w:trPr>
                              <w:tc>
                                <w:tcPr>
                                  <w:tcW w:w="9526" w:type="dxa"/>
                                  <w:tcBorders>
                                    <w:top w:val="nil"/>
                                    <w:left w:val="nil"/>
                                    <w:bottom w:val="nil"/>
                                    <w:right w:val="nil"/>
                                  </w:tcBorders>
                                </w:tcPr>
                                <w:p w14:paraId="72D7F65C" w14:textId="77777777" w:rsidR="00E43564" w:rsidRPr="00603C80" w:rsidRDefault="00E43564" w:rsidP="00E935C2">
                                  <w:pPr>
                                    <w:pStyle w:val="Documentdataleadtext"/>
                                  </w:pPr>
                                  <w:bookmarkStart w:id="1" w:name="LAN_Intendedfor"/>
                                  <w:r>
                                    <w:t>Intended for</w:t>
                                  </w:r>
                                  <w:bookmarkEnd w:id="1"/>
                                </w:p>
                                <w:p w14:paraId="62130F45" w14:textId="77777777" w:rsidR="00E43564" w:rsidRPr="00603C80" w:rsidRDefault="00E43564" w:rsidP="00E935C2">
                                  <w:pPr>
                                    <w:pStyle w:val="Documentdatatext"/>
                                  </w:pPr>
                                  <w:r w:rsidRPr="00603C80">
                                    <w:fldChar w:fldCharType="begin"/>
                                  </w:r>
                                  <w:r w:rsidRPr="00603C80">
                                    <w:instrText xml:space="preserve"> MACROBUTTON NoName [</w:instrText>
                                  </w:r>
                                  <w:bookmarkStart w:id="2" w:name="LAN_Text_12"/>
                                  <w:r>
                                    <w:instrText>Text</w:instrText>
                                  </w:r>
                                  <w:bookmarkEnd w:id="2"/>
                                  <w:r w:rsidRPr="00603C80">
                                    <w:instrText>]</w:instrText>
                                  </w:r>
                                  <w:r w:rsidRPr="00603C80">
                                    <w:fldChar w:fldCharType="end"/>
                                  </w:r>
                                </w:p>
                                <w:p w14:paraId="103DC0FB" w14:textId="77777777" w:rsidR="00E43564" w:rsidRPr="00603C80" w:rsidRDefault="00E43564" w:rsidP="00E935C2">
                                  <w:pPr>
                                    <w:pStyle w:val="Documentdataleadtext"/>
                                  </w:pPr>
                                </w:p>
                                <w:p w14:paraId="2C211AC7" w14:textId="77777777" w:rsidR="00E43564" w:rsidRPr="00603C80" w:rsidRDefault="00E43564" w:rsidP="00E935C2">
                                  <w:pPr>
                                    <w:pStyle w:val="Documentdataleadtext"/>
                                  </w:pPr>
                                  <w:bookmarkStart w:id="3" w:name="LAN_Documenttype_2"/>
                                  <w:r>
                                    <w:t>Document type</w:t>
                                  </w:r>
                                  <w:bookmarkEnd w:id="3"/>
                                </w:p>
                                <w:p w14:paraId="0D0D039C" w14:textId="77777777" w:rsidR="00E43564" w:rsidRPr="00603C80" w:rsidRDefault="00E43564" w:rsidP="00E935C2">
                                  <w:pPr>
                                    <w:pStyle w:val="Documentdatatext"/>
                                  </w:pPr>
                                  <w:r w:rsidRPr="00603C80">
                                    <w:fldChar w:fldCharType="begin"/>
                                  </w:r>
                                  <w:r w:rsidRPr="00603C80">
                                    <w:instrText xml:space="preserve"> MACROBUTTON NoName [</w:instrText>
                                  </w:r>
                                  <w:bookmarkStart w:id="4" w:name="LAN_Text_13"/>
                                  <w:r>
                                    <w:instrText>Text</w:instrText>
                                  </w:r>
                                  <w:bookmarkEnd w:id="4"/>
                                  <w:r w:rsidRPr="00603C80">
                                    <w:instrText>]</w:instrText>
                                  </w:r>
                                  <w:r w:rsidRPr="00603C80">
                                    <w:fldChar w:fldCharType="end"/>
                                  </w:r>
                                </w:p>
                                <w:p w14:paraId="47503DCE" w14:textId="77777777" w:rsidR="00E43564" w:rsidRPr="00603C80" w:rsidRDefault="00E43564" w:rsidP="00E935C2">
                                  <w:pPr>
                                    <w:pStyle w:val="Documentdataleadtext"/>
                                  </w:pPr>
                                </w:p>
                                <w:p w14:paraId="6C5FE246" w14:textId="77777777" w:rsidR="00E43564" w:rsidRPr="00603C80" w:rsidRDefault="00E43564" w:rsidP="00E935C2">
                                  <w:pPr>
                                    <w:pStyle w:val="Documentdataleadtext"/>
                                  </w:pPr>
                                  <w:bookmarkStart w:id="5" w:name="LAN_Date_1"/>
                                  <w:r>
                                    <w:t>Date</w:t>
                                  </w:r>
                                  <w:bookmarkEnd w:id="5"/>
                                </w:p>
                                <w:p w14:paraId="35787A7C" w14:textId="77777777" w:rsidR="00E43564" w:rsidRPr="00603C80" w:rsidRDefault="00E43564" w:rsidP="00E935C2">
                                  <w:pPr>
                                    <w:pStyle w:val="Documentdatatext"/>
                                  </w:pPr>
                                  <w:r w:rsidRPr="00603C80">
                                    <w:fldChar w:fldCharType="begin"/>
                                  </w:r>
                                  <w:r w:rsidRPr="00603C80">
                                    <w:instrText xml:space="preserve"> MACROBUTTON NoName [</w:instrText>
                                  </w:r>
                                  <w:bookmarkStart w:id="6" w:name="LAN_MonthYear_1"/>
                                  <w:r>
                                    <w:instrText>Month, year</w:instrText>
                                  </w:r>
                                  <w:bookmarkEnd w:id="6"/>
                                  <w:r w:rsidRPr="00603C80">
                                    <w:instrText>]</w:instrText>
                                  </w:r>
                                  <w:r w:rsidRPr="00603C80">
                                    <w:fldChar w:fldCharType="end"/>
                                  </w:r>
                                </w:p>
                                <w:p w14:paraId="69FFC5FB" w14:textId="77777777" w:rsidR="00E43564" w:rsidRPr="00603C80" w:rsidRDefault="00E43564" w:rsidP="00E935C2">
                                  <w:pPr>
                                    <w:pStyle w:val="Documentdataleadtext"/>
                                  </w:pPr>
                                </w:p>
                                <w:p w14:paraId="145B0D58" w14:textId="77777777" w:rsidR="00E43564" w:rsidRPr="00603C80" w:rsidRDefault="00E43564" w:rsidP="00E935C2">
                                  <w:pPr>
                                    <w:pStyle w:val="Documentdataleadtext"/>
                                  </w:pPr>
                                  <w:r w:rsidRPr="00603C80">
                                    <w:fldChar w:fldCharType="begin"/>
                                  </w:r>
                                  <w:r w:rsidRPr="00603C80">
                                    <w:instrText xml:space="preserve"> MACROBUTTON NoName [</w:instrText>
                                  </w:r>
                                  <w:bookmarkStart w:id="7" w:name="LAN_Optional"/>
                                  <w:r>
                                    <w:instrText>Optional</w:instrText>
                                  </w:r>
                                  <w:bookmarkEnd w:id="7"/>
                                  <w:r w:rsidRPr="00603C80">
                                    <w:instrText xml:space="preserve"> 1 </w:instrText>
                                  </w:r>
                                  <w:r w:rsidRPr="00A652D3">
                                    <w:rPr>
                                      <w:color w:val="800000"/>
                                      <w:sz w:val="12"/>
                                      <w:szCs w:val="12"/>
                                    </w:rPr>
                                    <w:instrText xml:space="preserve">- </w:instrText>
                                  </w:r>
                                  <w:bookmarkStart w:id="8" w:name="LAN_RememberDelete_6"/>
                                  <w:r>
                                    <w:rPr>
                                      <w:color w:val="800000"/>
                                      <w:sz w:val="12"/>
                                      <w:szCs w:val="12"/>
                                    </w:rPr>
                                    <w:instrText>If no optional text is needed then remember to delete the fields</w:instrText>
                                  </w:r>
                                  <w:bookmarkEnd w:id="8"/>
                                  <w:r w:rsidRPr="00603C80">
                                    <w:instrText>]</w:instrText>
                                  </w:r>
                                  <w:r w:rsidRPr="00603C80">
                                    <w:fldChar w:fldCharType="end"/>
                                  </w:r>
                                </w:p>
                                <w:p w14:paraId="041BB6AC" w14:textId="77777777" w:rsidR="00E43564" w:rsidRPr="00603C80" w:rsidRDefault="00E43564" w:rsidP="00E935C2">
                                  <w:pPr>
                                    <w:pStyle w:val="Documentdatatext"/>
                                  </w:pPr>
                                  <w:r w:rsidRPr="00603C80">
                                    <w:fldChar w:fldCharType="begin"/>
                                  </w:r>
                                  <w:r w:rsidRPr="00603C80">
                                    <w:instrText xml:space="preserve"> MACROBUTTON NoName [</w:instrText>
                                  </w:r>
                                  <w:bookmarkStart w:id="9" w:name="LAN_Text_14"/>
                                  <w:r>
                                    <w:instrText>Text</w:instrText>
                                  </w:r>
                                  <w:bookmarkEnd w:id="9"/>
                                  <w:r w:rsidRPr="00603C80">
                                    <w:instrText xml:space="preserve"> </w:instrText>
                                  </w:r>
                                  <w:r w:rsidRPr="001C47BA">
                                    <w:rPr>
                                      <w:color w:val="800000"/>
                                      <w:sz w:val="12"/>
                                    </w:rPr>
                                    <w:instrText xml:space="preserve">- </w:instrText>
                                  </w:r>
                                  <w:bookmarkStart w:id="10" w:name="LAN_RememberDelete_7"/>
                                  <w:r>
                                    <w:rPr>
                                      <w:color w:val="800000"/>
                                      <w:sz w:val="12"/>
                                    </w:rPr>
                                    <w:instrText>If no optional text is needed then remember to delete the fields</w:instrText>
                                  </w:r>
                                  <w:bookmarkEnd w:id="10"/>
                                  <w:r w:rsidRPr="00603C80">
                                    <w:instrText>]</w:instrText>
                                  </w:r>
                                  <w:r w:rsidRPr="00603C80">
                                    <w:fldChar w:fldCharType="end"/>
                                  </w:r>
                                </w:p>
                                <w:p w14:paraId="363BA5D3" w14:textId="77777777" w:rsidR="00E43564" w:rsidRPr="00603C80" w:rsidRDefault="00E43564" w:rsidP="00E935C2">
                                  <w:pPr>
                                    <w:pStyle w:val="Documentdataleadtext"/>
                                  </w:pPr>
                                </w:p>
                                <w:p w14:paraId="2955521E" w14:textId="77777777" w:rsidR="00E43564" w:rsidRPr="00603C80" w:rsidRDefault="00E43564" w:rsidP="00E935C2">
                                  <w:pPr>
                                    <w:pStyle w:val="Documentdataleadtext"/>
                                  </w:pPr>
                                  <w:r w:rsidRPr="00603C80">
                                    <w:fldChar w:fldCharType="begin"/>
                                  </w:r>
                                  <w:r w:rsidRPr="00603C80">
                                    <w:instrText xml:space="preserve"> MACROBUTTON NoName [</w:instrText>
                                  </w:r>
                                  <w:bookmarkStart w:id="11" w:name="LAN_Optional_1"/>
                                  <w:r>
                                    <w:instrText>Optional</w:instrText>
                                  </w:r>
                                  <w:bookmarkEnd w:id="11"/>
                                  <w:r w:rsidRPr="00603C80">
                                    <w:instrText xml:space="preserve"> 2 </w:instrText>
                                  </w:r>
                                  <w:r w:rsidRPr="00A652D3">
                                    <w:rPr>
                                      <w:color w:val="800000"/>
                                      <w:sz w:val="12"/>
                                    </w:rPr>
                                    <w:instrText xml:space="preserve">- </w:instrText>
                                  </w:r>
                                  <w:bookmarkStart w:id="12" w:name="LAN_RememberDelete_8"/>
                                  <w:r>
                                    <w:rPr>
                                      <w:color w:val="800000"/>
                                      <w:sz w:val="12"/>
                                    </w:rPr>
                                    <w:instrText>If no optional text is needed then remember to delete the fields</w:instrText>
                                  </w:r>
                                  <w:bookmarkEnd w:id="12"/>
                                  <w:r w:rsidRPr="00603C80">
                                    <w:instrText>]</w:instrText>
                                  </w:r>
                                  <w:r w:rsidRPr="00603C80">
                                    <w:fldChar w:fldCharType="end"/>
                                  </w:r>
                                </w:p>
                                <w:p w14:paraId="493C00CB" w14:textId="77777777" w:rsidR="00E43564" w:rsidRPr="00603C80" w:rsidRDefault="00E43564" w:rsidP="00E935C2">
                                  <w:pPr>
                                    <w:pStyle w:val="Documentdatatext"/>
                                  </w:pPr>
                                  <w:r w:rsidRPr="00603C80">
                                    <w:fldChar w:fldCharType="begin"/>
                                  </w:r>
                                  <w:r w:rsidRPr="00603C80">
                                    <w:instrText xml:space="preserve"> MACROBUTTON NoName [</w:instrText>
                                  </w:r>
                                  <w:bookmarkStart w:id="13" w:name="LAN_Text_15"/>
                                  <w:r>
                                    <w:instrText>Text</w:instrText>
                                  </w:r>
                                  <w:bookmarkEnd w:id="13"/>
                                  <w:r w:rsidRPr="00603C80">
                                    <w:instrText xml:space="preserve"> </w:instrText>
                                  </w:r>
                                  <w:r w:rsidRPr="00B55AF7">
                                    <w:rPr>
                                      <w:color w:val="800000"/>
                                      <w:sz w:val="12"/>
                                    </w:rPr>
                                    <w:instrText xml:space="preserve">- </w:instrText>
                                  </w:r>
                                  <w:bookmarkStart w:id="14" w:name="LAN_RememberDelete_9"/>
                                  <w:r>
                                    <w:rPr>
                                      <w:color w:val="800000"/>
                                      <w:sz w:val="12"/>
                                    </w:rPr>
                                    <w:instrText>If no optional text is needed then remember to delete the fields</w:instrText>
                                  </w:r>
                                  <w:bookmarkEnd w:id="14"/>
                                  <w:r w:rsidRPr="00603C80">
                                    <w:instrText>]</w:instrText>
                                  </w:r>
                                  <w:r w:rsidRPr="00603C80">
                                    <w:fldChar w:fldCharType="end"/>
                                  </w:r>
                                </w:p>
                              </w:tc>
                            </w:tr>
                            <w:tr w:rsidR="00E4356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048B81" w:rsidR="00E43564" w:rsidRPr="007308ED" w:rsidRDefault="00000000"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Content>
                                      <w:r w:rsidR="00E43564">
                                        <w:t>Part 0.g</w:t>
                                      </w:r>
                                    </w:sdtContent>
                                  </w:sdt>
                                  <w:r w:rsidR="00E43564">
                                    <w:t xml:space="preserve"> </w:t>
                                  </w:r>
                                </w:p>
                                <w:p w14:paraId="673AA570" w14:textId="4613FA7F" w:rsidR="00E43564" w:rsidRPr="00B35708" w:rsidRDefault="00000000"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Content>
                                      <w:r w:rsidR="00E43564">
                                        <w:t>Forms for Technical Data</w:t>
                                      </w:r>
                                    </w:sdtContent>
                                  </w:sdt>
                                </w:p>
                              </w:tc>
                            </w:tr>
                          </w:tbl>
                          <w:p w14:paraId="500C855C" w14:textId="77777777" w:rsidR="00E43564" w:rsidRDefault="00E43564"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8"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43564" w:rsidRPr="00603C80" w14:paraId="1DF758EB" w14:textId="77777777" w:rsidTr="00F50260">
                        <w:trPr>
                          <w:trHeight w:val="4641"/>
                        </w:trPr>
                        <w:tc>
                          <w:tcPr>
                            <w:tcW w:w="9526" w:type="dxa"/>
                            <w:tcBorders>
                              <w:top w:val="nil"/>
                              <w:left w:val="nil"/>
                              <w:bottom w:val="nil"/>
                              <w:right w:val="nil"/>
                            </w:tcBorders>
                          </w:tcPr>
                          <w:p w14:paraId="72D7F65C" w14:textId="77777777" w:rsidR="00E43564" w:rsidRPr="00603C80" w:rsidRDefault="00E43564" w:rsidP="00E935C2">
                            <w:pPr>
                              <w:pStyle w:val="Documentdataleadtext"/>
                            </w:pPr>
                            <w:bookmarkStart w:id="15" w:name="LAN_Intendedfor"/>
                            <w:r>
                              <w:t>Intended for</w:t>
                            </w:r>
                            <w:bookmarkEnd w:id="15"/>
                          </w:p>
                          <w:p w14:paraId="62130F45" w14:textId="77777777" w:rsidR="00E43564" w:rsidRPr="00603C80" w:rsidRDefault="00E43564" w:rsidP="00E935C2">
                            <w:pPr>
                              <w:pStyle w:val="Documentdatatext"/>
                            </w:pPr>
                            <w:r w:rsidRPr="00603C80">
                              <w:fldChar w:fldCharType="begin"/>
                            </w:r>
                            <w:r w:rsidRPr="00603C80">
                              <w:instrText xml:space="preserve"> MACROBUTTON NoName [</w:instrText>
                            </w:r>
                            <w:bookmarkStart w:id="16" w:name="LAN_Text_12"/>
                            <w:r>
                              <w:instrText>Text</w:instrText>
                            </w:r>
                            <w:bookmarkEnd w:id="16"/>
                            <w:r w:rsidRPr="00603C80">
                              <w:instrText>]</w:instrText>
                            </w:r>
                            <w:r w:rsidRPr="00603C80">
                              <w:fldChar w:fldCharType="end"/>
                            </w:r>
                          </w:p>
                          <w:p w14:paraId="103DC0FB" w14:textId="77777777" w:rsidR="00E43564" w:rsidRPr="00603C80" w:rsidRDefault="00E43564" w:rsidP="00E935C2">
                            <w:pPr>
                              <w:pStyle w:val="Documentdataleadtext"/>
                            </w:pPr>
                          </w:p>
                          <w:p w14:paraId="2C211AC7" w14:textId="77777777" w:rsidR="00E43564" w:rsidRPr="00603C80" w:rsidRDefault="00E43564" w:rsidP="00E935C2">
                            <w:pPr>
                              <w:pStyle w:val="Documentdataleadtext"/>
                            </w:pPr>
                            <w:bookmarkStart w:id="17" w:name="LAN_Documenttype_2"/>
                            <w:r>
                              <w:t>Document type</w:t>
                            </w:r>
                            <w:bookmarkEnd w:id="17"/>
                          </w:p>
                          <w:p w14:paraId="0D0D039C" w14:textId="77777777" w:rsidR="00E43564" w:rsidRPr="00603C80" w:rsidRDefault="00E43564" w:rsidP="00E935C2">
                            <w:pPr>
                              <w:pStyle w:val="Documentdatatext"/>
                            </w:pPr>
                            <w:r w:rsidRPr="00603C80">
                              <w:fldChar w:fldCharType="begin"/>
                            </w:r>
                            <w:r w:rsidRPr="00603C80">
                              <w:instrText xml:space="preserve"> MACROBUTTON NoName [</w:instrText>
                            </w:r>
                            <w:bookmarkStart w:id="18" w:name="LAN_Text_13"/>
                            <w:r>
                              <w:instrText>Text</w:instrText>
                            </w:r>
                            <w:bookmarkEnd w:id="18"/>
                            <w:r w:rsidRPr="00603C80">
                              <w:instrText>]</w:instrText>
                            </w:r>
                            <w:r w:rsidRPr="00603C80">
                              <w:fldChar w:fldCharType="end"/>
                            </w:r>
                          </w:p>
                          <w:p w14:paraId="47503DCE" w14:textId="77777777" w:rsidR="00E43564" w:rsidRPr="00603C80" w:rsidRDefault="00E43564" w:rsidP="00E935C2">
                            <w:pPr>
                              <w:pStyle w:val="Documentdataleadtext"/>
                            </w:pPr>
                          </w:p>
                          <w:p w14:paraId="6C5FE246" w14:textId="77777777" w:rsidR="00E43564" w:rsidRPr="00603C80" w:rsidRDefault="00E43564" w:rsidP="00E935C2">
                            <w:pPr>
                              <w:pStyle w:val="Documentdataleadtext"/>
                            </w:pPr>
                            <w:bookmarkStart w:id="19" w:name="LAN_Date_1"/>
                            <w:r>
                              <w:t>Date</w:t>
                            </w:r>
                            <w:bookmarkEnd w:id="19"/>
                          </w:p>
                          <w:p w14:paraId="35787A7C" w14:textId="77777777" w:rsidR="00E43564" w:rsidRPr="00603C80" w:rsidRDefault="00E43564" w:rsidP="00E935C2">
                            <w:pPr>
                              <w:pStyle w:val="Documentdatatext"/>
                            </w:pPr>
                            <w:r w:rsidRPr="00603C80">
                              <w:fldChar w:fldCharType="begin"/>
                            </w:r>
                            <w:r w:rsidRPr="00603C80">
                              <w:instrText xml:space="preserve"> MACROBUTTON NoName [</w:instrText>
                            </w:r>
                            <w:bookmarkStart w:id="20" w:name="LAN_MonthYear_1"/>
                            <w:r>
                              <w:instrText>Month, year</w:instrText>
                            </w:r>
                            <w:bookmarkEnd w:id="20"/>
                            <w:r w:rsidRPr="00603C80">
                              <w:instrText>]</w:instrText>
                            </w:r>
                            <w:r w:rsidRPr="00603C80">
                              <w:fldChar w:fldCharType="end"/>
                            </w:r>
                          </w:p>
                          <w:p w14:paraId="69FFC5FB" w14:textId="77777777" w:rsidR="00E43564" w:rsidRPr="00603C80" w:rsidRDefault="00E43564" w:rsidP="00E935C2">
                            <w:pPr>
                              <w:pStyle w:val="Documentdataleadtext"/>
                            </w:pPr>
                          </w:p>
                          <w:p w14:paraId="145B0D58" w14:textId="77777777" w:rsidR="00E43564" w:rsidRPr="00603C80" w:rsidRDefault="00E43564" w:rsidP="00E935C2">
                            <w:pPr>
                              <w:pStyle w:val="Documentdataleadtext"/>
                            </w:pPr>
                            <w:r w:rsidRPr="00603C80">
                              <w:fldChar w:fldCharType="begin"/>
                            </w:r>
                            <w:r w:rsidRPr="00603C80">
                              <w:instrText xml:space="preserve"> MACROBUTTON NoName [</w:instrText>
                            </w:r>
                            <w:bookmarkStart w:id="21" w:name="LAN_Optional"/>
                            <w:r>
                              <w:instrText>Optional</w:instrText>
                            </w:r>
                            <w:bookmarkEnd w:id="21"/>
                            <w:r w:rsidRPr="00603C80">
                              <w:instrText xml:space="preserve"> 1 </w:instrText>
                            </w:r>
                            <w:r w:rsidRPr="00A652D3">
                              <w:rPr>
                                <w:color w:val="800000"/>
                                <w:sz w:val="12"/>
                                <w:szCs w:val="12"/>
                              </w:rPr>
                              <w:instrText xml:space="preserve">- </w:instrText>
                            </w:r>
                            <w:bookmarkStart w:id="22" w:name="LAN_RememberDelete_6"/>
                            <w:r>
                              <w:rPr>
                                <w:color w:val="800000"/>
                                <w:sz w:val="12"/>
                                <w:szCs w:val="12"/>
                              </w:rPr>
                              <w:instrText>If no optional text is needed then remember to delete the fields</w:instrText>
                            </w:r>
                            <w:bookmarkEnd w:id="22"/>
                            <w:r w:rsidRPr="00603C80">
                              <w:instrText>]</w:instrText>
                            </w:r>
                            <w:r w:rsidRPr="00603C80">
                              <w:fldChar w:fldCharType="end"/>
                            </w:r>
                          </w:p>
                          <w:p w14:paraId="041BB6AC" w14:textId="77777777" w:rsidR="00E43564" w:rsidRPr="00603C80" w:rsidRDefault="00E43564" w:rsidP="00E935C2">
                            <w:pPr>
                              <w:pStyle w:val="Documentdatatext"/>
                            </w:pPr>
                            <w:r w:rsidRPr="00603C80">
                              <w:fldChar w:fldCharType="begin"/>
                            </w:r>
                            <w:r w:rsidRPr="00603C80">
                              <w:instrText xml:space="preserve"> MACROBUTTON NoName [</w:instrText>
                            </w:r>
                            <w:bookmarkStart w:id="23" w:name="LAN_Text_14"/>
                            <w:r>
                              <w:instrText>Text</w:instrText>
                            </w:r>
                            <w:bookmarkEnd w:id="23"/>
                            <w:r w:rsidRPr="00603C80">
                              <w:instrText xml:space="preserve"> </w:instrText>
                            </w:r>
                            <w:r w:rsidRPr="001C47BA">
                              <w:rPr>
                                <w:color w:val="800000"/>
                                <w:sz w:val="12"/>
                              </w:rPr>
                              <w:instrText xml:space="preserve">- </w:instrText>
                            </w:r>
                            <w:bookmarkStart w:id="24" w:name="LAN_RememberDelete_7"/>
                            <w:r>
                              <w:rPr>
                                <w:color w:val="800000"/>
                                <w:sz w:val="12"/>
                              </w:rPr>
                              <w:instrText>If no optional text is needed then remember to delete the fields</w:instrText>
                            </w:r>
                            <w:bookmarkEnd w:id="24"/>
                            <w:r w:rsidRPr="00603C80">
                              <w:instrText>]</w:instrText>
                            </w:r>
                            <w:r w:rsidRPr="00603C80">
                              <w:fldChar w:fldCharType="end"/>
                            </w:r>
                          </w:p>
                          <w:p w14:paraId="363BA5D3" w14:textId="77777777" w:rsidR="00E43564" w:rsidRPr="00603C80" w:rsidRDefault="00E43564" w:rsidP="00E935C2">
                            <w:pPr>
                              <w:pStyle w:val="Documentdataleadtext"/>
                            </w:pPr>
                          </w:p>
                          <w:p w14:paraId="2955521E" w14:textId="77777777" w:rsidR="00E43564" w:rsidRPr="00603C80" w:rsidRDefault="00E43564" w:rsidP="00E935C2">
                            <w:pPr>
                              <w:pStyle w:val="Documentdataleadtext"/>
                            </w:pPr>
                            <w:r w:rsidRPr="00603C80">
                              <w:fldChar w:fldCharType="begin"/>
                            </w:r>
                            <w:r w:rsidRPr="00603C80">
                              <w:instrText xml:space="preserve"> MACROBUTTON NoName [</w:instrText>
                            </w:r>
                            <w:bookmarkStart w:id="25" w:name="LAN_Optional_1"/>
                            <w:r>
                              <w:instrText>Optional</w:instrText>
                            </w:r>
                            <w:bookmarkEnd w:id="25"/>
                            <w:r w:rsidRPr="00603C80">
                              <w:instrText xml:space="preserve"> 2 </w:instrText>
                            </w:r>
                            <w:r w:rsidRPr="00A652D3">
                              <w:rPr>
                                <w:color w:val="800000"/>
                                <w:sz w:val="12"/>
                              </w:rPr>
                              <w:instrText xml:space="preserve">- </w:instrText>
                            </w:r>
                            <w:bookmarkStart w:id="26" w:name="LAN_RememberDelete_8"/>
                            <w:r>
                              <w:rPr>
                                <w:color w:val="800000"/>
                                <w:sz w:val="12"/>
                              </w:rPr>
                              <w:instrText>If no optional text is needed then remember to delete the fields</w:instrText>
                            </w:r>
                            <w:bookmarkEnd w:id="26"/>
                            <w:r w:rsidRPr="00603C80">
                              <w:instrText>]</w:instrText>
                            </w:r>
                            <w:r w:rsidRPr="00603C80">
                              <w:fldChar w:fldCharType="end"/>
                            </w:r>
                          </w:p>
                          <w:p w14:paraId="493C00CB" w14:textId="77777777" w:rsidR="00E43564" w:rsidRPr="00603C80" w:rsidRDefault="00E43564" w:rsidP="00E935C2">
                            <w:pPr>
                              <w:pStyle w:val="Documentdatatext"/>
                            </w:pPr>
                            <w:r w:rsidRPr="00603C80">
                              <w:fldChar w:fldCharType="begin"/>
                            </w:r>
                            <w:r w:rsidRPr="00603C80">
                              <w:instrText xml:space="preserve"> MACROBUTTON NoName [</w:instrText>
                            </w:r>
                            <w:bookmarkStart w:id="27" w:name="LAN_Text_15"/>
                            <w:r>
                              <w:instrText>Text</w:instrText>
                            </w:r>
                            <w:bookmarkEnd w:id="27"/>
                            <w:r w:rsidRPr="00603C80">
                              <w:instrText xml:space="preserve"> </w:instrText>
                            </w:r>
                            <w:r w:rsidRPr="00B55AF7">
                              <w:rPr>
                                <w:color w:val="800000"/>
                                <w:sz w:val="12"/>
                              </w:rPr>
                              <w:instrText xml:space="preserve">- </w:instrText>
                            </w:r>
                            <w:bookmarkStart w:id="28" w:name="LAN_RememberDelete_9"/>
                            <w:r>
                              <w:rPr>
                                <w:color w:val="800000"/>
                                <w:sz w:val="12"/>
                              </w:rPr>
                              <w:instrText>If no optional text is needed then remember to delete the fields</w:instrText>
                            </w:r>
                            <w:bookmarkEnd w:id="28"/>
                            <w:r w:rsidRPr="00603C80">
                              <w:instrText>]</w:instrText>
                            </w:r>
                            <w:r w:rsidRPr="00603C80">
                              <w:fldChar w:fldCharType="end"/>
                            </w:r>
                          </w:p>
                        </w:tc>
                      </w:tr>
                      <w:tr w:rsidR="00E4356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048B81" w:rsidR="00E43564" w:rsidRPr="007308ED" w:rsidRDefault="00000000"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Content>
                                <w:r w:rsidR="00E43564">
                                  <w:t>Part 0.g</w:t>
                                </w:r>
                              </w:sdtContent>
                            </w:sdt>
                            <w:r w:rsidR="00E43564">
                              <w:t xml:space="preserve"> </w:t>
                            </w:r>
                          </w:p>
                          <w:p w14:paraId="673AA570" w14:textId="4613FA7F" w:rsidR="00E43564" w:rsidRPr="00B35708" w:rsidRDefault="00000000"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Content>
                                <w:r w:rsidR="00E43564">
                                  <w:t>Forms for Technical Data</w:t>
                                </w:r>
                              </w:sdtContent>
                            </w:sdt>
                          </w:p>
                        </w:tc>
                      </w:tr>
                    </w:tbl>
                    <w:p w14:paraId="500C855C" w14:textId="77777777" w:rsidR="00E43564" w:rsidRDefault="00E43564" w:rsidP="00F50260"/>
                  </w:txbxContent>
                </v:textbox>
                <w10:wrap anchorx="margin" anchory="page"/>
              </v:shape>
            </w:pict>
          </mc:Fallback>
        </mc:AlternateContent>
      </w:r>
    </w:p>
    <w:p w14:paraId="35AE3087" w14:textId="671C3BB1" w:rsidR="00025683" w:rsidRPr="00684C14" w:rsidRDefault="00025683" w:rsidP="00066591">
      <w:pPr>
        <w:sectPr w:rsidR="00025683" w:rsidRPr="00684C14" w:rsidSect="00320824">
          <w:headerReference w:type="even" r:id="rId9"/>
          <w:headerReference w:type="default" r:id="rId10"/>
          <w:footerReference w:type="even" r:id="rId11"/>
          <w:footerReference w:type="default" r:id="rId12"/>
          <w:pgSz w:w="11907" w:h="16839" w:code="9"/>
          <w:pgMar w:top="1984" w:right="1190" w:bottom="1417" w:left="1757" w:header="851" w:footer="680" w:gutter="0"/>
          <w:cols w:space="708"/>
          <w:docGrid w:linePitch="360"/>
        </w:sect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684C14" w14:paraId="6CF19738" w14:textId="77777777" w:rsidTr="008637B5">
        <w:trPr>
          <w:trHeight w:val="3341"/>
        </w:trPr>
        <w:tc>
          <w:tcPr>
            <w:tcW w:w="7201" w:type="dxa"/>
          </w:tcPr>
          <w:sdt>
            <w:sdtPr>
              <w:rPr>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61F93A1D" w:rsidR="008637B5" w:rsidRPr="00684C14" w:rsidRDefault="00B448FE" w:rsidP="00117FBE">
                <w:pPr>
                  <w:pStyle w:val="Template-ReftoFrontpageheading2"/>
                </w:pPr>
                <w:r w:rsidRPr="001E7BF2">
                  <w:rPr>
                    <w:caps w:val="0"/>
                  </w:rPr>
                  <w:t>Part 0.g</w:t>
                </w:r>
              </w:p>
            </w:sdtContent>
          </w:sdt>
          <w:p w14:paraId="7AD704FC" w14:textId="77777777" w:rsidR="008637B5"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2322FA">
                  <w:t>Forms for Technical Data</w:t>
                </w:r>
              </w:sdtContent>
            </w:sdt>
          </w:p>
          <w:p w14:paraId="444606C9" w14:textId="77777777" w:rsidR="00F941D0" w:rsidRPr="00F941D0" w:rsidRDefault="00F941D0" w:rsidP="00F941D0"/>
          <w:p w14:paraId="21420043" w14:textId="77777777" w:rsidR="00F941D0" w:rsidRDefault="00F941D0" w:rsidP="00F941D0">
            <w:pPr>
              <w:rPr>
                <w:rFonts w:eastAsia="Times New Roman" w:cs="Times New Roman"/>
                <w:b/>
                <w:caps/>
                <w:noProof/>
                <w:color w:val="009DE0"/>
                <w:sz w:val="22"/>
                <w:szCs w:val="24"/>
              </w:rPr>
            </w:pPr>
          </w:p>
          <w:p w14:paraId="6EE89D90" w14:textId="4D7F21D6" w:rsidR="00F941D0" w:rsidRPr="00F941D0" w:rsidRDefault="00F941D0" w:rsidP="00F941D0">
            <w:pPr>
              <w:ind w:firstLine="1304"/>
            </w:pPr>
          </w:p>
        </w:tc>
      </w:tr>
    </w:tbl>
    <w:p w14:paraId="0B432D91" w14:textId="77777777" w:rsidR="00025683" w:rsidRPr="00684C14"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684C14" w14:paraId="16FF67E9" w14:textId="77777777" w:rsidTr="00465D99">
        <w:tc>
          <w:tcPr>
            <w:tcW w:w="6804" w:type="dxa"/>
          </w:tcPr>
          <w:p w14:paraId="2B37CEA5" w14:textId="77777777" w:rsidR="005328A3" w:rsidRPr="00684C14" w:rsidRDefault="005328A3" w:rsidP="00465D99">
            <w:pPr>
              <w:pStyle w:val="Template-Disclaimer"/>
            </w:pPr>
            <w:bookmarkStart w:id="29" w:name="OFF_ReportDisclaimer"/>
            <w:bookmarkEnd w:id="29"/>
          </w:p>
        </w:tc>
      </w:tr>
    </w:tbl>
    <w:tbl>
      <w:tblPr>
        <w:tblStyle w:val="Mkatabulky"/>
        <w:tblpPr w:leftFromText="141" w:rightFromText="141" w:vertAnchor="text" w:horzAnchor="page" w:tblpX="1141" w:tblpY="1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B44636" w:rsidRPr="008D371D" w14:paraId="4C386946" w14:textId="77777777" w:rsidTr="00B44636">
        <w:trPr>
          <w:trHeight w:val="227"/>
        </w:trPr>
        <w:tc>
          <w:tcPr>
            <w:tcW w:w="1164" w:type="dxa"/>
          </w:tcPr>
          <w:p w14:paraId="2011EE6F" w14:textId="77777777" w:rsidR="00B44636" w:rsidRPr="008D371D" w:rsidRDefault="00B44636" w:rsidP="00B44636">
            <w:pPr>
              <w:pStyle w:val="DocumentInfo"/>
            </w:pPr>
            <w:bookmarkStart w:id="30" w:name="LAN_ProjectName"/>
            <w:bookmarkStart w:id="31" w:name="_Hlk496170930"/>
            <w:r w:rsidRPr="008D371D">
              <w:t>Project name</w:t>
            </w:r>
            <w:bookmarkEnd w:id="30"/>
          </w:p>
        </w:tc>
        <w:tc>
          <w:tcPr>
            <w:tcW w:w="6037" w:type="dxa"/>
          </w:tcPr>
          <w:p w14:paraId="6AF4CBB9" w14:textId="5F8AF2B8" w:rsidR="00B44636" w:rsidRPr="008D371D" w:rsidRDefault="00000000" w:rsidP="00B44636">
            <w:pPr>
              <w:pStyle w:val="DocumentInfo-Bold"/>
            </w:pPr>
            <w:sdt>
              <w:sdtPr>
                <w:alias w:val="Project name"/>
                <w:tag w:val="{&quot;SkabelonDesign&quot;:{&quot;type&quot;:&quot;text&quot;,&quot;binding&quot;:&quot;Doc.Prop.Ram_Project_Name&quot;,&quot;ignoreBlank&quot;:true}}"/>
                <w:id w:val="2146150831"/>
                <w:placeholder>
                  <w:docPart w:val="D6F196980DC64009959E40567B348716"/>
                </w:placeholder>
              </w:sdtPr>
              <w:sdtContent>
                <w:r w:rsidR="00F404D9" w:rsidRPr="00F404D9">
                  <w:t>Modernization of WtE Plant SAKO Brno</w:t>
                </w:r>
              </w:sdtContent>
            </w:sdt>
          </w:p>
        </w:tc>
      </w:tr>
      <w:tr w:rsidR="00B44636" w:rsidRPr="008D371D" w14:paraId="6FF3BE95" w14:textId="77777777" w:rsidTr="00B44636">
        <w:trPr>
          <w:trHeight w:val="227"/>
        </w:trPr>
        <w:tc>
          <w:tcPr>
            <w:tcW w:w="1164" w:type="dxa"/>
          </w:tcPr>
          <w:p w14:paraId="2B2B8004" w14:textId="77777777" w:rsidR="00B44636" w:rsidRPr="008D371D" w:rsidRDefault="00B44636" w:rsidP="00B44636">
            <w:pPr>
              <w:pStyle w:val="DocumentInfo"/>
            </w:pPr>
            <w:bookmarkStart w:id="32" w:name="LAN_Version"/>
            <w:r w:rsidRPr="008D371D">
              <w:t>Version</w:t>
            </w:r>
            <w:bookmarkEnd w:id="32"/>
          </w:p>
        </w:tc>
        <w:tc>
          <w:tcPr>
            <w:tcW w:w="6037" w:type="dxa"/>
          </w:tcPr>
          <w:p w14:paraId="3EDAEE46" w14:textId="77777777" w:rsidR="00B44636" w:rsidRPr="008D371D" w:rsidRDefault="00000000" w:rsidP="00B44636">
            <w:pPr>
              <w:pStyle w:val="DocumentInfo-Bold"/>
            </w:pPr>
            <w:sdt>
              <w:sdtPr>
                <w:alias w:val="Version"/>
                <w:tag w:val="{&quot;SkabelonDesign&quot;:{&quot;type&quot;:&quot;Text&quot;,&quot;binding&quot;:&quot;Module.Version&quot;,&quot;ignoreBlank&quot;:true}}"/>
                <w:id w:val="426161231"/>
                <w:placeholder>
                  <w:docPart w:val="485BE6B10705473F98E91455CAD311D5"/>
                </w:placeholder>
              </w:sdtPr>
              <w:sdtContent>
                <w:r w:rsidR="00B44636">
                  <w:t>1</w:t>
                </w:r>
              </w:sdtContent>
            </w:sdt>
          </w:p>
        </w:tc>
      </w:tr>
      <w:tr w:rsidR="00B44636" w:rsidRPr="008D371D" w14:paraId="63C57E05" w14:textId="77777777" w:rsidTr="00B44636">
        <w:trPr>
          <w:trHeight w:val="227"/>
        </w:trPr>
        <w:tc>
          <w:tcPr>
            <w:tcW w:w="1164" w:type="dxa"/>
          </w:tcPr>
          <w:p w14:paraId="74E33B15" w14:textId="77777777" w:rsidR="00B44636" w:rsidRPr="008D371D" w:rsidRDefault="00B44636" w:rsidP="00B44636">
            <w:pPr>
              <w:pStyle w:val="DocumentInfo"/>
            </w:pPr>
            <w:bookmarkStart w:id="33" w:name="LAN_Date"/>
            <w:r w:rsidRPr="008D371D">
              <w:t>Date</w:t>
            </w:r>
            <w:bookmarkEnd w:id="33"/>
          </w:p>
        </w:tc>
        <w:tc>
          <w:tcPr>
            <w:tcW w:w="6037" w:type="dxa"/>
          </w:tcPr>
          <w:p w14:paraId="4C5E96A1" w14:textId="7DF2420C" w:rsidR="00B44636" w:rsidRPr="008D371D" w:rsidRDefault="00B44636" w:rsidP="00B44636">
            <w:pPr>
              <w:pStyle w:val="DocumentInfo-Bold"/>
              <w:rPr>
                <w:sz w:val="18"/>
              </w:rPr>
            </w:pPr>
            <w:r>
              <w:t>202</w:t>
            </w:r>
            <w:r w:rsidR="009152D2">
              <w:t>4</w:t>
            </w:r>
            <w:r>
              <w:t>-0</w:t>
            </w:r>
            <w:r w:rsidR="009152D2">
              <w:t>6</w:t>
            </w:r>
            <w:r>
              <w:t>-</w:t>
            </w:r>
            <w:r w:rsidR="00F404D9">
              <w:t>26</w:t>
            </w:r>
          </w:p>
        </w:tc>
      </w:tr>
      <w:tr w:rsidR="00B44636" w:rsidRPr="008D371D" w14:paraId="14354753" w14:textId="77777777" w:rsidTr="00B44636">
        <w:trPr>
          <w:trHeight w:val="227"/>
        </w:trPr>
        <w:tc>
          <w:tcPr>
            <w:tcW w:w="1164" w:type="dxa"/>
          </w:tcPr>
          <w:p w14:paraId="2A80765C" w14:textId="77777777" w:rsidR="00B44636" w:rsidRPr="008D371D" w:rsidRDefault="00B44636" w:rsidP="00B44636">
            <w:pPr>
              <w:pStyle w:val="DocumentInfo"/>
            </w:pPr>
            <w:r>
              <w:t>Documentation</w:t>
            </w:r>
          </w:p>
        </w:tc>
        <w:tc>
          <w:tcPr>
            <w:tcW w:w="6037" w:type="dxa"/>
          </w:tcPr>
          <w:sdt>
            <w:sdtPr>
              <w:alias w:val="Kategorie"/>
              <w:tag w:val=""/>
              <w:id w:val="-1355413281"/>
              <w:placeholder>
                <w:docPart w:val="2395729E1D1445EFAB94B5FE18B9687F"/>
              </w:placeholder>
              <w:dataBinding w:prefixMappings="xmlns:ns0='http://purl.org/dc/elements/1.1/' xmlns:ns1='http://schemas.openxmlformats.org/package/2006/metadata/core-properties' " w:xpath="/ns1:coreProperties[1]/ns1:category[1]" w:storeItemID="{6C3C8BC8-F283-45AE-878A-BAB7291924A1}"/>
              <w:text/>
            </w:sdtPr>
            <w:sdtContent>
              <w:p w14:paraId="1D497A85" w14:textId="3029E76E" w:rsidR="00B44636" w:rsidRPr="00C14929" w:rsidRDefault="00B44636" w:rsidP="00B44636">
                <w:pPr>
                  <w:pStyle w:val="DocumentInfo-Bold"/>
                </w:pPr>
                <w:r>
                  <w:t xml:space="preserve">Procurement documentation – Part </w:t>
                </w:r>
                <w:r w:rsidR="00127000">
                  <w:t>0</w:t>
                </w:r>
                <w:r>
                  <w:t xml:space="preserve"> – Procurement documentation</w:t>
                </w:r>
              </w:p>
            </w:sdtContent>
          </w:sdt>
          <w:p w14:paraId="26EE04A7" w14:textId="77777777" w:rsidR="00B44636" w:rsidRPr="00C14929" w:rsidRDefault="00B44636" w:rsidP="00B44636">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1"/>
    </w:tbl>
    <w:p w14:paraId="55017603" w14:textId="77777777" w:rsidR="00D66E60" w:rsidRPr="00684C14" w:rsidRDefault="00D66E60" w:rsidP="00066591"/>
    <w:p w14:paraId="34192D54" w14:textId="77777777" w:rsidR="008637B5" w:rsidRPr="00684C14" w:rsidRDefault="008637B5" w:rsidP="00066591"/>
    <w:p w14:paraId="44ECB9FF" w14:textId="77777777" w:rsidR="008637B5" w:rsidRPr="00684C14" w:rsidRDefault="008637B5" w:rsidP="005328A3"/>
    <w:p w14:paraId="48A8343E" w14:textId="77777777" w:rsidR="00025683" w:rsidRPr="00684C14" w:rsidRDefault="00025683" w:rsidP="00066591"/>
    <w:p w14:paraId="77E908BC" w14:textId="77777777" w:rsidR="00025683" w:rsidRPr="00684C14" w:rsidRDefault="00025683" w:rsidP="00066591">
      <w:pPr>
        <w:sectPr w:rsidR="00025683" w:rsidRPr="00684C14" w:rsidSect="00320824">
          <w:headerReference w:type="even" r:id="rId13"/>
          <w:headerReference w:type="default" r:id="rId14"/>
          <w:footerReference w:type="default" r:id="rId15"/>
          <w:headerReference w:type="first" r:id="rId16"/>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684C14" w14:paraId="3CBBD86C" w14:textId="77777777" w:rsidTr="00583704">
        <w:trPr>
          <w:trHeight w:hRule="exact" w:val="2892"/>
        </w:trPr>
        <w:tc>
          <w:tcPr>
            <w:tcW w:w="8791" w:type="dxa"/>
          </w:tcPr>
          <w:p w14:paraId="420108D0" w14:textId="15558E15" w:rsidR="0015620D" w:rsidRPr="00684C14" w:rsidRDefault="00936B38" w:rsidP="0099776F">
            <w:pPr>
              <w:pStyle w:val="Nadpisobsahu"/>
              <w:ind w:left="53"/>
            </w:pPr>
            <w:bookmarkStart w:id="61" w:name="LAN_Contents"/>
            <w:r w:rsidRPr="00684C14">
              <w:lastRenderedPageBreak/>
              <w:t>Contents</w:t>
            </w:r>
            <w:bookmarkEnd w:id="61"/>
          </w:p>
          <w:p w14:paraId="2CD30464" w14:textId="77777777" w:rsidR="0015620D" w:rsidRPr="00684C14" w:rsidRDefault="0015620D" w:rsidP="0015620D"/>
          <w:p w14:paraId="0A7FA8DC" w14:textId="77777777" w:rsidR="0015620D" w:rsidRPr="00684C14" w:rsidRDefault="0015620D" w:rsidP="0015620D"/>
          <w:p w14:paraId="1A631EAF" w14:textId="77777777" w:rsidR="0015620D" w:rsidRPr="00684C14" w:rsidRDefault="0015620D" w:rsidP="0015620D"/>
          <w:p w14:paraId="05A4538C" w14:textId="77777777" w:rsidR="0015620D" w:rsidRPr="00684C14" w:rsidRDefault="0015620D" w:rsidP="0015620D"/>
          <w:p w14:paraId="210EC615" w14:textId="77777777" w:rsidR="0015620D" w:rsidRPr="00684C14" w:rsidRDefault="0015620D" w:rsidP="0015620D"/>
          <w:p w14:paraId="0E38806B" w14:textId="1BA6B4AD" w:rsidR="00936B38" w:rsidRPr="00684C14" w:rsidRDefault="0015620D" w:rsidP="0015620D">
            <w:pPr>
              <w:tabs>
                <w:tab w:val="left" w:pos="2385"/>
              </w:tabs>
            </w:pPr>
            <w:r w:rsidRPr="00684C14">
              <w:tab/>
            </w:r>
          </w:p>
        </w:tc>
      </w:tr>
    </w:tbl>
    <w:p w14:paraId="0D6A7E4E" w14:textId="77777777" w:rsidR="0078220F" w:rsidRPr="00684C14" w:rsidRDefault="0078220F" w:rsidP="00936B38"/>
    <w:bookmarkStart w:id="62" w:name="_Hlk493157594"/>
    <w:p w14:paraId="3DA264EF" w14:textId="267B3080" w:rsidR="00DA0829"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684C14">
        <w:rPr>
          <w:caps/>
          <w:lang w:eastAsia="da-DK"/>
        </w:rPr>
        <w:fldChar w:fldCharType="begin"/>
      </w:r>
      <w:r w:rsidRPr="00684C14">
        <w:instrText xml:space="preserve"> TOC \o "1-3" \h \z \u </w:instrText>
      </w:r>
      <w:r w:rsidRPr="00684C14">
        <w:rPr>
          <w:caps/>
          <w:lang w:eastAsia="da-DK"/>
        </w:rPr>
        <w:fldChar w:fldCharType="separate"/>
      </w:r>
      <w:hyperlink w:anchor="_Toc170323065" w:history="1">
        <w:r w:rsidR="00DA0829" w:rsidRPr="00866E72">
          <w:rPr>
            <w:rStyle w:val="Hypertextovodkaz"/>
            <w:rFonts w:eastAsiaTheme="majorEastAsia"/>
            <w:noProof/>
          </w:rPr>
          <w:t>1.</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General</w:t>
        </w:r>
        <w:r w:rsidR="00DA0829">
          <w:rPr>
            <w:noProof/>
            <w:webHidden/>
          </w:rPr>
          <w:tab/>
        </w:r>
        <w:r w:rsidR="00DA0829">
          <w:rPr>
            <w:noProof/>
            <w:webHidden/>
          </w:rPr>
          <w:fldChar w:fldCharType="begin"/>
        </w:r>
        <w:r w:rsidR="00DA0829">
          <w:rPr>
            <w:noProof/>
            <w:webHidden/>
          </w:rPr>
          <w:instrText xml:space="preserve"> PAGEREF _Toc170323065 \h </w:instrText>
        </w:r>
        <w:r w:rsidR="00DA0829">
          <w:rPr>
            <w:noProof/>
            <w:webHidden/>
          </w:rPr>
        </w:r>
        <w:r w:rsidR="00DA0829">
          <w:rPr>
            <w:noProof/>
            <w:webHidden/>
          </w:rPr>
          <w:fldChar w:fldCharType="separate"/>
        </w:r>
        <w:r w:rsidR="00DA0829">
          <w:rPr>
            <w:noProof/>
            <w:webHidden/>
          </w:rPr>
          <w:t>2</w:t>
        </w:r>
        <w:r w:rsidR="00DA0829">
          <w:rPr>
            <w:noProof/>
            <w:webHidden/>
          </w:rPr>
          <w:fldChar w:fldCharType="end"/>
        </w:r>
      </w:hyperlink>
    </w:p>
    <w:p w14:paraId="1A070CFA" w14:textId="0BBA698B"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66" w:history="1">
        <w:r w:rsidR="00DA0829" w:rsidRPr="00866E72">
          <w:rPr>
            <w:rStyle w:val="Hypertextovodkaz"/>
            <w:rFonts w:eastAsiaTheme="majorEastAsia"/>
            <w:noProof/>
          </w:rPr>
          <w:t>2.</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Incinerator/Boiler</w:t>
        </w:r>
        <w:r w:rsidR="00DA0829">
          <w:rPr>
            <w:noProof/>
            <w:webHidden/>
          </w:rPr>
          <w:tab/>
        </w:r>
        <w:r w:rsidR="00DA0829">
          <w:rPr>
            <w:noProof/>
            <w:webHidden/>
          </w:rPr>
          <w:fldChar w:fldCharType="begin"/>
        </w:r>
        <w:r w:rsidR="00DA0829">
          <w:rPr>
            <w:noProof/>
            <w:webHidden/>
          </w:rPr>
          <w:instrText xml:space="preserve"> PAGEREF _Toc170323066 \h </w:instrText>
        </w:r>
        <w:r w:rsidR="00DA0829">
          <w:rPr>
            <w:noProof/>
            <w:webHidden/>
          </w:rPr>
        </w:r>
        <w:r w:rsidR="00DA0829">
          <w:rPr>
            <w:noProof/>
            <w:webHidden/>
          </w:rPr>
          <w:fldChar w:fldCharType="separate"/>
        </w:r>
        <w:r w:rsidR="00DA0829">
          <w:rPr>
            <w:noProof/>
            <w:webHidden/>
          </w:rPr>
          <w:t>4</w:t>
        </w:r>
        <w:r w:rsidR="00DA0829">
          <w:rPr>
            <w:noProof/>
            <w:webHidden/>
          </w:rPr>
          <w:fldChar w:fldCharType="end"/>
        </w:r>
      </w:hyperlink>
    </w:p>
    <w:p w14:paraId="1B8998BB" w14:textId="085DB735"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67" w:history="1">
        <w:r w:rsidR="00DA0829" w:rsidRPr="00866E72">
          <w:rPr>
            <w:rStyle w:val="Hypertextovodkaz"/>
            <w:rFonts w:eastAsiaTheme="majorEastAsia"/>
            <w:noProof/>
          </w:rPr>
          <w:t>3.</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Flue Gas Treatment</w:t>
        </w:r>
        <w:r w:rsidR="00DA0829">
          <w:rPr>
            <w:noProof/>
            <w:webHidden/>
          </w:rPr>
          <w:tab/>
        </w:r>
        <w:r w:rsidR="00DA0829">
          <w:rPr>
            <w:noProof/>
            <w:webHidden/>
          </w:rPr>
          <w:fldChar w:fldCharType="begin"/>
        </w:r>
        <w:r w:rsidR="00DA0829">
          <w:rPr>
            <w:noProof/>
            <w:webHidden/>
          </w:rPr>
          <w:instrText xml:space="preserve"> PAGEREF _Toc170323067 \h </w:instrText>
        </w:r>
        <w:r w:rsidR="00DA0829">
          <w:rPr>
            <w:noProof/>
            <w:webHidden/>
          </w:rPr>
        </w:r>
        <w:r w:rsidR="00DA0829">
          <w:rPr>
            <w:noProof/>
            <w:webHidden/>
          </w:rPr>
          <w:fldChar w:fldCharType="separate"/>
        </w:r>
        <w:r w:rsidR="00DA0829">
          <w:rPr>
            <w:noProof/>
            <w:webHidden/>
          </w:rPr>
          <w:t>24</w:t>
        </w:r>
        <w:r w:rsidR="00DA0829">
          <w:rPr>
            <w:noProof/>
            <w:webHidden/>
          </w:rPr>
          <w:fldChar w:fldCharType="end"/>
        </w:r>
      </w:hyperlink>
    </w:p>
    <w:p w14:paraId="08B50379" w14:textId="0108CDCE"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68" w:history="1">
        <w:r w:rsidR="00DA0829" w:rsidRPr="00866E72">
          <w:rPr>
            <w:rStyle w:val="Hypertextovodkaz"/>
            <w:rFonts w:eastAsiaTheme="majorEastAsia"/>
            <w:noProof/>
          </w:rPr>
          <w:t>4.</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Turbine/Generator and DH Condensers</w:t>
        </w:r>
        <w:r w:rsidR="00DA0829">
          <w:rPr>
            <w:noProof/>
            <w:webHidden/>
          </w:rPr>
          <w:tab/>
        </w:r>
        <w:r w:rsidR="00DA0829">
          <w:rPr>
            <w:noProof/>
            <w:webHidden/>
          </w:rPr>
          <w:fldChar w:fldCharType="begin"/>
        </w:r>
        <w:r w:rsidR="00DA0829">
          <w:rPr>
            <w:noProof/>
            <w:webHidden/>
          </w:rPr>
          <w:instrText xml:space="preserve"> PAGEREF _Toc170323068 \h </w:instrText>
        </w:r>
        <w:r w:rsidR="00DA0829">
          <w:rPr>
            <w:noProof/>
            <w:webHidden/>
          </w:rPr>
        </w:r>
        <w:r w:rsidR="00DA0829">
          <w:rPr>
            <w:noProof/>
            <w:webHidden/>
          </w:rPr>
          <w:fldChar w:fldCharType="separate"/>
        </w:r>
        <w:r w:rsidR="00DA0829">
          <w:rPr>
            <w:noProof/>
            <w:webHidden/>
          </w:rPr>
          <w:t>43</w:t>
        </w:r>
        <w:r w:rsidR="00DA0829">
          <w:rPr>
            <w:noProof/>
            <w:webHidden/>
          </w:rPr>
          <w:fldChar w:fldCharType="end"/>
        </w:r>
      </w:hyperlink>
    </w:p>
    <w:p w14:paraId="2352DBA7" w14:textId="0C164591"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69" w:history="1">
        <w:r w:rsidR="00DA0829" w:rsidRPr="00866E72">
          <w:rPr>
            <w:rStyle w:val="Hypertextovodkaz"/>
            <w:rFonts w:eastAsiaTheme="majorEastAsia"/>
            <w:noProof/>
          </w:rPr>
          <w:t>5.</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Auxillary Equipment</w:t>
        </w:r>
        <w:r w:rsidR="00DA0829">
          <w:rPr>
            <w:noProof/>
            <w:webHidden/>
          </w:rPr>
          <w:tab/>
        </w:r>
        <w:r w:rsidR="00DA0829">
          <w:rPr>
            <w:noProof/>
            <w:webHidden/>
          </w:rPr>
          <w:fldChar w:fldCharType="begin"/>
        </w:r>
        <w:r w:rsidR="00DA0829">
          <w:rPr>
            <w:noProof/>
            <w:webHidden/>
          </w:rPr>
          <w:instrText xml:space="preserve"> PAGEREF _Toc170323069 \h </w:instrText>
        </w:r>
        <w:r w:rsidR="00DA0829">
          <w:rPr>
            <w:noProof/>
            <w:webHidden/>
          </w:rPr>
        </w:r>
        <w:r w:rsidR="00DA0829">
          <w:rPr>
            <w:noProof/>
            <w:webHidden/>
          </w:rPr>
          <w:fldChar w:fldCharType="separate"/>
        </w:r>
        <w:r w:rsidR="00DA0829">
          <w:rPr>
            <w:noProof/>
            <w:webHidden/>
          </w:rPr>
          <w:t>52</w:t>
        </w:r>
        <w:r w:rsidR="00DA0829">
          <w:rPr>
            <w:noProof/>
            <w:webHidden/>
          </w:rPr>
          <w:fldChar w:fldCharType="end"/>
        </w:r>
      </w:hyperlink>
    </w:p>
    <w:p w14:paraId="3CC14CF7" w14:textId="6D18CF41"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70" w:history="1">
        <w:r w:rsidR="00DA0829" w:rsidRPr="00866E72">
          <w:rPr>
            <w:rStyle w:val="Hypertextovodkaz"/>
            <w:rFonts w:eastAsiaTheme="majorEastAsia"/>
            <w:noProof/>
          </w:rPr>
          <w:t>6.</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Electrical Equipment</w:t>
        </w:r>
        <w:r w:rsidR="00DA0829">
          <w:rPr>
            <w:noProof/>
            <w:webHidden/>
          </w:rPr>
          <w:tab/>
        </w:r>
        <w:r w:rsidR="00DA0829">
          <w:rPr>
            <w:noProof/>
            <w:webHidden/>
          </w:rPr>
          <w:fldChar w:fldCharType="begin"/>
        </w:r>
        <w:r w:rsidR="00DA0829">
          <w:rPr>
            <w:noProof/>
            <w:webHidden/>
          </w:rPr>
          <w:instrText xml:space="preserve"> PAGEREF _Toc170323070 \h </w:instrText>
        </w:r>
        <w:r w:rsidR="00DA0829">
          <w:rPr>
            <w:noProof/>
            <w:webHidden/>
          </w:rPr>
        </w:r>
        <w:r w:rsidR="00DA0829">
          <w:rPr>
            <w:noProof/>
            <w:webHidden/>
          </w:rPr>
          <w:fldChar w:fldCharType="separate"/>
        </w:r>
        <w:r w:rsidR="00DA0829">
          <w:rPr>
            <w:noProof/>
            <w:webHidden/>
          </w:rPr>
          <w:t>54</w:t>
        </w:r>
        <w:r w:rsidR="00DA0829">
          <w:rPr>
            <w:noProof/>
            <w:webHidden/>
          </w:rPr>
          <w:fldChar w:fldCharType="end"/>
        </w:r>
      </w:hyperlink>
    </w:p>
    <w:p w14:paraId="5EB27B84" w14:textId="7212757A"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71" w:history="1">
        <w:r w:rsidR="00DA0829" w:rsidRPr="00866E72">
          <w:rPr>
            <w:rStyle w:val="Hypertextovodkaz"/>
            <w:rFonts w:eastAsiaTheme="majorEastAsia"/>
            <w:noProof/>
          </w:rPr>
          <w:t>7.</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Control and Monitoring System</w:t>
        </w:r>
        <w:r w:rsidR="00DA0829">
          <w:rPr>
            <w:noProof/>
            <w:webHidden/>
          </w:rPr>
          <w:tab/>
        </w:r>
        <w:r w:rsidR="00DA0829">
          <w:rPr>
            <w:noProof/>
            <w:webHidden/>
          </w:rPr>
          <w:fldChar w:fldCharType="begin"/>
        </w:r>
        <w:r w:rsidR="00DA0829">
          <w:rPr>
            <w:noProof/>
            <w:webHidden/>
          </w:rPr>
          <w:instrText xml:space="preserve"> PAGEREF _Toc170323071 \h </w:instrText>
        </w:r>
        <w:r w:rsidR="00DA0829">
          <w:rPr>
            <w:noProof/>
            <w:webHidden/>
          </w:rPr>
        </w:r>
        <w:r w:rsidR="00DA0829">
          <w:rPr>
            <w:noProof/>
            <w:webHidden/>
          </w:rPr>
          <w:fldChar w:fldCharType="separate"/>
        </w:r>
        <w:r w:rsidR="00DA0829">
          <w:rPr>
            <w:noProof/>
            <w:webHidden/>
          </w:rPr>
          <w:t>70</w:t>
        </w:r>
        <w:r w:rsidR="00DA0829">
          <w:rPr>
            <w:noProof/>
            <w:webHidden/>
          </w:rPr>
          <w:fldChar w:fldCharType="end"/>
        </w:r>
      </w:hyperlink>
    </w:p>
    <w:p w14:paraId="0039645A" w14:textId="4005556F"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72" w:history="1">
        <w:r w:rsidR="00DA0829" w:rsidRPr="00866E72">
          <w:rPr>
            <w:rStyle w:val="Hypertextovodkaz"/>
            <w:rFonts w:eastAsiaTheme="majorEastAsia"/>
            <w:noProof/>
          </w:rPr>
          <w:t>8.</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Civil Works</w:t>
        </w:r>
        <w:r w:rsidR="00DA0829">
          <w:rPr>
            <w:noProof/>
            <w:webHidden/>
          </w:rPr>
          <w:tab/>
        </w:r>
        <w:r w:rsidR="00DA0829">
          <w:rPr>
            <w:noProof/>
            <w:webHidden/>
          </w:rPr>
          <w:fldChar w:fldCharType="begin"/>
        </w:r>
        <w:r w:rsidR="00DA0829">
          <w:rPr>
            <w:noProof/>
            <w:webHidden/>
          </w:rPr>
          <w:instrText xml:space="preserve"> PAGEREF _Toc170323072 \h </w:instrText>
        </w:r>
        <w:r w:rsidR="00DA0829">
          <w:rPr>
            <w:noProof/>
            <w:webHidden/>
          </w:rPr>
        </w:r>
        <w:r w:rsidR="00DA0829">
          <w:rPr>
            <w:noProof/>
            <w:webHidden/>
          </w:rPr>
          <w:fldChar w:fldCharType="separate"/>
        </w:r>
        <w:r w:rsidR="00DA0829">
          <w:rPr>
            <w:noProof/>
            <w:webHidden/>
          </w:rPr>
          <w:t>71</w:t>
        </w:r>
        <w:r w:rsidR="00DA0829">
          <w:rPr>
            <w:noProof/>
            <w:webHidden/>
          </w:rPr>
          <w:fldChar w:fldCharType="end"/>
        </w:r>
      </w:hyperlink>
    </w:p>
    <w:p w14:paraId="34CB8BAA" w14:textId="4E0842DF" w:rsidR="00DA0829"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323073" w:history="1">
        <w:r w:rsidR="00DA0829" w:rsidRPr="00866E72">
          <w:rPr>
            <w:rStyle w:val="Hypertextovodkaz"/>
            <w:rFonts w:eastAsiaTheme="majorEastAsia"/>
            <w:noProof/>
          </w:rPr>
          <w:t>9.</w:t>
        </w:r>
        <w:r w:rsidR="00DA0829">
          <w:rPr>
            <w:rFonts w:asciiTheme="minorHAnsi" w:eastAsiaTheme="minorEastAsia" w:hAnsiTheme="minorHAnsi" w:cstheme="minorBidi"/>
            <w:b w:val="0"/>
            <w:noProof/>
            <w:kern w:val="2"/>
            <w:sz w:val="22"/>
            <w:szCs w:val="22"/>
            <w:lang w:val="cs-CZ" w:eastAsia="cs-CZ"/>
            <w14:ligatures w14:val="standardContextual"/>
          </w:rPr>
          <w:tab/>
        </w:r>
        <w:r w:rsidR="00DA0829" w:rsidRPr="00866E72">
          <w:rPr>
            <w:rStyle w:val="Hypertextovodkaz"/>
            <w:rFonts w:eastAsiaTheme="majorEastAsia"/>
            <w:noProof/>
          </w:rPr>
          <w:t>Room Data Sheet</w:t>
        </w:r>
        <w:r w:rsidR="00DA0829">
          <w:rPr>
            <w:noProof/>
            <w:webHidden/>
          </w:rPr>
          <w:tab/>
        </w:r>
        <w:r w:rsidR="00DA0829">
          <w:rPr>
            <w:noProof/>
            <w:webHidden/>
          </w:rPr>
          <w:fldChar w:fldCharType="begin"/>
        </w:r>
        <w:r w:rsidR="00DA0829">
          <w:rPr>
            <w:noProof/>
            <w:webHidden/>
          </w:rPr>
          <w:instrText xml:space="preserve"> PAGEREF _Toc170323073 \h </w:instrText>
        </w:r>
        <w:r w:rsidR="00DA0829">
          <w:rPr>
            <w:noProof/>
            <w:webHidden/>
          </w:rPr>
        </w:r>
        <w:r w:rsidR="00DA0829">
          <w:rPr>
            <w:noProof/>
            <w:webHidden/>
          </w:rPr>
          <w:fldChar w:fldCharType="separate"/>
        </w:r>
        <w:r w:rsidR="00DA0829">
          <w:rPr>
            <w:noProof/>
            <w:webHidden/>
          </w:rPr>
          <w:t>71</w:t>
        </w:r>
        <w:r w:rsidR="00DA0829">
          <w:rPr>
            <w:noProof/>
            <w:webHidden/>
          </w:rPr>
          <w:fldChar w:fldCharType="end"/>
        </w:r>
      </w:hyperlink>
    </w:p>
    <w:p w14:paraId="16E1BC0F" w14:textId="7FB9D0B9" w:rsidR="00EF693F" w:rsidRPr="00684C14" w:rsidRDefault="00EF693F" w:rsidP="00E935C2">
      <w:r w:rsidRPr="00684C14">
        <w:fldChar w:fldCharType="end"/>
      </w:r>
      <w:bookmarkEnd w:id="62"/>
    </w:p>
    <w:p w14:paraId="6CF84D75" w14:textId="77777777" w:rsidR="00EF693F" w:rsidRPr="00684C14" w:rsidRDefault="00EF693F" w:rsidP="00936B38">
      <w:pPr>
        <w:sectPr w:rsidR="00EF693F" w:rsidRPr="00684C14" w:rsidSect="0078220F">
          <w:headerReference w:type="even" r:id="rId17"/>
          <w:headerReference w:type="default" r:id="rId18"/>
          <w:footerReference w:type="default" r:id="rId19"/>
          <w:headerReference w:type="first" r:id="rId20"/>
          <w:pgSz w:w="11907" w:h="16839" w:code="9"/>
          <w:pgMar w:top="1984" w:right="1190" w:bottom="1417" w:left="1757" w:header="947" w:footer="680" w:gutter="0"/>
          <w:pgNumType w:start="1"/>
          <w:cols w:space="708"/>
          <w:docGrid w:linePitch="360"/>
        </w:sectPr>
      </w:pPr>
    </w:p>
    <w:p w14:paraId="0CC082AF" w14:textId="5FABE13A" w:rsidR="00BD35FA" w:rsidRPr="00684C14" w:rsidRDefault="0016607D" w:rsidP="006C0A4C">
      <w:pPr>
        <w:pStyle w:val="Nadpis1"/>
        <w:rPr>
          <w:lang w:val="en-GB"/>
        </w:rPr>
      </w:pPr>
      <w:bookmarkStart w:id="65" w:name="_Toc170323065"/>
      <w:r w:rsidRPr="00684C14">
        <w:rPr>
          <w:lang w:val="en-GB"/>
        </w:rPr>
        <w:lastRenderedPageBreak/>
        <w:t>General</w:t>
      </w:r>
      <w:bookmarkEnd w:id="65"/>
    </w:p>
    <w:p w14:paraId="53E733FE" w14:textId="521AF4EC" w:rsidR="00131BCA" w:rsidRDefault="00131BCA" w:rsidP="00131BCA">
      <w:r>
        <w:t>The Tenderer shall fill out the tables in this document and include as part of the Contractor’s design specifications.</w:t>
      </w:r>
    </w:p>
    <w:p w14:paraId="67C28617" w14:textId="77777777" w:rsidR="00131BCA" w:rsidRDefault="00131BCA" w:rsidP="00131BCA"/>
    <w:p w14:paraId="3E6465DB" w14:textId="2A335162" w:rsidR="00131BCA" w:rsidRDefault="00131BCA" w:rsidP="00131BCA">
      <w:r>
        <w:t xml:space="preserve">All requirements of the Employer stated in Part III </w:t>
      </w:r>
      <w:r w:rsidRPr="0061139E">
        <w:rPr>
          <w:i/>
          <w:iCs/>
        </w:rPr>
        <w:t>Employer’s Requirements</w:t>
      </w:r>
      <w:r>
        <w:t xml:space="preserve"> shall at all times be fulfilled, but the tenderer is free to propose design specifications which are technically better than the Employer’s requirements.</w:t>
      </w:r>
    </w:p>
    <w:p w14:paraId="55B9240B" w14:textId="77777777" w:rsidR="0016607D" w:rsidRPr="00684C14" w:rsidRDefault="0016607D" w:rsidP="0016607D"/>
    <w:tbl>
      <w:tblPr>
        <w:tblW w:w="9229" w:type="dxa"/>
        <w:tblInd w:w="-214" w:type="dxa"/>
        <w:tblLayout w:type="fixed"/>
        <w:tblCellMar>
          <w:left w:w="70" w:type="dxa"/>
          <w:right w:w="70" w:type="dxa"/>
        </w:tblCellMar>
        <w:tblLook w:val="0000" w:firstRow="0" w:lastRow="0" w:firstColumn="0" w:lastColumn="0" w:noHBand="0" w:noVBand="0"/>
      </w:tblPr>
      <w:tblGrid>
        <w:gridCol w:w="1500"/>
        <w:gridCol w:w="3614"/>
        <w:gridCol w:w="414"/>
        <w:gridCol w:w="879"/>
        <w:gridCol w:w="539"/>
        <w:gridCol w:w="932"/>
        <w:gridCol w:w="1336"/>
        <w:gridCol w:w="15"/>
      </w:tblGrid>
      <w:tr w:rsidR="0016607D" w:rsidRPr="00684C14" w14:paraId="06F15D95" w14:textId="77777777" w:rsidTr="00E935C2">
        <w:trPr>
          <w:cantSplit/>
          <w:trHeight w:val="285"/>
          <w:tblHeader/>
        </w:trPr>
        <w:tc>
          <w:tcPr>
            <w:tcW w:w="1500" w:type="dxa"/>
            <w:tcBorders>
              <w:top w:val="single" w:sz="4" w:space="0" w:color="auto"/>
              <w:left w:val="single" w:sz="4" w:space="0" w:color="auto"/>
              <w:bottom w:val="nil"/>
              <w:right w:val="single" w:sz="4" w:space="0" w:color="auto"/>
            </w:tcBorders>
            <w:shd w:val="clear" w:color="auto" w:fill="BAD2E0"/>
          </w:tcPr>
          <w:p w14:paraId="3AA8AD16" w14:textId="3AF48396" w:rsidR="0016607D" w:rsidRPr="00684C14" w:rsidRDefault="00ED1973" w:rsidP="00E935C2">
            <w:pPr>
              <w:spacing w:line="240" w:lineRule="auto"/>
              <w:rPr>
                <w:rFonts w:cs="Arial"/>
                <w:b/>
                <w:sz w:val="16"/>
                <w:szCs w:val="16"/>
              </w:rPr>
            </w:pPr>
            <w:bookmarkStart w:id="66" w:name="_Toc55820345"/>
            <w:bookmarkStart w:id="67" w:name="_Toc534801668"/>
            <w:bookmarkStart w:id="68" w:name="_Toc534803071"/>
            <w:bookmarkStart w:id="69" w:name="_Toc534805710"/>
            <w:bookmarkStart w:id="70" w:name="_Toc534805757"/>
            <w:bookmarkStart w:id="71" w:name="_Toc534805971"/>
            <w:bookmarkStart w:id="72" w:name="_Toc3373603"/>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w:t>
            </w:r>
            <w:bookmarkEnd w:id="66"/>
            <w:r w:rsidRPr="00684C14">
              <w:rPr>
                <w:rFonts w:eastAsia="Times New Roman" w:cs="Arial"/>
                <w:b/>
                <w:bCs/>
                <w:sz w:val="16"/>
                <w:szCs w:val="16"/>
                <w:lang w:eastAsia="da-DK"/>
              </w:rPr>
              <w:fldChar w:fldCharType="end"/>
            </w:r>
            <w:bookmarkEnd w:id="67"/>
            <w:bookmarkEnd w:id="68"/>
            <w:bookmarkEnd w:id="69"/>
            <w:bookmarkEnd w:id="70"/>
            <w:bookmarkEnd w:id="71"/>
            <w:bookmarkEnd w:id="72"/>
          </w:p>
        </w:tc>
        <w:tc>
          <w:tcPr>
            <w:tcW w:w="3614" w:type="dxa"/>
            <w:tcBorders>
              <w:top w:val="single" w:sz="4" w:space="0" w:color="auto"/>
              <w:left w:val="single" w:sz="4" w:space="0" w:color="auto"/>
              <w:bottom w:val="nil"/>
              <w:right w:val="single" w:sz="4" w:space="0" w:color="auto"/>
            </w:tcBorders>
            <w:shd w:val="clear" w:color="auto" w:fill="BAD2E0"/>
          </w:tcPr>
          <w:p w14:paraId="7404FED4"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293" w:type="dxa"/>
            <w:gridSpan w:val="2"/>
            <w:tcBorders>
              <w:top w:val="single" w:sz="4" w:space="0" w:color="auto"/>
              <w:left w:val="single" w:sz="4" w:space="0" w:color="auto"/>
              <w:bottom w:val="nil"/>
              <w:right w:val="nil"/>
            </w:tcBorders>
            <w:shd w:val="clear" w:color="auto" w:fill="BAD2E0"/>
          </w:tcPr>
          <w:p w14:paraId="7EB1030C" w14:textId="77777777" w:rsidR="0016607D" w:rsidRPr="00684C14" w:rsidRDefault="0016607D" w:rsidP="00E935C2">
            <w:pPr>
              <w:spacing w:line="240" w:lineRule="auto"/>
              <w:rPr>
                <w:rFonts w:cs="Arial"/>
              </w:rPr>
            </w:pPr>
            <w:r w:rsidRPr="00684C14">
              <w:rPr>
                <w:rFonts w:cs="Arial"/>
              </w:rPr>
              <w:t xml:space="preserve">Technical Data for </w:t>
            </w:r>
          </w:p>
        </w:tc>
        <w:tc>
          <w:tcPr>
            <w:tcW w:w="2822" w:type="dxa"/>
            <w:gridSpan w:val="4"/>
            <w:tcBorders>
              <w:top w:val="single" w:sz="4" w:space="0" w:color="auto"/>
              <w:left w:val="nil"/>
              <w:bottom w:val="nil"/>
              <w:right w:val="single" w:sz="4" w:space="0" w:color="auto"/>
            </w:tcBorders>
            <w:shd w:val="clear" w:color="auto" w:fill="BAD2E0"/>
          </w:tcPr>
          <w:p w14:paraId="67CEE343" w14:textId="77777777" w:rsidR="0016607D" w:rsidRPr="00684C14" w:rsidRDefault="0016607D" w:rsidP="00E935C2">
            <w:pPr>
              <w:spacing w:line="240" w:lineRule="auto"/>
              <w:rPr>
                <w:rFonts w:cs="Arial"/>
              </w:rPr>
            </w:pPr>
            <w:r w:rsidRPr="00684C14">
              <w:rPr>
                <w:rFonts w:cs="Arial"/>
              </w:rPr>
              <w:t> </w:t>
            </w:r>
          </w:p>
        </w:tc>
      </w:tr>
      <w:tr w:rsidR="0016607D" w:rsidRPr="00684C14" w14:paraId="2C15ED7D" w14:textId="77777777" w:rsidTr="00E935C2">
        <w:trPr>
          <w:cantSplit/>
          <w:trHeight w:val="285"/>
          <w:tblHeader/>
        </w:trPr>
        <w:tc>
          <w:tcPr>
            <w:tcW w:w="1500" w:type="dxa"/>
            <w:tcBorders>
              <w:top w:val="nil"/>
              <w:left w:val="single" w:sz="4" w:space="0" w:color="auto"/>
              <w:bottom w:val="nil"/>
              <w:right w:val="single" w:sz="4" w:space="0" w:color="auto"/>
            </w:tcBorders>
            <w:shd w:val="clear" w:color="auto" w:fill="BAD2E0"/>
          </w:tcPr>
          <w:p w14:paraId="749FC13E"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noWrap/>
            <w:vAlign w:val="bottom"/>
          </w:tcPr>
          <w:p w14:paraId="2FC5567E" w14:textId="77777777" w:rsidR="0016607D" w:rsidRPr="00684C14" w:rsidRDefault="0016607D" w:rsidP="00E935C2">
            <w:pPr>
              <w:spacing w:line="240" w:lineRule="auto"/>
              <w:jc w:val="center"/>
              <w:rPr>
                <w:rFonts w:cs="Arial"/>
                <w:b/>
                <w:bCs/>
              </w:rPr>
            </w:pPr>
          </w:p>
        </w:tc>
        <w:tc>
          <w:tcPr>
            <w:tcW w:w="1293" w:type="dxa"/>
            <w:gridSpan w:val="2"/>
            <w:tcBorders>
              <w:top w:val="nil"/>
              <w:left w:val="single" w:sz="4" w:space="0" w:color="auto"/>
              <w:bottom w:val="nil"/>
              <w:right w:val="nil"/>
            </w:tcBorders>
            <w:shd w:val="clear" w:color="auto" w:fill="BAD2E0"/>
          </w:tcPr>
          <w:p w14:paraId="4093FA10" w14:textId="77777777" w:rsidR="0016607D" w:rsidRPr="00684C14" w:rsidRDefault="0016607D" w:rsidP="00E935C2">
            <w:pPr>
              <w:spacing w:line="240" w:lineRule="auto"/>
              <w:rPr>
                <w:rFonts w:cs="Arial"/>
              </w:rPr>
            </w:pPr>
            <w:r w:rsidRPr="00684C14">
              <w:rPr>
                <w:rFonts w:cs="Arial"/>
              </w:rPr>
              <w:t>Evaluation</w:t>
            </w:r>
          </w:p>
        </w:tc>
        <w:tc>
          <w:tcPr>
            <w:tcW w:w="2822" w:type="dxa"/>
            <w:gridSpan w:val="4"/>
            <w:tcBorders>
              <w:top w:val="nil"/>
              <w:left w:val="nil"/>
              <w:bottom w:val="nil"/>
              <w:right w:val="single" w:sz="4" w:space="0" w:color="auto"/>
            </w:tcBorders>
            <w:shd w:val="clear" w:color="auto" w:fill="BAD2E0"/>
          </w:tcPr>
          <w:p w14:paraId="07ED0CEF" w14:textId="77777777" w:rsidR="0016607D" w:rsidRPr="00684C14" w:rsidRDefault="0016607D" w:rsidP="00E935C2">
            <w:pPr>
              <w:spacing w:line="240" w:lineRule="auto"/>
              <w:rPr>
                <w:rFonts w:cs="Arial"/>
              </w:rPr>
            </w:pPr>
            <w:r w:rsidRPr="00684C14">
              <w:rPr>
                <w:rFonts w:cs="Arial"/>
              </w:rPr>
              <w:t> </w:t>
            </w:r>
          </w:p>
        </w:tc>
      </w:tr>
      <w:tr w:rsidR="0016607D" w:rsidRPr="00684C14" w14:paraId="05F927D4" w14:textId="77777777" w:rsidTr="00E027CA">
        <w:trPr>
          <w:cantSplit/>
          <w:trHeight w:val="285"/>
          <w:tblHeader/>
        </w:trPr>
        <w:tc>
          <w:tcPr>
            <w:tcW w:w="1500" w:type="dxa"/>
            <w:tcBorders>
              <w:top w:val="nil"/>
              <w:left w:val="single" w:sz="4" w:space="0" w:color="auto"/>
              <w:bottom w:val="nil"/>
              <w:right w:val="single" w:sz="4" w:space="0" w:color="auto"/>
            </w:tcBorders>
            <w:shd w:val="clear" w:color="auto" w:fill="BAD2E0"/>
          </w:tcPr>
          <w:p w14:paraId="6044A4E2"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tcPr>
          <w:p w14:paraId="44764F16" w14:textId="77777777" w:rsidR="0016607D" w:rsidRPr="00684C14" w:rsidRDefault="0016607D" w:rsidP="00E027CA">
            <w:pPr>
              <w:spacing w:line="240" w:lineRule="auto"/>
              <w:rPr>
                <w:rFonts w:cs="Arial"/>
                <w:b/>
                <w:bCs/>
              </w:rPr>
            </w:pPr>
          </w:p>
        </w:tc>
        <w:tc>
          <w:tcPr>
            <w:tcW w:w="1293" w:type="dxa"/>
            <w:gridSpan w:val="2"/>
            <w:tcBorders>
              <w:top w:val="single" w:sz="4" w:space="0" w:color="auto"/>
              <w:left w:val="single" w:sz="4" w:space="0" w:color="auto"/>
              <w:bottom w:val="nil"/>
              <w:right w:val="nil"/>
            </w:tcBorders>
            <w:shd w:val="clear" w:color="auto" w:fill="BAD2E0"/>
          </w:tcPr>
          <w:p w14:paraId="09C4E8CB" w14:textId="77777777" w:rsidR="0016607D" w:rsidRPr="00684C14" w:rsidRDefault="0016607D" w:rsidP="00E935C2">
            <w:pPr>
              <w:spacing w:line="240" w:lineRule="auto"/>
              <w:rPr>
                <w:rFonts w:cs="Arial"/>
              </w:rPr>
            </w:pPr>
            <w:r w:rsidRPr="00684C14">
              <w:rPr>
                <w:rFonts w:cs="Arial"/>
              </w:rPr>
              <w:t xml:space="preserve">Supplier </w:t>
            </w:r>
          </w:p>
        </w:tc>
        <w:tc>
          <w:tcPr>
            <w:tcW w:w="2822" w:type="dxa"/>
            <w:gridSpan w:val="4"/>
            <w:tcBorders>
              <w:top w:val="single" w:sz="4" w:space="0" w:color="auto"/>
              <w:left w:val="nil"/>
              <w:right w:val="single" w:sz="4" w:space="0" w:color="auto"/>
            </w:tcBorders>
            <w:shd w:val="clear" w:color="auto" w:fill="BAD2E0"/>
          </w:tcPr>
          <w:p w14:paraId="62237981" w14:textId="77777777" w:rsidR="0016607D" w:rsidRPr="00684C14" w:rsidRDefault="0016607D" w:rsidP="00E935C2">
            <w:pPr>
              <w:spacing w:line="240" w:lineRule="auto"/>
              <w:rPr>
                <w:rFonts w:cs="Arial"/>
              </w:rPr>
            </w:pPr>
            <w:r w:rsidRPr="00684C14">
              <w:rPr>
                <w:rFonts w:cs="Arial"/>
              </w:rPr>
              <w:t> </w:t>
            </w:r>
          </w:p>
        </w:tc>
      </w:tr>
      <w:tr w:rsidR="0016607D" w:rsidRPr="00684C14" w14:paraId="07C2CDF2" w14:textId="77777777" w:rsidTr="00E027CA">
        <w:trPr>
          <w:cantSplit/>
          <w:trHeight w:val="285"/>
          <w:tblHeader/>
        </w:trPr>
        <w:tc>
          <w:tcPr>
            <w:tcW w:w="1500" w:type="dxa"/>
            <w:tcBorders>
              <w:top w:val="nil"/>
              <w:left w:val="single" w:sz="4" w:space="0" w:color="auto"/>
              <w:right w:val="single" w:sz="4" w:space="0" w:color="auto"/>
            </w:tcBorders>
            <w:shd w:val="clear" w:color="auto" w:fill="BAD2E0"/>
          </w:tcPr>
          <w:p w14:paraId="42799AF3"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right w:val="single" w:sz="4" w:space="0" w:color="auto"/>
            </w:tcBorders>
            <w:shd w:val="clear" w:color="auto" w:fill="BAD2E0"/>
            <w:noWrap/>
            <w:vAlign w:val="bottom"/>
          </w:tcPr>
          <w:p w14:paraId="15D55A15" w14:textId="77777777" w:rsidR="0016607D" w:rsidRPr="00684C14" w:rsidRDefault="0016607D" w:rsidP="00E027CA">
            <w:pPr>
              <w:jc w:val="center"/>
              <w:rPr>
                <w:b/>
              </w:rPr>
            </w:pPr>
            <w:r w:rsidRPr="00684C14">
              <w:rPr>
                <w:b/>
              </w:rPr>
              <w:t>General Data</w:t>
            </w:r>
          </w:p>
          <w:p w14:paraId="5B2625F2" w14:textId="71AD063E" w:rsidR="00E027CA" w:rsidRPr="00684C14" w:rsidRDefault="00E027CA" w:rsidP="00E027CA">
            <w:pPr>
              <w:jc w:val="center"/>
              <w:rPr>
                <w:b/>
              </w:rPr>
            </w:pPr>
          </w:p>
        </w:tc>
        <w:tc>
          <w:tcPr>
            <w:tcW w:w="1293" w:type="dxa"/>
            <w:gridSpan w:val="2"/>
            <w:tcBorders>
              <w:top w:val="nil"/>
              <w:left w:val="single" w:sz="4" w:space="0" w:color="auto"/>
              <w:right w:val="nil"/>
            </w:tcBorders>
            <w:shd w:val="clear" w:color="auto" w:fill="BAD2E0"/>
          </w:tcPr>
          <w:p w14:paraId="618A927F" w14:textId="77777777" w:rsidR="0016607D" w:rsidRPr="00684C14" w:rsidRDefault="0016607D" w:rsidP="00E935C2">
            <w:pPr>
              <w:spacing w:line="240" w:lineRule="auto"/>
              <w:rPr>
                <w:rFonts w:cs="Arial"/>
              </w:rPr>
            </w:pPr>
            <w:r w:rsidRPr="00684C14">
              <w:rPr>
                <w:rFonts w:cs="Arial"/>
              </w:rPr>
              <w:t>stamp:</w:t>
            </w:r>
          </w:p>
        </w:tc>
        <w:tc>
          <w:tcPr>
            <w:tcW w:w="2822" w:type="dxa"/>
            <w:gridSpan w:val="4"/>
            <w:tcBorders>
              <w:top w:val="nil"/>
              <w:left w:val="nil"/>
              <w:right w:val="single" w:sz="4" w:space="0" w:color="auto"/>
            </w:tcBorders>
            <w:shd w:val="clear" w:color="auto" w:fill="BAD2E0"/>
          </w:tcPr>
          <w:p w14:paraId="1C230D52" w14:textId="69418C4F" w:rsidR="0016607D" w:rsidRPr="00684C14" w:rsidRDefault="0016607D" w:rsidP="00E935C2">
            <w:pPr>
              <w:spacing w:line="240" w:lineRule="auto"/>
              <w:rPr>
                <w:rFonts w:cs="Arial"/>
              </w:rPr>
            </w:pPr>
          </w:p>
        </w:tc>
      </w:tr>
      <w:tr w:rsidR="0016607D" w:rsidRPr="00684C14" w14:paraId="0EEB3865" w14:textId="77777777" w:rsidTr="00E027CA">
        <w:trPr>
          <w:cantSplit/>
          <w:trHeight w:val="241"/>
          <w:tblHeader/>
        </w:trPr>
        <w:tc>
          <w:tcPr>
            <w:tcW w:w="1500" w:type="dxa"/>
            <w:tcBorders>
              <w:left w:val="single" w:sz="4" w:space="0" w:color="auto"/>
              <w:bottom w:val="single" w:sz="12" w:space="0" w:color="auto"/>
              <w:right w:val="single" w:sz="4" w:space="0" w:color="auto"/>
            </w:tcBorders>
            <w:shd w:val="clear" w:color="auto" w:fill="BAD2E0"/>
          </w:tcPr>
          <w:p w14:paraId="57637782" w14:textId="77777777" w:rsidR="0016607D" w:rsidRPr="00684C14" w:rsidRDefault="0016607D" w:rsidP="00E935C2">
            <w:pPr>
              <w:spacing w:line="240" w:lineRule="auto"/>
              <w:rPr>
                <w:rFonts w:cs="Arial"/>
                <w:b/>
              </w:rPr>
            </w:pPr>
            <w:r w:rsidRPr="00684C14">
              <w:rPr>
                <w:rFonts w:cs="Arial"/>
                <w:b/>
              </w:rPr>
              <w:t>Reference</w:t>
            </w:r>
          </w:p>
        </w:tc>
        <w:tc>
          <w:tcPr>
            <w:tcW w:w="3614" w:type="dxa"/>
            <w:tcBorders>
              <w:left w:val="single" w:sz="4" w:space="0" w:color="auto"/>
              <w:bottom w:val="single" w:sz="12" w:space="0" w:color="auto"/>
              <w:right w:val="single" w:sz="4" w:space="0" w:color="auto"/>
            </w:tcBorders>
            <w:shd w:val="clear" w:color="auto" w:fill="BAD2E0"/>
          </w:tcPr>
          <w:p w14:paraId="1DEC91B7" w14:textId="77777777" w:rsidR="0016607D" w:rsidRPr="00684C14" w:rsidRDefault="0016607D" w:rsidP="00E935C2">
            <w:pPr>
              <w:spacing w:line="240" w:lineRule="auto"/>
              <w:rPr>
                <w:rFonts w:cs="Arial"/>
              </w:rPr>
            </w:pPr>
          </w:p>
        </w:tc>
        <w:tc>
          <w:tcPr>
            <w:tcW w:w="1293" w:type="dxa"/>
            <w:gridSpan w:val="2"/>
            <w:tcBorders>
              <w:left w:val="single" w:sz="4" w:space="0" w:color="auto"/>
              <w:bottom w:val="single" w:sz="12" w:space="0" w:color="auto"/>
            </w:tcBorders>
            <w:shd w:val="clear" w:color="auto" w:fill="BAD2E0"/>
          </w:tcPr>
          <w:p w14:paraId="179EEB01" w14:textId="77777777" w:rsidR="0016607D" w:rsidRPr="00684C14" w:rsidRDefault="0016607D" w:rsidP="00E935C2">
            <w:pPr>
              <w:spacing w:line="240" w:lineRule="auto"/>
              <w:rPr>
                <w:rFonts w:cs="Arial"/>
              </w:rPr>
            </w:pPr>
          </w:p>
        </w:tc>
        <w:tc>
          <w:tcPr>
            <w:tcW w:w="2822" w:type="dxa"/>
            <w:gridSpan w:val="4"/>
            <w:tcBorders>
              <w:bottom w:val="single" w:sz="12" w:space="0" w:color="auto"/>
              <w:right w:val="single" w:sz="4" w:space="0" w:color="auto"/>
            </w:tcBorders>
            <w:shd w:val="clear" w:color="auto" w:fill="BAD2E0"/>
          </w:tcPr>
          <w:p w14:paraId="46AA50D1" w14:textId="77777777" w:rsidR="0016607D" w:rsidRPr="00684C14" w:rsidRDefault="0016607D" w:rsidP="00E935C2">
            <w:pPr>
              <w:spacing w:line="240" w:lineRule="auto"/>
              <w:rPr>
                <w:rFonts w:cs="Arial"/>
              </w:rPr>
            </w:pPr>
          </w:p>
        </w:tc>
      </w:tr>
      <w:tr w:rsidR="0016607D" w:rsidRPr="00684C14" w14:paraId="45986D4E" w14:textId="77777777" w:rsidTr="009A299C">
        <w:tblPrEx>
          <w:tblLook w:val="0200" w:firstRow="0" w:lastRow="0" w:firstColumn="0" w:lastColumn="0" w:noHBand="1" w:noVBand="0"/>
        </w:tblPrEx>
        <w:trPr>
          <w:gridAfter w:val="1"/>
          <w:wAfter w:w="15" w:type="dxa"/>
          <w:trHeight w:val="340"/>
        </w:trPr>
        <w:tc>
          <w:tcPr>
            <w:tcW w:w="1500" w:type="dxa"/>
            <w:tcBorders>
              <w:top w:val="single" w:sz="4" w:space="0" w:color="auto"/>
              <w:left w:val="single" w:sz="4" w:space="0" w:color="auto"/>
              <w:right w:val="single" w:sz="4" w:space="0" w:color="auto"/>
            </w:tcBorders>
            <w:shd w:val="clear" w:color="auto" w:fill="DEE8F0"/>
            <w:vAlign w:val="center"/>
          </w:tcPr>
          <w:p w14:paraId="70DF45B1" w14:textId="4CD9F658" w:rsidR="0016607D" w:rsidRPr="00684C14" w:rsidRDefault="0016607D" w:rsidP="009A299C">
            <w:pPr>
              <w:spacing w:line="240" w:lineRule="auto"/>
              <w:rPr>
                <w:rFonts w:cs="Arial"/>
                <w:sz w:val="16"/>
                <w:szCs w:val="16"/>
              </w:rPr>
            </w:pPr>
            <w:r w:rsidRPr="00684C14">
              <w:rPr>
                <w:rFonts w:cs="Arial"/>
                <w:sz w:val="16"/>
                <w:szCs w:val="16"/>
              </w:rPr>
              <w:t> </w:t>
            </w:r>
            <w:r w:rsidRPr="00684C14">
              <w:rPr>
                <w:rFonts w:cs="Arial"/>
                <w:b/>
                <w:sz w:val="16"/>
                <w:szCs w:val="16"/>
              </w:rPr>
              <w:t>A1</w:t>
            </w:r>
          </w:p>
        </w:tc>
        <w:tc>
          <w:tcPr>
            <w:tcW w:w="7714" w:type="dxa"/>
            <w:gridSpan w:val="6"/>
            <w:tcBorders>
              <w:top w:val="single" w:sz="4" w:space="0" w:color="auto"/>
              <w:left w:val="nil"/>
              <w:bottom w:val="single" w:sz="4" w:space="0" w:color="auto"/>
              <w:right w:val="single" w:sz="4" w:space="0" w:color="auto"/>
            </w:tcBorders>
            <w:shd w:val="clear" w:color="auto" w:fill="DEE8F0"/>
            <w:vAlign w:val="center"/>
          </w:tcPr>
          <w:p w14:paraId="408190AF" w14:textId="77777777" w:rsidR="0016607D" w:rsidRPr="00684C14" w:rsidRDefault="0016607D" w:rsidP="00E935C2">
            <w:pPr>
              <w:spacing w:line="240" w:lineRule="auto"/>
              <w:rPr>
                <w:rFonts w:cs="Arial"/>
                <w:b/>
                <w:bCs/>
              </w:rPr>
            </w:pPr>
            <w:r w:rsidRPr="00684C14">
              <w:rPr>
                <w:rFonts w:cs="Arial"/>
                <w:b/>
                <w:bCs/>
              </w:rPr>
              <w:t>General Requirements</w:t>
            </w:r>
            <w:r w:rsidRPr="00684C14">
              <w:rPr>
                <w:rFonts w:cs="Arial"/>
              </w:rPr>
              <w:t> </w:t>
            </w:r>
          </w:p>
        </w:tc>
      </w:tr>
      <w:tr w:rsidR="0016607D" w:rsidRPr="00684C14" w14:paraId="3EEC2AF2" w14:textId="77777777" w:rsidTr="007414E1">
        <w:tblPrEx>
          <w:tblLook w:val="0200" w:firstRow="0" w:lastRow="0" w:firstColumn="0" w:lastColumn="0" w:noHBand="1" w:noVBand="0"/>
        </w:tblPrEx>
        <w:trPr>
          <w:gridAfter w:val="1"/>
          <w:wAfter w:w="15" w:type="dxa"/>
          <w:trHeight w:val="298"/>
        </w:trPr>
        <w:tc>
          <w:tcPr>
            <w:tcW w:w="1500" w:type="dxa"/>
            <w:tcBorders>
              <w:left w:val="single" w:sz="4" w:space="0" w:color="auto"/>
              <w:right w:val="single" w:sz="4" w:space="0" w:color="auto"/>
            </w:tcBorders>
            <w:shd w:val="clear" w:color="auto" w:fill="DEE8F0"/>
          </w:tcPr>
          <w:p w14:paraId="03A61A1D" w14:textId="77777777" w:rsidR="0016607D" w:rsidRPr="00684C14" w:rsidRDefault="0016607D" w:rsidP="00E935C2">
            <w:pPr>
              <w:rPr>
                <w:rFonts w:cs="Arial"/>
                <w:sz w:val="16"/>
                <w:szCs w:val="16"/>
                <w:highlight w:val="yellow"/>
              </w:rPr>
            </w:pPr>
          </w:p>
        </w:tc>
        <w:tc>
          <w:tcPr>
            <w:tcW w:w="6378" w:type="dxa"/>
            <w:gridSpan w:val="5"/>
            <w:tcBorders>
              <w:top w:val="single" w:sz="4" w:space="0" w:color="auto"/>
              <w:left w:val="nil"/>
              <w:bottom w:val="single" w:sz="4" w:space="0" w:color="auto"/>
              <w:right w:val="single" w:sz="4" w:space="0" w:color="auto"/>
            </w:tcBorders>
            <w:shd w:val="clear" w:color="auto" w:fill="auto"/>
            <w:vAlign w:val="center"/>
          </w:tcPr>
          <w:p w14:paraId="164476AC"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336" w:type="dxa"/>
            <w:tcBorders>
              <w:top w:val="single" w:sz="4" w:space="0" w:color="auto"/>
              <w:left w:val="nil"/>
              <w:bottom w:val="single" w:sz="4" w:space="0" w:color="auto"/>
              <w:right w:val="single" w:sz="4" w:space="0" w:color="auto"/>
            </w:tcBorders>
            <w:shd w:val="clear" w:color="auto" w:fill="auto"/>
            <w:vAlign w:val="center"/>
          </w:tcPr>
          <w:p w14:paraId="5B89576F" w14:textId="77777777" w:rsidR="0016607D" w:rsidRPr="00684C14" w:rsidRDefault="0016607D" w:rsidP="00E935C2">
            <w:pPr>
              <w:spacing w:line="240" w:lineRule="auto"/>
              <w:rPr>
                <w:rFonts w:cs="Arial"/>
                <w:b/>
                <w:i/>
                <w:sz w:val="16"/>
                <w:szCs w:val="16"/>
              </w:rPr>
            </w:pPr>
            <w:r w:rsidRPr="00684C14">
              <w:rPr>
                <w:rFonts w:cs="Arial"/>
                <w:b/>
                <w:i/>
                <w:sz w:val="16"/>
                <w:szCs w:val="16"/>
              </w:rPr>
              <w:t>Reference</w:t>
            </w:r>
          </w:p>
        </w:tc>
      </w:tr>
      <w:tr w:rsidR="0016607D" w:rsidRPr="00684C14" w14:paraId="3C833767" w14:textId="77777777" w:rsidTr="007414E1">
        <w:tblPrEx>
          <w:tblLook w:val="0200" w:firstRow="0" w:lastRow="0" w:firstColumn="0" w:lastColumn="0" w:noHBand="1" w:noVBand="0"/>
        </w:tblPrEx>
        <w:trPr>
          <w:gridAfter w:val="1"/>
          <w:wAfter w:w="15" w:type="dxa"/>
          <w:trHeight w:val="466"/>
        </w:trPr>
        <w:tc>
          <w:tcPr>
            <w:tcW w:w="1500" w:type="dxa"/>
            <w:tcBorders>
              <w:left w:val="single" w:sz="4" w:space="0" w:color="auto"/>
              <w:right w:val="single" w:sz="4" w:space="0" w:color="auto"/>
            </w:tcBorders>
            <w:shd w:val="clear" w:color="auto" w:fill="DEE8F0"/>
          </w:tcPr>
          <w:p w14:paraId="053855CB" w14:textId="77777777" w:rsidR="0016607D" w:rsidRPr="00684C14" w:rsidRDefault="0016607D" w:rsidP="00E935C2">
            <w:pPr>
              <w:rPr>
                <w:rFonts w:cs="Arial"/>
                <w:sz w:val="16"/>
                <w:szCs w:val="16"/>
                <w:highlight w:val="yellow"/>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5D3FF1FC" w14:textId="77777777" w:rsidR="0016607D" w:rsidRPr="00684C14" w:rsidRDefault="0016607D" w:rsidP="00E935C2">
            <w:pPr>
              <w:spacing w:line="240" w:lineRule="auto"/>
              <w:rPr>
                <w:rFonts w:cs="Arial"/>
                <w:sz w:val="16"/>
                <w:szCs w:val="16"/>
              </w:rPr>
            </w:pPr>
            <w:r w:rsidRPr="00684C14">
              <w:rPr>
                <w:rFonts w:cs="Arial"/>
                <w:sz w:val="16"/>
                <w:szCs w:val="16"/>
              </w:rPr>
              <w:t>Drawing of complete layout including space required for hoists, cranes, mainte</w:t>
            </w:r>
            <w:r w:rsidRPr="00684C14">
              <w:rPr>
                <w:rFonts w:cs="Arial"/>
                <w:sz w:val="16"/>
                <w:szCs w:val="16"/>
              </w:rPr>
              <w:softHyphen/>
              <w:t>nan</w:t>
            </w:r>
            <w:r w:rsidRPr="00684C14">
              <w:rPr>
                <w:rFonts w:cs="Arial"/>
                <w:sz w:val="16"/>
                <w:szCs w:val="16"/>
              </w:rPr>
              <w:softHyphen/>
              <w:t>ce areas and access roads</w:t>
            </w:r>
          </w:p>
        </w:tc>
        <w:tc>
          <w:tcPr>
            <w:tcW w:w="1336" w:type="dxa"/>
            <w:tcBorders>
              <w:top w:val="single" w:sz="4" w:space="0" w:color="auto"/>
              <w:left w:val="nil"/>
              <w:bottom w:val="single" w:sz="4" w:space="0" w:color="auto"/>
              <w:right w:val="single" w:sz="4" w:space="0" w:color="auto"/>
            </w:tcBorders>
            <w:shd w:val="clear" w:color="auto" w:fill="auto"/>
          </w:tcPr>
          <w:p w14:paraId="793334F3" w14:textId="77777777" w:rsidR="0016607D" w:rsidRPr="00684C14" w:rsidRDefault="0016607D" w:rsidP="00E935C2">
            <w:pPr>
              <w:spacing w:line="240" w:lineRule="auto"/>
              <w:jc w:val="center"/>
              <w:rPr>
                <w:rFonts w:cs="Arial"/>
              </w:rPr>
            </w:pPr>
            <w:r w:rsidRPr="00684C14">
              <w:rPr>
                <w:rFonts w:cs="Arial"/>
              </w:rPr>
              <w:t> </w:t>
            </w:r>
          </w:p>
        </w:tc>
      </w:tr>
      <w:tr w:rsidR="00131BCA" w:rsidRPr="00684C14" w14:paraId="2AB415CE" w14:textId="77777777" w:rsidTr="007414E1">
        <w:tblPrEx>
          <w:tblLook w:val="0200" w:firstRow="0" w:lastRow="0" w:firstColumn="0" w:lastColumn="0" w:noHBand="1" w:noVBand="0"/>
        </w:tblPrEx>
        <w:trPr>
          <w:gridAfter w:val="1"/>
          <w:wAfter w:w="15" w:type="dxa"/>
          <w:trHeight w:val="466"/>
        </w:trPr>
        <w:tc>
          <w:tcPr>
            <w:tcW w:w="1500" w:type="dxa"/>
            <w:tcBorders>
              <w:left w:val="single" w:sz="4" w:space="0" w:color="auto"/>
              <w:right w:val="single" w:sz="4" w:space="0" w:color="auto"/>
            </w:tcBorders>
            <w:shd w:val="clear" w:color="auto" w:fill="DEE8F0"/>
          </w:tcPr>
          <w:p w14:paraId="781D5B07" w14:textId="77777777" w:rsidR="00131BCA" w:rsidRPr="00684C14" w:rsidRDefault="00131BCA" w:rsidP="00E935C2">
            <w:pPr>
              <w:rPr>
                <w:rFonts w:cs="Arial"/>
                <w:sz w:val="16"/>
                <w:szCs w:val="16"/>
                <w:highlight w:val="yellow"/>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193A1B00" w14:textId="14739857" w:rsidR="00131BCA" w:rsidRPr="00684C14" w:rsidRDefault="00131BCA" w:rsidP="00E935C2">
            <w:pPr>
              <w:spacing w:line="240" w:lineRule="auto"/>
              <w:rPr>
                <w:rFonts w:cs="Arial"/>
                <w:sz w:val="16"/>
                <w:szCs w:val="16"/>
              </w:rPr>
            </w:pPr>
            <w:r w:rsidRPr="00131BCA">
              <w:rPr>
                <w:rFonts w:cs="Arial"/>
                <w:sz w:val="16"/>
                <w:szCs w:val="16"/>
              </w:rPr>
              <w:t xml:space="preserve">List of components which throughout the lifetime of the </w:t>
            </w:r>
            <w:r w:rsidR="00E43564">
              <w:rPr>
                <w:rFonts w:cs="Arial"/>
                <w:sz w:val="16"/>
                <w:szCs w:val="16"/>
              </w:rPr>
              <w:t>Line</w:t>
            </w:r>
            <w:r w:rsidRPr="00131BCA">
              <w:rPr>
                <w:rFonts w:cs="Arial"/>
                <w:sz w:val="16"/>
                <w:szCs w:val="16"/>
              </w:rPr>
              <w:t xml:space="preserve"> are foreseen to be lifted through the building shell, and confirmation that this can be done without removing primary steel structures in the building shell.</w:t>
            </w:r>
          </w:p>
        </w:tc>
        <w:tc>
          <w:tcPr>
            <w:tcW w:w="1336" w:type="dxa"/>
            <w:tcBorders>
              <w:top w:val="single" w:sz="4" w:space="0" w:color="auto"/>
              <w:left w:val="nil"/>
              <w:bottom w:val="single" w:sz="4" w:space="0" w:color="auto"/>
              <w:right w:val="single" w:sz="4" w:space="0" w:color="auto"/>
            </w:tcBorders>
            <w:shd w:val="clear" w:color="auto" w:fill="auto"/>
          </w:tcPr>
          <w:p w14:paraId="652A816D" w14:textId="77777777" w:rsidR="00131BCA" w:rsidRPr="00684C14" w:rsidRDefault="00131BCA" w:rsidP="00E935C2">
            <w:pPr>
              <w:spacing w:line="240" w:lineRule="auto"/>
              <w:jc w:val="center"/>
              <w:rPr>
                <w:rFonts w:cs="Arial"/>
              </w:rPr>
            </w:pPr>
          </w:p>
        </w:tc>
      </w:tr>
      <w:tr w:rsidR="0016607D" w:rsidRPr="00684C14" w14:paraId="7AC410AA" w14:textId="77777777" w:rsidTr="007414E1">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10F13E44" w14:textId="77777777" w:rsidR="0016607D" w:rsidRPr="00684C14" w:rsidRDefault="0016607D" w:rsidP="00E935C2">
            <w:pPr>
              <w:spacing w:line="240" w:lineRule="auto"/>
              <w:rPr>
                <w:rFonts w:cs="Arial"/>
                <w:b/>
                <w:bCs/>
                <w:sz w:val="16"/>
                <w:szCs w:val="16"/>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11EE73FF" w14:textId="77777777" w:rsidR="0016607D" w:rsidRPr="00684C14" w:rsidRDefault="0016607D" w:rsidP="00E935C2">
            <w:pPr>
              <w:spacing w:line="240" w:lineRule="auto"/>
              <w:rPr>
                <w:rFonts w:cs="Arial"/>
                <w:sz w:val="16"/>
                <w:szCs w:val="16"/>
              </w:rPr>
            </w:pPr>
            <w:r w:rsidRPr="00684C14">
              <w:rPr>
                <w:rFonts w:cs="Arial"/>
                <w:sz w:val="16"/>
                <w:szCs w:val="16"/>
              </w:rPr>
              <w:t>Process flow diagram (PFD) with process data of nominal mass/volume flows, energy flows (enthalpies), temperatures, pressures</w:t>
            </w:r>
          </w:p>
        </w:tc>
        <w:tc>
          <w:tcPr>
            <w:tcW w:w="1336" w:type="dxa"/>
            <w:tcBorders>
              <w:top w:val="single" w:sz="4" w:space="0" w:color="auto"/>
              <w:left w:val="nil"/>
              <w:bottom w:val="single" w:sz="4" w:space="0" w:color="auto"/>
              <w:right w:val="single" w:sz="4" w:space="0" w:color="auto"/>
            </w:tcBorders>
            <w:shd w:val="clear" w:color="auto" w:fill="auto"/>
          </w:tcPr>
          <w:p w14:paraId="03E4C772" w14:textId="77777777" w:rsidR="0016607D" w:rsidRPr="00684C14" w:rsidRDefault="0016607D" w:rsidP="00E935C2">
            <w:pPr>
              <w:spacing w:line="240" w:lineRule="auto"/>
              <w:jc w:val="center"/>
              <w:rPr>
                <w:rFonts w:cs="Arial"/>
              </w:rPr>
            </w:pPr>
          </w:p>
        </w:tc>
      </w:tr>
      <w:tr w:rsidR="0016607D" w:rsidRPr="00684C14" w14:paraId="5E2B84DC" w14:textId="77777777" w:rsidTr="007414E1">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4EC0490F" w14:textId="77777777" w:rsidR="0016607D" w:rsidRPr="00684C14" w:rsidRDefault="0016607D" w:rsidP="00E935C2">
            <w:pPr>
              <w:spacing w:line="240" w:lineRule="auto"/>
              <w:rPr>
                <w:rFonts w:cs="Arial"/>
                <w:b/>
                <w:bCs/>
                <w:sz w:val="16"/>
                <w:szCs w:val="16"/>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41BFB5AB" w14:textId="77777777" w:rsidR="0016607D" w:rsidRPr="00684C14" w:rsidRDefault="0016607D" w:rsidP="00E935C2">
            <w:pPr>
              <w:spacing w:line="240" w:lineRule="auto"/>
              <w:rPr>
                <w:rFonts w:cs="Arial"/>
                <w:sz w:val="16"/>
                <w:szCs w:val="16"/>
              </w:rPr>
            </w:pPr>
            <w:r w:rsidRPr="00684C14">
              <w:rPr>
                <w:rFonts w:cs="Arial"/>
                <w:sz w:val="16"/>
                <w:szCs w:val="16"/>
              </w:rPr>
              <w:t>Pressure loss table/diagram for the flue gas path (nominal and dimensioning)</w:t>
            </w:r>
          </w:p>
        </w:tc>
        <w:tc>
          <w:tcPr>
            <w:tcW w:w="1336" w:type="dxa"/>
            <w:tcBorders>
              <w:top w:val="single" w:sz="4" w:space="0" w:color="auto"/>
              <w:left w:val="nil"/>
              <w:bottom w:val="single" w:sz="4" w:space="0" w:color="auto"/>
              <w:right w:val="single" w:sz="4" w:space="0" w:color="auto"/>
            </w:tcBorders>
            <w:shd w:val="clear" w:color="auto" w:fill="auto"/>
          </w:tcPr>
          <w:p w14:paraId="72A92634" w14:textId="77777777" w:rsidR="0016607D" w:rsidRPr="00684C14" w:rsidRDefault="0016607D" w:rsidP="00E935C2">
            <w:pPr>
              <w:spacing w:line="240" w:lineRule="auto"/>
              <w:jc w:val="center"/>
              <w:rPr>
                <w:rFonts w:cs="Arial"/>
              </w:rPr>
            </w:pPr>
          </w:p>
        </w:tc>
      </w:tr>
      <w:tr w:rsidR="0016607D" w:rsidRPr="00684C14" w14:paraId="012E1DDF" w14:textId="77777777" w:rsidTr="007414E1">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4694E262" w14:textId="77777777" w:rsidR="0016607D" w:rsidRPr="00684C14" w:rsidRDefault="0016607D" w:rsidP="00E935C2">
            <w:pPr>
              <w:spacing w:line="240" w:lineRule="auto"/>
              <w:rPr>
                <w:rFonts w:cs="Arial"/>
                <w:b/>
                <w:bCs/>
                <w:sz w:val="16"/>
                <w:szCs w:val="16"/>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58BDAA1C" w14:textId="31A80A96" w:rsidR="0016607D" w:rsidRPr="00684C14" w:rsidRDefault="0016607D" w:rsidP="00E935C2">
            <w:pPr>
              <w:spacing w:line="240" w:lineRule="auto"/>
              <w:rPr>
                <w:rFonts w:cs="Arial"/>
                <w:sz w:val="16"/>
                <w:szCs w:val="16"/>
              </w:rPr>
            </w:pPr>
            <w:r w:rsidRPr="00684C14">
              <w:rPr>
                <w:rFonts w:cs="Arial"/>
                <w:sz w:val="16"/>
                <w:szCs w:val="16"/>
              </w:rPr>
              <w:t xml:space="preserve">Description of method, procedure and time consumption for start-up and shut-down of the </w:t>
            </w:r>
            <w:r w:rsidR="00E43564">
              <w:rPr>
                <w:rFonts w:cs="Arial"/>
                <w:sz w:val="16"/>
                <w:szCs w:val="16"/>
              </w:rPr>
              <w:t>Line</w:t>
            </w:r>
            <w:r w:rsidRPr="00684C14">
              <w:rPr>
                <w:rFonts w:cs="Arial"/>
                <w:sz w:val="16"/>
                <w:szCs w:val="16"/>
              </w:rPr>
              <w:t>, shown on a start-up curve. Duration and frequency of maintenance intervals must be included</w:t>
            </w:r>
          </w:p>
        </w:tc>
        <w:tc>
          <w:tcPr>
            <w:tcW w:w="1336" w:type="dxa"/>
            <w:tcBorders>
              <w:top w:val="single" w:sz="4" w:space="0" w:color="auto"/>
              <w:left w:val="nil"/>
              <w:bottom w:val="single" w:sz="4" w:space="0" w:color="auto"/>
              <w:right w:val="single" w:sz="4" w:space="0" w:color="auto"/>
            </w:tcBorders>
            <w:shd w:val="clear" w:color="auto" w:fill="auto"/>
          </w:tcPr>
          <w:p w14:paraId="7F33CC36" w14:textId="77777777" w:rsidR="0016607D" w:rsidRPr="00684C14" w:rsidRDefault="0016607D" w:rsidP="00E935C2">
            <w:pPr>
              <w:spacing w:line="240" w:lineRule="auto"/>
              <w:jc w:val="center"/>
              <w:rPr>
                <w:rFonts w:cs="Arial"/>
              </w:rPr>
            </w:pPr>
          </w:p>
        </w:tc>
      </w:tr>
      <w:tr w:rsidR="00E935C2" w:rsidRPr="00684C14" w14:paraId="78D76711" w14:textId="77777777" w:rsidTr="00701D4D">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31A2AB4E" w14:textId="77777777" w:rsidR="00E935C2" w:rsidRPr="00684C14" w:rsidRDefault="00E935C2" w:rsidP="00E935C2">
            <w:pPr>
              <w:spacing w:line="240" w:lineRule="auto"/>
              <w:rPr>
                <w:rFonts w:cs="Arial"/>
                <w:b/>
                <w:bCs/>
                <w:sz w:val="16"/>
                <w:szCs w:val="16"/>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48929565" w14:textId="34CA5735" w:rsidR="00E935C2" w:rsidRPr="00684C14" w:rsidRDefault="00E935C2" w:rsidP="00E935C2">
            <w:pPr>
              <w:spacing w:line="240" w:lineRule="auto"/>
              <w:rPr>
                <w:rFonts w:cs="Arial"/>
                <w:sz w:val="16"/>
                <w:szCs w:val="16"/>
              </w:rPr>
            </w:pPr>
            <w:r w:rsidRPr="00684C14">
              <w:rPr>
                <w:rFonts w:cs="Arial"/>
                <w:sz w:val="16"/>
                <w:szCs w:val="16"/>
              </w:rPr>
              <w:t xml:space="preserve">Nominal water balance of </w:t>
            </w:r>
            <w:r w:rsidR="00E43564">
              <w:rPr>
                <w:rFonts w:cs="Arial"/>
                <w:sz w:val="16"/>
                <w:szCs w:val="16"/>
              </w:rPr>
              <w:t>Line</w:t>
            </w:r>
          </w:p>
        </w:tc>
        <w:tc>
          <w:tcPr>
            <w:tcW w:w="1336" w:type="dxa"/>
            <w:tcBorders>
              <w:top w:val="single" w:sz="4" w:space="0" w:color="auto"/>
              <w:left w:val="nil"/>
              <w:bottom w:val="single" w:sz="4" w:space="0" w:color="auto"/>
              <w:right w:val="single" w:sz="4" w:space="0" w:color="auto"/>
            </w:tcBorders>
            <w:shd w:val="clear" w:color="auto" w:fill="auto"/>
          </w:tcPr>
          <w:p w14:paraId="3A7A172A" w14:textId="77777777" w:rsidR="00E935C2" w:rsidRPr="00684C14" w:rsidRDefault="00E935C2" w:rsidP="00E935C2">
            <w:pPr>
              <w:spacing w:line="240" w:lineRule="auto"/>
              <w:jc w:val="center"/>
              <w:rPr>
                <w:rFonts w:cs="Arial"/>
              </w:rPr>
            </w:pPr>
          </w:p>
        </w:tc>
      </w:tr>
      <w:tr w:rsidR="0016607D" w:rsidRPr="00684C14" w14:paraId="1EC0131E" w14:textId="77777777" w:rsidTr="00701D4D">
        <w:tblPrEx>
          <w:tblLook w:val="0200" w:firstRow="0" w:lastRow="0" w:firstColumn="0" w:lastColumn="0" w:noHBand="1" w:noVBand="0"/>
        </w:tblPrEx>
        <w:trPr>
          <w:gridAfter w:val="1"/>
          <w:wAfter w:w="15" w:type="dxa"/>
          <w:trHeight w:val="255"/>
        </w:trPr>
        <w:tc>
          <w:tcPr>
            <w:tcW w:w="1500" w:type="dxa"/>
            <w:tcBorders>
              <w:left w:val="single" w:sz="4" w:space="0" w:color="auto"/>
              <w:bottom w:val="single" w:sz="4" w:space="0" w:color="auto"/>
              <w:right w:val="single" w:sz="4" w:space="0" w:color="auto"/>
            </w:tcBorders>
            <w:shd w:val="clear" w:color="auto" w:fill="DEE8F0"/>
          </w:tcPr>
          <w:p w14:paraId="613C9700" w14:textId="77777777" w:rsidR="0016607D" w:rsidRPr="00684C14" w:rsidRDefault="0016607D" w:rsidP="00E935C2">
            <w:pPr>
              <w:spacing w:line="240" w:lineRule="auto"/>
              <w:rPr>
                <w:rFonts w:cs="Arial"/>
                <w:b/>
                <w:bCs/>
                <w:sz w:val="16"/>
                <w:szCs w:val="16"/>
              </w:rPr>
            </w:pPr>
          </w:p>
        </w:tc>
        <w:tc>
          <w:tcPr>
            <w:tcW w:w="6378" w:type="dxa"/>
            <w:gridSpan w:val="5"/>
            <w:tcBorders>
              <w:top w:val="single" w:sz="4" w:space="0" w:color="auto"/>
              <w:left w:val="nil"/>
              <w:bottom w:val="single" w:sz="4" w:space="0" w:color="auto"/>
              <w:right w:val="single" w:sz="4" w:space="0" w:color="auto"/>
            </w:tcBorders>
            <w:shd w:val="clear" w:color="auto" w:fill="auto"/>
          </w:tcPr>
          <w:p w14:paraId="6C79D488" w14:textId="1DBF17B2" w:rsidR="0016607D" w:rsidRPr="00684C14" w:rsidRDefault="0016607D" w:rsidP="00E935C2">
            <w:pPr>
              <w:spacing w:line="240" w:lineRule="auto"/>
              <w:rPr>
                <w:rFonts w:cs="Arial"/>
                <w:sz w:val="16"/>
                <w:szCs w:val="16"/>
              </w:rPr>
            </w:pPr>
            <w:r w:rsidRPr="00684C14">
              <w:rPr>
                <w:rFonts w:cs="Arial"/>
                <w:sz w:val="16"/>
                <w:szCs w:val="16"/>
              </w:rPr>
              <w:t>Heat balances for all turbine load points given in Appendix A1</w:t>
            </w:r>
            <w:r w:rsidR="004D1073" w:rsidRPr="00684C14">
              <w:rPr>
                <w:rFonts w:cs="Arial"/>
                <w:sz w:val="16"/>
                <w:szCs w:val="16"/>
              </w:rPr>
              <w:t xml:space="preserve">3 </w:t>
            </w:r>
            <w:r w:rsidR="004D1073" w:rsidRPr="00684C14">
              <w:rPr>
                <w:rFonts w:cs="Arial"/>
                <w:i/>
                <w:iCs/>
                <w:sz w:val="16"/>
                <w:szCs w:val="16"/>
              </w:rPr>
              <w:t>Process and Design Data</w:t>
            </w:r>
            <w:r w:rsidRPr="00684C14">
              <w:rPr>
                <w:rFonts w:cs="Arial"/>
                <w:sz w:val="16"/>
                <w:szCs w:val="16"/>
              </w:rPr>
              <w:t>.</w:t>
            </w:r>
          </w:p>
          <w:p w14:paraId="18DB628A" w14:textId="77777777" w:rsidR="0016607D" w:rsidRPr="00684C14" w:rsidRDefault="0016607D" w:rsidP="00E935C2">
            <w:pPr>
              <w:spacing w:line="240" w:lineRule="auto"/>
              <w:rPr>
                <w:rFonts w:cs="Arial"/>
                <w:sz w:val="16"/>
                <w:szCs w:val="16"/>
              </w:rPr>
            </w:pPr>
          </w:p>
          <w:p w14:paraId="3249B654" w14:textId="77777777" w:rsidR="0016607D" w:rsidRPr="00684C14" w:rsidRDefault="0016607D" w:rsidP="00E935C2">
            <w:pPr>
              <w:spacing w:line="240" w:lineRule="auto"/>
              <w:rPr>
                <w:rFonts w:cs="Arial"/>
                <w:sz w:val="16"/>
                <w:szCs w:val="16"/>
              </w:rPr>
            </w:pPr>
            <w:r w:rsidRPr="00684C14">
              <w:rPr>
                <w:rFonts w:cs="Arial"/>
                <w:sz w:val="16"/>
                <w:szCs w:val="16"/>
              </w:rPr>
              <w:t xml:space="preserve">Heat balances shall include water/steam state (p,T,h,m) in all relevant steam cycle conditions including </w:t>
            </w:r>
            <w:r w:rsidRPr="00684C14">
              <w:rPr>
                <w:rFonts w:cs="Arial"/>
                <w:sz w:val="16"/>
                <w:szCs w:val="16"/>
              </w:rPr>
              <w:br/>
              <w:t>- wheel chamber</w:t>
            </w:r>
            <w:r w:rsidRPr="00684C14">
              <w:rPr>
                <w:rFonts w:cs="Arial"/>
                <w:sz w:val="16"/>
                <w:szCs w:val="16"/>
              </w:rPr>
              <w:br/>
              <w:t>- all bleeds/extractions</w:t>
            </w:r>
            <w:r w:rsidRPr="00684C14">
              <w:rPr>
                <w:rFonts w:cs="Arial"/>
                <w:sz w:val="16"/>
                <w:szCs w:val="16"/>
              </w:rPr>
              <w:br/>
              <w:t>- all gland steam/balance piston flows</w:t>
            </w:r>
          </w:p>
          <w:p w14:paraId="336008CC" w14:textId="2AE51B01" w:rsidR="00FB796D" w:rsidRPr="00684C14" w:rsidRDefault="00FB796D" w:rsidP="00E935C2">
            <w:pPr>
              <w:spacing w:line="240" w:lineRule="auto"/>
              <w:rPr>
                <w:rFonts w:cs="Arial"/>
                <w:sz w:val="16"/>
                <w:szCs w:val="16"/>
              </w:rPr>
            </w:pPr>
          </w:p>
        </w:tc>
        <w:tc>
          <w:tcPr>
            <w:tcW w:w="1336" w:type="dxa"/>
            <w:tcBorders>
              <w:top w:val="single" w:sz="4" w:space="0" w:color="auto"/>
              <w:left w:val="nil"/>
              <w:bottom w:val="single" w:sz="4" w:space="0" w:color="auto"/>
              <w:right w:val="single" w:sz="4" w:space="0" w:color="auto"/>
            </w:tcBorders>
            <w:shd w:val="clear" w:color="auto" w:fill="auto"/>
          </w:tcPr>
          <w:p w14:paraId="063E4A96" w14:textId="77777777" w:rsidR="0016607D" w:rsidRPr="00684C14" w:rsidRDefault="0016607D" w:rsidP="00E935C2">
            <w:pPr>
              <w:spacing w:line="240" w:lineRule="auto"/>
              <w:jc w:val="center"/>
              <w:rPr>
                <w:rFonts w:cs="Arial"/>
              </w:rPr>
            </w:pPr>
          </w:p>
        </w:tc>
      </w:tr>
      <w:tr w:rsidR="001C45F7" w:rsidRPr="00684C14" w14:paraId="36F31213" w14:textId="77777777" w:rsidTr="00701D4D">
        <w:tblPrEx>
          <w:tblLook w:val="0200" w:firstRow="0" w:lastRow="0" w:firstColumn="0" w:lastColumn="0" w:noHBand="1" w:noVBand="0"/>
        </w:tblPrEx>
        <w:trPr>
          <w:gridAfter w:val="1"/>
          <w:wAfter w:w="15" w:type="dxa"/>
          <w:trHeight w:val="255"/>
        </w:trPr>
        <w:tc>
          <w:tcPr>
            <w:tcW w:w="1500" w:type="dxa"/>
            <w:tcBorders>
              <w:top w:val="single" w:sz="4" w:space="0" w:color="auto"/>
              <w:left w:val="single" w:sz="4" w:space="0" w:color="auto"/>
              <w:right w:val="single" w:sz="4" w:space="0" w:color="auto"/>
            </w:tcBorders>
            <w:shd w:val="clear" w:color="auto" w:fill="DEE8F0"/>
          </w:tcPr>
          <w:p w14:paraId="494A6BAA" w14:textId="52C4BFBE" w:rsidR="001C45F7" w:rsidRPr="00684C14" w:rsidRDefault="001C45F7" w:rsidP="00E935C2">
            <w:pPr>
              <w:spacing w:line="240" w:lineRule="auto"/>
              <w:rPr>
                <w:rFonts w:cs="Arial"/>
                <w:b/>
                <w:bCs/>
                <w:sz w:val="16"/>
                <w:szCs w:val="16"/>
              </w:rPr>
            </w:pPr>
            <w:r>
              <w:rPr>
                <w:rFonts w:cs="Arial"/>
                <w:b/>
                <w:bCs/>
                <w:sz w:val="16"/>
                <w:szCs w:val="16"/>
              </w:rPr>
              <w:t>A20</w:t>
            </w:r>
          </w:p>
        </w:tc>
        <w:tc>
          <w:tcPr>
            <w:tcW w:w="6378" w:type="dxa"/>
            <w:gridSpan w:val="5"/>
            <w:tcBorders>
              <w:top w:val="single" w:sz="4" w:space="0" w:color="auto"/>
              <w:left w:val="nil"/>
              <w:bottom w:val="single" w:sz="4" w:space="0" w:color="auto"/>
              <w:right w:val="single" w:sz="4" w:space="0" w:color="auto"/>
            </w:tcBorders>
            <w:shd w:val="clear" w:color="auto" w:fill="auto"/>
          </w:tcPr>
          <w:p w14:paraId="47113EE3" w14:textId="41C04798" w:rsidR="001C45F7" w:rsidRPr="00684C14" w:rsidRDefault="001C45F7" w:rsidP="00E935C2">
            <w:pPr>
              <w:spacing w:line="240" w:lineRule="auto"/>
              <w:rPr>
                <w:rFonts w:cs="Arial"/>
                <w:sz w:val="16"/>
                <w:szCs w:val="16"/>
              </w:rPr>
            </w:pPr>
            <w:r>
              <w:rPr>
                <w:rFonts w:cs="Arial"/>
                <w:sz w:val="16"/>
                <w:szCs w:val="16"/>
              </w:rPr>
              <w:t>C</w:t>
            </w:r>
            <w:r w:rsidRPr="001C45F7">
              <w:rPr>
                <w:rFonts w:cs="Arial"/>
                <w:sz w:val="16"/>
                <w:szCs w:val="16"/>
              </w:rPr>
              <w:t xml:space="preserve">orrection curves or equations that defines guarantee values applicable for all points in the </w:t>
            </w:r>
            <w:r w:rsidR="00E43564">
              <w:rPr>
                <w:rFonts w:cs="Arial"/>
                <w:sz w:val="16"/>
                <w:szCs w:val="16"/>
              </w:rPr>
              <w:t>c</w:t>
            </w:r>
            <w:r w:rsidRPr="001C45F7">
              <w:rPr>
                <w:rFonts w:cs="Arial"/>
                <w:sz w:val="16"/>
                <w:szCs w:val="16"/>
              </w:rPr>
              <w:t xml:space="preserve">apacity </w:t>
            </w:r>
            <w:r w:rsidR="00E43564">
              <w:rPr>
                <w:rFonts w:cs="Arial"/>
                <w:sz w:val="16"/>
                <w:szCs w:val="16"/>
              </w:rPr>
              <w:t>d</w:t>
            </w:r>
            <w:r w:rsidRPr="001C45F7">
              <w:rPr>
                <w:rFonts w:cs="Arial"/>
                <w:sz w:val="16"/>
                <w:szCs w:val="16"/>
              </w:rPr>
              <w:t>iagram and all operating conditions that are outside the Contractor’s control</w:t>
            </w:r>
            <w:r>
              <w:rPr>
                <w:rFonts w:cs="Arial"/>
                <w:sz w:val="16"/>
                <w:szCs w:val="16"/>
              </w:rPr>
              <w:t xml:space="preserve">. Refer to A20 </w:t>
            </w:r>
            <w:r w:rsidRPr="00701D4D">
              <w:rPr>
                <w:rFonts w:cs="Arial"/>
                <w:i/>
                <w:iCs/>
                <w:sz w:val="16"/>
                <w:szCs w:val="16"/>
              </w:rPr>
              <w:t>Procedure for Guarantee tests.</w:t>
            </w:r>
          </w:p>
        </w:tc>
        <w:tc>
          <w:tcPr>
            <w:tcW w:w="1336" w:type="dxa"/>
            <w:tcBorders>
              <w:top w:val="single" w:sz="4" w:space="0" w:color="auto"/>
              <w:left w:val="nil"/>
              <w:bottom w:val="single" w:sz="4" w:space="0" w:color="auto"/>
              <w:right w:val="single" w:sz="4" w:space="0" w:color="auto"/>
            </w:tcBorders>
            <w:shd w:val="clear" w:color="auto" w:fill="auto"/>
          </w:tcPr>
          <w:p w14:paraId="7BA6540B" w14:textId="77777777" w:rsidR="001C45F7" w:rsidRPr="00684C14" w:rsidRDefault="001C45F7" w:rsidP="00E935C2">
            <w:pPr>
              <w:spacing w:line="240" w:lineRule="auto"/>
              <w:jc w:val="center"/>
              <w:rPr>
                <w:rFonts w:cs="Arial"/>
              </w:rPr>
            </w:pPr>
          </w:p>
        </w:tc>
      </w:tr>
      <w:tr w:rsidR="0016607D" w:rsidRPr="00684C14" w14:paraId="52F175AA" w14:textId="77777777" w:rsidTr="007414E1">
        <w:tblPrEx>
          <w:tblLook w:val="0200" w:firstRow="0" w:lastRow="0" w:firstColumn="0" w:lastColumn="0" w:noHBand="1" w:noVBand="0"/>
        </w:tblPrEx>
        <w:trPr>
          <w:gridAfter w:val="1"/>
          <w:wAfter w:w="15" w:type="dxa"/>
          <w:trHeight w:val="255"/>
        </w:trPr>
        <w:tc>
          <w:tcPr>
            <w:tcW w:w="1500" w:type="dxa"/>
            <w:tcBorders>
              <w:top w:val="single" w:sz="4" w:space="0" w:color="auto"/>
              <w:left w:val="single" w:sz="4" w:space="0" w:color="auto"/>
              <w:bottom w:val="single" w:sz="4" w:space="0" w:color="auto"/>
              <w:right w:val="single" w:sz="4" w:space="0" w:color="auto"/>
            </w:tcBorders>
            <w:shd w:val="clear" w:color="auto" w:fill="DEE8F0"/>
          </w:tcPr>
          <w:p w14:paraId="49AA2955" w14:textId="05C3732E" w:rsidR="0016607D" w:rsidRPr="00684C14" w:rsidRDefault="0016607D" w:rsidP="00E935C2">
            <w:pPr>
              <w:spacing w:line="240" w:lineRule="auto"/>
              <w:rPr>
                <w:rFonts w:cs="Arial"/>
                <w:b/>
                <w:bCs/>
                <w:sz w:val="16"/>
                <w:szCs w:val="16"/>
              </w:rPr>
            </w:pPr>
            <w:r w:rsidRPr="00684C14">
              <w:rPr>
                <w:rFonts w:cs="Arial"/>
                <w:b/>
                <w:bCs/>
                <w:sz w:val="16"/>
                <w:szCs w:val="16"/>
              </w:rPr>
              <w:t>A1</w:t>
            </w:r>
          </w:p>
        </w:tc>
        <w:tc>
          <w:tcPr>
            <w:tcW w:w="6378" w:type="dxa"/>
            <w:gridSpan w:val="5"/>
            <w:tcBorders>
              <w:top w:val="single" w:sz="4" w:space="0" w:color="auto"/>
              <w:left w:val="nil"/>
              <w:bottom w:val="single" w:sz="4" w:space="0" w:color="auto"/>
              <w:right w:val="single" w:sz="4" w:space="0" w:color="auto"/>
            </w:tcBorders>
            <w:shd w:val="clear" w:color="auto" w:fill="auto"/>
          </w:tcPr>
          <w:p w14:paraId="20008E01" w14:textId="77777777" w:rsidR="0016607D" w:rsidRPr="00684C14" w:rsidRDefault="0016607D" w:rsidP="00E935C2">
            <w:pPr>
              <w:spacing w:line="240" w:lineRule="auto"/>
              <w:rPr>
                <w:rFonts w:cs="Arial"/>
                <w:sz w:val="16"/>
                <w:szCs w:val="16"/>
              </w:rPr>
            </w:pPr>
            <w:r w:rsidRPr="00684C14">
              <w:rPr>
                <w:rFonts w:cs="Arial"/>
                <w:sz w:val="16"/>
                <w:szCs w:val="16"/>
              </w:rPr>
              <w:t>Specification of wear parts</w:t>
            </w:r>
          </w:p>
        </w:tc>
        <w:tc>
          <w:tcPr>
            <w:tcW w:w="1336" w:type="dxa"/>
            <w:tcBorders>
              <w:top w:val="single" w:sz="4" w:space="0" w:color="auto"/>
              <w:left w:val="nil"/>
              <w:bottom w:val="single" w:sz="4" w:space="0" w:color="auto"/>
              <w:right w:val="single" w:sz="4" w:space="0" w:color="auto"/>
            </w:tcBorders>
            <w:shd w:val="clear" w:color="auto" w:fill="auto"/>
          </w:tcPr>
          <w:p w14:paraId="505473F6" w14:textId="77777777" w:rsidR="0016607D" w:rsidRPr="00684C14" w:rsidRDefault="0016607D" w:rsidP="00E935C2">
            <w:pPr>
              <w:spacing w:line="240" w:lineRule="auto"/>
              <w:jc w:val="center"/>
              <w:rPr>
                <w:rFonts w:cs="Arial"/>
              </w:rPr>
            </w:pPr>
          </w:p>
        </w:tc>
      </w:tr>
      <w:tr w:rsidR="0016607D" w:rsidRPr="00684C14" w14:paraId="66C3C2E6" w14:textId="77777777" w:rsidTr="009A299C">
        <w:tblPrEx>
          <w:tblLook w:val="0200" w:firstRow="0" w:lastRow="0" w:firstColumn="0" w:lastColumn="0" w:noHBand="1" w:noVBand="0"/>
        </w:tblPrEx>
        <w:trPr>
          <w:gridAfter w:val="1"/>
          <w:wAfter w:w="15" w:type="dxa"/>
          <w:trHeight w:val="255"/>
        </w:trPr>
        <w:tc>
          <w:tcPr>
            <w:tcW w:w="1500" w:type="dxa"/>
            <w:tcBorders>
              <w:top w:val="single" w:sz="4" w:space="0" w:color="auto"/>
              <w:left w:val="single" w:sz="4" w:space="0" w:color="auto"/>
              <w:bottom w:val="single" w:sz="4" w:space="0" w:color="auto"/>
              <w:right w:val="single" w:sz="4" w:space="0" w:color="auto"/>
            </w:tcBorders>
            <w:shd w:val="clear" w:color="auto" w:fill="DEE8F0"/>
            <w:vAlign w:val="center"/>
          </w:tcPr>
          <w:p w14:paraId="143BD7AC" w14:textId="77AE96A9" w:rsidR="0016607D" w:rsidRPr="00684C14" w:rsidRDefault="0016607D" w:rsidP="009A299C">
            <w:pPr>
              <w:rPr>
                <w:rFonts w:cs="Arial"/>
                <w:b/>
                <w:sz w:val="16"/>
                <w:szCs w:val="16"/>
                <w:highlight w:val="yellow"/>
              </w:rPr>
            </w:pPr>
            <w:r w:rsidRPr="00684C14">
              <w:rPr>
                <w:rFonts w:cs="Arial"/>
                <w:b/>
                <w:sz w:val="16"/>
                <w:szCs w:val="16"/>
              </w:rPr>
              <w:t>A1</w:t>
            </w:r>
          </w:p>
        </w:tc>
        <w:tc>
          <w:tcPr>
            <w:tcW w:w="6378" w:type="dxa"/>
            <w:gridSpan w:val="5"/>
            <w:tcBorders>
              <w:top w:val="single" w:sz="4" w:space="0" w:color="auto"/>
              <w:left w:val="nil"/>
              <w:bottom w:val="single" w:sz="4" w:space="0" w:color="auto"/>
              <w:right w:val="single" w:sz="4" w:space="0" w:color="auto"/>
            </w:tcBorders>
            <w:shd w:val="clear" w:color="auto" w:fill="auto"/>
          </w:tcPr>
          <w:p w14:paraId="56CD9DF3" w14:textId="77777777" w:rsidR="0016607D" w:rsidRPr="00684C14" w:rsidRDefault="0016607D" w:rsidP="00E935C2">
            <w:pPr>
              <w:spacing w:line="240" w:lineRule="auto"/>
              <w:rPr>
                <w:rFonts w:cs="Arial"/>
                <w:sz w:val="16"/>
                <w:szCs w:val="16"/>
              </w:rPr>
            </w:pPr>
            <w:r w:rsidRPr="00684C14">
              <w:rPr>
                <w:rFonts w:cs="Arial"/>
                <w:sz w:val="16"/>
                <w:szCs w:val="16"/>
              </w:rPr>
              <w:t>Specification of strategic spare parts</w:t>
            </w:r>
          </w:p>
        </w:tc>
        <w:tc>
          <w:tcPr>
            <w:tcW w:w="1336" w:type="dxa"/>
            <w:tcBorders>
              <w:top w:val="single" w:sz="4" w:space="0" w:color="auto"/>
              <w:left w:val="nil"/>
              <w:bottom w:val="single" w:sz="4" w:space="0" w:color="auto"/>
              <w:right w:val="single" w:sz="4" w:space="0" w:color="auto"/>
            </w:tcBorders>
            <w:shd w:val="clear" w:color="auto" w:fill="auto"/>
          </w:tcPr>
          <w:p w14:paraId="29316386" w14:textId="77777777" w:rsidR="0016607D" w:rsidRPr="00684C14" w:rsidRDefault="0016607D" w:rsidP="00E935C2">
            <w:pPr>
              <w:spacing w:line="240" w:lineRule="auto"/>
              <w:jc w:val="center"/>
              <w:rPr>
                <w:rFonts w:cs="Arial"/>
              </w:rPr>
            </w:pPr>
          </w:p>
        </w:tc>
      </w:tr>
      <w:tr w:rsidR="0016607D" w:rsidRPr="00684C14" w14:paraId="5836E198" w14:textId="77777777" w:rsidTr="00084B36">
        <w:tblPrEx>
          <w:tblLook w:val="0200" w:firstRow="0" w:lastRow="0" w:firstColumn="0" w:lastColumn="0" w:noHBand="1" w:noVBand="0"/>
        </w:tblPrEx>
        <w:trPr>
          <w:gridAfter w:val="1"/>
          <w:wAfter w:w="15" w:type="dxa"/>
          <w:trHeight w:val="340"/>
        </w:trPr>
        <w:tc>
          <w:tcPr>
            <w:tcW w:w="1500" w:type="dxa"/>
            <w:tcBorders>
              <w:top w:val="single" w:sz="4" w:space="0" w:color="auto"/>
              <w:left w:val="single" w:sz="4" w:space="0" w:color="auto"/>
              <w:right w:val="single" w:sz="4" w:space="0" w:color="auto"/>
            </w:tcBorders>
            <w:shd w:val="clear" w:color="auto" w:fill="DEE8F0"/>
            <w:vAlign w:val="center"/>
          </w:tcPr>
          <w:p w14:paraId="7F18ECBC" w14:textId="77777777" w:rsidR="0016607D" w:rsidRPr="00684C14" w:rsidRDefault="0016607D" w:rsidP="009A299C">
            <w:pPr>
              <w:rPr>
                <w:rFonts w:cs="Arial"/>
                <w:b/>
                <w:sz w:val="16"/>
                <w:szCs w:val="16"/>
              </w:rPr>
            </w:pPr>
            <w:r w:rsidRPr="00684C14">
              <w:rPr>
                <w:rFonts w:cs="Arial"/>
                <w:b/>
                <w:bCs/>
                <w:sz w:val="16"/>
                <w:szCs w:val="16"/>
              </w:rPr>
              <w:t>A1</w:t>
            </w:r>
          </w:p>
        </w:tc>
        <w:tc>
          <w:tcPr>
            <w:tcW w:w="7714" w:type="dxa"/>
            <w:gridSpan w:val="6"/>
            <w:tcBorders>
              <w:top w:val="single" w:sz="4" w:space="0" w:color="auto"/>
              <w:left w:val="nil"/>
              <w:bottom w:val="single" w:sz="4" w:space="0" w:color="auto"/>
              <w:right w:val="single" w:sz="4" w:space="0" w:color="auto"/>
            </w:tcBorders>
            <w:shd w:val="clear" w:color="auto" w:fill="DEE8F0"/>
            <w:vAlign w:val="center"/>
          </w:tcPr>
          <w:p w14:paraId="7A3ED9CF" w14:textId="77777777" w:rsidR="0016607D" w:rsidRPr="00684C14" w:rsidRDefault="0016607D" w:rsidP="007414E1">
            <w:pPr>
              <w:spacing w:line="240" w:lineRule="auto"/>
              <w:rPr>
                <w:rFonts w:cs="Arial"/>
              </w:rPr>
            </w:pPr>
            <w:r w:rsidRPr="00684C14">
              <w:rPr>
                <w:rFonts w:cs="Arial"/>
                <w:b/>
                <w:bCs/>
              </w:rPr>
              <w:t>Operation Conditions</w:t>
            </w:r>
            <w:r w:rsidRPr="00684C14">
              <w:rPr>
                <w:rFonts w:cs="Arial"/>
              </w:rPr>
              <w:t> </w:t>
            </w:r>
          </w:p>
        </w:tc>
      </w:tr>
      <w:tr w:rsidR="0016607D" w:rsidRPr="00684C14" w14:paraId="1683B8C0" w14:textId="77777777" w:rsidTr="00084B36">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4C7966C0" w14:textId="77777777" w:rsidR="0016607D" w:rsidRPr="00684C14" w:rsidRDefault="0016607D" w:rsidP="00E935C2">
            <w:pPr>
              <w:rPr>
                <w:rFonts w:cs="Arial"/>
                <w:b/>
                <w:sz w:val="16"/>
                <w:szCs w:val="16"/>
              </w:rPr>
            </w:pPr>
          </w:p>
        </w:tc>
        <w:tc>
          <w:tcPr>
            <w:tcW w:w="4028" w:type="dxa"/>
            <w:gridSpan w:val="2"/>
            <w:tcBorders>
              <w:top w:val="single" w:sz="4" w:space="0" w:color="auto"/>
              <w:left w:val="nil"/>
              <w:bottom w:val="single" w:sz="4" w:space="0" w:color="auto"/>
              <w:right w:val="single" w:sz="4" w:space="0" w:color="auto"/>
            </w:tcBorders>
            <w:shd w:val="clear" w:color="auto" w:fill="auto"/>
          </w:tcPr>
          <w:p w14:paraId="6867A81E" w14:textId="77777777" w:rsidR="0016607D" w:rsidRPr="00684C14" w:rsidRDefault="0016607D" w:rsidP="00E935C2">
            <w:pPr>
              <w:rPr>
                <w:b/>
                <w:i/>
                <w:sz w:val="16"/>
                <w:szCs w:val="16"/>
              </w:rPr>
            </w:pPr>
            <w:r w:rsidRPr="00684C14">
              <w:rPr>
                <w:b/>
                <w:i/>
                <w:sz w:val="16"/>
                <w:szCs w:val="16"/>
              </w:rPr>
              <w:t>Technical data:</w:t>
            </w:r>
          </w:p>
        </w:tc>
        <w:tc>
          <w:tcPr>
            <w:tcW w:w="1418" w:type="dxa"/>
            <w:gridSpan w:val="2"/>
            <w:tcBorders>
              <w:top w:val="single" w:sz="4" w:space="0" w:color="auto"/>
              <w:left w:val="nil"/>
              <w:bottom w:val="single" w:sz="4" w:space="0" w:color="auto"/>
              <w:right w:val="single" w:sz="4" w:space="0" w:color="auto"/>
            </w:tcBorders>
            <w:shd w:val="clear" w:color="auto" w:fill="auto"/>
          </w:tcPr>
          <w:p w14:paraId="6BA974F7" w14:textId="77777777" w:rsidR="0016607D" w:rsidRPr="00684C14" w:rsidRDefault="0016607D" w:rsidP="00E935C2">
            <w:pPr>
              <w:rPr>
                <w:b/>
                <w:i/>
                <w:sz w:val="16"/>
                <w:szCs w:val="16"/>
              </w:rPr>
            </w:pPr>
            <w:r w:rsidRPr="00684C14">
              <w:rPr>
                <w:b/>
                <w:i/>
                <w:sz w:val="16"/>
                <w:szCs w:val="16"/>
              </w:rPr>
              <w:t>Unit</w:t>
            </w:r>
          </w:p>
        </w:tc>
        <w:tc>
          <w:tcPr>
            <w:tcW w:w="2268" w:type="dxa"/>
            <w:gridSpan w:val="2"/>
            <w:tcBorders>
              <w:top w:val="single" w:sz="4" w:space="0" w:color="auto"/>
              <w:bottom w:val="single" w:sz="4" w:space="0" w:color="auto"/>
              <w:right w:val="single" w:sz="4" w:space="0" w:color="auto"/>
            </w:tcBorders>
          </w:tcPr>
          <w:p w14:paraId="5EF9216A" w14:textId="77777777" w:rsidR="0016607D" w:rsidRPr="00684C14" w:rsidRDefault="0016607D" w:rsidP="00E935C2">
            <w:pPr>
              <w:rPr>
                <w:b/>
                <w:i/>
                <w:sz w:val="16"/>
                <w:szCs w:val="16"/>
              </w:rPr>
            </w:pPr>
            <w:r w:rsidRPr="00684C14">
              <w:rPr>
                <w:b/>
                <w:i/>
                <w:sz w:val="16"/>
                <w:szCs w:val="16"/>
              </w:rPr>
              <w:t>Value/description</w:t>
            </w:r>
          </w:p>
        </w:tc>
      </w:tr>
      <w:tr w:rsidR="0016607D" w:rsidRPr="00684C14" w14:paraId="41B7D126" w14:textId="77777777" w:rsidTr="007414E1">
        <w:tblPrEx>
          <w:tblLook w:val="0200" w:firstRow="0" w:lastRow="0" w:firstColumn="0" w:lastColumn="0" w:noHBand="1" w:noVBand="0"/>
        </w:tblPrEx>
        <w:trPr>
          <w:gridAfter w:val="1"/>
          <w:wAfter w:w="15" w:type="dxa"/>
          <w:trHeight w:val="255"/>
        </w:trPr>
        <w:tc>
          <w:tcPr>
            <w:tcW w:w="1500" w:type="dxa"/>
            <w:tcBorders>
              <w:left w:val="single" w:sz="4" w:space="0" w:color="auto"/>
              <w:right w:val="single" w:sz="4" w:space="0" w:color="auto"/>
            </w:tcBorders>
            <w:shd w:val="clear" w:color="auto" w:fill="DEE8F0"/>
          </w:tcPr>
          <w:p w14:paraId="56535E0A" w14:textId="77777777" w:rsidR="0016607D" w:rsidRPr="00684C14" w:rsidRDefault="0016607D" w:rsidP="00E935C2">
            <w:pPr>
              <w:rPr>
                <w:rFonts w:cs="Arial"/>
                <w:b/>
                <w:sz w:val="16"/>
                <w:szCs w:val="16"/>
              </w:rPr>
            </w:pPr>
          </w:p>
        </w:tc>
        <w:tc>
          <w:tcPr>
            <w:tcW w:w="4028" w:type="dxa"/>
            <w:gridSpan w:val="2"/>
            <w:tcBorders>
              <w:top w:val="single" w:sz="4" w:space="0" w:color="auto"/>
              <w:left w:val="nil"/>
              <w:bottom w:val="single" w:sz="4" w:space="0" w:color="auto"/>
              <w:right w:val="single" w:sz="4" w:space="0" w:color="auto"/>
            </w:tcBorders>
            <w:shd w:val="clear" w:color="auto" w:fill="auto"/>
          </w:tcPr>
          <w:p w14:paraId="574B79A0" w14:textId="77777777" w:rsidR="0016607D" w:rsidRPr="00684C14" w:rsidRDefault="0016607D" w:rsidP="00E935C2">
            <w:pPr>
              <w:spacing w:line="240" w:lineRule="auto"/>
              <w:rPr>
                <w:rFonts w:cs="Arial"/>
              </w:rPr>
            </w:pPr>
            <w:r w:rsidRPr="00684C14">
              <w:rPr>
                <w:rFonts w:cs="Arial"/>
              </w:rPr>
              <w:t>Duration of maintenance intervals</w:t>
            </w:r>
          </w:p>
        </w:tc>
        <w:tc>
          <w:tcPr>
            <w:tcW w:w="1418" w:type="dxa"/>
            <w:gridSpan w:val="2"/>
            <w:tcBorders>
              <w:top w:val="single" w:sz="4" w:space="0" w:color="auto"/>
              <w:left w:val="nil"/>
              <w:bottom w:val="single" w:sz="4" w:space="0" w:color="auto"/>
              <w:right w:val="single" w:sz="4" w:space="0" w:color="auto"/>
            </w:tcBorders>
            <w:shd w:val="clear" w:color="auto" w:fill="auto"/>
          </w:tcPr>
          <w:p w14:paraId="0585E0B8" w14:textId="77777777" w:rsidR="0016607D" w:rsidRPr="00684C14" w:rsidRDefault="0016607D" w:rsidP="00E935C2">
            <w:pPr>
              <w:spacing w:line="240" w:lineRule="auto"/>
              <w:rPr>
                <w:rFonts w:cs="Arial"/>
              </w:rPr>
            </w:pPr>
            <w:r w:rsidRPr="00684C14">
              <w:rPr>
                <w:rFonts w:cs="Arial"/>
              </w:rPr>
              <w:t>Hours</w:t>
            </w:r>
          </w:p>
        </w:tc>
        <w:tc>
          <w:tcPr>
            <w:tcW w:w="2268" w:type="dxa"/>
            <w:gridSpan w:val="2"/>
            <w:tcBorders>
              <w:top w:val="single" w:sz="4" w:space="0" w:color="auto"/>
              <w:bottom w:val="single" w:sz="4" w:space="0" w:color="auto"/>
              <w:right w:val="single" w:sz="4" w:space="0" w:color="auto"/>
            </w:tcBorders>
          </w:tcPr>
          <w:p w14:paraId="7C0AB467" w14:textId="77777777" w:rsidR="0016607D" w:rsidRPr="00684C14" w:rsidRDefault="0016607D" w:rsidP="00E935C2">
            <w:pPr>
              <w:spacing w:line="240" w:lineRule="auto"/>
              <w:rPr>
                <w:rFonts w:cs="Arial"/>
              </w:rPr>
            </w:pPr>
            <w:r w:rsidRPr="00684C14">
              <w:rPr>
                <w:rFonts w:cs="Arial"/>
              </w:rPr>
              <w:t> </w:t>
            </w:r>
          </w:p>
        </w:tc>
      </w:tr>
      <w:tr w:rsidR="0016607D" w:rsidRPr="00684C14" w14:paraId="211B91E7" w14:textId="77777777" w:rsidTr="007414E1">
        <w:tblPrEx>
          <w:tblLook w:val="0200" w:firstRow="0" w:lastRow="0" w:firstColumn="0" w:lastColumn="0" w:noHBand="1" w:noVBand="0"/>
        </w:tblPrEx>
        <w:trPr>
          <w:gridAfter w:val="1"/>
          <w:wAfter w:w="15" w:type="dxa"/>
          <w:trHeight w:val="255"/>
        </w:trPr>
        <w:tc>
          <w:tcPr>
            <w:tcW w:w="1500" w:type="dxa"/>
            <w:tcBorders>
              <w:left w:val="single" w:sz="4" w:space="0" w:color="auto"/>
              <w:bottom w:val="single" w:sz="4" w:space="0" w:color="auto"/>
              <w:right w:val="single" w:sz="4" w:space="0" w:color="auto"/>
            </w:tcBorders>
            <w:shd w:val="clear" w:color="auto" w:fill="DEE8F0"/>
          </w:tcPr>
          <w:p w14:paraId="43DF70DA" w14:textId="77777777" w:rsidR="0016607D" w:rsidRPr="00684C14" w:rsidRDefault="0016607D" w:rsidP="00E935C2">
            <w:pPr>
              <w:rPr>
                <w:rFonts w:cs="Arial"/>
                <w:b/>
                <w:sz w:val="16"/>
                <w:szCs w:val="16"/>
              </w:rPr>
            </w:pPr>
          </w:p>
        </w:tc>
        <w:tc>
          <w:tcPr>
            <w:tcW w:w="4028" w:type="dxa"/>
            <w:gridSpan w:val="2"/>
            <w:tcBorders>
              <w:top w:val="single" w:sz="4" w:space="0" w:color="auto"/>
              <w:left w:val="nil"/>
              <w:bottom w:val="single" w:sz="4" w:space="0" w:color="auto"/>
              <w:right w:val="single" w:sz="4" w:space="0" w:color="auto"/>
            </w:tcBorders>
            <w:shd w:val="clear" w:color="auto" w:fill="auto"/>
          </w:tcPr>
          <w:p w14:paraId="6DF93110" w14:textId="77777777" w:rsidR="0016607D" w:rsidRPr="00684C14" w:rsidRDefault="0016607D" w:rsidP="00E935C2">
            <w:pPr>
              <w:spacing w:line="240" w:lineRule="auto"/>
              <w:rPr>
                <w:rFonts w:cs="Arial"/>
              </w:rPr>
            </w:pPr>
            <w:r w:rsidRPr="00684C14">
              <w:rPr>
                <w:rFonts w:cs="Arial"/>
              </w:rPr>
              <w:t>Frequency of maintenance intervals</w:t>
            </w:r>
          </w:p>
        </w:tc>
        <w:tc>
          <w:tcPr>
            <w:tcW w:w="1418" w:type="dxa"/>
            <w:gridSpan w:val="2"/>
            <w:tcBorders>
              <w:top w:val="single" w:sz="4" w:space="0" w:color="auto"/>
              <w:left w:val="nil"/>
              <w:bottom w:val="single" w:sz="4" w:space="0" w:color="auto"/>
              <w:right w:val="single" w:sz="4" w:space="0" w:color="auto"/>
            </w:tcBorders>
            <w:shd w:val="clear" w:color="auto" w:fill="auto"/>
          </w:tcPr>
          <w:p w14:paraId="0BDC12CD" w14:textId="77777777" w:rsidR="0016607D" w:rsidRPr="00684C14" w:rsidRDefault="0016607D" w:rsidP="00E935C2">
            <w:pPr>
              <w:spacing w:line="240" w:lineRule="auto"/>
              <w:rPr>
                <w:rFonts w:cs="Arial"/>
              </w:rPr>
            </w:pPr>
            <w:r w:rsidRPr="00684C14">
              <w:rPr>
                <w:rFonts w:cs="Arial"/>
              </w:rPr>
              <w:t>Days</w:t>
            </w:r>
          </w:p>
        </w:tc>
        <w:tc>
          <w:tcPr>
            <w:tcW w:w="2268" w:type="dxa"/>
            <w:gridSpan w:val="2"/>
            <w:tcBorders>
              <w:top w:val="single" w:sz="4" w:space="0" w:color="auto"/>
              <w:bottom w:val="single" w:sz="4" w:space="0" w:color="auto"/>
              <w:right w:val="single" w:sz="4" w:space="0" w:color="auto"/>
            </w:tcBorders>
          </w:tcPr>
          <w:p w14:paraId="14C9E9D0" w14:textId="77777777" w:rsidR="0016607D" w:rsidRPr="00684C14" w:rsidRDefault="0016607D" w:rsidP="00E935C2">
            <w:pPr>
              <w:spacing w:line="240" w:lineRule="auto"/>
              <w:rPr>
                <w:rFonts w:cs="Arial"/>
              </w:rPr>
            </w:pPr>
          </w:p>
        </w:tc>
      </w:tr>
    </w:tbl>
    <w:p w14:paraId="39B90D61" w14:textId="77777777" w:rsidR="0016607D" w:rsidRPr="00684C14" w:rsidRDefault="0016607D" w:rsidP="0016607D"/>
    <w:p w14:paraId="0B432080" w14:textId="77777777" w:rsidR="0016607D" w:rsidRPr="00684C14" w:rsidRDefault="0016607D" w:rsidP="0016607D">
      <w:pPr>
        <w:spacing w:line="240" w:lineRule="auto"/>
      </w:pPr>
      <w:r w:rsidRPr="00684C14">
        <w:br w:type="page"/>
      </w:r>
    </w:p>
    <w:p w14:paraId="2942954F"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502"/>
        <w:gridCol w:w="3614"/>
        <w:gridCol w:w="1134"/>
        <w:gridCol w:w="159"/>
        <w:gridCol w:w="1543"/>
        <w:gridCol w:w="1188"/>
      </w:tblGrid>
      <w:tr w:rsidR="0016607D" w:rsidRPr="00684C14" w14:paraId="1EA3B934" w14:textId="77777777" w:rsidTr="006B766D">
        <w:trPr>
          <w:cantSplit/>
          <w:trHeight w:val="285"/>
          <w:tblHeader/>
        </w:trPr>
        <w:tc>
          <w:tcPr>
            <w:tcW w:w="1502" w:type="dxa"/>
            <w:tcBorders>
              <w:top w:val="single" w:sz="4" w:space="0" w:color="auto"/>
              <w:left w:val="single" w:sz="4" w:space="0" w:color="auto"/>
              <w:bottom w:val="nil"/>
              <w:right w:val="single" w:sz="4" w:space="0" w:color="auto"/>
            </w:tcBorders>
            <w:shd w:val="clear" w:color="auto" w:fill="BAD2E0"/>
          </w:tcPr>
          <w:p w14:paraId="7A66C41F" w14:textId="03FE541B" w:rsidR="0016607D" w:rsidRPr="00684C14" w:rsidRDefault="00ED1973" w:rsidP="00E935C2">
            <w:pPr>
              <w:spacing w:line="240" w:lineRule="auto"/>
              <w:rPr>
                <w:rFonts w:cs="Arial"/>
                <w:b/>
                <w:sz w:val="16"/>
                <w:szCs w:val="16"/>
              </w:rPr>
            </w:pPr>
            <w:bookmarkStart w:id="73" w:name="_Toc55820346"/>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w:t>
            </w:r>
            <w:bookmarkEnd w:id="73"/>
            <w:r w:rsidRPr="00684C14">
              <w:rPr>
                <w:rFonts w:eastAsia="Times New Roman" w:cs="Arial"/>
                <w:b/>
                <w:bCs/>
                <w:sz w:val="16"/>
                <w:szCs w:val="16"/>
                <w:lang w:eastAsia="da-DK"/>
              </w:rPr>
              <w:fldChar w:fldCharType="end"/>
            </w:r>
          </w:p>
        </w:tc>
        <w:tc>
          <w:tcPr>
            <w:tcW w:w="3614" w:type="dxa"/>
            <w:tcBorders>
              <w:top w:val="single" w:sz="4" w:space="0" w:color="auto"/>
              <w:left w:val="single" w:sz="4" w:space="0" w:color="auto"/>
              <w:bottom w:val="nil"/>
              <w:right w:val="single" w:sz="4" w:space="0" w:color="auto"/>
            </w:tcBorders>
            <w:shd w:val="clear" w:color="auto" w:fill="BAD2E0"/>
          </w:tcPr>
          <w:p w14:paraId="537EE3F4"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293" w:type="dxa"/>
            <w:gridSpan w:val="2"/>
            <w:tcBorders>
              <w:top w:val="single" w:sz="4" w:space="0" w:color="auto"/>
              <w:left w:val="single" w:sz="4" w:space="0" w:color="auto"/>
              <w:bottom w:val="nil"/>
              <w:right w:val="nil"/>
            </w:tcBorders>
            <w:shd w:val="clear" w:color="auto" w:fill="BAD2E0"/>
          </w:tcPr>
          <w:p w14:paraId="45FBE9DF" w14:textId="77777777" w:rsidR="0016607D" w:rsidRPr="00684C14" w:rsidRDefault="0016607D" w:rsidP="00E935C2">
            <w:pPr>
              <w:spacing w:line="240" w:lineRule="auto"/>
              <w:rPr>
                <w:rFonts w:cs="Arial"/>
              </w:rPr>
            </w:pPr>
            <w:r w:rsidRPr="00684C14">
              <w:rPr>
                <w:rFonts w:cs="Arial"/>
              </w:rPr>
              <w:t xml:space="preserve">Technical Data for </w:t>
            </w:r>
          </w:p>
        </w:tc>
        <w:tc>
          <w:tcPr>
            <w:tcW w:w="2731" w:type="dxa"/>
            <w:gridSpan w:val="2"/>
            <w:tcBorders>
              <w:top w:val="single" w:sz="4" w:space="0" w:color="auto"/>
              <w:left w:val="nil"/>
              <w:bottom w:val="nil"/>
              <w:right w:val="single" w:sz="4" w:space="0" w:color="auto"/>
            </w:tcBorders>
            <w:shd w:val="clear" w:color="auto" w:fill="BAD2E0"/>
          </w:tcPr>
          <w:p w14:paraId="6C47EEDE" w14:textId="77777777" w:rsidR="0016607D" w:rsidRPr="00684C14" w:rsidRDefault="0016607D" w:rsidP="00E935C2">
            <w:pPr>
              <w:spacing w:line="240" w:lineRule="auto"/>
              <w:rPr>
                <w:rFonts w:cs="Arial"/>
              </w:rPr>
            </w:pPr>
            <w:r w:rsidRPr="00684C14">
              <w:rPr>
                <w:rFonts w:cs="Arial"/>
              </w:rPr>
              <w:t> </w:t>
            </w:r>
          </w:p>
        </w:tc>
      </w:tr>
      <w:tr w:rsidR="0016607D" w:rsidRPr="00684C14" w14:paraId="202E0020" w14:textId="77777777" w:rsidTr="006B766D">
        <w:trPr>
          <w:cantSplit/>
          <w:trHeight w:val="285"/>
          <w:tblHeader/>
        </w:trPr>
        <w:tc>
          <w:tcPr>
            <w:tcW w:w="1502" w:type="dxa"/>
            <w:tcBorders>
              <w:top w:val="nil"/>
              <w:left w:val="single" w:sz="4" w:space="0" w:color="auto"/>
              <w:bottom w:val="nil"/>
              <w:right w:val="single" w:sz="4" w:space="0" w:color="auto"/>
            </w:tcBorders>
            <w:shd w:val="clear" w:color="auto" w:fill="BAD2E0"/>
          </w:tcPr>
          <w:p w14:paraId="0A04D1CA"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noWrap/>
            <w:vAlign w:val="bottom"/>
          </w:tcPr>
          <w:p w14:paraId="75F0FA50" w14:textId="77777777" w:rsidR="0016607D" w:rsidRPr="00684C14" w:rsidRDefault="0016607D" w:rsidP="00E935C2">
            <w:pPr>
              <w:spacing w:line="240" w:lineRule="auto"/>
              <w:jc w:val="center"/>
              <w:rPr>
                <w:rFonts w:cs="Arial"/>
                <w:b/>
                <w:bCs/>
              </w:rPr>
            </w:pPr>
          </w:p>
        </w:tc>
        <w:tc>
          <w:tcPr>
            <w:tcW w:w="1293" w:type="dxa"/>
            <w:gridSpan w:val="2"/>
            <w:tcBorders>
              <w:top w:val="nil"/>
              <w:left w:val="single" w:sz="4" w:space="0" w:color="auto"/>
              <w:bottom w:val="nil"/>
              <w:right w:val="nil"/>
            </w:tcBorders>
            <w:shd w:val="clear" w:color="auto" w:fill="BAD2E0"/>
          </w:tcPr>
          <w:p w14:paraId="38BFB74A" w14:textId="77777777" w:rsidR="0016607D" w:rsidRPr="00684C14" w:rsidRDefault="0016607D" w:rsidP="00E935C2">
            <w:pPr>
              <w:spacing w:line="240" w:lineRule="auto"/>
              <w:rPr>
                <w:rFonts w:cs="Arial"/>
              </w:rPr>
            </w:pPr>
            <w:r w:rsidRPr="00684C14">
              <w:rPr>
                <w:rFonts w:cs="Arial"/>
              </w:rPr>
              <w:t>Evaluation</w:t>
            </w:r>
          </w:p>
        </w:tc>
        <w:tc>
          <w:tcPr>
            <w:tcW w:w="2731" w:type="dxa"/>
            <w:gridSpan w:val="2"/>
            <w:tcBorders>
              <w:top w:val="nil"/>
              <w:left w:val="nil"/>
              <w:bottom w:val="nil"/>
              <w:right w:val="single" w:sz="4" w:space="0" w:color="auto"/>
            </w:tcBorders>
            <w:shd w:val="clear" w:color="auto" w:fill="BAD2E0"/>
          </w:tcPr>
          <w:p w14:paraId="2DE75ED6" w14:textId="77777777" w:rsidR="0016607D" w:rsidRPr="00684C14" w:rsidRDefault="0016607D" w:rsidP="00E935C2">
            <w:pPr>
              <w:spacing w:line="240" w:lineRule="auto"/>
              <w:rPr>
                <w:rFonts w:cs="Arial"/>
              </w:rPr>
            </w:pPr>
            <w:r w:rsidRPr="00684C14">
              <w:rPr>
                <w:rFonts w:cs="Arial"/>
              </w:rPr>
              <w:t> </w:t>
            </w:r>
          </w:p>
        </w:tc>
      </w:tr>
      <w:tr w:rsidR="0016607D" w:rsidRPr="00684C14" w14:paraId="601EC2E5" w14:textId="77777777" w:rsidTr="006B766D">
        <w:trPr>
          <w:cantSplit/>
          <w:trHeight w:val="285"/>
          <w:tblHeader/>
        </w:trPr>
        <w:tc>
          <w:tcPr>
            <w:tcW w:w="1502" w:type="dxa"/>
            <w:tcBorders>
              <w:top w:val="nil"/>
              <w:left w:val="single" w:sz="4" w:space="0" w:color="auto"/>
              <w:bottom w:val="nil"/>
              <w:right w:val="single" w:sz="4" w:space="0" w:color="auto"/>
            </w:tcBorders>
            <w:shd w:val="clear" w:color="auto" w:fill="BAD2E0"/>
          </w:tcPr>
          <w:p w14:paraId="1FC790F0"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tcPr>
          <w:p w14:paraId="460FFB56" w14:textId="77777777" w:rsidR="0016607D" w:rsidRPr="00684C14" w:rsidRDefault="0016607D" w:rsidP="00E935C2">
            <w:pPr>
              <w:spacing w:line="240" w:lineRule="auto"/>
              <w:jc w:val="center"/>
              <w:rPr>
                <w:rFonts w:cs="Arial"/>
                <w:b/>
                <w:bCs/>
              </w:rPr>
            </w:pPr>
            <w:r w:rsidRPr="00684C14">
              <w:rPr>
                <w:rFonts w:cs="Arial"/>
                <w:b/>
                <w:bCs/>
              </w:rPr>
              <w:t>Administrative Requirements</w:t>
            </w:r>
          </w:p>
        </w:tc>
        <w:tc>
          <w:tcPr>
            <w:tcW w:w="1293" w:type="dxa"/>
            <w:gridSpan w:val="2"/>
            <w:tcBorders>
              <w:top w:val="single" w:sz="4" w:space="0" w:color="auto"/>
              <w:left w:val="single" w:sz="4" w:space="0" w:color="auto"/>
              <w:bottom w:val="nil"/>
              <w:right w:val="nil"/>
            </w:tcBorders>
            <w:shd w:val="clear" w:color="auto" w:fill="BAD2E0"/>
          </w:tcPr>
          <w:p w14:paraId="6E29FC43" w14:textId="77777777" w:rsidR="0016607D" w:rsidRPr="00684C14" w:rsidRDefault="0016607D" w:rsidP="00E935C2">
            <w:pPr>
              <w:spacing w:line="240" w:lineRule="auto"/>
              <w:rPr>
                <w:rFonts w:cs="Arial"/>
              </w:rPr>
            </w:pPr>
            <w:r w:rsidRPr="00684C14">
              <w:rPr>
                <w:rFonts w:cs="Arial"/>
              </w:rPr>
              <w:t xml:space="preserve">Supplier </w:t>
            </w:r>
          </w:p>
        </w:tc>
        <w:tc>
          <w:tcPr>
            <w:tcW w:w="2731" w:type="dxa"/>
            <w:gridSpan w:val="2"/>
            <w:tcBorders>
              <w:top w:val="single" w:sz="4" w:space="0" w:color="auto"/>
              <w:left w:val="nil"/>
              <w:bottom w:val="nil"/>
              <w:right w:val="single" w:sz="4" w:space="0" w:color="auto"/>
            </w:tcBorders>
            <w:shd w:val="clear" w:color="auto" w:fill="BAD2E0"/>
          </w:tcPr>
          <w:p w14:paraId="5BBF975D" w14:textId="77777777" w:rsidR="0016607D" w:rsidRPr="00684C14" w:rsidRDefault="0016607D" w:rsidP="00E935C2">
            <w:pPr>
              <w:spacing w:line="240" w:lineRule="auto"/>
              <w:rPr>
                <w:rFonts w:cs="Arial"/>
              </w:rPr>
            </w:pPr>
            <w:r w:rsidRPr="00684C14">
              <w:rPr>
                <w:rFonts w:cs="Arial"/>
              </w:rPr>
              <w:t> </w:t>
            </w:r>
          </w:p>
        </w:tc>
      </w:tr>
      <w:tr w:rsidR="0016607D" w:rsidRPr="00684C14" w14:paraId="15FDF378" w14:textId="77777777" w:rsidTr="006B766D">
        <w:trPr>
          <w:cantSplit/>
          <w:trHeight w:val="285"/>
          <w:tblHeader/>
        </w:trPr>
        <w:tc>
          <w:tcPr>
            <w:tcW w:w="1502" w:type="dxa"/>
            <w:tcBorders>
              <w:top w:val="nil"/>
              <w:left w:val="single" w:sz="4" w:space="0" w:color="auto"/>
              <w:right w:val="single" w:sz="4" w:space="0" w:color="auto"/>
            </w:tcBorders>
            <w:shd w:val="clear" w:color="auto" w:fill="BAD2E0"/>
          </w:tcPr>
          <w:p w14:paraId="1727AB8D"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right w:val="single" w:sz="4" w:space="0" w:color="auto"/>
            </w:tcBorders>
            <w:shd w:val="clear" w:color="auto" w:fill="BAD2E0"/>
            <w:noWrap/>
            <w:vAlign w:val="bottom"/>
          </w:tcPr>
          <w:p w14:paraId="0BB204A5" w14:textId="77777777" w:rsidR="0016607D" w:rsidRPr="00684C14" w:rsidRDefault="0016607D" w:rsidP="00E935C2">
            <w:pPr>
              <w:jc w:val="center"/>
              <w:rPr>
                <w:b/>
              </w:rPr>
            </w:pPr>
            <w:r w:rsidRPr="00684C14">
              <w:rPr>
                <w:b/>
              </w:rPr>
              <w:t>General Data</w:t>
            </w:r>
          </w:p>
          <w:p w14:paraId="4768F666" w14:textId="77777777" w:rsidR="0016607D" w:rsidRPr="00684C14" w:rsidRDefault="0016607D" w:rsidP="00E935C2">
            <w:pPr>
              <w:spacing w:line="240" w:lineRule="auto"/>
              <w:jc w:val="center"/>
              <w:rPr>
                <w:rFonts w:ascii="Arial" w:hAnsi="Arial" w:cs="Arial"/>
              </w:rPr>
            </w:pPr>
          </w:p>
        </w:tc>
        <w:tc>
          <w:tcPr>
            <w:tcW w:w="1293" w:type="dxa"/>
            <w:gridSpan w:val="2"/>
            <w:tcBorders>
              <w:top w:val="nil"/>
              <w:left w:val="single" w:sz="4" w:space="0" w:color="auto"/>
              <w:right w:val="nil"/>
            </w:tcBorders>
            <w:shd w:val="clear" w:color="auto" w:fill="BAD2E0"/>
          </w:tcPr>
          <w:p w14:paraId="20C17355" w14:textId="77777777" w:rsidR="0016607D" w:rsidRPr="00684C14" w:rsidRDefault="0016607D" w:rsidP="00E935C2">
            <w:pPr>
              <w:spacing w:line="240" w:lineRule="auto"/>
              <w:rPr>
                <w:rFonts w:cs="Arial"/>
              </w:rPr>
            </w:pPr>
            <w:r w:rsidRPr="00684C14">
              <w:rPr>
                <w:rFonts w:cs="Arial"/>
              </w:rPr>
              <w:t>stamp:</w:t>
            </w:r>
          </w:p>
        </w:tc>
        <w:tc>
          <w:tcPr>
            <w:tcW w:w="2731" w:type="dxa"/>
            <w:gridSpan w:val="2"/>
            <w:tcBorders>
              <w:top w:val="nil"/>
              <w:left w:val="nil"/>
              <w:right w:val="single" w:sz="4" w:space="0" w:color="auto"/>
            </w:tcBorders>
            <w:shd w:val="clear" w:color="auto" w:fill="BAD2E0"/>
          </w:tcPr>
          <w:p w14:paraId="38725A46" w14:textId="77777777" w:rsidR="0016607D" w:rsidRPr="00684C14" w:rsidRDefault="0016607D" w:rsidP="00E935C2">
            <w:pPr>
              <w:spacing w:line="240" w:lineRule="auto"/>
              <w:rPr>
                <w:rFonts w:cs="Arial"/>
              </w:rPr>
            </w:pPr>
            <w:r w:rsidRPr="00684C14">
              <w:rPr>
                <w:rFonts w:cs="Arial"/>
              </w:rPr>
              <w:t> </w:t>
            </w:r>
          </w:p>
        </w:tc>
      </w:tr>
      <w:tr w:rsidR="0016607D" w:rsidRPr="00684C14" w14:paraId="4E01281C" w14:textId="77777777" w:rsidTr="006B766D">
        <w:trPr>
          <w:cantSplit/>
          <w:trHeight w:val="241"/>
          <w:tblHeader/>
        </w:trPr>
        <w:tc>
          <w:tcPr>
            <w:tcW w:w="1502" w:type="dxa"/>
            <w:tcBorders>
              <w:left w:val="single" w:sz="4" w:space="0" w:color="auto"/>
              <w:bottom w:val="single" w:sz="12" w:space="0" w:color="auto"/>
              <w:right w:val="single" w:sz="4" w:space="0" w:color="auto"/>
            </w:tcBorders>
            <w:shd w:val="clear" w:color="auto" w:fill="BAD2E0"/>
          </w:tcPr>
          <w:p w14:paraId="4A71F35F" w14:textId="77777777" w:rsidR="0016607D" w:rsidRPr="00684C14" w:rsidRDefault="0016607D" w:rsidP="00E935C2">
            <w:pPr>
              <w:spacing w:line="240" w:lineRule="auto"/>
              <w:rPr>
                <w:rFonts w:cs="Arial"/>
                <w:b/>
              </w:rPr>
            </w:pPr>
            <w:r w:rsidRPr="00684C14">
              <w:rPr>
                <w:rFonts w:cs="Arial"/>
                <w:b/>
              </w:rPr>
              <w:t>Reference</w:t>
            </w:r>
          </w:p>
        </w:tc>
        <w:tc>
          <w:tcPr>
            <w:tcW w:w="3614" w:type="dxa"/>
            <w:tcBorders>
              <w:left w:val="single" w:sz="4" w:space="0" w:color="auto"/>
              <w:bottom w:val="single" w:sz="12" w:space="0" w:color="auto"/>
              <w:right w:val="single" w:sz="4" w:space="0" w:color="auto"/>
            </w:tcBorders>
            <w:shd w:val="clear" w:color="auto" w:fill="BAD2E0"/>
          </w:tcPr>
          <w:p w14:paraId="109266DF" w14:textId="77777777" w:rsidR="0016607D" w:rsidRPr="00684C14" w:rsidRDefault="0016607D" w:rsidP="00E935C2">
            <w:pPr>
              <w:spacing w:line="240" w:lineRule="auto"/>
              <w:rPr>
                <w:rFonts w:cs="Arial"/>
              </w:rPr>
            </w:pPr>
          </w:p>
        </w:tc>
        <w:tc>
          <w:tcPr>
            <w:tcW w:w="1293" w:type="dxa"/>
            <w:gridSpan w:val="2"/>
            <w:tcBorders>
              <w:left w:val="single" w:sz="4" w:space="0" w:color="auto"/>
              <w:bottom w:val="single" w:sz="12" w:space="0" w:color="auto"/>
            </w:tcBorders>
            <w:shd w:val="clear" w:color="auto" w:fill="BAD2E0"/>
          </w:tcPr>
          <w:p w14:paraId="5B8126F1" w14:textId="77777777" w:rsidR="0016607D" w:rsidRPr="00684C14" w:rsidRDefault="0016607D" w:rsidP="00E935C2">
            <w:pPr>
              <w:spacing w:line="240" w:lineRule="auto"/>
              <w:rPr>
                <w:rFonts w:cs="Arial"/>
              </w:rPr>
            </w:pPr>
          </w:p>
        </w:tc>
        <w:tc>
          <w:tcPr>
            <w:tcW w:w="2731" w:type="dxa"/>
            <w:gridSpan w:val="2"/>
            <w:tcBorders>
              <w:bottom w:val="single" w:sz="12" w:space="0" w:color="auto"/>
              <w:right w:val="single" w:sz="4" w:space="0" w:color="auto"/>
            </w:tcBorders>
            <w:shd w:val="clear" w:color="auto" w:fill="BAD2E0"/>
          </w:tcPr>
          <w:p w14:paraId="04BFD2A8" w14:textId="77777777" w:rsidR="0016607D" w:rsidRPr="00684C14" w:rsidRDefault="0016607D" w:rsidP="00E935C2">
            <w:pPr>
              <w:spacing w:line="240" w:lineRule="auto"/>
              <w:rPr>
                <w:rFonts w:cs="Arial"/>
              </w:rPr>
            </w:pPr>
          </w:p>
        </w:tc>
      </w:tr>
      <w:tr w:rsidR="0016607D" w:rsidRPr="00684C14" w14:paraId="7D0499A6" w14:textId="77777777" w:rsidTr="006B766D">
        <w:trPr>
          <w:cantSplit/>
          <w:trHeight w:val="340"/>
        </w:trPr>
        <w:tc>
          <w:tcPr>
            <w:tcW w:w="1502" w:type="dxa"/>
            <w:tcBorders>
              <w:top w:val="single" w:sz="4" w:space="0" w:color="auto"/>
              <w:left w:val="single" w:sz="4" w:space="0" w:color="auto"/>
              <w:right w:val="single" w:sz="4" w:space="0" w:color="auto"/>
            </w:tcBorders>
            <w:shd w:val="clear" w:color="auto" w:fill="DEE8F0"/>
          </w:tcPr>
          <w:p w14:paraId="1D6C930A" w14:textId="77777777" w:rsidR="0016607D" w:rsidRPr="00684C14" w:rsidRDefault="0016607D" w:rsidP="00E935C2">
            <w:pPr>
              <w:keepNext/>
              <w:keepLines/>
              <w:shd w:val="clear" w:color="auto" w:fill="DEE8F0"/>
              <w:spacing w:line="240" w:lineRule="auto"/>
              <w:rPr>
                <w:rFonts w:cs="Arial"/>
                <w:b/>
                <w:bCs/>
              </w:rPr>
            </w:pPr>
          </w:p>
        </w:tc>
        <w:tc>
          <w:tcPr>
            <w:tcW w:w="7638"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6951AA71" w14:textId="77777777" w:rsidR="0016607D" w:rsidRPr="00684C14" w:rsidRDefault="0016607D" w:rsidP="00E935C2">
            <w:pPr>
              <w:keepNext/>
              <w:keepLines/>
              <w:rPr>
                <w:rFonts w:cs="Arial"/>
              </w:rPr>
            </w:pPr>
            <w:r w:rsidRPr="00684C14">
              <w:rPr>
                <w:rFonts w:cs="Arial"/>
                <w:b/>
              </w:rPr>
              <w:t>Administrative Requirements</w:t>
            </w:r>
          </w:p>
        </w:tc>
      </w:tr>
      <w:tr w:rsidR="0016607D" w:rsidRPr="00684C14" w14:paraId="3B77946C" w14:textId="77777777" w:rsidTr="006B766D">
        <w:trPr>
          <w:cantSplit/>
          <w:trHeight w:val="255"/>
        </w:trPr>
        <w:tc>
          <w:tcPr>
            <w:tcW w:w="1502" w:type="dxa"/>
            <w:tcBorders>
              <w:left w:val="single" w:sz="4" w:space="0" w:color="auto"/>
              <w:right w:val="single" w:sz="4" w:space="0" w:color="auto"/>
            </w:tcBorders>
            <w:shd w:val="clear" w:color="auto" w:fill="DEE8F0"/>
          </w:tcPr>
          <w:p w14:paraId="34876506" w14:textId="77777777" w:rsidR="0016607D" w:rsidRPr="00684C14" w:rsidRDefault="0016607D" w:rsidP="00E935C2">
            <w:pPr>
              <w:keepNext/>
              <w:keepLines/>
              <w:rPr>
                <w:rFonts w:cs="Arial"/>
                <w:b/>
                <w:bCs/>
                <w:sz w:val="16"/>
                <w:szCs w:val="16"/>
              </w:rPr>
            </w:pPr>
          </w:p>
        </w:tc>
        <w:tc>
          <w:tcPr>
            <w:tcW w:w="64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3B6A6D" w14:textId="77777777" w:rsidR="0016607D" w:rsidRPr="00684C14" w:rsidRDefault="0016607D" w:rsidP="00E935C2">
            <w:pPr>
              <w:keepNext/>
              <w:keepLines/>
              <w:spacing w:line="240" w:lineRule="auto"/>
              <w:rPr>
                <w:rFonts w:ascii="Arial" w:hAnsi="Arial" w:cs="Arial"/>
                <w:sz w:val="16"/>
                <w:szCs w:val="16"/>
              </w:rPr>
            </w:pPr>
            <w:r w:rsidRPr="00684C14">
              <w:rPr>
                <w:rFonts w:cs="Arial"/>
                <w:b/>
                <w:i/>
                <w:sz w:val="16"/>
                <w:szCs w:val="16"/>
              </w:rPr>
              <w:t>Descriptions to be included in Tender:</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14:paraId="076EA9DF" w14:textId="77777777" w:rsidR="0016607D" w:rsidRPr="00684C14" w:rsidRDefault="0016607D" w:rsidP="00E935C2">
            <w:pPr>
              <w:keepNext/>
              <w:keepLines/>
              <w:spacing w:line="240" w:lineRule="auto"/>
              <w:rPr>
                <w:rFonts w:cs="Arial"/>
                <w:sz w:val="16"/>
                <w:szCs w:val="16"/>
              </w:rPr>
            </w:pPr>
            <w:r w:rsidRPr="00684C14">
              <w:rPr>
                <w:rFonts w:cs="Arial"/>
                <w:b/>
                <w:i/>
                <w:sz w:val="16"/>
                <w:szCs w:val="16"/>
              </w:rPr>
              <w:t>Reference</w:t>
            </w:r>
          </w:p>
        </w:tc>
      </w:tr>
      <w:tr w:rsidR="0016607D" w:rsidRPr="00684C14" w14:paraId="02EEF404"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7585C6DA" w14:textId="6DB6CC92" w:rsidR="0016607D" w:rsidRPr="00684C14" w:rsidRDefault="0016607D" w:rsidP="00E935C2">
            <w:pPr>
              <w:keepNext/>
              <w:keepLines/>
              <w:rPr>
                <w:rFonts w:cs="Arial"/>
                <w:b/>
                <w:bCs/>
                <w:sz w:val="16"/>
                <w:szCs w:val="16"/>
              </w:rPr>
            </w:pPr>
            <w:r w:rsidRPr="00684C14">
              <w:rPr>
                <w:rFonts w:cs="Arial"/>
                <w:b/>
                <w:bCs/>
                <w:sz w:val="16"/>
                <w:szCs w:val="16"/>
              </w:rPr>
              <w:t>B</w:t>
            </w:r>
            <w:r w:rsidR="005712BD">
              <w:rPr>
                <w:rFonts w:cs="Arial"/>
                <w:b/>
                <w:bCs/>
                <w:sz w:val="16"/>
                <w:szCs w:val="16"/>
              </w:rPr>
              <w:t>7</w:t>
            </w:r>
          </w:p>
        </w:tc>
        <w:tc>
          <w:tcPr>
            <w:tcW w:w="6450" w:type="dxa"/>
            <w:gridSpan w:val="4"/>
            <w:tcBorders>
              <w:top w:val="single" w:sz="4" w:space="0" w:color="auto"/>
              <w:left w:val="single" w:sz="4" w:space="0" w:color="auto"/>
              <w:bottom w:val="single" w:sz="4" w:space="0" w:color="auto"/>
              <w:right w:val="single" w:sz="4" w:space="0" w:color="auto"/>
            </w:tcBorders>
            <w:shd w:val="clear" w:color="auto" w:fill="auto"/>
          </w:tcPr>
          <w:p w14:paraId="282A8E4F" w14:textId="77777777" w:rsidR="0016607D" w:rsidRPr="00684C14" w:rsidRDefault="0016607D" w:rsidP="00E935C2">
            <w:pPr>
              <w:keepNext/>
              <w:keepLines/>
              <w:spacing w:line="240" w:lineRule="auto"/>
              <w:rPr>
                <w:rFonts w:cs="Arial"/>
                <w:sz w:val="16"/>
                <w:szCs w:val="16"/>
              </w:rPr>
            </w:pPr>
            <w:r w:rsidRPr="00684C14">
              <w:rPr>
                <w:rFonts w:cs="Arial"/>
                <w:sz w:val="16"/>
                <w:szCs w:val="16"/>
              </w:rPr>
              <w:t>Standard for QA system used by Contractor, if applicable</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bottom"/>
          </w:tcPr>
          <w:p w14:paraId="03A242F2" w14:textId="77777777" w:rsidR="0016607D" w:rsidRPr="00684C14" w:rsidRDefault="0016607D" w:rsidP="00E935C2">
            <w:pPr>
              <w:keepNext/>
              <w:keepLines/>
              <w:spacing w:line="240" w:lineRule="auto"/>
              <w:rPr>
                <w:rFonts w:cs="Arial"/>
              </w:rPr>
            </w:pPr>
          </w:p>
        </w:tc>
      </w:tr>
      <w:tr w:rsidR="0016607D" w:rsidRPr="00684C14" w14:paraId="5276878D" w14:textId="77777777" w:rsidTr="006B766D">
        <w:trPr>
          <w:cantSplit/>
          <w:trHeight w:val="255"/>
        </w:trPr>
        <w:tc>
          <w:tcPr>
            <w:tcW w:w="1502" w:type="dxa"/>
            <w:tcBorders>
              <w:top w:val="single" w:sz="4" w:space="0" w:color="auto"/>
              <w:left w:val="single" w:sz="4" w:space="0" w:color="auto"/>
              <w:bottom w:val="single" w:sz="4" w:space="0" w:color="auto"/>
              <w:right w:val="single" w:sz="4" w:space="0" w:color="auto"/>
            </w:tcBorders>
            <w:shd w:val="clear" w:color="auto" w:fill="DEE8F0"/>
          </w:tcPr>
          <w:p w14:paraId="2413F67A" w14:textId="6DB27DA8" w:rsidR="0016607D" w:rsidRPr="00684C14" w:rsidRDefault="0016607D" w:rsidP="00E935C2">
            <w:pPr>
              <w:keepNext/>
              <w:keepLines/>
              <w:rPr>
                <w:rFonts w:cs="Arial"/>
                <w:b/>
                <w:bCs/>
                <w:sz w:val="16"/>
                <w:szCs w:val="16"/>
              </w:rPr>
            </w:pPr>
            <w:r w:rsidRPr="00684C14">
              <w:rPr>
                <w:rFonts w:cs="Arial"/>
                <w:b/>
                <w:bCs/>
                <w:sz w:val="16"/>
                <w:szCs w:val="16"/>
              </w:rPr>
              <w:t>B2</w:t>
            </w:r>
          </w:p>
        </w:tc>
        <w:tc>
          <w:tcPr>
            <w:tcW w:w="6450" w:type="dxa"/>
            <w:gridSpan w:val="4"/>
            <w:tcBorders>
              <w:top w:val="single" w:sz="4" w:space="0" w:color="auto"/>
              <w:left w:val="single" w:sz="4" w:space="0" w:color="auto"/>
              <w:bottom w:val="single" w:sz="4" w:space="0" w:color="auto"/>
              <w:right w:val="single" w:sz="4" w:space="0" w:color="auto"/>
            </w:tcBorders>
            <w:shd w:val="clear" w:color="auto" w:fill="auto"/>
          </w:tcPr>
          <w:p w14:paraId="2CE36291" w14:textId="77777777" w:rsidR="0016607D" w:rsidRPr="00684C14" w:rsidRDefault="0016607D" w:rsidP="00E935C2">
            <w:pPr>
              <w:keepNext/>
              <w:keepLines/>
              <w:spacing w:line="240" w:lineRule="auto"/>
              <w:rPr>
                <w:rFonts w:cs="Arial"/>
                <w:sz w:val="16"/>
                <w:szCs w:val="16"/>
              </w:rPr>
            </w:pPr>
            <w:r w:rsidRPr="00684C14">
              <w:rPr>
                <w:rFonts w:cs="Arial"/>
                <w:bCs/>
                <w:sz w:val="16"/>
                <w:szCs w:val="16"/>
              </w:rPr>
              <w:t>Draft health and safety plan stipulating how the Contractor considers the aspects of health, safety and environment during the engineering, erection and commissioning phases, both in terms of future operation and maintenance and in the planning and execution of erection and commissioning works.</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bottom"/>
          </w:tcPr>
          <w:p w14:paraId="2A4920A8" w14:textId="77777777" w:rsidR="0016607D" w:rsidRPr="00684C14" w:rsidRDefault="0016607D" w:rsidP="00E935C2">
            <w:pPr>
              <w:keepNext/>
              <w:keepLines/>
              <w:spacing w:line="240" w:lineRule="auto"/>
              <w:rPr>
                <w:rFonts w:cs="Arial"/>
              </w:rPr>
            </w:pPr>
          </w:p>
        </w:tc>
      </w:tr>
      <w:tr w:rsidR="0016607D" w:rsidRPr="00684C14" w14:paraId="2B5EB64E" w14:textId="77777777" w:rsidTr="006B766D">
        <w:trPr>
          <w:cantSplit/>
          <w:trHeight w:val="285"/>
        </w:trPr>
        <w:tc>
          <w:tcPr>
            <w:tcW w:w="1502" w:type="dxa"/>
            <w:tcBorders>
              <w:top w:val="single" w:sz="4" w:space="0" w:color="auto"/>
              <w:left w:val="single" w:sz="4" w:space="0" w:color="auto"/>
              <w:bottom w:val="single" w:sz="4" w:space="0" w:color="auto"/>
              <w:right w:val="single" w:sz="4" w:space="0" w:color="auto"/>
            </w:tcBorders>
            <w:shd w:val="clear" w:color="auto" w:fill="DEE8F0"/>
          </w:tcPr>
          <w:p w14:paraId="283B00BE" w14:textId="77777777" w:rsidR="0016607D" w:rsidRPr="00684C14" w:rsidRDefault="0016607D" w:rsidP="00E935C2">
            <w:pPr>
              <w:rPr>
                <w:rFonts w:cs="Arial"/>
                <w:b/>
                <w:bCs/>
                <w:sz w:val="16"/>
                <w:szCs w:val="16"/>
              </w:rPr>
            </w:pPr>
          </w:p>
        </w:tc>
        <w:tc>
          <w:tcPr>
            <w:tcW w:w="3614" w:type="dxa"/>
            <w:tcBorders>
              <w:top w:val="single" w:sz="4" w:space="0" w:color="auto"/>
              <w:left w:val="single" w:sz="4" w:space="0" w:color="auto"/>
              <w:bottom w:val="single" w:sz="4" w:space="0" w:color="auto"/>
              <w:right w:val="single" w:sz="4" w:space="0" w:color="auto"/>
            </w:tcBorders>
            <w:shd w:val="clear" w:color="auto" w:fill="auto"/>
            <w:vAlign w:val="center"/>
          </w:tcPr>
          <w:p w14:paraId="7A984EAA"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0EC133"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169BAB"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2A63A735"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23FBA1D0" w14:textId="738B8599" w:rsidR="0016607D" w:rsidRPr="00684C14" w:rsidRDefault="0016607D" w:rsidP="00E935C2">
            <w:pPr>
              <w:rPr>
                <w:rFonts w:cs="Arial"/>
                <w:b/>
                <w:bCs/>
                <w:sz w:val="16"/>
                <w:szCs w:val="16"/>
              </w:rPr>
            </w:pPr>
            <w:r w:rsidRPr="00684C14">
              <w:rPr>
                <w:rFonts w:cs="Arial"/>
                <w:b/>
                <w:bCs/>
                <w:sz w:val="16"/>
                <w:szCs w:val="16"/>
              </w:rPr>
              <w:t>B6</w:t>
            </w:r>
          </w:p>
        </w:tc>
        <w:tc>
          <w:tcPr>
            <w:tcW w:w="3614" w:type="dxa"/>
            <w:tcBorders>
              <w:top w:val="single" w:sz="4" w:space="0" w:color="auto"/>
              <w:left w:val="single" w:sz="4" w:space="0" w:color="auto"/>
              <w:bottom w:val="single" w:sz="4" w:space="0" w:color="auto"/>
              <w:right w:val="single" w:sz="4" w:space="0" w:color="auto"/>
            </w:tcBorders>
            <w:shd w:val="clear" w:color="auto" w:fill="auto"/>
          </w:tcPr>
          <w:p w14:paraId="077B61BD" w14:textId="088773A1" w:rsidR="0016607D" w:rsidRPr="00684C14" w:rsidRDefault="0016607D" w:rsidP="00E935C2">
            <w:pPr>
              <w:spacing w:line="240" w:lineRule="auto"/>
              <w:rPr>
                <w:rFonts w:cs="Arial"/>
              </w:rPr>
            </w:pPr>
            <w:r w:rsidRPr="00684C14">
              <w:rPr>
                <w:rFonts w:cs="Arial"/>
              </w:rPr>
              <w:t xml:space="preserve">Needed electrical power supply on construction </w:t>
            </w:r>
            <w:r w:rsidR="00E43564">
              <w:rPr>
                <w:rFonts w:cs="Arial"/>
              </w:rPr>
              <w:t>S</w:t>
            </w:r>
            <w:r w:rsidRPr="00684C14">
              <w:rPr>
                <w:rFonts w:cs="Arial"/>
              </w:rPr>
              <w:t>ite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61337A" w14:textId="77777777" w:rsidR="0016607D" w:rsidRPr="00684C14" w:rsidRDefault="0016607D" w:rsidP="00E935C2">
            <w:pPr>
              <w:spacing w:line="240" w:lineRule="auto"/>
              <w:rPr>
                <w:rFonts w:cs="Arial"/>
              </w:rPr>
            </w:pPr>
            <w:r w:rsidRPr="00684C14">
              <w:rPr>
                <w:rFonts w:cs="Arial"/>
              </w:rPr>
              <w:t>kW</w:t>
            </w:r>
          </w:p>
        </w:tc>
        <w:tc>
          <w:tcPr>
            <w:tcW w:w="289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00A26A" w14:textId="77777777" w:rsidR="0016607D" w:rsidRPr="00684C14" w:rsidRDefault="0016607D" w:rsidP="00E935C2">
            <w:pPr>
              <w:spacing w:line="240" w:lineRule="auto"/>
              <w:rPr>
                <w:rFonts w:cs="Arial"/>
              </w:rPr>
            </w:pPr>
          </w:p>
        </w:tc>
      </w:tr>
      <w:tr w:rsidR="0016607D" w:rsidRPr="00684C14" w14:paraId="5D783386" w14:textId="77777777" w:rsidTr="006B766D">
        <w:trPr>
          <w:cantSplit/>
          <w:trHeight w:val="255"/>
        </w:trPr>
        <w:tc>
          <w:tcPr>
            <w:tcW w:w="1502" w:type="dxa"/>
            <w:tcBorders>
              <w:top w:val="single" w:sz="4" w:space="0" w:color="auto"/>
              <w:left w:val="single" w:sz="4" w:space="0" w:color="auto"/>
              <w:bottom w:val="single" w:sz="4" w:space="0" w:color="auto"/>
              <w:right w:val="single" w:sz="4" w:space="0" w:color="auto"/>
            </w:tcBorders>
            <w:shd w:val="clear" w:color="auto" w:fill="DEE8F0"/>
          </w:tcPr>
          <w:p w14:paraId="4C1268E8" w14:textId="4A912A41" w:rsidR="0016607D" w:rsidRPr="00684C14" w:rsidRDefault="0016607D" w:rsidP="00E935C2">
            <w:pPr>
              <w:rPr>
                <w:rFonts w:cs="Arial"/>
                <w:b/>
                <w:bCs/>
                <w:sz w:val="16"/>
                <w:szCs w:val="16"/>
              </w:rPr>
            </w:pPr>
            <w:r w:rsidRPr="00684C14">
              <w:rPr>
                <w:rFonts w:cs="Arial"/>
                <w:b/>
                <w:bCs/>
                <w:sz w:val="16"/>
                <w:szCs w:val="16"/>
              </w:rPr>
              <w:t>B6</w:t>
            </w:r>
          </w:p>
          <w:p w14:paraId="794F5F26" w14:textId="77777777" w:rsidR="0016607D" w:rsidRPr="00684C14" w:rsidRDefault="0016607D" w:rsidP="00E935C2">
            <w:pPr>
              <w:rPr>
                <w:rFonts w:cs="Arial"/>
                <w:b/>
                <w:bCs/>
                <w:sz w:val="16"/>
                <w:szCs w:val="16"/>
              </w:rPr>
            </w:pPr>
          </w:p>
        </w:tc>
        <w:tc>
          <w:tcPr>
            <w:tcW w:w="3614" w:type="dxa"/>
            <w:tcBorders>
              <w:top w:val="single" w:sz="4" w:space="0" w:color="auto"/>
              <w:left w:val="single" w:sz="4" w:space="0" w:color="auto"/>
              <w:bottom w:val="single" w:sz="4" w:space="0" w:color="auto"/>
              <w:right w:val="single" w:sz="4" w:space="0" w:color="auto"/>
            </w:tcBorders>
            <w:shd w:val="clear" w:color="auto" w:fill="auto"/>
          </w:tcPr>
          <w:p w14:paraId="750230F5" w14:textId="4F6BA00F" w:rsidR="0016607D" w:rsidRPr="00684C14" w:rsidRDefault="0016607D" w:rsidP="00E935C2">
            <w:pPr>
              <w:spacing w:line="240" w:lineRule="auto"/>
              <w:rPr>
                <w:rFonts w:cs="Arial"/>
              </w:rPr>
            </w:pPr>
            <w:r w:rsidRPr="00684C14">
              <w:rPr>
                <w:rFonts w:cs="Arial"/>
              </w:rPr>
              <w:t xml:space="preserve">Necessary construction area for storage and pre-erection, including </w:t>
            </w:r>
            <w:r w:rsidR="00E43564">
              <w:rPr>
                <w:rFonts w:cs="Arial"/>
              </w:rPr>
              <w:t>S</w:t>
            </w:r>
            <w:r w:rsidRPr="00684C14">
              <w:rPr>
                <w:rFonts w:cs="Arial"/>
              </w:rPr>
              <w:t>ite logistic plan.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1D2674" w14:textId="77777777" w:rsidR="0016607D" w:rsidRPr="00684C14" w:rsidRDefault="0016607D" w:rsidP="00E935C2">
            <w:pPr>
              <w:spacing w:line="240" w:lineRule="auto"/>
              <w:rPr>
                <w:rFonts w:cs="Arial"/>
              </w:rPr>
            </w:pPr>
            <w:r w:rsidRPr="00684C14">
              <w:rPr>
                <w:rFonts w:cs="Arial"/>
              </w:rPr>
              <w:t>m²</w:t>
            </w:r>
          </w:p>
        </w:tc>
        <w:tc>
          <w:tcPr>
            <w:tcW w:w="289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9592F4C" w14:textId="77777777" w:rsidR="0016607D" w:rsidRPr="00684C14" w:rsidRDefault="0016607D" w:rsidP="00E935C2">
            <w:pPr>
              <w:spacing w:line="240" w:lineRule="auto"/>
              <w:rPr>
                <w:rFonts w:cs="Arial"/>
              </w:rPr>
            </w:pPr>
            <w:r w:rsidRPr="00684C14">
              <w:rPr>
                <w:rFonts w:cs="Arial"/>
              </w:rPr>
              <w:t> </w:t>
            </w:r>
          </w:p>
        </w:tc>
      </w:tr>
    </w:tbl>
    <w:p w14:paraId="675D8F5E" w14:textId="77777777" w:rsidR="0016607D" w:rsidRPr="00684C14" w:rsidRDefault="0016607D" w:rsidP="0016607D"/>
    <w:p w14:paraId="0B51F460" w14:textId="77777777" w:rsidR="0016607D" w:rsidRPr="00684C14" w:rsidRDefault="0016607D" w:rsidP="0016607D"/>
    <w:p w14:paraId="6218B794" w14:textId="77777777" w:rsidR="0016607D" w:rsidRPr="00684C14" w:rsidRDefault="0016607D" w:rsidP="0016607D"/>
    <w:p w14:paraId="69478526" w14:textId="77777777" w:rsidR="0016607D" w:rsidRPr="00684C14" w:rsidRDefault="0016607D" w:rsidP="0016607D">
      <w:pPr>
        <w:pStyle w:val="Nadpis1"/>
        <w:keepLines w:val="0"/>
        <w:pageBreakBefore w:val="0"/>
        <w:numPr>
          <w:ilvl w:val="0"/>
          <w:numId w:val="24"/>
        </w:numPr>
        <w:suppressAutoHyphens w:val="0"/>
        <w:spacing w:after="230"/>
        <w:contextualSpacing w:val="0"/>
        <w:rPr>
          <w:lang w:val="en-GB"/>
        </w:rPr>
      </w:pPr>
      <w:r w:rsidRPr="00684C14">
        <w:rPr>
          <w:lang w:val="en-GB"/>
        </w:rPr>
        <w:br w:type="page"/>
      </w:r>
    </w:p>
    <w:p w14:paraId="77CC0195" w14:textId="7CAE3670"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74" w:name="_Toc378064108"/>
      <w:bookmarkStart w:id="75" w:name="_Toc30097109"/>
      <w:bookmarkStart w:id="76" w:name="_Toc170323066"/>
      <w:r w:rsidRPr="00684C14">
        <w:rPr>
          <w:lang w:val="en-GB"/>
        </w:rPr>
        <w:lastRenderedPageBreak/>
        <w:t>Incinerator/Boiler</w:t>
      </w:r>
      <w:bookmarkEnd w:id="74"/>
      <w:bookmarkEnd w:id="75"/>
      <w:bookmarkEnd w:id="76"/>
    </w:p>
    <w:p w14:paraId="686597DA" w14:textId="6EE83E9B" w:rsidR="0016607D" w:rsidRPr="00684C14" w:rsidRDefault="0016607D" w:rsidP="0016607D">
      <w:r w:rsidRPr="00684C14">
        <w:t xml:space="preserve">Please refer to </w:t>
      </w:r>
      <w:r w:rsidR="004B49B9" w:rsidRPr="00684C14">
        <w:t>Part III</w:t>
      </w:r>
      <w:r w:rsidR="004B49B9" w:rsidRPr="00684C14">
        <w:rPr>
          <w:i/>
          <w:iCs/>
        </w:rPr>
        <w:t xml:space="preserve"> </w:t>
      </w:r>
      <w:r w:rsidRPr="00684C14">
        <w:rPr>
          <w:i/>
          <w:iCs/>
        </w:rPr>
        <w:t>Employers Requirement</w:t>
      </w:r>
      <w:r w:rsidRPr="00684C14">
        <w:t xml:space="preserve">, </w:t>
      </w:r>
      <w:r w:rsidR="00E43564">
        <w:t>a</w:t>
      </w:r>
      <w:r w:rsidRPr="00684C14">
        <w:t>ppendix A1</w:t>
      </w:r>
      <w:r w:rsidR="004B49B9" w:rsidRPr="00684C14">
        <w:t xml:space="preserve"> </w:t>
      </w:r>
      <w:r w:rsidR="004B49B9" w:rsidRPr="00684C14">
        <w:rPr>
          <w:i/>
          <w:iCs/>
        </w:rPr>
        <w:t>Overall Scope of Works</w:t>
      </w:r>
      <w:r w:rsidRPr="00684C14">
        <w:t xml:space="preserve"> and A2</w:t>
      </w:r>
      <w:r w:rsidR="004B49B9" w:rsidRPr="00684C14">
        <w:t xml:space="preserve"> </w:t>
      </w:r>
      <w:r w:rsidR="004B49B9" w:rsidRPr="00684C14">
        <w:rPr>
          <w:i/>
          <w:iCs/>
        </w:rPr>
        <w:t>Technical Specifications for Incinerator/Boiler.</w:t>
      </w:r>
    </w:p>
    <w:p w14:paraId="1C7F8799"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502"/>
        <w:gridCol w:w="3614"/>
        <w:gridCol w:w="1277"/>
        <w:gridCol w:w="16"/>
        <w:gridCol w:w="1530"/>
        <w:gridCol w:w="13"/>
        <w:gridCol w:w="1188"/>
      </w:tblGrid>
      <w:tr w:rsidR="0016607D" w:rsidRPr="00684C14" w14:paraId="2BD677F0" w14:textId="77777777" w:rsidTr="006B766D">
        <w:trPr>
          <w:cantSplit/>
          <w:trHeight w:val="285"/>
          <w:tblHeader/>
        </w:trPr>
        <w:tc>
          <w:tcPr>
            <w:tcW w:w="1502" w:type="dxa"/>
            <w:tcBorders>
              <w:top w:val="single" w:sz="4" w:space="0" w:color="auto"/>
              <w:left w:val="single" w:sz="4" w:space="0" w:color="auto"/>
              <w:bottom w:val="nil"/>
              <w:right w:val="single" w:sz="4" w:space="0" w:color="auto"/>
            </w:tcBorders>
            <w:shd w:val="clear" w:color="auto" w:fill="BAD2E0"/>
          </w:tcPr>
          <w:p w14:paraId="6381C6A8" w14:textId="2B919C2D" w:rsidR="0016607D" w:rsidRPr="00684C14" w:rsidRDefault="00ED1973" w:rsidP="00E935C2">
            <w:pPr>
              <w:spacing w:line="240" w:lineRule="auto"/>
              <w:rPr>
                <w:rFonts w:cs="Arial"/>
                <w:b/>
                <w:sz w:val="16"/>
                <w:szCs w:val="16"/>
              </w:rPr>
            </w:pPr>
            <w:bookmarkStart w:id="77" w:name="_Toc55820347"/>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w:t>
            </w:r>
            <w:bookmarkEnd w:id="77"/>
            <w:r w:rsidRPr="00684C14">
              <w:rPr>
                <w:rFonts w:eastAsia="Times New Roman" w:cs="Arial"/>
                <w:b/>
                <w:bCs/>
                <w:sz w:val="16"/>
                <w:szCs w:val="16"/>
                <w:lang w:eastAsia="da-DK"/>
              </w:rPr>
              <w:fldChar w:fldCharType="end"/>
            </w:r>
          </w:p>
        </w:tc>
        <w:tc>
          <w:tcPr>
            <w:tcW w:w="3614" w:type="dxa"/>
            <w:tcBorders>
              <w:top w:val="single" w:sz="4" w:space="0" w:color="auto"/>
              <w:left w:val="single" w:sz="4" w:space="0" w:color="auto"/>
              <w:bottom w:val="nil"/>
              <w:right w:val="single" w:sz="4" w:space="0" w:color="auto"/>
            </w:tcBorders>
            <w:shd w:val="clear" w:color="auto" w:fill="BAD2E0"/>
          </w:tcPr>
          <w:p w14:paraId="04AEFF37"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293" w:type="dxa"/>
            <w:gridSpan w:val="2"/>
            <w:tcBorders>
              <w:top w:val="single" w:sz="4" w:space="0" w:color="auto"/>
              <w:left w:val="single" w:sz="4" w:space="0" w:color="auto"/>
              <w:bottom w:val="nil"/>
              <w:right w:val="nil"/>
            </w:tcBorders>
            <w:shd w:val="clear" w:color="auto" w:fill="BAD2E0"/>
          </w:tcPr>
          <w:p w14:paraId="48818ED6" w14:textId="77777777" w:rsidR="0016607D" w:rsidRPr="00684C14" w:rsidRDefault="0016607D" w:rsidP="00E935C2">
            <w:pPr>
              <w:spacing w:line="240" w:lineRule="auto"/>
              <w:rPr>
                <w:rFonts w:cs="Arial"/>
              </w:rPr>
            </w:pPr>
            <w:r w:rsidRPr="00684C14">
              <w:rPr>
                <w:rFonts w:cs="Arial"/>
              </w:rPr>
              <w:t xml:space="preserve">Technical Data for </w:t>
            </w:r>
          </w:p>
        </w:tc>
        <w:tc>
          <w:tcPr>
            <w:tcW w:w="2731" w:type="dxa"/>
            <w:gridSpan w:val="3"/>
            <w:tcBorders>
              <w:top w:val="single" w:sz="4" w:space="0" w:color="auto"/>
              <w:left w:val="nil"/>
              <w:bottom w:val="nil"/>
              <w:right w:val="single" w:sz="4" w:space="0" w:color="auto"/>
            </w:tcBorders>
            <w:shd w:val="clear" w:color="auto" w:fill="BAD2E0"/>
          </w:tcPr>
          <w:p w14:paraId="2D5187E0" w14:textId="77777777" w:rsidR="0016607D" w:rsidRPr="00684C14" w:rsidRDefault="0016607D" w:rsidP="00E935C2">
            <w:pPr>
              <w:spacing w:line="240" w:lineRule="auto"/>
              <w:rPr>
                <w:rFonts w:cs="Arial"/>
              </w:rPr>
            </w:pPr>
            <w:r w:rsidRPr="00684C14">
              <w:rPr>
                <w:rFonts w:cs="Arial"/>
              </w:rPr>
              <w:t> </w:t>
            </w:r>
          </w:p>
        </w:tc>
      </w:tr>
      <w:tr w:rsidR="0016607D" w:rsidRPr="00684C14" w14:paraId="4349CCC5" w14:textId="77777777" w:rsidTr="006B766D">
        <w:trPr>
          <w:cantSplit/>
          <w:trHeight w:val="285"/>
          <w:tblHeader/>
        </w:trPr>
        <w:tc>
          <w:tcPr>
            <w:tcW w:w="1502" w:type="dxa"/>
            <w:tcBorders>
              <w:top w:val="nil"/>
              <w:left w:val="single" w:sz="4" w:space="0" w:color="auto"/>
              <w:bottom w:val="nil"/>
              <w:right w:val="single" w:sz="4" w:space="0" w:color="auto"/>
            </w:tcBorders>
            <w:shd w:val="clear" w:color="auto" w:fill="BAD2E0"/>
          </w:tcPr>
          <w:p w14:paraId="5DC40AAD"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noWrap/>
            <w:vAlign w:val="bottom"/>
          </w:tcPr>
          <w:p w14:paraId="44DA7C8B" w14:textId="77777777" w:rsidR="0016607D" w:rsidRPr="00684C14" w:rsidRDefault="0016607D" w:rsidP="00E935C2">
            <w:pPr>
              <w:spacing w:line="240" w:lineRule="auto"/>
              <w:jc w:val="center"/>
              <w:rPr>
                <w:rFonts w:cs="Arial"/>
                <w:b/>
                <w:bCs/>
              </w:rPr>
            </w:pPr>
          </w:p>
        </w:tc>
        <w:tc>
          <w:tcPr>
            <w:tcW w:w="1293" w:type="dxa"/>
            <w:gridSpan w:val="2"/>
            <w:tcBorders>
              <w:top w:val="nil"/>
              <w:left w:val="single" w:sz="4" w:space="0" w:color="auto"/>
              <w:bottom w:val="nil"/>
              <w:right w:val="nil"/>
            </w:tcBorders>
            <w:shd w:val="clear" w:color="auto" w:fill="BAD2E0"/>
          </w:tcPr>
          <w:p w14:paraId="0CE8B757" w14:textId="77777777" w:rsidR="0016607D" w:rsidRPr="00684C14" w:rsidRDefault="0016607D" w:rsidP="00E935C2">
            <w:pPr>
              <w:spacing w:line="240" w:lineRule="auto"/>
              <w:rPr>
                <w:rFonts w:cs="Arial"/>
              </w:rPr>
            </w:pPr>
            <w:r w:rsidRPr="00684C14">
              <w:rPr>
                <w:rFonts w:cs="Arial"/>
              </w:rPr>
              <w:t>Evaluation</w:t>
            </w:r>
          </w:p>
        </w:tc>
        <w:tc>
          <w:tcPr>
            <w:tcW w:w="2731" w:type="dxa"/>
            <w:gridSpan w:val="3"/>
            <w:tcBorders>
              <w:top w:val="nil"/>
              <w:left w:val="nil"/>
              <w:bottom w:val="nil"/>
              <w:right w:val="single" w:sz="4" w:space="0" w:color="auto"/>
            </w:tcBorders>
            <w:shd w:val="clear" w:color="auto" w:fill="BAD2E0"/>
          </w:tcPr>
          <w:p w14:paraId="56CE4C16" w14:textId="77777777" w:rsidR="0016607D" w:rsidRPr="00684C14" w:rsidRDefault="0016607D" w:rsidP="00E935C2">
            <w:pPr>
              <w:spacing w:line="240" w:lineRule="auto"/>
              <w:rPr>
                <w:rFonts w:cs="Arial"/>
              </w:rPr>
            </w:pPr>
            <w:r w:rsidRPr="00684C14">
              <w:rPr>
                <w:rFonts w:cs="Arial"/>
              </w:rPr>
              <w:t> </w:t>
            </w:r>
          </w:p>
        </w:tc>
      </w:tr>
      <w:tr w:rsidR="0016607D" w:rsidRPr="00684C14" w14:paraId="72CCC7BF" w14:textId="77777777" w:rsidTr="006B766D">
        <w:trPr>
          <w:cantSplit/>
          <w:trHeight w:val="285"/>
          <w:tblHeader/>
        </w:trPr>
        <w:tc>
          <w:tcPr>
            <w:tcW w:w="1502" w:type="dxa"/>
            <w:tcBorders>
              <w:top w:val="nil"/>
              <w:left w:val="single" w:sz="4" w:space="0" w:color="auto"/>
              <w:bottom w:val="nil"/>
              <w:right w:val="single" w:sz="4" w:space="0" w:color="auto"/>
            </w:tcBorders>
            <w:shd w:val="clear" w:color="auto" w:fill="BAD2E0"/>
          </w:tcPr>
          <w:p w14:paraId="0141872C"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bottom w:val="nil"/>
              <w:right w:val="single" w:sz="4" w:space="0" w:color="auto"/>
            </w:tcBorders>
            <w:shd w:val="clear" w:color="auto" w:fill="BAD2E0"/>
          </w:tcPr>
          <w:p w14:paraId="49EB6226" w14:textId="77777777" w:rsidR="0016607D" w:rsidRPr="00684C14" w:rsidRDefault="0016607D" w:rsidP="00E935C2">
            <w:pPr>
              <w:spacing w:line="240" w:lineRule="auto"/>
              <w:jc w:val="center"/>
              <w:rPr>
                <w:rFonts w:cs="Arial"/>
                <w:b/>
                <w:bCs/>
              </w:rPr>
            </w:pPr>
            <w:r w:rsidRPr="00684C14">
              <w:rPr>
                <w:rFonts w:cs="Arial"/>
                <w:b/>
                <w:bCs/>
              </w:rPr>
              <w:t>Incinerator/Boiler</w:t>
            </w:r>
          </w:p>
        </w:tc>
        <w:tc>
          <w:tcPr>
            <w:tcW w:w="1293" w:type="dxa"/>
            <w:gridSpan w:val="2"/>
            <w:tcBorders>
              <w:top w:val="single" w:sz="4" w:space="0" w:color="auto"/>
              <w:left w:val="single" w:sz="4" w:space="0" w:color="auto"/>
              <w:bottom w:val="nil"/>
              <w:right w:val="nil"/>
            </w:tcBorders>
            <w:shd w:val="clear" w:color="auto" w:fill="BAD2E0"/>
          </w:tcPr>
          <w:p w14:paraId="66212A5D" w14:textId="77777777" w:rsidR="0016607D" w:rsidRPr="00684C14" w:rsidRDefault="0016607D" w:rsidP="00E935C2">
            <w:pPr>
              <w:spacing w:line="240" w:lineRule="auto"/>
              <w:rPr>
                <w:rFonts w:cs="Arial"/>
              </w:rPr>
            </w:pPr>
            <w:r w:rsidRPr="00684C14">
              <w:rPr>
                <w:rFonts w:cs="Arial"/>
              </w:rPr>
              <w:t xml:space="preserve">Supplier </w:t>
            </w:r>
          </w:p>
        </w:tc>
        <w:tc>
          <w:tcPr>
            <w:tcW w:w="2731" w:type="dxa"/>
            <w:gridSpan w:val="3"/>
            <w:tcBorders>
              <w:top w:val="single" w:sz="4" w:space="0" w:color="auto"/>
              <w:left w:val="nil"/>
              <w:bottom w:val="nil"/>
              <w:right w:val="single" w:sz="4" w:space="0" w:color="auto"/>
            </w:tcBorders>
            <w:shd w:val="clear" w:color="auto" w:fill="BAD2E0"/>
          </w:tcPr>
          <w:p w14:paraId="21631FEF" w14:textId="77777777" w:rsidR="0016607D" w:rsidRPr="00684C14" w:rsidRDefault="0016607D" w:rsidP="00E935C2">
            <w:pPr>
              <w:spacing w:line="240" w:lineRule="auto"/>
              <w:rPr>
                <w:rFonts w:cs="Arial"/>
              </w:rPr>
            </w:pPr>
            <w:r w:rsidRPr="00684C14">
              <w:rPr>
                <w:rFonts w:cs="Arial"/>
              </w:rPr>
              <w:t> </w:t>
            </w:r>
          </w:p>
        </w:tc>
      </w:tr>
      <w:tr w:rsidR="0016607D" w:rsidRPr="00684C14" w14:paraId="3AB3F7AB" w14:textId="77777777" w:rsidTr="006B766D">
        <w:trPr>
          <w:cantSplit/>
          <w:trHeight w:val="285"/>
          <w:tblHeader/>
        </w:trPr>
        <w:tc>
          <w:tcPr>
            <w:tcW w:w="1502" w:type="dxa"/>
            <w:tcBorders>
              <w:top w:val="nil"/>
              <w:left w:val="single" w:sz="4" w:space="0" w:color="auto"/>
              <w:right w:val="single" w:sz="4" w:space="0" w:color="auto"/>
            </w:tcBorders>
            <w:shd w:val="clear" w:color="auto" w:fill="BAD2E0"/>
          </w:tcPr>
          <w:p w14:paraId="3517E5DF" w14:textId="77777777" w:rsidR="0016607D" w:rsidRPr="00684C14" w:rsidRDefault="0016607D" w:rsidP="00E935C2">
            <w:pPr>
              <w:spacing w:line="240" w:lineRule="auto"/>
              <w:rPr>
                <w:rFonts w:cs="Arial"/>
              </w:rPr>
            </w:pPr>
            <w:r w:rsidRPr="00684C14">
              <w:rPr>
                <w:rFonts w:cs="Arial"/>
              </w:rPr>
              <w:t> </w:t>
            </w:r>
          </w:p>
        </w:tc>
        <w:tc>
          <w:tcPr>
            <w:tcW w:w="3614" w:type="dxa"/>
            <w:tcBorders>
              <w:top w:val="nil"/>
              <w:left w:val="single" w:sz="4" w:space="0" w:color="auto"/>
              <w:right w:val="single" w:sz="4" w:space="0" w:color="auto"/>
            </w:tcBorders>
            <w:shd w:val="clear" w:color="auto" w:fill="BAD2E0"/>
            <w:noWrap/>
            <w:vAlign w:val="bottom"/>
          </w:tcPr>
          <w:p w14:paraId="04222953" w14:textId="77777777" w:rsidR="0016607D" w:rsidRPr="00684C14" w:rsidRDefault="0016607D" w:rsidP="00E935C2">
            <w:pPr>
              <w:jc w:val="center"/>
              <w:rPr>
                <w:b/>
              </w:rPr>
            </w:pPr>
            <w:bookmarkStart w:id="78" w:name="_Ref282525613"/>
            <w:r w:rsidRPr="00684C14">
              <w:rPr>
                <w:b/>
              </w:rPr>
              <w:t>General Data</w:t>
            </w:r>
            <w:bookmarkEnd w:id="78"/>
          </w:p>
          <w:p w14:paraId="2D980BED" w14:textId="77777777" w:rsidR="0016607D" w:rsidRPr="00684C14" w:rsidRDefault="0016607D" w:rsidP="00E935C2">
            <w:pPr>
              <w:spacing w:line="240" w:lineRule="auto"/>
              <w:jc w:val="center"/>
              <w:rPr>
                <w:rFonts w:ascii="Arial" w:hAnsi="Arial" w:cs="Arial"/>
              </w:rPr>
            </w:pPr>
          </w:p>
        </w:tc>
        <w:tc>
          <w:tcPr>
            <w:tcW w:w="1293" w:type="dxa"/>
            <w:gridSpan w:val="2"/>
            <w:tcBorders>
              <w:top w:val="nil"/>
              <w:left w:val="single" w:sz="4" w:space="0" w:color="auto"/>
              <w:right w:val="nil"/>
            </w:tcBorders>
            <w:shd w:val="clear" w:color="auto" w:fill="BAD2E0"/>
          </w:tcPr>
          <w:p w14:paraId="3D0E5478" w14:textId="77777777" w:rsidR="0016607D" w:rsidRPr="00684C14" w:rsidRDefault="0016607D" w:rsidP="00E935C2">
            <w:pPr>
              <w:spacing w:line="240" w:lineRule="auto"/>
              <w:rPr>
                <w:rFonts w:cs="Arial"/>
              </w:rPr>
            </w:pPr>
            <w:r w:rsidRPr="00684C14">
              <w:rPr>
                <w:rFonts w:cs="Arial"/>
              </w:rPr>
              <w:t>stamp:</w:t>
            </w:r>
          </w:p>
        </w:tc>
        <w:tc>
          <w:tcPr>
            <w:tcW w:w="2731" w:type="dxa"/>
            <w:gridSpan w:val="3"/>
            <w:tcBorders>
              <w:top w:val="nil"/>
              <w:left w:val="nil"/>
              <w:right w:val="single" w:sz="4" w:space="0" w:color="auto"/>
            </w:tcBorders>
            <w:shd w:val="clear" w:color="auto" w:fill="BAD2E0"/>
          </w:tcPr>
          <w:p w14:paraId="69CB6379" w14:textId="77777777" w:rsidR="0016607D" w:rsidRPr="00684C14" w:rsidRDefault="0016607D" w:rsidP="00E935C2">
            <w:pPr>
              <w:spacing w:line="240" w:lineRule="auto"/>
              <w:rPr>
                <w:rFonts w:cs="Arial"/>
              </w:rPr>
            </w:pPr>
            <w:r w:rsidRPr="00684C14">
              <w:rPr>
                <w:rFonts w:cs="Arial"/>
              </w:rPr>
              <w:t> </w:t>
            </w:r>
          </w:p>
        </w:tc>
      </w:tr>
      <w:tr w:rsidR="0016607D" w:rsidRPr="00684C14" w14:paraId="10E088C9" w14:textId="77777777" w:rsidTr="006B766D">
        <w:trPr>
          <w:cantSplit/>
          <w:trHeight w:val="241"/>
          <w:tblHeader/>
        </w:trPr>
        <w:tc>
          <w:tcPr>
            <w:tcW w:w="1502" w:type="dxa"/>
            <w:tcBorders>
              <w:left w:val="single" w:sz="4" w:space="0" w:color="auto"/>
              <w:bottom w:val="single" w:sz="12" w:space="0" w:color="auto"/>
              <w:right w:val="single" w:sz="4" w:space="0" w:color="auto"/>
            </w:tcBorders>
            <w:shd w:val="clear" w:color="auto" w:fill="BAD2E0"/>
          </w:tcPr>
          <w:p w14:paraId="25312561" w14:textId="77777777" w:rsidR="0016607D" w:rsidRPr="00684C14" w:rsidRDefault="0016607D" w:rsidP="00E935C2">
            <w:pPr>
              <w:spacing w:line="240" w:lineRule="auto"/>
              <w:rPr>
                <w:rFonts w:cs="Arial"/>
                <w:b/>
              </w:rPr>
            </w:pPr>
            <w:r w:rsidRPr="00684C14">
              <w:rPr>
                <w:rFonts w:cs="Arial"/>
                <w:b/>
              </w:rPr>
              <w:t>Reference</w:t>
            </w:r>
          </w:p>
        </w:tc>
        <w:tc>
          <w:tcPr>
            <w:tcW w:w="3614" w:type="dxa"/>
            <w:tcBorders>
              <w:left w:val="single" w:sz="4" w:space="0" w:color="auto"/>
              <w:bottom w:val="single" w:sz="12" w:space="0" w:color="auto"/>
              <w:right w:val="single" w:sz="4" w:space="0" w:color="auto"/>
            </w:tcBorders>
            <w:shd w:val="clear" w:color="auto" w:fill="BAD2E0"/>
          </w:tcPr>
          <w:p w14:paraId="6973ADF0" w14:textId="77777777" w:rsidR="0016607D" w:rsidRPr="00684C14" w:rsidRDefault="0016607D" w:rsidP="00E935C2">
            <w:pPr>
              <w:spacing w:line="240" w:lineRule="auto"/>
              <w:rPr>
                <w:rFonts w:cs="Arial"/>
              </w:rPr>
            </w:pPr>
          </w:p>
        </w:tc>
        <w:tc>
          <w:tcPr>
            <w:tcW w:w="1293" w:type="dxa"/>
            <w:gridSpan w:val="2"/>
            <w:tcBorders>
              <w:left w:val="single" w:sz="4" w:space="0" w:color="auto"/>
              <w:bottom w:val="single" w:sz="12" w:space="0" w:color="auto"/>
            </w:tcBorders>
            <w:shd w:val="clear" w:color="auto" w:fill="BAD2E0"/>
          </w:tcPr>
          <w:p w14:paraId="15E4B6C4" w14:textId="77777777" w:rsidR="0016607D" w:rsidRPr="00684C14" w:rsidRDefault="0016607D" w:rsidP="00E935C2">
            <w:pPr>
              <w:spacing w:line="240" w:lineRule="auto"/>
              <w:rPr>
                <w:rFonts w:cs="Arial"/>
              </w:rPr>
            </w:pPr>
          </w:p>
        </w:tc>
        <w:tc>
          <w:tcPr>
            <w:tcW w:w="2731" w:type="dxa"/>
            <w:gridSpan w:val="3"/>
            <w:tcBorders>
              <w:left w:val="nil"/>
              <w:bottom w:val="single" w:sz="12" w:space="0" w:color="auto"/>
              <w:right w:val="single" w:sz="4" w:space="0" w:color="auto"/>
            </w:tcBorders>
            <w:shd w:val="clear" w:color="auto" w:fill="BAD2E0"/>
          </w:tcPr>
          <w:p w14:paraId="02444A3C" w14:textId="77777777" w:rsidR="0016607D" w:rsidRPr="00684C14" w:rsidRDefault="0016607D" w:rsidP="00E935C2">
            <w:pPr>
              <w:spacing w:line="240" w:lineRule="auto"/>
              <w:rPr>
                <w:rFonts w:cs="Arial"/>
              </w:rPr>
            </w:pPr>
          </w:p>
        </w:tc>
      </w:tr>
      <w:tr w:rsidR="0016607D" w:rsidRPr="00684C14" w14:paraId="7E0767E0" w14:textId="77777777" w:rsidTr="006B766D">
        <w:trPr>
          <w:cantSplit/>
          <w:trHeight w:val="340"/>
        </w:trPr>
        <w:tc>
          <w:tcPr>
            <w:tcW w:w="1502" w:type="dxa"/>
            <w:tcBorders>
              <w:top w:val="single" w:sz="4" w:space="0" w:color="auto"/>
              <w:left w:val="single" w:sz="4" w:space="0" w:color="auto"/>
              <w:right w:val="single" w:sz="4" w:space="0" w:color="auto"/>
            </w:tcBorders>
            <w:shd w:val="clear" w:color="auto" w:fill="DEE8F0"/>
          </w:tcPr>
          <w:p w14:paraId="10EC4836" w14:textId="77777777" w:rsidR="0016607D" w:rsidRPr="00684C14" w:rsidRDefault="0016607D" w:rsidP="00E935C2">
            <w:pPr>
              <w:spacing w:line="240" w:lineRule="auto"/>
              <w:rPr>
                <w:rFonts w:cs="Arial"/>
                <w:b/>
                <w:bCs/>
                <w:sz w:val="16"/>
                <w:szCs w:val="16"/>
              </w:rPr>
            </w:pPr>
            <w:r w:rsidRPr="00684C14">
              <w:rPr>
                <w:rFonts w:cs="Arial"/>
                <w:b/>
                <w:bCs/>
                <w:sz w:val="16"/>
                <w:szCs w:val="16"/>
              </w:rPr>
              <w:t>A1</w:t>
            </w:r>
          </w:p>
        </w:tc>
        <w:tc>
          <w:tcPr>
            <w:tcW w:w="76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539B0B25" w14:textId="77777777" w:rsidR="0016607D" w:rsidRPr="00684C14" w:rsidRDefault="0016607D" w:rsidP="00E935C2">
            <w:pPr>
              <w:spacing w:line="240" w:lineRule="auto"/>
              <w:rPr>
                <w:rFonts w:cs="Arial"/>
                <w:b/>
                <w:bCs/>
              </w:rPr>
            </w:pPr>
            <w:r w:rsidRPr="00684C14">
              <w:rPr>
                <w:rFonts w:cs="Arial"/>
                <w:b/>
                <w:bCs/>
              </w:rPr>
              <w:t>Residues</w:t>
            </w:r>
          </w:p>
        </w:tc>
      </w:tr>
      <w:tr w:rsidR="0016607D" w:rsidRPr="00684C14" w14:paraId="70D44177" w14:textId="77777777" w:rsidTr="006B766D">
        <w:trPr>
          <w:cantSplit/>
          <w:trHeight w:val="255"/>
        </w:trPr>
        <w:tc>
          <w:tcPr>
            <w:tcW w:w="1502" w:type="dxa"/>
            <w:tcBorders>
              <w:left w:val="single" w:sz="4" w:space="0" w:color="auto"/>
              <w:right w:val="single" w:sz="4" w:space="0" w:color="auto"/>
            </w:tcBorders>
            <w:shd w:val="clear" w:color="auto" w:fill="DEE8F0"/>
          </w:tcPr>
          <w:p w14:paraId="7D28E99E"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974C4F" w14:textId="07A34851"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 for each point 1-</w:t>
            </w:r>
            <w:r w:rsidR="00131BCA">
              <w:rPr>
                <w:rFonts w:cs="Arial"/>
                <w:b/>
                <w:i/>
                <w:sz w:val="16"/>
                <w:szCs w:val="16"/>
              </w:rPr>
              <w:t xml:space="preserve">11 </w:t>
            </w:r>
            <w:r w:rsidRPr="00684C14">
              <w:rPr>
                <w:rFonts w:cs="Arial"/>
                <w:b/>
                <w:i/>
                <w:sz w:val="16"/>
                <w:szCs w:val="16"/>
              </w:rPr>
              <w:t xml:space="preserve">in </w:t>
            </w:r>
            <w:r w:rsidR="00E43564">
              <w:rPr>
                <w:rFonts w:cs="Arial"/>
                <w:b/>
                <w:i/>
                <w:sz w:val="16"/>
                <w:szCs w:val="16"/>
              </w:rPr>
              <w:t>a</w:t>
            </w:r>
            <w:r w:rsidRPr="00684C14">
              <w:rPr>
                <w:rFonts w:cs="Arial"/>
                <w:b/>
                <w:i/>
                <w:sz w:val="16"/>
                <w:szCs w:val="16"/>
              </w:rPr>
              <w:t xml:space="preserve">ppendix </w:t>
            </w:r>
            <w:r w:rsidR="00FB796D" w:rsidRPr="00684C14">
              <w:rPr>
                <w:rFonts w:cs="Arial"/>
                <w:b/>
                <w:i/>
                <w:sz w:val="16"/>
                <w:szCs w:val="16"/>
              </w:rPr>
              <w:t>A13 Process and Design Data,</w:t>
            </w:r>
            <w:r w:rsidRPr="00684C14">
              <w:rPr>
                <w:rFonts w:cs="Arial"/>
                <w:b/>
                <w:i/>
                <w:sz w:val="16"/>
                <w:szCs w:val="16"/>
              </w:rPr>
              <w:t xml:space="preserve"> </w:t>
            </w:r>
            <w:r w:rsidR="00E43564">
              <w:rPr>
                <w:rFonts w:cs="Arial"/>
                <w:b/>
                <w:i/>
                <w:sz w:val="16"/>
                <w:szCs w:val="16"/>
              </w:rPr>
              <w:t>c</w:t>
            </w:r>
            <w:r w:rsidRPr="00684C14">
              <w:rPr>
                <w:rFonts w:cs="Arial"/>
                <w:b/>
                <w:i/>
                <w:sz w:val="16"/>
                <w:szCs w:val="16"/>
              </w:rPr>
              <w:t xml:space="preserve">apacity </w:t>
            </w:r>
            <w:r w:rsidR="00E43564">
              <w:rPr>
                <w:rFonts w:cs="Arial"/>
                <w:b/>
                <w:i/>
                <w:sz w:val="16"/>
                <w:szCs w:val="16"/>
              </w:rPr>
              <w:t>d</w:t>
            </w:r>
            <w:r w:rsidRPr="00684C14">
              <w:rPr>
                <w:rFonts w:cs="Arial"/>
                <w:b/>
                <w:i/>
                <w:sz w:val="16"/>
                <w:szCs w:val="16"/>
              </w:rPr>
              <w:t>iagram (expected values)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8573A8E"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bottom"/>
          </w:tcPr>
          <w:p w14:paraId="056E3AD9" w14:textId="77777777" w:rsidR="0016607D" w:rsidRPr="00684C14" w:rsidRDefault="0016607D" w:rsidP="00E935C2">
            <w:pPr>
              <w:spacing w:line="240" w:lineRule="auto"/>
              <w:rPr>
                <w:rFonts w:cs="Arial"/>
                <w:b/>
                <w:sz w:val="16"/>
                <w:szCs w:val="16"/>
              </w:rPr>
            </w:pPr>
            <w:r w:rsidRPr="00684C14">
              <w:rPr>
                <w:rFonts w:cs="Arial"/>
                <w:b/>
                <w:i/>
                <w:sz w:val="16"/>
                <w:szCs w:val="16"/>
              </w:rPr>
              <w:t>Reference</w:t>
            </w:r>
          </w:p>
        </w:tc>
      </w:tr>
      <w:tr w:rsidR="0016607D" w:rsidRPr="00684C14" w14:paraId="52506F37" w14:textId="77777777" w:rsidTr="006B766D">
        <w:trPr>
          <w:cantSplit/>
          <w:trHeight w:val="255"/>
        </w:trPr>
        <w:tc>
          <w:tcPr>
            <w:tcW w:w="1502" w:type="dxa"/>
            <w:tcBorders>
              <w:left w:val="single" w:sz="4" w:space="0" w:color="auto"/>
              <w:right w:val="single" w:sz="4" w:space="0" w:color="auto"/>
            </w:tcBorders>
            <w:shd w:val="clear" w:color="auto" w:fill="DEE8F0"/>
          </w:tcPr>
          <w:p w14:paraId="19E059A2"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4EDB68CD" w14:textId="10B9A26A" w:rsidR="0016607D" w:rsidRPr="00684C14" w:rsidRDefault="00E935C2" w:rsidP="00E935C2">
            <w:pPr>
              <w:spacing w:line="240" w:lineRule="auto"/>
              <w:rPr>
                <w:rFonts w:cs="Arial"/>
              </w:rPr>
            </w:pPr>
            <w:r w:rsidRPr="00684C14">
              <w:rPr>
                <w:rFonts w:cs="Arial"/>
              </w:rPr>
              <w:t>IBA</w:t>
            </w:r>
            <w:r w:rsidR="0016607D" w:rsidRPr="00684C14">
              <w:rPr>
                <w:rFonts w:cs="Arial"/>
              </w:rPr>
              <w:t>:</w:t>
            </w:r>
          </w:p>
        </w:tc>
      </w:tr>
      <w:tr w:rsidR="0016607D" w:rsidRPr="00684C14" w14:paraId="2DE53BF8" w14:textId="77777777" w:rsidTr="006B766D">
        <w:trPr>
          <w:cantSplit/>
          <w:trHeight w:val="255"/>
        </w:trPr>
        <w:tc>
          <w:tcPr>
            <w:tcW w:w="1502" w:type="dxa"/>
            <w:tcBorders>
              <w:left w:val="single" w:sz="4" w:space="0" w:color="auto"/>
              <w:right w:val="single" w:sz="4" w:space="0" w:color="auto"/>
            </w:tcBorders>
            <w:shd w:val="clear" w:color="auto" w:fill="DEE8F0"/>
          </w:tcPr>
          <w:p w14:paraId="72C77CA6"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A05ED2E" w14:textId="01E29E25" w:rsidR="0016607D" w:rsidRPr="00684C14" w:rsidRDefault="0016607D" w:rsidP="00E935C2">
            <w:pPr>
              <w:spacing w:line="240" w:lineRule="auto"/>
              <w:ind w:firstLineChars="100" w:firstLine="180"/>
              <w:rPr>
                <w:rFonts w:cs="Arial"/>
              </w:rPr>
            </w:pPr>
            <w:r w:rsidRPr="00684C14">
              <w:rPr>
                <w:rFonts w:cs="Arial"/>
              </w:rPr>
              <w:t xml:space="preserve">- Temperature before </w:t>
            </w:r>
            <w:r w:rsidR="00E935C2" w:rsidRPr="00684C14">
              <w:rPr>
                <w:rFonts w:cs="Arial"/>
              </w:rPr>
              <w:t>IBA</w:t>
            </w:r>
            <w:r w:rsidRPr="00684C14">
              <w:rPr>
                <w:rFonts w:cs="Arial"/>
              </w:rPr>
              <w:t xml:space="preserve"> extractor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0068E7BD" w14:textId="77777777" w:rsidR="0016607D" w:rsidRPr="00684C14" w:rsidRDefault="0016607D" w:rsidP="00E935C2">
            <w:pPr>
              <w:spacing w:line="240" w:lineRule="auto"/>
              <w:rPr>
                <w:rFonts w:cs="Arial"/>
              </w:rPr>
            </w:pPr>
            <w:r w:rsidRPr="00684C14">
              <w:rPr>
                <w:rFonts w:cs="Arial"/>
              </w:rPr>
              <w:t xml:space="preserve">°C </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38EF1F6" w14:textId="77777777" w:rsidR="0016607D" w:rsidRPr="00684C14" w:rsidRDefault="0016607D" w:rsidP="00E935C2">
            <w:pPr>
              <w:spacing w:line="240" w:lineRule="auto"/>
              <w:rPr>
                <w:rFonts w:cs="Arial"/>
              </w:rPr>
            </w:pPr>
            <w:r w:rsidRPr="00684C14">
              <w:rPr>
                <w:rFonts w:cs="Arial"/>
              </w:rPr>
              <w:t> </w:t>
            </w:r>
          </w:p>
        </w:tc>
      </w:tr>
      <w:tr w:rsidR="0016607D" w:rsidRPr="00684C14" w14:paraId="6669CD35" w14:textId="77777777" w:rsidTr="006B766D">
        <w:trPr>
          <w:cantSplit/>
          <w:trHeight w:val="255"/>
        </w:trPr>
        <w:tc>
          <w:tcPr>
            <w:tcW w:w="1502" w:type="dxa"/>
            <w:tcBorders>
              <w:left w:val="single" w:sz="4" w:space="0" w:color="auto"/>
              <w:right w:val="single" w:sz="4" w:space="0" w:color="auto"/>
            </w:tcBorders>
            <w:shd w:val="clear" w:color="auto" w:fill="DEE8F0"/>
          </w:tcPr>
          <w:p w14:paraId="4E3A538A"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2EA3A2AF" w14:textId="77777777" w:rsidR="0016607D" w:rsidRPr="00684C14" w:rsidRDefault="0016607D" w:rsidP="00E935C2">
            <w:pPr>
              <w:spacing w:line="240" w:lineRule="auto"/>
              <w:ind w:firstLineChars="100" w:firstLine="180"/>
              <w:rPr>
                <w:rFonts w:cs="Arial"/>
              </w:rPr>
            </w:pPr>
            <w:r w:rsidRPr="00684C14">
              <w:rPr>
                <w:rFonts w:cs="Arial"/>
              </w:rPr>
              <w:t>- Quantity</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56A4ED56" w14:textId="77777777" w:rsidR="0016607D" w:rsidRPr="00684C14" w:rsidRDefault="0016607D" w:rsidP="00E935C2">
            <w:pPr>
              <w:spacing w:line="240" w:lineRule="auto"/>
              <w:rPr>
                <w:rFonts w:cs="Arial"/>
              </w:rPr>
            </w:pPr>
            <w:r w:rsidRPr="00684C14">
              <w:rPr>
                <w:rFonts w:cs="Arial"/>
              </w:rPr>
              <w:t>kg/h</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1031ED50" w14:textId="77777777" w:rsidR="0016607D" w:rsidRPr="00684C14" w:rsidRDefault="0016607D" w:rsidP="00E935C2">
            <w:pPr>
              <w:spacing w:line="240" w:lineRule="auto"/>
              <w:rPr>
                <w:rFonts w:cs="Arial"/>
              </w:rPr>
            </w:pPr>
            <w:r w:rsidRPr="00684C14">
              <w:rPr>
                <w:rFonts w:cs="Arial"/>
              </w:rPr>
              <w:t> </w:t>
            </w:r>
          </w:p>
        </w:tc>
      </w:tr>
      <w:tr w:rsidR="0016607D" w:rsidRPr="00684C14" w14:paraId="3EABB02E" w14:textId="77777777" w:rsidTr="006B766D">
        <w:trPr>
          <w:cantSplit/>
          <w:trHeight w:val="255"/>
        </w:trPr>
        <w:tc>
          <w:tcPr>
            <w:tcW w:w="1502" w:type="dxa"/>
            <w:tcBorders>
              <w:left w:val="single" w:sz="4" w:space="0" w:color="auto"/>
              <w:right w:val="single" w:sz="4" w:space="0" w:color="auto"/>
            </w:tcBorders>
            <w:shd w:val="clear" w:color="auto" w:fill="DEE8F0"/>
          </w:tcPr>
          <w:p w14:paraId="03F25E79"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041EF0DF" w14:textId="77777777" w:rsidR="0016607D" w:rsidRPr="00684C14" w:rsidRDefault="0016607D" w:rsidP="00E935C2">
            <w:pPr>
              <w:spacing w:line="240" w:lineRule="auto"/>
              <w:ind w:firstLineChars="100" w:firstLine="180"/>
              <w:rPr>
                <w:rFonts w:cs="Arial"/>
              </w:rPr>
            </w:pPr>
            <w:r w:rsidRPr="00684C14">
              <w:rPr>
                <w:rFonts w:cs="Arial"/>
              </w:rPr>
              <w:t xml:space="preserve">- Water content of the quantity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20B553B" w14:textId="77777777" w:rsidR="0016607D" w:rsidRPr="00684C14" w:rsidRDefault="0016607D" w:rsidP="00E935C2">
            <w:pPr>
              <w:spacing w:line="240" w:lineRule="auto"/>
              <w:rPr>
                <w:rFonts w:cs="Arial"/>
              </w:rPr>
            </w:pPr>
            <w:r w:rsidRPr="00684C14">
              <w:rPr>
                <w:rFonts w:cs="Arial"/>
              </w:rPr>
              <w:t>%</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77D19771" w14:textId="77777777" w:rsidR="0016607D" w:rsidRPr="00684C14" w:rsidRDefault="0016607D" w:rsidP="00E935C2">
            <w:pPr>
              <w:spacing w:line="240" w:lineRule="auto"/>
              <w:rPr>
                <w:rFonts w:cs="Arial"/>
              </w:rPr>
            </w:pPr>
            <w:r w:rsidRPr="00684C14">
              <w:rPr>
                <w:rFonts w:cs="Arial"/>
              </w:rPr>
              <w:t> </w:t>
            </w:r>
          </w:p>
        </w:tc>
      </w:tr>
      <w:tr w:rsidR="0016607D" w:rsidRPr="00684C14" w14:paraId="77A75A32" w14:textId="77777777" w:rsidTr="006B766D">
        <w:trPr>
          <w:cantSplit/>
          <w:trHeight w:val="255"/>
        </w:trPr>
        <w:tc>
          <w:tcPr>
            <w:tcW w:w="1502" w:type="dxa"/>
            <w:tcBorders>
              <w:left w:val="single" w:sz="4" w:space="0" w:color="auto"/>
              <w:right w:val="single" w:sz="4" w:space="0" w:color="auto"/>
            </w:tcBorders>
            <w:shd w:val="clear" w:color="auto" w:fill="DEE8F0"/>
          </w:tcPr>
          <w:p w14:paraId="5B929E5D"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22D244D5" w14:textId="77777777" w:rsidR="0016607D" w:rsidRPr="00684C14" w:rsidRDefault="0016607D" w:rsidP="00E935C2">
            <w:pPr>
              <w:tabs>
                <w:tab w:val="left" w:pos="2610"/>
              </w:tabs>
              <w:spacing w:line="240" w:lineRule="auto"/>
              <w:rPr>
                <w:rFonts w:cs="Arial"/>
              </w:rPr>
            </w:pPr>
            <w:r w:rsidRPr="00684C14">
              <w:rPr>
                <w:rFonts w:cs="Arial"/>
              </w:rPr>
              <w:t>Grate riddling:</w:t>
            </w:r>
            <w:r w:rsidRPr="00684C14">
              <w:rPr>
                <w:rFonts w:cs="Arial"/>
              </w:rPr>
              <w:tab/>
            </w:r>
          </w:p>
        </w:tc>
      </w:tr>
      <w:tr w:rsidR="0016607D" w:rsidRPr="00684C14" w14:paraId="271C1A95" w14:textId="77777777" w:rsidTr="006B766D">
        <w:trPr>
          <w:cantSplit/>
          <w:trHeight w:val="255"/>
        </w:trPr>
        <w:tc>
          <w:tcPr>
            <w:tcW w:w="1502" w:type="dxa"/>
            <w:tcBorders>
              <w:left w:val="single" w:sz="4" w:space="0" w:color="auto"/>
              <w:right w:val="single" w:sz="4" w:space="0" w:color="auto"/>
            </w:tcBorders>
            <w:shd w:val="clear" w:color="auto" w:fill="DEE8F0"/>
          </w:tcPr>
          <w:p w14:paraId="6A3C208E"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1FB9D31C" w14:textId="77777777" w:rsidR="0016607D" w:rsidRPr="00684C14" w:rsidRDefault="0016607D" w:rsidP="00E935C2">
            <w:pPr>
              <w:spacing w:line="240" w:lineRule="auto"/>
              <w:ind w:firstLineChars="100" w:firstLine="180"/>
              <w:rPr>
                <w:rFonts w:cs="Arial"/>
              </w:rPr>
            </w:pPr>
            <w:r w:rsidRPr="00684C14">
              <w:rPr>
                <w:rFonts w:cs="Arial"/>
              </w:rPr>
              <w:t>- Quantity</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6E4A5C0" w14:textId="77777777" w:rsidR="0016607D" w:rsidRPr="00684C14" w:rsidRDefault="0016607D" w:rsidP="00E935C2">
            <w:pPr>
              <w:spacing w:line="240" w:lineRule="auto"/>
              <w:rPr>
                <w:rFonts w:cs="Arial"/>
              </w:rPr>
            </w:pPr>
            <w:r w:rsidRPr="00684C14">
              <w:rPr>
                <w:rFonts w:cs="Arial"/>
              </w:rPr>
              <w:t>kg/h</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7CB782A6" w14:textId="77777777" w:rsidR="0016607D" w:rsidRPr="00684C14" w:rsidRDefault="0016607D" w:rsidP="00E935C2">
            <w:pPr>
              <w:spacing w:line="240" w:lineRule="auto"/>
              <w:rPr>
                <w:rFonts w:cs="Arial"/>
              </w:rPr>
            </w:pPr>
            <w:r w:rsidRPr="00684C14">
              <w:rPr>
                <w:rFonts w:cs="Arial"/>
              </w:rPr>
              <w:t> </w:t>
            </w:r>
          </w:p>
        </w:tc>
      </w:tr>
      <w:tr w:rsidR="0016607D" w:rsidRPr="00684C14" w14:paraId="02E1A07F" w14:textId="77777777" w:rsidTr="006B766D">
        <w:trPr>
          <w:cantSplit/>
          <w:trHeight w:val="255"/>
        </w:trPr>
        <w:tc>
          <w:tcPr>
            <w:tcW w:w="1502" w:type="dxa"/>
            <w:tcBorders>
              <w:left w:val="single" w:sz="4" w:space="0" w:color="auto"/>
              <w:right w:val="single" w:sz="4" w:space="0" w:color="auto"/>
            </w:tcBorders>
            <w:shd w:val="clear" w:color="auto" w:fill="DEE8F0"/>
          </w:tcPr>
          <w:p w14:paraId="7C349EC4"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09BBC0D7" w14:textId="77777777" w:rsidR="0016607D" w:rsidRPr="00684C14" w:rsidRDefault="0016607D" w:rsidP="00E935C2">
            <w:pPr>
              <w:spacing w:line="240" w:lineRule="auto"/>
              <w:rPr>
                <w:rFonts w:cs="Arial"/>
              </w:rPr>
            </w:pPr>
            <w:r w:rsidRPr="00684C14">
              <w:rPr>
                <w:rFonts w:cs="Arial"/>
              </w:rPr>
              <w:t xml:space="preserve">Boiler ash: </w:t>
            </w:r>
          </w:p>
        </w:tc>
      </w:tr>
      <w:tr w:rsidR="0016607D" w:rsidRPr="00684C14" w14:paraId="19E1883B" w14:textId="77777777" w:rsidTr="006B766D">
        <w:trPr>
          <w:cantSplit/>
          <w:trHeight w:val="255"/>
        </w:trPr>
        <w:tc>
          <w:tcPr>
            <w:tcW w:w="1502" w:type="dxa"/>
            <w:tcBorders>
              <w:left w:val="single" w:sz="4" w:space="0" w:color="auto"/>
              <w:right w:val="single" w:sz="4" w:space="0" w:color="auto"/>
            </w:tcBorders>
            <w:shd w:val="clear" w:color="auto" w:fill="DEE8F0"/>
          </w:tcPr>
          <w:p w14:paraId="24D6D7F1"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1270E0B" w14:textId="77777777" w:rsidR="0016607D" w:rsidRPr="00684C14" w:rsidRDefault="0016607D" w:rsidP="00E935C2">
            <w:pPr>
              <w:spacing w:line="240" w:lineRule="auto"/>
              <w:ind w:firstLineChars="100" w:firstLine="180"/>
              <w:rPr>
                <w:rFonts w:cs="Arial"/>
              </w:rPr>
            </w:pPr>
            <w:r w:rsidRPr="00684C14">
              <w:rPr>
                <w:rFonts w:cs="Arial"/>
              </w:rPr>
              <w:t>- Quantity</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252B681" w14:textId="77777777" w:rsidR="0016607D" w:rsidRPr="00684C14" w:rsidRDefault="0016607D" w:rsidP="00E935C2">
            <w:pPr>
              <w:spacing w:line="240" w:lineRule="auto"/>
              <w:rPr>
                <w:rFonts w:cs="Arial"/>
              </w:rPr>
            </w:pPr>
            <w:r w:rsidRPr="00684C14">
              <w:rPr>
                <w:rFonts w:cs="Arial"/>
              </w:rPr>
              <w:t>kg/h</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2A304C08" w14:textId="77777777" w:rsidR="0016607D" w:rsidRPr="00684C14" w:rsidRDefault="0016607D" w:rsidP="00E935C2">
            <w:pPr>
              <w:spacing w:line="240" w:lineRule="auto"/>
              <w:rPr>
                <w:rFonts w:cs="Arial"/>
              </w:rPr>
            </w:pPr>
            <w:r w:rsidRPr="00684C14">
              <w:rPr>
                <w:rFonts w:cs="Arial"/>
              </w:rPr>
              <w:t> </w:t>
            </w:r>
          </w:p>
        </w:tc>
      </w:tr>
      <w:tr w:rsidR="0016607D" w:rsidRPr="00684C14" w14:paraId="1577C768" w14:textId="77777777" w:rsidTr="006B766D">
        <w:trPr>
          <w:cantSplit/>
          <w:trHeight w:val="255"/>
        </w:trPr>
        <w:tc>
          <w:tcPr>
            <w:tcW w:w="1502" w:type="dxa"/>
            <w:tcBorders>
              <w:left w:val="single" w:sz="4" w:space="0" w:color="auto"/>
              <w:right w:val="single" w:sz="4" w:space="0" w:color="auto"/>
            </w:tcBorders>
            <w:shd w:val="clear" w:color="auto" w:fill="DEE8F0"/>
          </w:tcPr>
          <w:p w14:paraId="7C33F12F"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6FB8894A" w14:textId="1029C8DB" w:rsidR="0016607D" w:rsidRPr="00684C14" w:rsidRDefault="00084B36" w:rsidP="00E935C2">
            <w:pPr>
              <w:spacing w:line="240" w:lineRule="auto"/>
              <w:rPr>
                <w:rFonts w:cs="Arial"/>
              </w:rPr>
            </w:pPr>
            <w:r w:rsidRPr="00684C14">
              <w:rPr>
                <w:rFonts w:cs="Arial"/>
              </w:rPr>
              <w:t>Wastewater</w:t>
            </w:r>
            <w:r w:rsidR="0016607D" w:rsidRPr="00684C14">
              <w:rPr>
                <w:rFonts w:cs="Arial"/>
              </w:rPr>
              <w:t>:</w:t>
            </w:r>
          </w:p>
        </w:tc>
      </w:tr>
      <w:tr w:rsidR="0016607D" w:rsidRPr="00684C14" w14:paraId="684A726F"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2F29AD6F" w14:textId="77777777" w:rsidR="0016607D" w:rsidRPr="00684C14" w:rsidRDefault="0016607D" w:rsidP="00E935C2">
            <w:pPr>
              <w:spacing w:line="240" w:lineRule="auto"/>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CEF4E31" w14:textId="77777777" w:rsidR="0016607D" w:rsidRPr="00684C14" w:rsidRDefault="0016607D" w:rsidP="00E935C2">
            <w:pPr>
              <w:spacing w:line="240" w:lineRule="auto"/>
              <w:ind w:firstLineChars="100" w:firstLine="180"/>
              <w:rPr>
                <w:rFonts w:cs="Arial"/>
              </w:rPr>
            </w:pPr>
            <w:r w:rsidRPr="00684C14">
              <w:rPr>
                <w:rFonts w:cs="Arial"/>
              </w:rPr>
              <w:t>- Total quantity</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397A9F5" w14:textId="77777777" w:rsidR="0016607D" w:rsidRPr="00684C14" w:rsidRDefault="0016607D" w:rsidP="00E935C2">
            <w:pPr>
              <w:spacing w:line="240" w:lineRule="auto"/>
              <w:rPr>
                <w:rFonts w:cs="Arial"/>
              </w:rPr>
            </w:pPr>
            <w:r w:rsidRPr="00684C14">
              <w:rPr>
                <w:rFonts w:cs="Arial"/>
              </w:rPr>
              <w:t xml:space="preserve">m³/h </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C5FF518" w14:textId="77777777" w:rsidR="0016607D" w:rsidRPr="00684C14" w:rsidRDefault="0016607D" w:rsidP="00E935C2">
            <w:pPr>
              <w:spacing w:line="240" w:lineRule="auto"/>
              <w:rPr>
                <w:rFonts w:cs="Arial"/>
              </w:rPr>
            </w:pPr>
            <w:r w:rsidRPr="00684C14">
              <w:rPr>
                <w:rFonts w:cs="Arial"/>
              </w:rPr>
              <w:t> </w:t>
            </w:r>
          </w:p>
        </w:tc>
      </w:tr>
      <w:tr w:rsidR="0016607D" w:rsidRPr="00684C14" w14:paraId="4B4D825A" w14:textId="77777777" w:rsidTr="006B766D">
        <w:trPr>
          <w:cantSplit/>
          <w:trHeight w:val="340"/>
        </w:trPr>
        <w:tc>
          <w:tcPr>
            <w:tcW w:w="1502" w:type="dxa"/>
            <w:tcBorders>
              <w:top w:val="single" w:sz="4" w:space="0" w:color="auto"/>
              <w:left w:val="single" w:sz="4" w:space="0" w:color="auto"/>
              <w:right w:val="single" w:sz="4" w:space="0" w:color="auto"/>
            </w:tcBorders>
            <w:shd w:val="clear" w:color="auto" w:fill="DEE8F0"/>
          </w:tcPr>
          <w:p w14:paraId="0B14E891" w14:textId="77777777" w:rsidR="0016607D" w:rsidRPr="00684C14" w:rsidRDefault="0016607D" w:rsidP="00E935C2">
            <w:pPr>
              <w:spacing w:line="240" w:lineRule="auto"/>
              <w:rPr>
                <w:rFonts w:cs="Arial"/>
                <w:b/>
                <w:bCs/>
                <w:sz w:val="16"/>
                <w:szCs w:val="16"/>
              </w:rPr>
            </w:pPr>
            <w:r w:rsidRPr="00684C14">
              <w:rPr>
                <w:rFonts w:cs="Arial"/>
                <w:b/>
                <w:bCs/>
                <w:sz w:val="16"/>
                <w:szCs w:val="16"/>
              </w:rPr>
              <w:t>A1</w:t>
            </w:r>
          </w:p>
        </w:tc>
        <w:tc>
          <w:tcPr>
            <w:tcW w:w="76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3C2AA6CB" w14:textId="77777777" w:rsidR="0016607D" w:rsidRPr="00684C14" w:rsidRDefault="0016607D" w:rsidP="00E935C2">
            <w:pPr>
              <w:spacing w:line="240" w:lineRule="auto"/>
              <w:rPr>
                <w:rFonts w:cs="Arial"/>
                <w:b/>
                <w:bCs/>
              </w:rPr>
            </w:pPr>
            <w:r w:rsidRPr="00684C14">
              <w:rPr>
                <w:rFonts w:cs="Arial"/>
                <w:b/>
                <w:bCs/>
              </w:rPr>
              <w:t xml:space="preserve">Flue Gas </w:t>
            </w:r>
          </w:p>
        </w:tc>
      </w:tr>
      <w:tr w:rsidR="0016607D" w:rsidRPr="00684C14" w14:paraId="2A4C8729" w14:textId="77777777" w:rsidTr="006B766D">
        <w:tblPrEx>
          <w:tblLook w:val="0200" w:firstRow="0" w:lastRow="0" w:firstColumn="0" w:lastColumn="0" w:noHBand="1" w:noVBand="0"/>
        </w:tblPrEx>
        <w:trPr>
          <w:trHeight w:val="298"/>
        </w:trPr>
        <w:tc>
          <w:tcPr>
            <w:tcW w:w="1502" w:type="dxa"/>
            <w:tcBorders>
              <w:left w:val="single" w:sz="4" w:space="0" w:color="auto"/>
              <w:right w:val="single" w:sz="4" w:space="0" w:color="auto"/>
            </w:tcBorders>
            <w:shd w:val="clear" w:color="auto" w:fill="DEE8F0"/>
          </w:tcPr>
          <w:p w14:paraId="778E90E8" w14:textId="77777777" w:rsidR="0016607D" w:rsidRPr="00684C14" w:rsidRDefault="0016607D" w:rsidP="00E935C2">
            <w:pPr>
              <w:rPr>
                <w:rFonts w:cs="Arial"/>
                <w:sz w:val="16"/>
                <w:szCs w:val="16"/>
                <w:highlight w:val="yellow"/>
              </w:rPr>
            </w:pPr>
          </w:p>
        </w:tc>
        <w:tc>
          <w:tcPr>
            <w:tcW w:w="6437" w:type="dxa"/>
            <w:gridSpan w:val="4"/>
            <w:tcBorders>
              <w:top w:val="single" w:sz="4" w:space="0" w:color="auto"/>
              <w:left w:val="nil"/>
              <w:bottom w:val="single" w:sz="4" w:space="0" w:color="auto"/>
              <w:right w:val="single" w:sz="4" w:space="0" w:color="auto"/>
            </w:tcBorders>
            <w:shd w:val="clear" w:color="auto" w:fill="auto"/>
            <w:vAlign w:val="center"/>
          </w:tcPr>
          <w:p w14:paraId="335A08CC"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01" w:type="dxa"/>
            <w:gridSpan w:val="2"/>
            <w:tcBorders>
              <w:top w:val="single" w:sz="4" w:space="0" w:color="auto"/>
              <w:left w:val="nil"/>
              <w:bottom w:val="single" w:sz="4" w:space="0" w:color="auto"/>
              <w:right w:val="single" w:sz="4" w:space="0" w:color="auto"/>
            </w:tcBorders>
            <w:shd w:val="clear" w:color="auto" w:fill="auto"/>
            <w:vAlign w:val="center"/>
          </w:tcPr>
          <w:p w14:paraId="20103EF9" w14:textId="77777777" w:rsidR="0016607D" w:rsidRPr="00684C14" w:rsidRDefault="0016607D" w:rsidP="00E935C2">
            <w:pPr>
              <w:spacing w:line="240" w:lineRule="auto"/>
              <w:rPr>
                <w:rFonts w:cs="Arial"/>
                <w:b/>
                <w:i/>
                <w:sz w:val="16"/>
                <w:szCs w:val="16"/>
              </w:rPr>
            </w:pPr>
            <w:r w:rsidRPr="00684C14">
              <w:rPr>
                <w:rFonts w:cs="Arial"/>
                <w:b/>
                <w:i/>
                <w:sz w:val="16"/>
                <w:szCs w:val="16"/>
              </w:rPr>
              <w:t>Reference</w:t>
            </w:r>
          </w:p>
        </w:tc>
      </w:tr>
      <w:tr w:rsidR="0016607D" w:rsidRPr="00684C14" w14:paraId="1C70F32B" w14:textId="77777777" w:rsidTr="006B766D">
        <w:trPr>
          <w:cantSplit/>
          <w:trHeight w:val="255"/>
        </w:trPr>
        <w:tc>
          <w:tcPr>
            <w:tcW w:w="1502" w:type="dxa"/>
            <w:tcBorders>
              <w:left w:val="single" w:sz="4" w:space="0" w:color="auto"/>
              <w:right w:val="single" w:sz="4" w:space="0" w:color="auto"/>
            </w:tcBorders>
            <w:shd w:val="clear" w:color="auto" w:fill="DEE8F0"/>
          </w:tcPr>
          <w:p w14:paraId="54EA0C48" w14:textId="77777777" w:rsidR="0016607D" w:rsidRPr="00684C14" w:rsidRDefault="0016607D" w:rsidP="00E935C2">
            <w:pPr>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1E5FE93" w14:textId="1E19FF34" w:rsidR="0016607D" w:rsidRPr="00684C14" w:rsidRDefault="0016607D" w:rsidP="00E935C2">
            <w:pPr>
              <w:spacing w:line="240" w:lineRule="auto"/>
              <w:rPr>
                <w:rFonts w:cs="Arial"/>
                <w:i/>
                <w:sz w:val="16"/>
                <w:szCs w:val="16"/>
              </w:rPr>
            </w:pPr>
            <w:r w:rsidRPr="00684C14">
              <w:rPr>
                <w:rFonts w:cs="Arial"/>
                <w:i/>
                <w:sz w:val="16"/>
                <w:szCs w:val="16"/>
              </w:rPr>
              <w:t xml:space="preserve">Statement/confirmation that the design, dimensioning and operation of incinerator/boiler system including SNCR-system fit within the raw gas specification for raw flue gas downstream the boiler listed in </w:t>
            </w:r>
            <w:r w:rsidR="00E43564">
              <w:rPr>
                <w:rFonts w:cs="Arial"/>
                <w:i/>
                <w:sz w:val="16"/>
                <w:szCs w:val="16"/>
              </w:rPr>
              <w:t>a</w:t>
            </w:r>
            <w:r w:rsidRPr="00684C14">
              <w:rPr>
                <w:rFonts w:cs="Arial"/>
                <w:i/>
                <w:sz w:val="16"/>
                <w:szCs w:val="16"/>
              </w:rPr>
              <w:t>ppendix A1</w:t>
            </w:r>
            <w:r w:rsidR="00785061" w:rsidRPr="00684C14">
              <w:rPr>
                <w:rFonts w:cs="Arial"/>
                <w:i/>
                <w:sz w:val="16"/>
                <w:szCs w:val="16"/>
              </w:rPr>
              <w:t>3, Process And Design Data</w:t>
            </w:r>
            <w:r w:rsidRPr="00684C14">
              <w:rPr>
                <w:rFonts w:cs="Arial"/>
                <w:i/>
                <w:sz w:val="16"/>
                <w:szCs w:val="16"/>
              </w:rPr>
              <w:t xml:space="preserve"> (Section 3, under Flue gas treatment), particularly with respect to dimensioning data for process and mechanical, respectively. It is acknowledged that the raw gas content of HCl, </w:t>
            </w:r>
            <w:r w:rsidRPr="00684C14">
              <w:rPr>
                <w:rFonts w:cs="Arial"/>
                <w:i/>
                <w:sz w:val="16"/>
              </w:rPr>
              <w:t>SO</w:t>
            </w:r>
            <w:r w:rsidRPr="00684C14">
              <w:rPr>
                <w:rFonts w:cs="Arial"/>
                <w:i/>
                <w:sz w:val="16"/>
                <w:vertAlign w:val="subscript"/>
              </w:rPr>
              <w:t>2</w:t>
            </w:r>
            <w:r w:rsidRPr="00684C14">
              <w:rPr>
                <w:rFonts w:cs="Arial"/>
                <w:i/>
                <w:sz w:val="16"/>
                <w:szCs w:val="16"/>
              </w:rPr>
              <w:t xml:space="preserve">, HF and Hg are governed primarily by the </w:t>
            </w:r>
            <w:r w:rsidR="00785061" w:rsidRPr="00684C14">
              <w:rPr>
                <w:rFonts w:cs="Arial"/>
                <w:i/>
                <w:sz w:val="16"/>
                <w:szCs w:val="16"/>
              </w:rPr>
              <w:t>waste</w:t>
            </w:r>
            <w:r w:rsidRPr="00684C14">
              <w:rPr>
                <w:rFonts w:cs="Arial"/>
                <w:i/>
                <w:sz w:val="16"/>
                <w:szCs w:val="16"/>
              </w:rPr>
              <w:t xml:space="preserve"> composition. </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bottom"/>
          </w:tcPr>
          <w:p w14:paraId="5F640DC4" w14:textId="77777777" w:rsidR="0016607D" w:rsidRPr="00684C14" w:rsidRDefault="0016607D" w:rsidP="00E935C2">
            <w:pPr>
              <w:spacing w:line="240" w:lineRule="auto"/>
              <w:rPr>
                <w:rFonts w:cs="Arial"/>
                <w:b/>
                <w:i/>
                <w:sz w:val="16"/>
                <w:szCs w:val="16"/>
              </w:rPr>
            </w:pPr>
          </w:p>
        </w:tc>
      </w:tr>
      <w:tr w:rsidR="0016607D" w:rsidRPr="00684C14" w14:paraId="302408C9" w14:textId="77777777" w:rsidTr="006B766D">
        <w:trPr>
          <w:cantSplit/>
          <w:trHeight w:val="255"/>
        </w:trPr>
        <w:tc>
          <w:tcPr>
            <w:tcW w:w="1502" w:type="dxa"/>
            <w:tcBorders>
              <w:left w:val="single" w:sz="4" w:space="0" w:color="auto"/>
              <w:right w:val="single" w:sz="4" w:space="0" w:color="auto"/>
            </w:tcBorders>
            <w:shd w:val="clear" w:color="auto" w:fill="DEE8F0"/>
          </w:tcPr>
          <w:p w14:paraId="342D7FBB"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089EADF" w14:textId="13E0E2D0"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 for each point 1-</w:t>
            </w:r>
            <w:r w:rsidR="00131BCA">
              <w:rPr>
                <w:rFonts w:cs="Arial"/>
                <w:b/>
                <w:i/>
                <w:sz w:val="16"/>
                <w:szCs w:val="16"/>
              </w:rPr>
              <w:t>11</w:t>
            </w:r>
            <w:r w:rsidRPr="00684C14">
              <w:rPr>
                <w:rFonts w:cs="Arial"/>
                <w:b/>
                <w:i/>
                <w:sz w:val="16"/>
                <w:szCs w:val="16"/>
              </w:rPr>
              <w:t xml:space="preserve"> in </w:t>
            </w:r>
            <w:r w:rsidR="00785061" w:rsidRPr="00684C14">
              <w:rPr>
                <w:rFonts w:cs="Arial"/>
                <w:b/>
                <w:i/>
                <w:sz w:val="16"/>
                <w:szCs w:val="16"/>
              </w:rPr>
              <w:t xml:space="preserve">Appendix A13 Process and Design Data, </w:t>
            </w:r>
            <w:r w:rsidR="00E43564">
              <w:rPr>
                <w:rFonts w:cs="Arial"/>
                <w:b/>
                <w:i/>
                <w:sz w:val="16"/>
                <w:szCs w:val="16"/>
              </w:rPr>
              <w:t>c</w:t>
            </w:r>
            <w:r w:rsidR="00785061" w:rsidRPr="00684C14">
              <w:rPr>
                <w:rFonts w:cs="Arial"/>
                <w:b/>
                <w:i/>
                <w:sz w:val="16"/>
                <w:szCs w:val="16"/>
              </w:rPr>
              <w:t xml:space="preserve">apacity </w:t>
            </w:r>
            <w:r w:rsidR="00E43564">
              <w:rPr>
                <w:rFonts w:cs="Arial"/>
                <w:b/>
                <w:i/>
                <w:sz w:val="16"/>
                <w:szCs w:val="16"/>
              </w:rPr>
              <w:t>d</w:t>
            </w:r>
            <w:r w:rsidR="00785061" w:rsidRPr="00684C14">
              <w:rPr>
                <w:rFonts w:cs="Arial"/>
                <w:b/>
                <w:i/>
                <w:sz w:val="16"/>
                <w:szCs w:val="16"/>
              </w:rPr>
              <w:t>iagram</w:t>
            </w:r>
            <w:r w:rsidRPr="00684C14">
              <w:rPr>
                <w:rFonts w:cs="Arial"/>
                <w:b/>
                <w:i/>
                <w:sz w:val="16"/>
                <w:szCs w:val="16"/>
              </w:rPr>
              <w:t xml:space="preserve"> (expected values)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60440DB"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bottom"/>
          </w:tcPr>
          <w:p w14:paraId="7C38F536" w14:textId="77777777" w:rsidR="0016607D" w:rsidRPr="00684C14" w:rsidRDefault="0016607D" w:rsidP="00E935C2">
            <w:pPr>
              <w:spacing w:line="240" w:lineRule="auto"/>
              <w:rPr>
                <w:rFonts w:cs="Arial"/>
                <w:b/>
                <w:sz w:val="16"/>
                <w:szCs w:val="16"/>
              </w:rPr>
            </w:pPr>
            <w:r w:rsidRPr="00684C14">
              <w:rPr>
                <w:rFonts w:cs="Arial"/>
                <w:b/>
                <w:i/>
                <w:sz w:val="16"/>
                <w:szCs w:val="16"/>
              </w:rPr>
              <w:t>Reference</w:t>
            </w:r>
          </w:p>
        </w:tc>
      </w:tr>
      <w:tr w:rsidR="0016607D" w:rsidRPr="00684C14" w14:paraId="73D72633" w14:textId="77777777" w:rsidTr="006B766D">
        <w:trPr>
          <w:cantSplit/>
          <w:trHeight w:val="255"/>
        </w:trPr>
        <w:tc>
          <w:tcPr>
            <w:tcW w:w="1502" w:type="dxa"/>
            <w:tcBorders>
              <w:left w:val="single" w:sz="4" w:space="0" w:color="auto"/>
              <w:right w:val="single" w:sz="4" w:space="0" w:color="auto"/>
            </w:tcBorders>
            <w:shd w:val="clear" w:color="auto" w:fill="DEE8F0"/>
          </w:tcPr>
          <w:p w14:paraId="7171DDB5"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38536F07" w14:textId="3BFFB7C4" w:rsidR="0016607D" w:rsidRPr="00684C14" w:rsidRDefault="0016607D" w:rsidP="00E935C2">
            <w:pPr>
              <w:spacing w:line="240" w:lineRule="auto"/>
              <w:rPr>
                <w:rFonts w:cs="Arial"/>
              </w:rPr>
            </w:pPr>
            <w:r w:rsidRPr="00684C14">
              <w:rPr>
                <w:rFonts w:cs="Arial"/>
              </w:rPr>
              <w:t>Flue gas at economiser outlet, expected 24h average and ½-hour average (97%, 100%):</w:t>
            </w:r>
          </w:p>
        </w:tc>
      </w:tr>
      <w:tr w:rsidR="0016607D" w:rsidRPr="00684C14" w14:paraId="2CB1C517" w14:textId="77777777" w:rsidTr="006B766D">
        <w:trPr>
          <w:cantSplit/>
          <w:trHeight w:val="255"/>
        </w:trPr>
        <w:tc>
          <w:tcPr>
            <w:tcW w:w="1502" w:type="dxa"/>
            <w:tcBorders>
              <w:left w:val="single" w:sz="4" w:space="0" w:color="auto"/>
              <w:right w:val="single" w:sz="4" w:space="0" w:color="auto"/>
            </w:tcBorders>
            <w:shd w:val="clear" w:color="auto" w:fill="DEE8F0"/>
          </w:tcPr>
          <w:p w14:paraId="1FE15762"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22E210F6" w14:textId="77777777" w:rsidR="0016607D" w:rsidRPr="00684C14" w:rsidRDefault="0016607D" w:rsidP="00E935C2">
            <w:pPr>
              <w:spacing w:line="240" w:lineRule="auto"/>
              <w:ind w:firstLineChars="100" w:firstLine="180"/>
              <w:rPr>
                <w:rFonts w:cs="Arial"/>
              </w:rPr>
            </w:pPr>
            <w:r w:rsidRPr="00684C14">
              <w:rPr>
                <w:rFonts w:cs="Arial"/>
              </w:rPr>
              <w:t>- Flue gas flow</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55B17659" w14:textId="77777777" w:rsidR="0016607D" w:rsidRPr="00684C14" w:rsidRDefault="0016607D" w:rsidP="00E935C2">
            <w:pPr>
              <w:spacing w:line="240" w:lineRule="auto"/>
              <w:rPr>
                <w:rFonts w:cs="Arial"/>
              </w:rPr>
            </w:pPr>
            <w:r w:rsidRPr="00684C14">
              <w:rPr>
                <w:rFonts w:cs="Arial"/>
              </w:rPr>
              <w:t xml:space="preserve">Nm³/h </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14160B07" w14:textId="77777777" w:rsidR="0016607D" w:rsidRPr="00684C14" w:rsidRDefault="0016607D" w:rsidP="00E935C2">
            <w:pPr>
              <w:spacing w:line="240" w:lineRule="auto"/>
              <w:rPr>
                <w:rFonts w:cs="Arial"/>
              </w:rPr>
            </w:pPr>
            <w:r w:rsidRPr="00684C14">
              <w:rPr>
                <w:rFonts w:cs="Arial"/>
              </w:rPr>
              <w:t> </w:t>
            </w:r>
          </w:p>
        </w:tc>
      </w:tr>
      <w:tr w:rsidR="0016607D" w:rsidRPr="00684C14" w14:paraId="48F2A40E" w14:textId="77777777" w:rsidTr="006B766D">
        <w:trPr>
          <w:cantSplit/>
          <w:trHeight w:val="255"/>
        </w:trPr>
        <w:tc>
          <w:tcPr>
            <w:tcW w:w="1502" w:type="dxa"/>
            <w:tcBorders>
              <w:left w:val="single" w:sz="4" w:space="0" w:color="auto"/>
              <w:right w:val="single" w:sz="4" w:space="0" w:color="auto"/>
            </w:tcBorders>
            <w:shd w:val="clear" w:color="auto" w:fill="DEE8F0"/>
          </w:tcPr>
          <w:p w14:paraId="3AE2CA03"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296CB9F2" w14:textId="77777777" w:rsidR="0016607D" w:rsidRPr="00684C14" w:rsidRDefault="0016607D" w:rsidP="00E935C2">
            <w:pPr>
              <w:spacing w:line="240" w:lineRule="auto"/>
              <w:ind w:firstLineChars="100" w:firstLine="180"/>
              <w:rPr>
                <w:rFonts w:cs="Arial"/>
              </w:rPr>
            </w:pPr>
            <w:r w:rsidRPr="00684C14">
              <w:rPr>
                <w:rFonts w:cs="Arial"/>
              </w:rPr>
              <w:t>- Temperature</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4B263F1F" w14:textId="77777777" w:rsidR="0016607D" w:rsidRPr="00684C14" w:rsidRDefault="0016607D" w:rsidP="00E935C2">
            <w:pPr>
              <w:spacing w:line="240" w:lineRule="auto"/>
              <w:rPr>
                <w:rFonts w:cs="Arial"/>
              </w:rPr>
            </w:pPr>
            <w:r w:rsidRPr="00684C14">
              <w:rPr>
                <w:rFonts w:cs="Arial"/>
              </w:rPr>
              <w:t xml:space="preserve">°C </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155069AC" w14:textId="77777777" w:rsidR="0016607D" w:rsidRPr="00684C14" w:rsidRDefault="0016607D" w:rsidP="00E935C2">
            <w:pPr>
              <w:spacing w:line="240" w:lineRule="auto"/>
              <w:rPr>
                <w:rFonts w:cs="Arial"/>
              </w:rPr>
            </w:pPr>
            <w:r w:rsidRPr="00684C14">
              <w:rPr>
                <w:rFonts w:cs="Arial"/>
              </w:rPr>
              <w:t> </w:t>
            </w:r>
          </w:p>
        </w:tc>
      </w:tr>
      <w:tr w:rsidR="0016607D" w:rsidRPr="00684C14" w14:paraId="4F138C62" w14:textId="77777777" w:rsidTr="006B766D">
        <w:trPr>
          <w:cantSplit/>
          <w:trHeight w:val="255"/>
        </w:trPr>
        <w:tc>
          <w:tcPr>
            <w:tcW w:w="1502" w:type="dxa"/>
            <w:tcBorders>
              <w:left w:val="single" w:sz="4" w:space="0" w:color="auto"/>
              <w:right w:val="single" w:sz="4" w:space="0" w:color="auto"/>
            </w:tcBorders>
            <w:shd w:val="clear" w:color="auto" w:fill="DEE8F0"/>
          </w:tcPr>
          <w:p w14:paraId="1F8C8C3F"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DED1A96" w14:textId="77777777" w:rsidR="0016607D" w:rsidRPr="00684C14" w:rsidRDefault="0016607D" w:rsidP="00E935C2">
            <w:pPr>
              <w:spacing w:line="240" w:lineRule="auto"/>
              <w:ind w:firstLineChars="100" w:firstLine="180"/>
              <w:rPr>
                <w:rFonts w:cs="Arial"/>
              </w:rPr>
            </w:pPr>
            <w:r w:rsidRPr="00684C14">
              <w:rPr>
                <w:rFonts w:cs="Arial"/>
              </w:rPr>
              <w:t>- O</w:t>
            </w:r>
            <w:r w:rsidRPr="00684C14">
              <w:rPr>
                <w:rFonts w:cs="Arial"/>
                <w:vertAlign w:val="subscript"/>
              </w:rPr>
              <w:t xml:space="preserve">2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C21D432" w14:textId="77777777" w:rsidR="0016607D" w:rsidRPr="00684C14" w:rsidRDefault="0016607D" w:rsidP="00E935C2">
            <w:pPr>
              <w:spacing w:line="240" w:lineRule="auto"/>
              <w:rPr>
                <w:rFonts w:cs="Arial"/>
              </w:rPr>
            </w:pPr>
            <w:r w:rsidRPr="00684C14">
              <w:rPr>
                <w:rFonts w:cs="Arial"/>
              </w:rPr>
              <w:t>%, dry</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78D6449F" w14:textId="77777777" w:rsidR="0016607D" w:rsidRPr="00684C14" w:rsidRDefault="0016607D" w:rsidP="00E935C2">
            <w:pPr>
              <w:spacing w:line="240" w:lineRule="auto"/>
              <w:rPr>
                <w:rFonts w:cs="Arial"/>
              </w:rPr>
            </w:pPr>
            <w:r w:rsidRPr="00684C14">
              <w:rPr>
                <w:rFonts w:cs="Arial"/>
              </w:rPr>
              <w:t> </w:t>
            </w:r>
          </w:p>
        </w:tc>
      </w:tr>
      <w:tr w:rsidR="0016607D" w:rsidRPr="00684C14" w14:paraId="47FF52E4" w14:textId="77777777" w:rsidTr="006B766D">
        <w:trPr>
          <w:cantSplit/>
          <w:trHeight w:val="255"/>
        </w:trPr>
        <w:tc>
          <w:tcPr>
            <w:tcW w:w="1502" w:type="dxa"/>
            <w:tcBorders>
              <w:left w:val="single" w:sz="4" w:space="0" w:color="auto"/>
              <w:right w:val="single" w:sz="4" w:space="0" w:color="auto"/>
            </w:tcBorders>
            <w:shd w:val="clear" w:color="auto" w:fill="DEE8F0"/>
          </w:tcPr>
          <w:p w14:paraId="3BFD78EC"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0614D01A" w14:textId="77777777" w:rsidR="0016607D" w:rsidRPr="00684C14" w:rsidRDefault="0016607D" w:rsidP="00E935C2">
            <w:pPr>
              <w:spacing w:line="240" w:lineRule="auto"/>
              <w:ind w:firstLineChars="100" w:firstLine="180"/>
              <w:rPr>
                <w:rFonts w:cs="Arial"/>
              </w:rPr>
            </w:pPr>
            <w:r w:rsidRPr="00684C14">
              <w:rPr>
                <w:rFonts w:cs="Arial"/>
              </w:rPr>
              <w:t>- H</w:t>
            </w:r>
            <w:r w:rsidRPr="00684C14">
              <w:rPr>
                <w:rFonts w:cs="Arial"/>
                <w:vertAlign w:val="subscript"/>
              </w:rPr>
              <w:t>2</w:t>
            </w:r>
            <w:r w:rsidRPr="00684C14">
              <w:rPr>
                <w:rFonts w:cs="Arial"/>
              </w:rPr>
              <w:t xml:space="preserve">O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67802B2B" w14:textId="77777777" w:rsidR="0016607D" w:rsidRPr="00684C14" w:rsidRDefault="0016607D" w:rsidP="00E935C2">
            <w:pPr>
              <w:spacing w:line="240" w:lineRule="auto"/>
              <w:rPr>
                <w:rFonts w:cs="Arial"/>
              </w:rPr>
            </w:pPr>
            <w:r w:rsidRPr="00684C14">
              <w:rPr>
                <w:rFonts w:cs="Arial"/>
              </w:rPr>
              <w:t>%</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3B04F387" w14:textId="77777777" w:rsidR="0016607D" w:rsidRPr="00684C14" w:rsidRDefault="0016607D" w:rsidP="00E935C2">
            <w:pPr>
              <w:spacing w:line="240" w:lineRule="auto"/>
              <w:rPr>
                <w:rFonts w:cs="Arial"/>
              </w:rPr>
            </w:pPr>
          </w:p>
        </w:tc>
      </w:tr>
      <w:tr w:rsidR="0016607D" w:rsidRPr="00684C14" w14:paraId="71EAA075" w14:textId="77777777" w:rsidTr="006B766D">
        <w:trPr>
          <w:cantSplit/>
          <w:trHeight w:val="255"/>
        </w:trPr>
        <w:tc>
          <w:tcPr>
            <w:tcW w:w="1502" w:type="dxa"/>
            <w:tcBorders>
              <w:left w:val="single" w:sz="4" w:space="0" w:color="auto"/>
              <w:right w:val="single" w:sz="4" w:space="0" w:color="auto"/>
            </w:tcBorders>
            <w:shd w:val="clear" w:color="auto" w:fill="DEE8F0"/>
          </w:tcPr>
          <w:p w14:paraId="291BCE4B"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2AC5E871" w14:textId="2A4D9B1F" w:rsidR="0016607D" w:rsidRPr="00684C14" w:rsidRDefault="0016607D" w:rsidP="00E935C2">
            <w:pPr>
              <w:spacing w:line="240" w:lineRule="auto"/>
              <w:ind w:firstLineChars="100" w:firstLine="180"/>
              <w:rPr>
                <w:rFonts w:cs="Arial"/>
              </w:rPr>
            </w:pPr>
            <w:r w:rsidRPr="00684C14">
              <w:rPr>
                <w:rFonts w:cs="Arial"/>
              </w:rPr>
              <w:t>- NO</w:t>
            </w:r>
            <w:r w:rsidRPr="00684C14">
              <w:rPr>
                <w:rFonts w:cs="Arial"/>
                <w:vertAlign w:val="subscript"/>
              </w:rPr>
              <w:t>x</w:t>
            </w:r>
            <w:r w:rsidRPr="00684C14">
              <w:rPr>
                <w:rFonts w:cs="Arial"/>
              </w:rPr>
              <w:t xml:space="preserve"> (basis: 11% O</w:t>
            </w:r>
            <w:r w:rsidRPr="00684C14">
              <w:rPr>
                <w:rFonts w:cs="Arial"/>
                <w:vertAlign w:val="subscript"/>
              </w:rPr>
              <w:t>2</w:t>
            </w:r>
            <w:r w:rsidRPr="00684C14">
              <w:rPr>
                <w:rFonts w:cs="Arial"/>
              </w:rPr>
              <w:t>, dry flue gas)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0572FEB0" w14:textId="77777777" w:rsidR="0016607D" w:rsidRPr="00684C14" w:rsidRDefault="0016607D" w:rsidP="00E935C2">
            <w:pPr>
              <w:spacing w:line="240" w:lineRule="auto"/>
              <w:rPr>
                <w:rFonts w:cs="Arial"/>
              </w:rPr>
            </w:pPr>
            <w:r w:rsidRPr="00684C14">
              <w:rPr>
                <w:rFonts w:cs="Arial"/>
              </w:rPr>
              <w:t>mg/Nm³</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27A14BEE" w14:textId="77777777" w:rsidR="0016607D" w:rsidRPr="00684C14" w:rsidRDefault="0016607D" w:rsidP="00E935C2">
            <w:pPr>
              <w:spacing w:line="240" w:lineRule="auto"/>
              <w:rPr>
                <w:rFonts w:cs="Arial"/>
              </w:rPr>
            </w:pPr>
            <w:r w:rsidRPr="00684C14">
              <w:rPr>
                <w:rFonts w:cs="Arial"/>
              </w:rPr>
              <w:t> </w:t>
            </w:r>
          </w:p>
        </w:tc>
      </w:tr>
      <w:tr w:rsidR="0016607D" w:rsidRPr="00684C14" w14:paraId="08022F01" w14:textId="77777777" w:rsidTr="006B766D">
        <w:trPr>
          <w:cantSplit/>
          <w:trHeight w:val="255"/>
        </w:trPr>
        <w:tc>
          <w:tcPr>
            <w:tcW w:w="1502" w:type="dxa"/>
            <w:tcBorders>
              <w:left w:val="single" w:sz="4" w:space="0" w:color="auto"/>
              <w:right w:val="single" w:sz="4" w:space="0" w:color="auto"/>
            </w:tcBorders>
            <w:shd w:val="clear" w:color="auto" w:fill="DEE8F0"/>
          </w:tcPr>
          <w:p w14:paraId="511A8EC8"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02E46640" w14:textId="3FB517BF" w:rsidR="0016607D" w:rsidRPr="00684C14" w:rsidRDefault="0016607D" w:rsidP="00E935C2">
            <w:pPr>
              <w:spacing w:line="240" w:lineRule="auto"/>
              <w:ind w:firstLineChars="100" w:firstLine="180"/>
              <w:rPr>
                <w:rFonts w:cs="Arial"/>
              </w:rPr>
            </w:pPr>
            <w:r w:rsidRPr="00684C14">
              <w:rPr>
                <w:rFonts w:cs="Arial"/>
              </w:rPr>
              <w:t>- NH</w:t>
            </w:r>
            <w:r w:rsidRPr="00684C14">
              <w:rPr>
                <w:rFonts w:cs="Arial"/>
                <w:vertAlign w:val="subscript"/>
              </w:rPr>
              <w:t>3</w:t>
            </w:r>
            <w:r w:rsidRPr="00684C14">
              <w:rPr>
                <w:rFonts w:cs="Arial"/>
              </w:rPr>
              <w:t xml:space="preserve"> (basis: 11% O</w:t>
            </w:r>
            <w:r w:rsidRPr="00684C14">
              <w:rPr>
                <w:rFonts w:cs="Arial"/>
                <w:vertAlign w:val="subscript"/>
              </w:rPr>
              <w:t>2</w:t>
            </w:r>
            <w:r w:rsidRPr="00684C14">
              <w:rPr>
                <w:rFonts w:cs="Arial"/>
              </w:rPr>
              <w:t>, dry flue gas)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0F3365B1" w14:textId="77777777" w:rsidR="0016607D" w:rsidRPr="00684C14" w:rsidRDefault="0016607D" w:rsidP="00E935C2">
            <w:pPr>
              <w:spacing w:line="240" w:lineRule="auto"/>
              <w:rPr>
                <w:rFonts w:cs="Arial"/>
              </w:rPr>
            </w:pPr>
            <w:r w:rsidRPr="00684C14">
              <w:rPr>
                <w:rFonts w:cs="Arial"/>
              </w:rPr>
              <w:t>mg/Nm³</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1D0F2DF" w14:textId="77777777" w:rsidR="0016607D" w:rsidRPr="00684C14" w:rsidRDefault="0016607D" w:rsidP="00E935C2">
            <w:pPr>
              <w:spacing w:line="240" w:lineRule="auto"/>
              <w:rPr>
                <w:rFonts w:cs="Arial"/>
              </w:rPr>
            </w:pPr>
          </w:p>
        </w:tc>
      </w:tr>
      <w:tr w:rsidR="0016607D" w:rsidRPr="00684C14" w14:paraId="24C1F2A4" w14:textId="77777777" w:rsidTr="006B766D">
        <w:trPr>
          <w:cantSplit/>
          <w:trHeight w:val="255"/>
        </w:trPr>
        <w:tc>
          <w:tcPr>
            <w:tcW w:w="1502" w:type="dxa"/>
            <w:tcBorders>
              <w:left w:val="single" w:sz="4" w:space="0" w:color="auto"/>
              <w:right w:val="single" w:sz="4" w:space="0" w:color="auto"/>
            </w:tcBorders>
            <w:shd w:val="clear" w:color="auto" w:fill="DEE8F0"/>
          </w:tcPr>
          <w:p w14:paraId="56D1F29C"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4F551BD2" w14:textId="77777777" w:rsidR="0016607D" w:rsidRPr="00684C14" w:rsidRDefault="0016607D" w:rsidP="00E935C2">
            <w:pPr>
              <w:spacing w:line="240" w:lineRule="auto"/>
              <w:ind w:firstLineChars="100" w:firstLine="180"/>
              <w:rPr>
                <w:rFonts w:cs="Arial"/>
              </w:rPr>
            </w:pPr>
            <w:r w:rsidRPr="00684C14">
              <w:rPr>
                <w:rFonts w:cs="Arial"/>
              </w:rPr>
              <w:t>- Particles (basis: 11% O</w:t>
            </w:r>
            <w:r w:rsidRPr="00684C14">
              <w:rPr>
                <w:rFonts w:cs="Arial"/>
                <w:vertAlign w:val="subscript"/>
              </w:rPr>
              <w:t>2</w:t>
            </w:r>
            <w:r w:rsidRPr="00684C14">
              <w:rPr>
                <w:rFonts w:cs="Arial"/>
              </w:rPr>
              <w:t>, dry flue gas)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0F191644" w14:textId="77777777" w:rsidR="0016607D" w:rsidRPr="00684C14" w:rsidRDefault="0016607D" w:rsidP="00E935C2">
            <w:pPr>
              <w:spacing w:line="240" w:lineRule="auto"/>
              <w:rPr>
                <w:rFonts w:cs="Arial"/>
              </w:rPr>
            </w:pPr>
            <w:r w:rsidRPr="00684C14">
              <w:rPr>
                <w:rFonts w:cs="Arial"/>
              </w:rPr>
              <w:t>mg/Nm³</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077F369" w14:textId="77777777" w:rsidR="0016607D" w:rsidRPr="00684C14" w:rsidRDefault="0016607D" w:rsidP="00E935C2">
            <w:pPr>
              <w:spacing w:line="240" w:lineRule="auto"/>
              <w:rPr>
                <w:rFonts w:cs="Arial"/>
              </w:rPr>
            </w:pPr>
            <w:r w:rsidRPr="00684C14">
              <w:rPr>
                <w:rFonts w:cs="Arial"/>
              </w:rPr>
              <w:t> </w:t>
            </w:r>
          </w:p>
        </w:tc>
      </w:tr>
      <w:tr w:rsidR="0016607D" w:rsidRPr="00684C14" w14:paraId="2DD82244"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3F863BD8"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1BB2A523" w14:textId="77777777" w:rsidR="0016607D" w:rsidRPr="00684C14" w:rsidRDefault="0016607D" w:rsidP="00E935C2">
            <w:pPr>
              <w:spacing w:line="240" w:lineRule="auto"/>
              <w:ind w:firstLineChars="100" w:firstLine="180"/>
              <w:rPr>
                <w:rFonts w:cs="Arial"/>
              </w:rPr>
            </w:pPr>
            <w:r w:rsidRPr="00684C14">
              <w:rPr>
                <w:rFonts w:cs="Arial"/>
              </w:rPr>
              <w:t>- Dioxin and furans (basis: 11% O</w:t>
            </w:r>
            <w:r w:rsidRPr="00684C14">
              <w:rPr>
                <w:rFonts w:cs="Arial"/>
                <w:vertAlign w:val="subscript"/>
              </w:rPr>
              <w:t>2</w:t>
            </w:r>
            <w:r w:rsidRPr="00684C14">
              <w:rPr>
                <w:rFonts w:cs="Arial"/>
              </w:rPr>
              <w:t>, dry flue gas)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2F75F71F" w14:textId="77777777" w:rsidR="0016607D" w:rsidRPr="00684C14" w:rsidRDefault="0016607D" w:rsidP="00E935C2">
            <w:pPr>
              <w:spacing w:line="240" w:lineRule="auto"/>
              <w:rPr>
                <w:rFonts w:cs="Arial"/>
              </w:rPr>
            </w:pPr>
            <w:r w:rsidRPr="00684C14">
              <w:rPr>
                <w:rFonts w:cs="Arial"/>
              </w:rPr>
              <w:t>ng/Nm³ TEQ</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B963E12" w14:textId="77777777" w:rsidR="0016607D" w:rsidRPr="00684C14" w:rsidRDefault="0016607D" w:rsidP="00E935C2">
            <w:pPr>
              <w:spacing w:line="240" w:lineRule="auto"/>
              <w:rPr>
                <w:rFonts w:cs="Arial"/>
              </w:rPr>
            </w:pPr>
            <w:r w:rsidRPr="00684C14">
              <w:rPr>
                <w:rFonts w:cs="Arial"/>
              </w:rPr>
              <w:t> </w:t>
            </w:r>
          </w:p>
        </w:tc>
      </w:tr>
      <w:tr w:rsidR="0016607D" w:rsidRPr="00684C14" w14:paraId="76E6CA7A" w14:textId="77777777" w:rsidTr="006B766D">
        <w:trPr>
          <w:cantSplit/>
          <w:trHeight w:val="343"/>
        </w:trPr>
        <w:tc>
          <w:tcPr>
            <w:tcW w:w="1502" w:type="dxa"/>
            <w:tcBorders>
              <w:top w:val="single" w:sz="4" w:space="0" w:color="auto"/>
              <w:left w:val="single" w:sz="4" w:space="0" w:color="auto"/>
              <w:right w:val="single" w:sz="4" w:space="0" w:color="auto"/>
            </w:tcBorders>
            <w:shd w:val="clear" w:color="auto" w:fill="DEE8F0"/>
          </w:tcPr>
          <w:p w14:paraId="57A7497E" w14:textId="77777777" w:rsidR="0016607D" w:rsidRPr="00684C14" w:rsidRDefault="0016607D" w:rsidP="00E935C2">
            <w:pPr>
              <w:keepNext/>
              <w:keepLines/>
              <w:rPr>
                <w:rFonts w:cs="Arial"/>
                <w:b/>
                <w:bCs/>
                <w:sz w:val="16"/>
                <w:szCs w:val="16"/>
              </w:rPr>
            </w:pPr>
            <w:r w:rsidRPr="00684C14">
              <w:rPr>
                <w:rFonts w:cs="Arial"/>
                <w:b/>
                <w:bCs/>
                <w:sz w:val="16"/>
                <w:szCs w:val="16"/>
              </w:rPr>
              <w:lastRenderedPageBreak/>
              <w:t>A1</w:t>
            </w:r>
          </w:p>
        </w:tc>
        <w:tc>
          <w:tcPr>
            <w:tcW w:w="76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47BB48DB" w14:textId="77777777" w:rsidR="0016607D" w:rsidRPr="00684C14" w:rsidRDefault="0016607D" w:rsidP="00E935C2">
            <w:pPr>
              <w:keepNext/>
              <w:keepLines/>
              <w:spacing w:line="240" w:lineRule="auto"/>
              <w:rPr>
                <w:rFonts w:cs="Arial"/>
                <w:b/>
                <w:bCs/>
              </w:rPr>
            </w:pPr>
            <w:r w:rsidRPr="00684C14">
              <w:rPr>
                <w:rFonts w:cs="Arial"/>
                <w:b/>
                <w:bCs/>
              </w:rPr>
              <w:t>Thermal efficiency</w:t>
            </w:r>
            <w:r w:rsidRPr="00684C14">
              <w:rPr>
                <w:rFonts w:cs="Arial"/>
                <w:b/>
                <w:bCs/>
                <w:i/>
                <w:iCs/>
              </w:rPr>
              <w:t xml:space="preserve">  </w:t>
            </w:r>
          </w:p>
        </w:tc>
      </w:tr>
      <w:tr w:rsidR="0016607D" w:rsidRPr="00684C14" w14:paraId="1B173BF4" w14:textId="77777777" w:rsidTr="006B766D">
        <w:trPr>
          <w:cantSplit/>
          <w:trHeight w:val="255"/>
        </w:trPr>
        <w:tc>
          <w:tcPr>
            <w:tcW w:w="1502" w:type="dxa"/>
            <w:tcBorders>
              <w:left w:val="single" w:sz="4" w:space="0" w:color="auto"/>
              <w:right w:val="single" w:sz="4" w:space="0" w:color="auto"/>
            </w:tcBorders>
            <w:shd w:val="clear" w:color="auto" w:fill="DEE8F0"/>
          </w:tcPr>
          <w:p w14:paraId="0EF2B11F" w14:textId="77777777" w:rsidR="0016607D" w:rsidRPr="00684C14" w:rsidRDefault="0016607D" w:rsidP="00E935C2">
            <w:pPr>
              <w:keepNext/>
              <w:keepLines/>
              <w:rPr>
                <w:rFonts w:cs="Arial"/>
                <w:b/>
                <w:bCs/>
                <w:sz w:val="16"/>
                <w:szCs w:val="16"/>
              </w:rPr>
            </w:pPr>
          </w:p>
        </w:tc>
        <w:tc>
          <w:tcPr>
            <w:tcW w:w="6450" w:type="dxa"/>
            <w:gridSpan w:val="5"/>
            <w:tcBorders>
              <w:left w:val="single" w:sz="4" w:space="0" w:color="auto"/>
              <w:bottom w:val="single" w:sz="4" w:space="0" w:color="auto"/>
              <w:right w:val="single" w:sz="4" w:space="0" w:color="auto"/>
            </w:tcBorders>
            <w:shd w:val="clear" w:color="auto" w:fill="auto"/>
            <w:vAlign w:val="center"/>
          </w:tcPr>
          <w:p w14:paraId="0F819D0D" w14:textId="77777777" w:rsidR="0016607D" w:rsidRPr="00684C14" w:rsidRDefault="0016607D" w:rsidP="00E935C2">
            <w:pPr>
              <w:keepNext/>
              <w:keepLines/>
              <w:spacing w:line="240" w:lineRule="auto"/>
              <w:rPr>
                <w:rFonts w:cs="Arial"/>
                <w:b/>
                <w:i/>
                <w:sz w:val="16"/>
                <w:szCs w:val="16"/>
              </w:rPr>
            </w:pPr>
            <w:r w:rsidRPr="00684C14">
              <w:rPr>
                <w:rFonts w:cs="Arial"/>
                <w:b/>
                <w:i/>
                <w:sz w:val="16"/>
                <w:szCs w:val="16"/>
              </w:rPr>
              <w:t>Descriptions to be included in Tender:</w:t>
            </w:r>
          </w:p>
        </w:tc>
        <w:tc>
          <w:tcPr>
            <w:tcW w:w="1188" w:type="dxa"/>
            <w:tcBorders>
              <w:left w:val="single" w:sz="4" w:space="0" w:color="auto"/>
              <w:bottom w:val="single" w:sz="4" w:space="0" w:color="auto"/>
              <w:right w:val="single" w:sz="4" w:space="0" w:color="auto"/>
            </w:tcBorders>
            <w:shd w:val="clear" w:color="auto" w:fill="auto"/>
          </w:tcPr>
          <w:p w14:paraId="7A72A455" w14:textId="77777777" w:rsidR="0016607D" w:rsidRPr="00684C14" w:rsidRDefault="0016607D" w:rsidP="00E935C2">
            <w:pPr>
              <w:keepNext/>
              <w:keepLines/>
              <w:spacing w:line="240" w:lineRule="auto"/>
              <w:rPr>
                <w:rFonts w:cs="Arial"/>
                <w:bCs/>
              </w:rPr>
            </w:pPr>
            <w:r w:rsidRPr="00684C14">
              <w:rPr>
                <w:rFonts w:cs="Arial"/>
                <w:b/>
                <w:i/>
                <w:sz w:val="16"/>
                <w:szCs w:val="16"/>
              </w:rPr>
              <w:t>Reference</w:t>
            </w:r>
          </w:p>
        </w:tc>
      </w:tr>
      <w:tr w:rsidR="0016607D" w:rsidRPr="00684C14" w14:paraId="7B3C05FC" w14:textId="77777777" w:rsidTr="006B766D">
        <w:trPr>
          <w:cantSplit/>
          <w:trHeight w:val="255"/>
        </w:trPr>
        <w:tc>
          <w:tcPr>
            <w:tcW w:w="1502" w:type="dxa"/>
            <w:tcBorders>
              <w:left w:val="single" w:sz="4" w:space="0" w:color="auto"/>
              <w:right w:val="single" w:sz="4" w:space="0" w:color="auto"/>
            </w:tcBorders>
            <w:shd w:val="clear" w:color="auto" w:fill="DEE8F0"/>
          </w:tcPr>
          <w:p w14:paraId="6563C8D8" w14:textId="77777777" w:rsidR="0016607D" w:rsidRPr="00684C14" w:rsidRDefault="0016607D" w:rsidP="00E935C2">
            <w:pPr>
              <w:keepNext/>
              <w:keepLines/>
              <w:rPr>
                <w:rFonts w:cs="Arial"/>
                <w:b/>
                <w:bCs/>
                <w:sz w:val="16"/>
                <w:szCs w:val="16"/>
              </w:rPr>
            </w:pPr>
          </w:p>
        </w:tc>
        <w:tc>
          <w:tcPr>
            <w:tcW w:w="6450" w:type="dxa"/>
            <w:gridSpan w:val="5"/>
            <w:tcBorders>
              <w:left w:val="single" w:sz="4" w:space="0" w:color="auto"/>
              <w:bottom w:val="single" w:sz="4" w:space="0" w:color="auto"/>
              <w:right w:val="single" w:sz="4" w:space="0" w:color="auto"/>
            </w:tcBorders>
            <w:shd w:val="clear" w:color="auto" w:fill="auto"/>
          </w:tcPr>
          <w:p w14:paraId="401CF211" w14:textId="77777777" w:rsidR="0016607D" w:rsidRPr="00684C14" w:rsidRDefault="0016607D" w:rsidP="00E935C2">
            <w:pPr>
              <w:keepNext/>
              <w:keepLines/>
              <w:spacing w:line="240" w:lineRule="auto"/>
              <w:rPr>
                <w:rFonts w:cs="Arial"/>
                <w:bCs/>
                <w:sz w:val="16"/>
                <w:szCs w:val="16"/>
              </w:rPr>
            </w:pPr>
            <w:r w:rsidRPr="00684C14">
              <w:rPr>
                <w:rFonts w:cs="Arial"/>
                <w:bCs/>
                <w:sz w:val="16"/>
                <w:szCs w:val="16"/>
              </w:rPr>
              <w:t>Energy balances</w:t>
            </w:r>
          </w:p>
        </w:tc>
        <w:tc>
          <w:tcPr>
            <w:tcW w:w="1188" w:type="dxa"/>
            <w:tcBorders>
              <w:left w:val="single" w:sz="4" w:space="0" w:color="auto"/>
              <w:bottom w:val="single" w:sz="4" w:space="0" w:color="auto"/>
              <w:right w:val="single" w:sz="4" w:space="0" w:color="auto"/>
            </w:tcBorders>
            <w:shd w:val="clear" w:color="auto" w:fill="auto"/>
          </w:tcPr>
          <w:p w14:paraId="317F49B9" w14:textId="77777777" w:rsidR="0016607D" w:rsidRPr="00684C14" w:rsidRDefault="0016607D" w:rsidP="00E935C2">
            <w:pPr>
              <w:keepNext/>
              <w:keepLines/>
              <w:spacing w:line="240" w:lineRule="auto"/>
              <w:rPr>
                <w:rFonts w:cs="Arial"/>
                <w:bCs/>
              </w:rPr>
            </w:pPr>
            <w:r w:rsidRPr="00684C14">
              <w:rPr>
                <w:rFonts w:cs="Arial"/>
                <w:bCs/>
              </w:rPr>
              <w:t> </w:t>
            </w:r>
          </w:p>
        </w:tc>
      </w:tr>
      <w:tr w:rsidR="0016607D" w:rsidRPr="00684C14" w14:paraId="54D65BF0" w14:textId="77777777" w:rsidTr="006B766D">
        <w:trPr>
          <w:cantSplit/>
          <w:trHeight w:val="255"/>
        </w:trPr>
        <w:tc>
          <w:tcPr>
            <w:tcW w:w="1502" w:type="dxa"/>
            <w:tcBorders>
              <w:left w:val="single" w:sz="4" w:space="0" w:color="auto"/>
              <w:right w:val="single" w:sz="4" w:space="0" w:color="auto"/>
            </w:tcBorders>
            <w:shd w:val="clear" w:color="auto" w:fill="DEE8F0"/>
          </w:tcPr>
          <w:p w14:paraId="48BE9533" w14:textId="77777777" w:rsidR="0016607D" w:rsidRPr="00684C14" w:rsidRDefault="0016607D" w:rsidP="00E935C2">
            <w:pPr>
              <w:rPr>
                <w:rFonts w:cs="Arial"/>
                <w:b/>
                <w:bCs/>
                <w:sz w:val="16"/>
                <w:szCs w:val="16"/>
              </w:rPr>
            </w:pPr>
          </w:p>
        </w:tc>
        <w:tc>
          <w:tcPr>
            <w:tcW w:w="4891" w:type="dxa"/>
            <w:gridSpan w:val="2"/>
            <w:tcBorders>
              <w:left w:val="single" w:sz="4" w:space="0" w:color="auto"/>
              <w:bottom w:val="single" w:sz="4" w:space="0" w:color="auto"/>
              <w:right w:val="single" w:sz="4" w:space="0" w:color="auto"/>
            </w:tcBorders>
            <w:shd w:val="clear" w:color="auto" w:fill="auto"/>
            <w:vAlign w:val="bottom"/>
          </w:tcPr>
          <w:p w14:paraId="526E9AB8" w14:textId="767A130B"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 for each point 1-</w:t>
            </w:r>
            <w:r w:rsidR="00131BCA">
              <w:rPr>
                <w:rFonts w:cs="Arial"/>
                <w:b/>
                <w:i/>
                <w:sz w:val="16"/>
                <w:szCs w:val="16"/>
              </w:rPr>
              <w:t>11</w:t>
            </w:r>
            <w:r w:rsidRPr="00684C14">
              <w:rPr>
                <w:rFonts w:cs="Arial"/>
                <w:b/>
                <w:i/>
                <w:sz w:val="16"/>
                <w:szCs w:val="16"/>
              </w:rPr>
              <w:t xml:space="preserve"> in </w:t>
            </w:r>
            <w:r w:rsidR="00E43564">
              <w:rPr>
                <w:rFonts w:cs="Arial"/>
                <w:b/>
                <w:i/>
                <w:sz w:val="16"/>
                <w:szCs w:val="16"/>
              </w:rPr>
              <w:t>a</w:t>
            </w:r>
            <w:r w:rsidR="00CC283E" w:rsidRPr="00684C14">
              <w:rPr>
                <w:rFonts w:cs="Arial"/>
                <w:b/>
                <w:i/>
                <w:sz w:val="16"/>
                <w:szCs w:val="16"/>
              </w:rPr>
              <w:t xml:space="preserve">ppendix A13 Process and Design Data, </w:t>
            </w:r>
            <w:r w:rsidR="00E43564">
              <w:rPr>
                <w:rFonts w:cs="Arial"/>
                <w:b/>
                <w:i/>
                <w:sz w:val="16"/>
                <w:szCs w:val="16"/>
              </w:rPr>
              <w:t>c</w:t>
            </w:r>
            <w:r w:rsidR="00CC283E" w:rsidRPr="00684C14">
              <w:rPr>
                <w:rFonts w:cs="Arial"/>
                <w:b/>
                <w:i/>
                <w:sz w:val="16"/>
                <w:szCs w:val="16"/>
              </w:rPr>
              <w:t xml:space="preserve">apacity </w:t>
            </w:r>
            <w:r w:rsidR="00E43564">
              <w:rPr>
                <w:rFonts w:cs="Arial"/>
                <w:b/>
                <w:i/>
                <w:sz w:val="16"/>
                <w:szCs w:val="16"/>
              </w:rPr>
              <w:t>d</w:t>
            </w:r>
            <w:r w:rsidR="00CC283E" w:rsidRPr="00684C14">
              <w:rPr>
                <w:rFonts w:cs="Arial"/>
                <w:b/>
                <w:i/>
                <w:sz w:val="16"/>
                <w:szCs w:val="16"/>
              </w:rPr>
              <w:t>iagram</w:t>
            </w:r>
            <w:r w:rsidR="00BB539A" w:rsidRPr="00684C14">
              <w:rPr>
                <w:rFonts w:cs="Arial"/>
                <w:b/>
                <w:i/>
                <w:sz w:val="16"/>
                <w:szCs w:val="16"/>
              </w:rPr>
              <w:t xml:space="preserve"> (expected values).</w:t>
            </w:r>
          </w:p>
        </w:tc>
        <w:tc>
          <w:tcPr>
            <w:tcW w:w="1559" w:type="dxa"/>
            <w:gridSpan w:val="3"/>
            <w:tcBorders>
              <w:left w:val="single" w:sz="4" w:space="0" w:color="auto"/>
              <w:bottom w:val="single" w:sz="4" w:space="0" w:color="auto"/>
              <w:right w:val="single" w:sz="4" w:space="0" w:color="auto"/>
            </w:tcBorders>
            <w:shd w:val="clear" w:color="auto" w:fill="auto"/>
            <w:vAlign w:val="bottom"/>
          </w:tcPr>
          <w:p w14:paraId="783272D6"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1188" w:type="dxa"/>
            <w:tcBorders>
              <w:left w:val="single" w:sz="4" w:space="0" w:color="auto"/>
              <w:bottom w:val="single" w:sz="4" w:space="0" w:color="auto"/>
              <w:right w:val="single" w:sz="4" w:space="0" w:color="auto"/>
            </w:tcBorders>
            <w:shd w:val="clear" w:color="auto" w:fill="auto"/>
            <w:vAlign w:val="bottom"/>
          </w:tcPr>
          <w:p w14:paraId="426C6E75" w14:textId="77777777" w:rsidR="0016607D" w:rsidRPr="00684C14" w:rsidRDefault="0016607D" w:rsidP="00E935C2">
            <w:pPr>
              <w:spacing w:line="240" w:lineRule="auto"/>
              <w:rPr>
                <w:rFonts w:cs="Arial"/>
                <w:b/>
                <w:sz w:val="16"/>
                <w:szCs w:val="16"/>
              </w:rPr>
            </w:pPr>
            <w:r w:rsidRPr="00684C14">
              <w:rPr>
                <w:rFonts w:cs="Arial"/>
                <w:b/>
                <w:i/>
                <w:sz w:val="16"/>
                <w:szCs w:val="16"/>
              </w:rPr>
              <w:t>Reference</w:t>
            </w:r>
          </w:p>
        </w:tc>
      </w:tr>
      <w:tr w:rsidR="0016607D" w:rsidRPr="00684C14" w14:paraId="0238BF0E" w14:textId="77777777" w:rsidTr="006B766D">
        <w:trPr>
          <w:cantSplit/>
          <w:trHeight w:val="255"/>
        </w:trPr>
        <w:tc>
          <w:tcPr>
            <w:tcW w:w="1502" w:type="dxa"/>
            <w:tcBorders>
              <w:left w:val="single" w:sz="4" w:space="0" w:color="auto"/>
              <w:right w:val="single" w:sz="4" w:space="0" w:color="auto"/>
            </w:tcBorders>
            <w:shd w:val="clear" w:color="auto" w:fill="DEE8F0"/>
          </w:tcPr>
          <w:p w14:paraId="3E91F36F" w14:textId="77777777" w:rsidR="0016607D" w:rsidRPr="00684C14" w:rsidRDefault="0016607D" w:rsidP="00E935C2">
            <w:pPr>
              <w:rPr>
                <w:rFonts w:cs="Arial"/>
                <w:b/>
                <w:bCs/>
                <w:sz w:val="16"/>
                <w:szCs w:val="16"/>
              </w:rPr>
            </w:pPr>
          </w:p>
        </w:tc>
        <w:tc>
          <w:tcPr>
            <w:tcW w:w="7638" w:type="dxa"/>
            <w:gridSpan w:val="6"/>
            <w:tcBorders>
              <w:top w:val="single" w:sz="4" w:space="0" w:color="auto"/>
              <w:left w:val="single" w:sz="4" w:space="0" w:color="auto"/>
              <w:bottom w:val="single" w:sz="4" w:space="0" w:color="auto"/>
              <w:right w:val="single" w:sz="4" w:space="0" w:color="auto"/>
            </w:tcBorders>
            <w:shd w:val="clear" w:color="auto" w:fill="auto"/>
          </w:tcPr>
          <w:p w14:paraId="0034BCB9" w14:textId="77777777" w:rsidR="0016607D" w:rsidRPr="00684C14" w:rsidRDefault="0016607D" w:rsidP="00E935C2">
            <w:pPr>
              <w:spacing w:line="240" w:lineRule="auto"/>
              <w:rPr>
                <w:rFonts w:ascii="Symbol" w:hAnsi="Symbol" w:cs="Arial"/>
                <w:sz w:val="24"/>
              </w:rPr>
            </w:pPr>
            <w:r w:rsidRPr="00684C14">
              <w:rPr>
                <w:rFonts w:cs="Arial"/>
              </w:rPr>
              <w:t>Specification of the efficiency guarantees:</w:t>
            </w:r>
          </w:p>
        </w:tc>
      </w:tr>
      <w:tr w:rsidR="0016607D" w:rsidRPr="00684C14" w14:paraId="546CE2D3" w14:textId="77777777" w:rsidTr="006B766D">
        <w:trPr>
          <w:cantSplit/>
          <w:trHeight w:val="255"/>
        </w:trPr>
        <w:tc>
          <w:tcPr>
            <w:tcW w:w="1502" w:type="dxa"/>
            <w:tcBorders>
              <w:left w:val="single" w:sz="4" w:space="0" w:color="auto"/>
              <w:right w:val="single" w:sz="4" w:space="0" w:color="auto"/>
            </w:tcBorders>
            <w:shd w:val="clear" w:color="auto" w:fill="DEE8F0"/>
          </w:tcPr>
          <w:p w14:paraId="56063841"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47A8F85B" w14:textId="32A71831" w:rsidR="0016607D" w:rsidRPr="00684C14" w:rsidRDefault="0016607D" w:rsidP="00E935C2">
            <w:pPr>
              <w:spacing w:line="240" w:lineRule="auto"/>
              <w:ind w:left="286" w:hanging="142"/>
              <w:rPr>
                <w:rFonts w:cs="Arial"/>
              </w:rPr>
            </w:pPr>
            <w:r w:rsidRPr="00684C14">
              <w:rPr>
                <w:rFonts w:cs="Arial"/>
              </w:rPr>
              <w:t>- Flue gas loss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84CA469"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6F4C1274" w14:textId="77777777" w:rsidR="0016607D" w:rsidRPr="00684C14" w:rsidRDefault="0016607D" w:rsidP="00E935C2">
            <w:pPr>
              <w:spacing w:line="240" w:lineRule="auto"/>
              <w:rPr>
                <w:rFonts w:cs="Arial"/>
              </w:rPr>
            </w:pPr>
            <w:r w:rsidRPr="00684C14">
              <w:rPr>
                <w:rFonts w:cs="Arial"/>
              </w:rPr>
              <w:t> </w:t>
            </w:r>
          </w:p>
        </w:tc>
      </w:tr>
      <w:tr w:rsidR="0016607D" w:rsidRPr="00684C14" w14:paraId="71650522" w14:textId="77777777" w:rsidTr="006B766D">
        <w:trPr>
          <w:cantSplit/>
          <w:trHeight w:val="255"/>
        </w:trPr>
        <w:tc>
          <w:tcPr>
            <w:tcW w:w="1502" w:type="dxa"/>
            <w:tcBorders>
              <w:left w:val="single" w:sz="4" w:space="0" w:color="auto"/>
              <w:right w:val="single" w:sz="4" w:space="0" w:color="auto"/>
            </w:tcBorders>
            <w:shd w:val="clear" w:color="auto" w:fill="DEE8F0"/>
          </w:tcPr>
          <w:p w14:paraId="7046AE10"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2908DDA" w14:textId="5153A026" w:rsidR="0016607D" w:rsidRPr="00684C14" w:rsidRDefault="0016607D" w:rsidP="00E935C2">
            <w:pPr>
              <w:spacing w:line="240" w:lineRule="auto"/>
              <w:ind w:left="286" w:hanging="142"/>
              <w:rPr>
                <w:rFonts w:cs="Arial"/>
              </w:rPr>
            </w:pPr>
            <w:r w:rsidRPr="00684C14">
              <w:rPr>
                <w:rFonts w:cs="Arial"/>
              </w:rPr>
              <w:t xml:space="preserve">- </w:t>
            </w:r>
            <w:r w:rsidR="00E935C2" w:rsidRPr="00684C14">
              <w:rPr>
                <w:rFonts w:cs="Arial"/>
              </w:rPr>
              <w:t>IBA</w:t>
            </w:r>
            <w:r w:rsidRPr="00684C14">
              <w:rPr>
                <w:rFonts w:cs="Arial"/>
              </w:rPr>
              <w:t xml:space="preserve"> heat loss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5E9ECFB7"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0D93926D" w14:textId="77777777" w:rsidR="0016607D" w:rsidRPr="00684C14" w:rsidRDefault="0016607D" w:rsidP="00E935C2">
            <w:pPr>
              <w:spacing w:line="240" w:lineRule="auto"/>
              <w:rPr>
                <w:rFonts w:cs="Arial"/>
              </w:rPr>
            </w:pPr>
            <w:r w:rsidRPr="00684C14">
              <w:rPr>
                <w:rFonts w:cs="Arial"/>
              </w:rPr>
              <w:t> </w:t>
            </w:r>
          </w:p>
        </w:tc>
      </w:tr>
      <w:tr w:rsidR="0016607D" w:rsidRPr="00684C14" w14:paraId="4193B4BD" w14:textId="77777777" w:rsidTr="006B766D">
        <w:trPr>
          <w:cantSplit/>
          <w:trHeight w:val="255"/>
        </w:trPr>
        <w:tc>
          <w:tcPr>
            <w:tcW w:w="1502" w:type="dxa"/>
            <w:tcBorders>
              <w:left w:val="single" w:sz="4" w:space="0" w:color="auto"/>
              <w:right w:val="single" w:sz="4" w:space="0" w:color="auto"/>
            </w:tcBorders>
            <w:shd w:val="clear" w:color="auto" w:fill="DEE8F0"/>
          </w:tcPr>
          <w:p w14:paraId="4B82E9A1"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78499E20" w14:textId="77777777" w:rsidR="0016607D" w:rsidRPr="00684C14" w:rsidRDefault="0016607D" w:rsidP="00E935C2">
            <w:pPr>
              <w:spacing w:line="240" w:lineRule="auto"/>
              <w:ind w:left="286" w:hanging="142"/>
              <w:rPr>
                <w:rFonts w:cs="Arial"/>
              </w:rPr>
            </w:pPr>
            <w:r w:rsidRPr="00684C14">
              <w:rPr>
                <w:rFonts w:cs="Arial"/>
              </w:rPr>
              <w:t xml:space="preserve">- Cooling of incinerator/boiler by water or air cooling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3B442D42"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1890BBA" w14:textId="77777777" w:rsidR="0016607D" w:rsidRPr="00684C14" w:rsidRDefault="0016607D" w:rsidP="00E935C2">
            <w:pPr>
              <w:spacing w:line="240" w:lineRule="auto"/>
              <w:rPr>
                <w:rFonts w:cs="Arial"/>
              </w:rPr>
            </w:pPr>
            <w:r w:rsidRPr="00684C14">
              <w:rPr>
                <w:rFonts w:cs="Arial"/>
              </w:rPr>
              <w:t> </w:t>
            </w:r>
          </w:p>
        </w:tc>
      </w:tr>
      <w:tr w:rsidR="0016607D" w:rsidRPr="00684C14" w14:paraId="3355FBCC" w14:textId="77777777" w:rsidTr="006B766D">
        <w:trPr>
          <w:cantSplit/>
          <w:trHeight w:val="255"/>
        </w:trPr>
        <w:tc>
          <w:tcPr>
            <w:tcW w:w="1502" w:type="dxa"/>
            <w:tcBorders>
              <w:left w:val="single" w:sz="4" w:space="0" w:color="auto"/>
              <w:right w:val="single" w:sz="4" w:space="0" w:color="auto"/>
            </w:tcBorders>
            <w:shd w:val="clear" w:color="auto" w:fill="DEE8F0"/>
          </w:tcPr>
          <w:p w14:paraId="5A898C27"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69D297AC" w14:textId="77777777" w:rsidR="0016607D" w:rsidRPr="00684C14" w:rsidRDefault="0016607D" w:rsidP="00E935C2">
            <w:pPr>
              <w:spacing w:line="240" w:lineRule="auto"/>
              <w:ind w:left="286" w:hanging="142"/>
              <w:rPr>
                <w:rFonts w:cs="Arial"/>
              </w:rPr>
            </w:pPr>
            <w:r w:rsidRPr="00684C14">
              <w:rPr>
                <w:rFonts w:cs="Arial"/>
              </w:rPr>
              <w:t>- Radiation and convection loss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4F1183B7"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6DF6E256" w14:textId="77777777" w:rsidR="0016607D" w:rsidRPr="00684C14" w:rsidRDefault="0016607D" w:rsidP="00E935C2">
            <w:pPr>
              <w:spacing w:line="240" w:lineRule="auto"/>
              <w:rPr>
                <w:rFonts w:cs="Arial"/>
              </w:rPr>
            </w:pPr>
            <w:r w:rsidRPr="00684C14">
              <w:rPr>
                <w:rFonts w:cs="Arial"/>
              </w:rPr>
              <w:t> </w:t>
            </w:r>
          </w:p>
        </w:tc>
      </w:tr>
      <w:tr w:rsidR="0016607D" w:rsidRPr="00684C14" w14:paraId="0D6D46D8" w14:textId="77777777" w:rsidTr="006B766D">
        <w:trPr>
          <w:cantSplit/>
          <w:trHeight w:val="255"/>
        </w:trPr>
        <w:tc>
          <w:tcPr>
            <w:tcW w:w="1502" w:type="dxa"/>
            <w:tcBorders>
              <w:left w:val="single" w:sz="4" w:space="0" w:color="auto"/>
              <w:right w:val="single" w:sz="4" w:space="0" w:color="auto"/>
            </w:tcBorders>
            <w:shd w:val="clear" w:color="auto" w:fill="DEE8F0"/>
          </w:tcPr>
          <w:p w14:paraId="04A99303" w14:textId="77777777" w:rsidR="0016607D" w:rsidRPr="00684C14" w:rsidRDefault="0016607D" w:rsidP="00E935C2">
            <w:pPr>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78797BA8" w14:textId="77777777" w:rsidR="0016607D" w:rsidRPr="00684C14" w:rsidRDefault="0016607D" w:rsidP="00E935C2">
            <w:pPr>
              <w:spacing w:line="240" w:lineRule="auto"/>
              <w:ind w:left="286" w:hanging="142"/>
              <w:rPr>
                <w:rFonts w:cs="Arial"/>
              </w:rPr>
            </w:pPr>
            <w:r w:rsidRPr="00684C14">
              <w:rPr>
                <w:rFonts w:cs="Arial"/>
              </w:rPr>
              <w:t>- Other losses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6789C441"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2B3AE4EE" w14:textId="77777777" w:rsidR="0016607D" w:rsidRPr="00684C14" w:rsidRDefault="0016607D" w:rsidP="00E935C2">
            <w:pPr>
              <w:spacing w:line="240" w:lineRule="auto"/>
              <w:rPr>
                <w:rFonts w:cs="Arial"/>
              </w:rPr>
            </w:pPr>
            <w:r w:rsidRPr="00684C14">
              <w:rPr>
                <w:rFonts w:cs="Arial"/>
              </w:rPr>
              <w:t> </w:t>
            </w:r>
          </w:p>
        </w:tc>
      </w:tr>
      <w:tr w:rsidR="0016607D" w:rsidRPr="00684C14" w14:paraId="44B25B17" w14:textId="77777777" w:rsidTr="006B766D">
        <w:trPr>
          <w:cantSplit/>
          <w:trHeight w:val="255"/>
        </w:trPr>
        <w:tc>
          <w:tcPr>
            <w:tcW w:w="1502" w:type="dxa"/>
            <w:tcBorders>
              <w:left w:val="single" w:sz="4" w:space="0" w:color="auto"/>
              <w:right w:val="single" w:sz="4" w:space="0" w:color="auto"/>
            </w:tcBorders>
            <w:shd w:val="clear" w:color="auto" w:fill="DEE8F0"/>
          </w:tcPr>
          <w:p w14:paraId="344391C7" w14:textId="77777777" w:rsidR="0016607D" w:rsidRPr="00684C14" w:rsidRDefault="0016607D" w:rsidP="00E935C2">
            <w:pPr>
              <w:spacing w:line="240" w:lineRule="auto"/>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1F3C59CF" w14:textId="77777777" w:rsidR="0016607D" w:rsidRPr="00684C14" w:rsidRDefault="0016607D" w:rsidP="00E935C2">
            <w:pPr>
              <w:spacing w:line="240" w:lineRule="auto"/>
              <w:ind w:left="286" w:hanging="142"/>
              <w:rPr>
                <w:rFonts w:cs="Arial"/>
              </w:rPr>
            </w:pPr>
            <w:r w:rsidRPr="00684C14">
              <w:rPr>
                <w:rFonts w:cs="Arial"/>
              </w:rPr>
              <w:t>- Safety margin</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694E1DDB"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74DC5B95" w14:textId="77777777" w:rsidR="0016607D" w:rsidRPr="00684C14" w:rsidRDefault="0016607D" w:rsidP="00E935C2">
            <w:pPr>
              <w:spacing w:line="240" w:lineRule="auto"/>
              <w:rPr>
                <w:rFonts w:cs="Arial"/>
              </w:rPr>
            </w:pPr>
            <w:r w:rsidRPr="00684C14">
              <w:rPr>
                <w:rFonts w:cs="Arial"/>
              </w:rPr>
              <w:t> </w:t>
            </w:r>
          </w:p>
        </w:tc>
      </w:tr>
      <w:tr w:rsidR="0016607D" w:rsidRPr="00684C14" w14:paraId="7AEA6E5A" w14:textId="77777777" w:rsidTr="0061139E">
        <w:trPr>
          <w:cantSplit/>
          <w:trHeight w:val="255"/>
        </w:trPr>
        <w:tc>
          <w:tcPr>
            <w:tcW w:w="1502" w:type="dxa"/>
            <w:tcBorders>
              <w:left w:val="single" w:sz="4" w:space="0" w:color="auto"/>
              <w:right w:val="single" w:sz="4" w:space="0" w:color="auto"/>
            </w:tcBorders>
            <w:shd w:val="clear" w:color="auto" w:fill="DEE8F0"/>
          </w:tcPr>
          <w:p w14:paraId="095D53DB" w14:textId="77777777" w:rsidR="0016607D" w:rsidRPr="00684C14" w:rsidRDefault="0016607D" w:rsidP="00E935C2">
            <w:pPr>
              <w:spacing w:line="240" w:lineRule="auto"/>
              <w:rPr>
                <w:rFonts w:cs="Arial"/>
                <w:b/>
                <w:bCs/>
                <w:sz w:val="16"/>
                <w:szCs w:val="16"/>
              </w:rPr>
            </w:pPr>
          </w:p>
        </w:tc>
        <w:tc>
          <w:tcPr>
            <w:tcW w:w="4891" w:type="dxa"/>
            <w:gridSpan w:val="2"/>
            <w:tcBorders>
              <w:top w:val="single" w:sz="4" w:space="0" w:color="auto"/>
              <w:left w:val="single" w:sz="4" w:space="0" w:color="auto"/>
              <w:bottom w:val="single" w:sz="4" w:space="0" w:color="auto"/>
              <w:right w:val="single" w:sz="4" w:space="0" w:color="auto"/>
            </w:tcBorders>
            <w:shd w:val="clear" w:color="auto" w:fill="auto"/>
          </w:tcPr>
          <w:p w14:paraId="5C66AB82" w14:textId="77777777" w:rsidR="0016607D" w:rsidRPr="00684C14" w:rsidRDefault="0016607D" w:rsidP="0016607D">
            <w:pPr>
              <w:numPr>
                <w:ilvl w:val="0"/>
                <w:numId w:val="28"/>
              </w:numPr>
              <w:tabs>
                <w:tab w:val="clear" w:pos="720"/>
                <w:tab w:val="num" w:pos="482"/>
              </w:tabs>
              <w:spacing w:line="240" w:lineRule="auto"/>
              <w:ind w:left="0"/>
              <w:rPr>
                <w:rFonts w:cs="Arial"/>
                <w:bCs/>
              </w:rPr>
            </w:pPr>
            <w:r w:rsidRPr="00684C14">
              <w:rPr>
                <w:rFonts w:cs="Arial"/>
                <w:bCs/>
              </w:rPr>
              <w:t>Heat transferred to water steam cycle</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14:paraId="69CE87D8" w14:textId="77777777" w:rsidR="0016607D" w:rsidRPr="00684C14" w:rsidRDefault="0016607D" w:rsidP="00E935C2">
            <w:pPr>
              <w:spacing w:line="240" w:lineRule="auto"/>
              <w:rPr>
                <w:rFonts w:cs="Arial"/>
              </w:rPr>
            </w:pPr>
            <w:r w:rsidRPr="00684C14">
              <w:rPr>
                <w:rFonts w:cs="Arial"/>
              </w:rPr>
              <w:t>kW</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333E5FB5" w14:textId="77777777" w:rsidR="0016607D" w:rsidRPr="00684C14" w:rsidRDefault="0016607D" w:rsidP="00E935C2">
            <w:pPr>
              <w:spacing w:line="240" w:lineRule="auto"/>
              <w:rPr>
                <w:rFonts w:cs="Arial"/>
              </w:rPr>
            </w:pPr>
          </w:p>
        </w:tc>
      </w:tr>
      <w:tr w:rsidR="0016607D" w:rsidRPr="00684C14" w14:paraId="675B457F" w14:textId="77777777" w:rsidTr="0061139E">
        <w:trPr>
          <w:cantSplit/>
          <w:trHeight w:val="255"/>
        </w:trPr>
        <w:tc>
          <w:tcPr>
            <w:tcW w:w="1502" w:type="dxa"/>
            <w:tcBorders>
              <w:left w:val="single" w:sz="4" w:space="0" w:color="auto"/>
              <w:right w:val="single" w:sz="4" w:space="0" w:color="auto"/>
            </w:tcBorders>
            <w:shd w:val="clear" w:color="auto" w:fill="DEE8F0"/>
          </w:tcPr>
          <w:p w14:paraId="0E987D77" w14:textId="77777777" w:rsidR="0016607D" w:rsidRPr="00684C14" w:rsidRDefault="0016607D" w:rsidP="00E935C2">
            <w:pPr>
              <w:spacing w:line="240" w:lineRule="auto"/>
              <w:rPr>
                <w:rFonts w:cs="Arial"/>
                <w:b/>
                <w:bCs/>
                <w:sz w:val="16"/>
                <w:szCs w:val="16"/>
              </w:rPr>
            </w:pPr>
          </w:p>
        </w:tc>
        <w:tc>
          <w:tcPr>
            <w:tcW w:w="4891" w:type="dxa"/>
            <w:gridSpan w:val="2"/>
            <w:tcBorders>
              <w:left w:val="single" w:sz="4" w:space="0" w:color="auto"/>
              <w:bottom w:val="single" w:sz="4" w:space="0" w:color="auto"/>
              <w:right w:val="single" w:sz="4" w:space="0" w:color="auto"/>
            </w:tcBorders>
            <w:shd w:val="clear" w:color="auto" w:fill="auto"/>
          </w:tcPr>
          <w:p w14:paraId="0B1200FF" w14:textId="320921C1" w:rsidR="0016607D" w:rsidRPr="00684C14" w:rsidRDefault="0016607D" w:rsidP="0016607D">
            <w:pPr>
              <w:numPr>
                <w:ilvl w:val="0"/>
                <w:numId w:val="28"/>
              </w:numPr>
              <w:tabs>
                <w:tab w:val="clear" w:pos="720"/>
                <w:tab w:val="num" w:pos="482"/>
              </w:tabs>
              <w:spacing w:line="240" w:lineRule="auto"/>
              <w:ind w:left="0"/>
              <w:rPr>
                <w:rFonts w:cs="Arial"/>
                <w:bCs/>
              </w:rPr>
            </w:pPr>
            <w:r w:rsidRPr="00684C14">
              <w:rPr>
                <w:rFonts w:cs="Arial"/>
                <w:bCs/>
              </w:rPr>
              <w:t xml:space="preserve">Heat transferred to DH circuit from </w:t>
            </w:r>
            <w:r w:rsidR="00BB539A" w:rsidRPr="00684C14">
              <w:rPr>
                <w:rFonts w:cs="Arial"/>
                <w:bCs/>
              </w:rPr>
              <w:t>other parts (</w:t>
            </w:r>
            <w:r w:rsidRPr="00684C14">
              <w:rPr>
                <w:rFonts w:cs="Arial"/>
                <w:bCs/>
              </w:rPr>
              <w:t>chute, pusher</w:t>
            </w:r>
            <w:r w:rsidR="00BB539A" w:rsidRPr="00684C14">
              <w:rPr>
                <w:rFonts w:cs="Arial"/>
                <w:bCs/>
              </w:rPr>
              <w:t xml:space="preserve">, side walls </w:t>
            </w:r>
            <w:r w:rsidRPr="00684C14">
              <w:rPr>
                <w:rFonts w:cs="Arial"/>
                <w:bCs/>
              </w:rPr>
              <w:t>etc.)</w:t>
            </w:r>
            <w:r w:rsidR="00BB539A" w:rsidRPr="00684C14">
              <w:rPr>
                <w:rFonts w:cs="Arial"/>
                <w:bCs/>
              </w:rPr>
              <w:t xml:space="preserve"> </w:t>
            </w:r>
            <w:r w:rsidRPr="00684C14">
              <w:rPr>
                <w:rFonts w:cs="Arial"/>
                <w:bCs/>
              </w:rPr>
              <w:t>if applicable</w:t>
            </w:r>
          </w:p>
        </w:tc>
        <w:tc>
          <w:tcPr>
            <w:tcW w:w="1559" w:type="dxa"/>
            <w:gridSpan w:val="3"/>
            <w:tcBorders>
              <w:left w:val="single" w:sz="4" w:space="0" w:color="auto"/>
              <w:bottom w:val="single" w:sz="4" w:space="0" w:color="auto"/>
              <w:right w:val="single" w:sz="4" w:space="0" w:color="auto"/>
            </w:tcBorders>
            <w:shd w:val="clear" w:color="auto" w:fill="auto"/>
          </w:tcPr>
          <w:p w14:paraId="4CBCE40B" w14:textId="77777777" w:rsidR="0016607D" w:rsidRPr="00684C14" w:rsidRDefault="0016607D" w:rsidP="00E935C2">
            <w:pPr>
              <w:spacing w:line="240" w:lineRule="auto"/>
              <w:rPr>
                <w:rFonts w:cs="Arial"/>
              </w:rPr>
            </w:pPr>
            <w:r w:rsidRPr="00684C14">
              <w:rPr>
                <w:rFonts w:cs="Arial"/>
              </w:rPr>
              <w:t>kW</w:t>
            </w:r>
          </w:p>
        </w:tc>
        <w:tc>
          <w:tcPr>
            <w:tcW w:w="1188" w:type="dxa"/>
            <w:tcBorders>
              <w:left w:val="single" w:sz="4" w:space="0" w:color="auto"/>
              <w:bottom w:val="single" w:sz="4" w:space="0" w:color="auto"/>
              <w:right w:val="single" w:sz="4" w:space="0" w:color="auto"/>
            </w:tcBorders>
            <w:shd w:val="clear" w:color="auto" w:fill="auto"/>
          </w:tcPr>
          <w:p w14:paraId="058556B0" w14:textId="77777777" w:rsidR="0016607D" w:rsidRPr="00684C14" w:rsidRDefault="0016607D" w:rsidP="00E935C2">
            <w:pPr>
              <w:spacing w:line="240" w:lineRule="auto"/>
              <w:rPr>
                <w:rFonts w:cs="Arial"/>
              </w:rPr>
            </w:pPr>
          </w:p>
        </w:tc>
      </w:tr>
      <w:tr w:rsidR="00BB539A" w:rsidRPr="00684C14" w14:paraId="0DE56E77" w14:textId="77777777" w:rsidTr="0061139E">
        <w:trPr>
          <w:cantSplit/>
          <w:trHeight w:val="255"/>
        </w:trPr>
        <w:tc>
          <w:tcPr>
            <w:tcW w:w="1502" w:type="dxa"/>
            <w:tcBorders>
              <w:left w:val="single" w:sz="4" w:space="0" w:color="auto"/>
              <w:bottom w:val="single" w:sz="4" w:space="0" w:color="auto"/>
              <w:right w:val="single" w:sz="4" w:space="0" w:color="auto"/>
            </w:tcBorders>
            <w:shd w:val="clear" w:color="auto" w:fill="DEE8F0"/>
          </w:tcPr>
          <w:p w14:paraId="11D4FF6E" w14:textId="77777777" w:rsidR="00BB539A" w:rsidRPr="00684C14" w:rsidRDefault="00BB539A" w:rsidP="00E935C2">
            <w:pPr>
              <w:spacing w:line="240" w:lineRule="auto"/>
              <w:rPr>
                <w:rFonts w:cs="Arial"/>
                <w:b/>
                <w:bCs/>
                <w:sz w:val="16"/>
                <w:szCs w:val="16"/>
              </w:rPr>
            </w:pPr>
          </w:p>
        </w:tc>
        <w:tc>
          <w:tcPr>
            <w:tcW w:w="4891" w:type="dxa"/>
            <w:gridSpan w:val="2"/>
            <w:tcBorders>
              <w:left w:val="single" w:sz="4" w:space="0" w:color="auto"/>
              <w:bottom w:val="single" w:sz="4" w:space="0" w:color="auto"/>
              <w:right w:val="single" w:sz="4" w:space="0" w:color="auto"/>
            </w:tcBorders>
            <w:shd w:val="clear" w:color="auto" w:fill="auto"/>
          </w:tcPr>
          <w:p w14:paraId="3357CEFE" w14:textId="26DD069A" w:rsidR="00BB539A" w:rsidRPr="00684C14" w:rsidRDefault="00BB539A" w:rsidP="0016607D">
            <w:pPr>
              <w:numPr>
                <w:ilvl w:val="0"/>
                <w:numId w:val="28"/>
              </w:numPr>
              <w:tabs>
                <w:tab w:val="clear" w:pos="720"/>
                <w:tab w:val="num" w:pos="482"/>
              </w:tabs>
              <w:spacing w:line="240" w:lineRule="auto"/>
              <w:ind w:left="0"/>
              <w:rPr>
                <w:rFonts w:cs="Arial"/>
                <w:bCs/>
              </w:rPr>
            </w:pPr>
            <w:r w:rsidRPr="0061139E">
              <w:t>Heat transferred to DH circuit from remaining parts (blow-down tank, air compressors etc.)</w:t>
            </w:r>
          </w:p>
        </w:tc>
        <w:tc>
          <w:tcPr>
            <w:tcW w:w="1559" w:type="dxa"/>
            <w:gridSpan w:val="3"/>
            <w:tcBorders>
              <w:left w:val="single" w:sz="4" w:space="0" w:color="auto"/>
              <w:bottom w:val="single" w:sz="4" w:space="0" w:color="auto"/>
              <w:right w:val="single" w:sz="4" w:space="0" w:color="auto"/>
            </w:tcBorders>
            <w:shd w:val="clear" w:color="auto" w:fill="auto"/>
          </w:tcPr>
          <w:p w14:paraId="4AACAA4F" w14:textId="77CBBEE7" w:rsidR="00BB539A" w:rsidRPr="00684C14" w:rsidRDefault="00BB539A" w:rsidP="00E935C2">
            <w:pPr>
              <w:spacing w:line="240" w:lineRule="auto"/>
              <w:rPr>
                <w:rFonts w:cs="Arial"/>
              </w:rPr>
            </w:pPr>
            <w:r w:rsidRPr="00684C14">
              <w:rPr>
                <w:rFonts w:cs="Arial"/>
              </w:rPr>
              <w:t>kW</w:t>
            </w:r>
          </w:p>
        </w:tc>
        <w:tc>
          <w:tcPr>
            <w:tcW w:w="1188" w:type="dxa"/>
            <w:tcBorders>
              <w:left w:val="single" w:sz="4" w:space="0" w:color="auto"/>
              <w:bottom w:val="single" w:sz="4" w:space="0" w:color="auto"/>
              <w:right w:val="single" w:sz="4" w:space="0" w:color="auto"/>
            </w:tcBorders>
            <w:shd w:val="clear" w:color="auto" w:fill="auto"/>
          </w:tcPr>
          <w:p w14:paraId="5D0E6FD7" w14:textId="77777777" w:rsidR="00BB539A" w:rsidRPr="00684C14" w:rsidRDefault="00BB539A" w:rsidP="00E935C2">
            <w:pPr>
              <w:spacing w:line="240" w:lineRule="auto"/>
              <w:rPr>
                <w:rFonts w:cs="Arial"/>
              </w:rPr>
            </w:pPr>
          </w:p>
        </w:tc>
      </w:tr>
      <w:tr w:rsidR="0016607D" w:rsidRPr="00684C14" w14:paraId="3888D26E" w14:textId="77777777" w:rsidTr="006B766D">
        <w:trPr>
          <w:cantSplit/>
          <w:trHeight w:val="340"/>
        </w:trPr>
        <w:tc>
          <w:tcPr>
            <w:tcW w:w="1502" w:type="dxa"/>
            <w:tcBorders>
              <w:top w:val="single" w:sz="4" w:space="0" w:color="auto"/>
              <w:left w:val="single" w:sz="4" w:space="0" w:color="auto"/>
              <w:right w:val="single" w:sz="4" w:space="0" w:color="auto"/>
            </w:tcBorders>
            <w:shd w:val="clear" w:color="auto" w:fill="DEE8F0"/>
          </w:tcPr>
          <w:p w14:paraId="338615BE" w14:textId="77777777" w:rsidR="0016607D" w:rsidRPr="00684C14" w:rsidRDefault="0016607D" w:rsidP="00E935C2">
            <w:pPr>
              <w:spacing w:line="240" w:lineRule="auto"/>
              <w:rPr>
                <w:rFonts w:cs="Arial"/>
                <w:b/>
                <w:bCs/>
                <w:sz w:val="16"/>
                <w:szCs w:val="16"/>
              </w:rPr>
            </w:pPr>
            <w:r w:rsidRPr="00684C14">
              <w:rPr>
                <w:rFonts w:cs="Arial"/>
                <w:b/>
                <w:bCs/>
                <w:sz w:val="16"/>
                <w:szCs w:val="16"/>
              </w:rPr>
              <w:t xml:space="preserve">A1 </w:t>
            </w:r>
          </w:p>
        </w:tc>
        <w:tc>
          <w:tcPr>
            <w:tcW w:w="76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39FCF67C" w14:textId="443992E5" w:rsidR="0016607D" w:rsidRPr="00684C14" w:rsidRDefault="00E43564" w:rsidP="00E935C2">
            <w:pPr>
              <w:spacing w:line="240" w:lineRule="auto"/>
              <w:rPr>
                <w:rFonts w:cs="Arial"/>
                <w:b/>
                <w:bCs/>
              </w:rPr>
            </w:pPr>
            <w:r>
              <w:rPr>
                <w:rFonts w:cs="Arial"/>
                <w:b/>
                <w:bCs/>
              </w:rPr>
              <w:t>Line</w:t>
            </w:r>
            <w:r w:rsidR="0016607D" w:rsidRPr="00684C14">
              <w:rPr>
                <w:rFonts w:cs="Arial"/>
                <w:b/>
                <w:bCs/>
              </w:rPr>
              <w:t xml:space="preserve"> Arrangement</w:t>
            </w:r>
          </w:p>
        </w:tc>
      </w:tr>
      <w:tr w:rsidR="0016607D" w:rsidRPr="00684C14" w14:paraId="12D40A34" w14:textId="77777777" w:rsidTr="006B766D">
        <w:trPr>
          <w:cantSplit/>
          <w:trHeight w:val="255"/>
        </w:trPr>
        <w:tc>
          <w:tcPr>
            <w:tcW w:w="1502" w:type="dxa"/>
            <w:tcBorders>
              <w:left w:val="single" w:sz="4" w:space="0" w:color="auto"/>
              <w:right w:val="single" w:sz="4" w:space="0" w:color="auto"/>
            </w:tcBorders>
            <w:shd w:val="clear" w:color="auto" w:fill="DEE8F0"/>
          </w:tcPr>
          <w:p w14:paraId="73FDA890" w14:textId="77777777" w:rsidR="0016607D" w:rsidRPr="00684C14" w:rsidRDefault="0016607D" w:rsidP="00E935C2">
            <w:pPr>
              <w:spacing w:line="240" w:lineRule="auto"/>
              <w:rPr>
                <w:rFonts w:cs="Arial"/>
                <w:b/>
                <w:bCs/>
                <w:sz w:val="16"/>
                <w:szCs w:val="16"/>
              </w:rPr>
            </w:pPr>
          </w:p>
        </w:tc>
        <w:tc>
          <w:tcPr>
            <w:tcW w:w="6450" w:type="dxa"/>
            <w:gridSpan w:val="5"/>
            <w:tcBorders>
              <w:left w:val="single" w:sz="4" w:space="0" w:color="auto"/>
              <w:bottom w:val="single" w:sz="4" w:space="0" w:color="auto"/>
              <w:right w:val="single" w:sz="4" w:space="0" w:color="auto"/>
            </w:tcBorders>
            <w:shd w:val="clear" w:color="auto" w:fill="auto"/>
            <w:vAlign w:val="center"/>
          </w:tcPr>
          <w:p w14:paraId="65389E03"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812C31D" w14:textId="77777777" w:rsidR="0016607D" w:rsidRPr="00684C14" w:rsidRDefault="0016607D" w:rsidP="00E935C2">
            <w:pPr>
              <w:spacing w:line="240" w:lineRule="auto"/>
              <w:rPr>
                <w:rFonts w:cs="Arial"/>
                <w:bCs/>
              </w:rPr>
            </w:pPr>
            <w:r w:rsidRPr="00684C14">
              <w:rPr>
                <w:rFonts w:cs="Arial"/>
                <w:b/>
                <w:i/>
                <w:sz w:val="16"/>
                <w:szCs w:val="16"/>
              </w:rPr>
              <w:t>Reference</w:t>
            </w:r>
          </w:p>
        </w:tc>
      </w:tr>
      <w:tr w:rsidR="0016607D" w:rsidRPr="00684C14" w14:paraId="741ED721" w14:textId="77777777" w:rsidTr="006B766D">
        <w:trPr>
          <w:cantSplit/>
          <w:trHeight w:val="255"/>
        </w:trPr>
        <w:tc>
          <w:tcPr>
            <w:tcW w:w="1502" w:type="dxa"/>
            <w:tcBorders>
              <w:left w:val="single" w:sz="4" w:space="0" w:color="auto"/>
              <w:right w:val="single" w:sz="4" w:space="0" w:color="auto"/>
            </w:tcBorders>
            <w:shd w:val="clear" w:color="auto" w:fill="DEE8F0"/>
          </w:tcPr>
          <w:p w14:paraId="6B98181F" w14:textId="77777777" w:rsidR="0016607D" w:rsidRPr="00684C14" w:rsidRDefault="0016607D" w:rsidP="00E935C2">
            <w:pPr>
              <w:spacing w:line="240" w:lineRule="auto"/>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44E2560C" w14:textId="77777777" w:rsidR="0016607D" w:rsidRPr="00684C14" w:rsidRDefault="0016607D" w:rsidP="00E935C2">
            <w:pPr>
              <w:spacing w:line="240" w:lineRule="auto"/>
              <w:rPr>
                <w:rFonts w:cs="Arial"/>
                <w:bCs/>
                <w:sz w:val="16"/>
                <w:szCs w:val="16"/>
              </w:rPr>
            </w:pPr>
            <w:r w:rsidRPr="00684C14">
              <w:rPr>
                <w:rFonts w:cs="Arial"/>
                <w:bCs/>
                <w:sz w:val="16"/>
                <w:szCs w:val="16"/>
              </w:rPr>
              <w:t>Equipment for erection and repair plus special tools</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3A0BDCB5" w14:textId="77777777" w:rsidR="0016607D" w:rsidRPr="00684C14" w:rsidRDefault="0016607D" w:rsidP="00E935C2">
            <w:pPr>
              <w:spacing w:line="240" w:lineRule="auto"/>
              <w:rPr>
                <w:rFonts w:cs="Arial"/>
                <w:bCs/>
              </w:rPr>
            </w:pPr>
            <w:r w:rsidRPr="00684C14">
              <w:rPr>
                <w:rFonts w:cs="Arial"/>
                <w:bCs/>
              </w:rPr>
              <w:t> </w:t>
            </w:r>
          </w:p>
        </w:tc>
      </w:tr>
      <w:tr w:rsidR="0016607D" w:rsidRPr="00684C14" w14:paraId="09F1F378"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5E3002D9" w14:textId="77777777" w:rsidR="0016607D" w:rsidRPr="00684C14" w:rsidRDefault="0016607D" w:rsidP="00E935C2">
            <w:pPr>
              <w:spacing w:line="240" w:lineRule="auto"/>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72EA3464" w14:textId="77777777" w:rsidR="0016607D" w:rsidRPr="00684C14" w:rsidRDefault="0016607D" w:rsidP="00E935C2">
            <w:pPr>
              <w:spacing w:line="240" w:lineRule="auto"/>
              <w:rPr>
                <w:rFonts w:cs="Arial"/>
                <w:bCs/>
                <w:sz w:val="16"/>
                <w:szCs w:val="16"/>
              </w:rPr>
            </w:pPr>
            <w:r w:rsidRPr="00684C14">
              <w:rPr>
                <w:rFonts w:cs="Arial"/>
                <w:bCs/>
                <w:sz w:val="16"/>
                <w:szCs w:val="16"/>
              </w:rPr>
              <w:t>Layout drawings</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1DE8E04F" w14:textId="77777777" w:rsidR="0016607D" w:rsidRPr="00684C14" w:rsidRDefault="0016607D" w:rsidP="00E935C2">
            <w:pPr>
              <w:spacing w:line="240" w:lineRule="auto"/>
              <w:rPr>
                <w:rFonts w:cs="Arial"/>
                <w:bCs/>
              </w:rPr>
            </w:pPr>
          </w:p>
        </w:tc>
      </w:tr>
      <w:tr w:rsidR="0016607D" w:rsidRPr="00684C14" w14:paraId="3EE7CF9F" w14:textId="77777777" w:rsidTr="006B766D">
        <w:trPr>
          <w:cantSplit/>
          <w:trHeight w:val="340"/>
        </w:trPr>
        <w:tc>
          <w:tcPr>
            <w:tcW w:w="1502" w:type="dxa"/>
            <w:tcBorders>
              <w:left w:val="single" w:sz="4" w:space="0" w:color="auto"/>
              <w:right w:val="single" w:sz="4" w:space="0" w:color="auto"/>
            </w:tcBorders>
            <w:shd w:val="clear" w:color="auto" w:fill="DEE8F0"/>
          </w:tcPr>
          <w:p w14:paraId="221601FC"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A1</w:t>
            </w:r>
          </w:p>
        </w:tc>
        <w:tc>
          <w:tcPr>
            <w:tcW w:w="76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4156EDA6" w14:textId="77777777" w:rsidR="0016607D" w:rsidRPr="00684C14" w:rsidRDefault="0016607D" w:rsidP="00E935C2">
            <w:pPr>
              <w:spacing w:line="240" w:lineRule="auto"/>
              <w:rPr>
                <w:rFonts w:cs="Arial"/>
                <w:b/>
                <w:bCs/>
              </w:rPr>
            </w:pPr>
            <w:r w:rsidRPr="00684C14">
              <w:rPr>
                <w:rFonts w:cs="Arial"/>
                <w:b/>
                <w:bCs/>
              </w:rPr>
              <w:t>Other Equipment</w:t>
            </w:r>
          </w:p>
        </w:tc>
      </w:tr>
      <w:tr w:rsidR="0016607D" w:rsidRPr="00684C14" w14:paraId="7924088F" w14:textId="77777777" w:rsidTr="006B766D">
        <w:trPr>
          <w:cantSplit/>
          <w:trHeight w:val="255"/>
        </w:trPr>
        <w:tc>
          <w:tcPr>
            <w:tcW w:w="1502" w:type="dxa"/>
            <w:tcBorders>
              <w:left w:val="single" w:sz="4" w:space="0" w:color="auto"/>
              <w:right w:val="single" w:sz="4" w:space="0" w:color="auto"/>
            </w:tcBorders>
            <w:shd w:val="clear" w:color="auto" w:fill="DEE8F0"/>
          </w:tcPr>
          <w:p w14:paraId="5E14EA31" w14:textId="77777777" w:rsidR="0016607D" w:rsidRPr="00684C14" w:rsidRDefault="0016607D" w:rsidP="00E935C2">
            <w:pPr>
              <w:keepNext/>
              <w:keepLines/>
              <w:widowControl w:val="0"/>
              <w:rPr>
                <w:rFonts w:cs="Arial"/>
                <w:b/>
                <w:bCs/>
              </w:rPr>
            </w:pPr>
          </w:p>
        </w:tc>
        <w:tc>
          <w:tcPr>
            <w:tcW w:w="6450" w:type="dxa"/>
            <w:gridSpan w:val="5"/>
            <w:tcBorders>
              <w:left w:val="single" w:sz="4" w:space="0" w:color="auto"/>
              <w:bottom w:val="single" w:sz="4" w:space="0" w:color="auto"/>
              <w:right w:val="single" w:sz="4" w:space="0" w:color="auto"/>
            </w:tcBorders>
            <w:shd w:val="clear" w:color="auto" w:fill="auto"/>
            <w:vAlign w:val="center"/>
          </w:tcPr>
          <w:p w14:paraId="63693510"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62589CB" w14:textId="77777777" w:rsidR="0016607D" w:rsidRPr="00684C14" w:rsidRDefault="0016607D" w:rsidP="00E935C2">
            <w:pPr>
              <w:spacing w:line="240" w:lineRule="auto"/>
              <w:rPr>
                <w:rFonts w:cs="Arial"/>
                <w:bCs/>
              </w:rPr>
            </w:pPr>
            <w:r w:rsidRPr="00684C14">
              <w:rPr>
                <w:rFonts w:cs="Arial"/>
                <w:b/>
                <w:i/>
                <w:sz w:val="16"/>
                <w:szCs w:val="16"/>
              </w:rPr>
              <w:t>Reference</w:t>
            </w:r>
          </w:p>
        </w:tc>
      </w:tr>
      <w:tr w:rsidR="00BB539A" w:rsidRPr="00684C14" w14:paraId="70CB23B3" w14:textId="77777777" w:rsidTr="006B766D">
        <w:trPr>
          <w:cantSplit/>
          <w:trHeight w:val="255"/>
        </w:trPr>
        <w:tc>
          <w:tcPr>
            <w:tcW w:w="1502" w:type="dxa"/>
            <w:tcBorders>
              <w:left w:val="single" w:sz="4" w:space="0" w:color="auto"/>
              <w:right w:val="single" w:sz="4" w:space="0" w:color="auto"/>
            </w:tcBorders>
            <w:shd w:val="clear" w:color="auto" w:fill="DEE8F0"/>
          </w:tcPr>
          <w:p w14:paraId="10288DF5" w14:textId="77777777" w:rsidR="00BB539A" w:rsidRPr="00684C14" w:rsidRDefault="00BB539A" w:rsidP="00E935C2">
            <w:pPr>
              <w:keepNext/>
              <w:keepLines/>
              <w:widowControl w:val="0"/>
              <w:rPr>
                <w:rFonts w:cs="Arial"/>
                <w:b/>
                <w:bCs/>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7EDAAFB0" w14:textId="7AF57553" w:rsidR="00BB539A" w:rsidRPr="00684C14" w:rsidRDefault="00BB539A" w:rsidP="00E935C2">
            <w:pPr>
              <w:spacing w:line="240" w:lineRule="auto"/>
              <w:rPr>
                <w:rFonts w:cs="Arial"/>
                <w:bCs/>
              </w:rPr>
            </w:pPr>
            <w:r w:rsidRPr="0061139E">
              <w:t>Quantity, type, make and specifications for fittings and valves</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26930247" w14:textId="77777777" w:rsidR="00BB539A" w:rsidRPr="00684C14" w:rsidRDefault="00BB539A" w:rsidP="00E935C2">
            <w:pPr>
              <w:spacing w:line="240" w:lineRule="auto"/>
              <w:rPr>
                <w:rFonts w:cs="Arial"/>
                <w:bCs/>
              </w:rPr>
            </w:pPr>
          </w:p>
        </w:tc>
      </w:tr>
      <w:tr w:rsidR="0016607D" w:rsidRPr="00684C14" w14:paraId="7015DFF4" w14:textId="77777777" w:rsidTr="006B766D">
        <w:trPr>
          <w:cantSplit/>
          <w:trHeight w:val="255"/>
        </w:trPr>
        <w:tc>
          <w:tcPr>
            <w:tcW w:w="1502" w:type="dxa"/>
            <w:tcBorders>
              <w:left w:val="single" w:sz="4" w:space="0" w:color="auto"/>
              <w:right w:val="single" w:sz="4" w:space="0" w:color="auto"/>
            </w:tcBorders>
            <w:shd w:val="clear" w:color="auto" w:fill="DEE8F0"/>
          </w:tcPr>
          <w:p w14:paraId="766951A7" w14:textId="77777777" w:rsidR="0016607D" w:rsidRPr="00684C14" w:rsidRDefault="0016607D" w:rsidP="00E935C2">
            <w:pPr>
              <w:keepNext/>
              <w:keepLines/>
              <w:widowControl w:val="0"/>
              <w:rPr>
                <w:rFonts w:cs="Arial"/>
                <w:b/>
                <w:bCs/>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416E6FAD" w14:textId="77777777" w:rsidR="0016607D" w:rsidRPr="00684C14" w:rsidRDefault="0016607D" w:rsidP="00E935C2">
            <w:pPr>
              <w:spacing w:line="240" w:lineRule="auto"/>
              <w:rPr>
                <w:rFonts w:cs="Arial"/>
                <w:bCs/>
              </w:rPr>
            </w:pPr>
            <w:r w:rsidRPr="00684C14">
              <w:rPr>
                <w:rFonts w:cs="Arial"/>
                <w:bCs/>
              </w:rPr>
              <w:t xml:space="preserve">Quantity, type, make and specifications for main flow measurement devices </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4BF0B00" w14:textId="77777777" w:rsidR="0016607D" w:rsidRPr="00684C14" w:rsidRDefault="0016607D" w:rsidP="00E935C2">
            <w:pPr>
              <w:spacing w:line="240" w:lineRule="auto"/>
              <w:rPr>
                <w:rFonts w:cs="Arial"/>
                <w:bCs/>
              </w:rPr>
            </w:pPr>
            <w:r w:rsidRPr="00684C14">
              <w:rPr>
                <w:rFonts w:cs="Arial"/>
                <w:bCs/>
              </w:rPr>
              <w:t> </w:t>
            </w:r>
          </w:p>
        </w:tc>
      </w:tr>
      <w:tr w:rsidR="0016607D" w:rsidRPr="00684C14" w14:paraId="7EBF2D2B" w14:textId="77777777" w:rsidTr="006B766D">
        <w:trPr>
          <w:cantSplit/>
          <w:trHeight w:val="255"/>
        </w:trPr>
        <w:tc>
          <w:tcPr>
            <w:tcW w:w="1502" w:type="dxa"/>
            <w:tcBorders>
              <w:left w:val="single" w:sz="4" w:space="0" w:color="auto"/>
              <w:right w:val="single" w:sz="4" w:space="0" w:color="auto"/>
            </w:tcBorders>
            <w:shd w:val="clear" w:color="auto" w:fill="DEE8F0"/>
          </w:tcPr>
          <w:p w14:paraId="123D957F" w14:textId="77777777" w:rsidR="0016607D" w:rsidRPr="00684C14" w:rsidRDefault="0016607D" w:rsidP="00E935C2">
            <w:pPr>
              <w:keepNext/>
              <w:keepLines/>
              <w:widowControl w:val="0"/>
              <w:rPr>
                <w:rFonts w:cs="Arial"/>
                <w:b/>
                <w:bCs/>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5F9CD45E" w14:textId="77777777" w:rsidR="0016607D" w:rsidRPr="00684C14" w:rsidRDefault="0016607D" w:rsidP="00E935C2">
            <w:pPr>
              <w:spacing w:line="240" w:lineRule="auto"/>
              <w:rPr>
                <w:rFonts w:cs="Arial"/>
                <w:bCs/>
              </w:rPr>
            </w:pPr>
            <w:r w:rsidRPr="00684C14">
              <w:rPr>
                <w:rFonts w:cs="Arial"/>
                <w:bCs/>
              </w:rPr>
              <w:t>Quantity, type, make and specifications for main pumps</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1E8C12EF" w14:textId="77777777" w:rsidR="0016607D" w:rsidRPr="00684C14" w:rsidRDefault="0016607D" w:rsidP="00E935C2">
            <w:pPr>
              <w:spacing w:line="240" w:lineRule="auto"/>
              <w:rPr>
                <w:rFonts w:cs="Arial"/>
                <w:bCs/>
              </w:rPr>
            </w:pPr>
            <w:r w:rsidRPr="00684C14">
              <w:rPr>
                <w:rFonts w:cs="Arial"/>
                <w:bCs/>
              </w:rPr>
              <w:t> </w:t>
            </w:r>
          </w:p>
        </w:tc>
      </w:tr>
      <w:tr w:rsidR="0016607D" w:rsidRPr="00684C14" w14:paraId="2897665F" w14:textId="77777777" w:rsidTr="006B766D">
        <w:trPr>
          <w:cantSplit/>
          <w:trHeight w:val="255"/>
        </w:trPr>
        <w:tc>
          <w:tcPr>
            <w:tcW w:w="1502" w:type="dxa"/>
            <w:tcBorders>
              <w:left w:val="single" w:sz="4" w:space="0" w:color="auto"/>
              <w:bottom w:val="single" w:sz="4" w:space="0" w:color="auto"/>
              <w:right w:val="single" w:sz="4" w:space="0" w:color="auto"/>
            </w:tcBorders>
            <w:shd w:val="clear" w:color="auto" w:fill="DEE8F0"/>
          </w:tcPr>
          <w:p w14:paraId="0734BC5E" w14:textId="77777777" w:rsidR="0016607D" w:rsidRPr="00684C14" w:rsidRDefault="0016607D" w:rsidP="00E935C2">
            <w:pPr>
              <w:rPr>
                <w:rFonts w:cs="Arial"/>
                <w:b/>
                <w:bCs/>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0D2B0B70" w14:textId="77777777" w:rsidR="0016607D" w:rsidRPr="00684C14" w:rsidRDefault="0016607D" w:rsidP="00E935C2">
            <w:pPr>
              <w:spacing w:line="240" w:lineRule="auto"/>
              <w:rPr>
                <w:rFonts w:cs="Arial"/>
                <w:bCs/>
              </w:rPr>
            </w:pPr>
            <w:r w:rsidRPr="00684C14">
              <w:rPr>
                <w:rFonts w:cs="Arial"/>
                <w:bCs/>
              </w:rPr>
              <w:t>Quantity, type, make and specifications for main instruments</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7627E63" w14:textId="77777777" w:rsidR="0016607D" w:rsidRPr="00684C14" w:rsidRDefault="0016607D" w:rsidP="00E935C2">
            <w:pPr>
              <w:spacing w:line="240" w:lineRule="auto"/>
              <w:rPr>
                <w:rFonts w:cs="Arial"/>
                <w:bCs/>
              </w:rPr>
            </w:pPr>
            <w:r w:rsidRPr="00684C14">
              <w:rPr>
                <w:rFonts w:cs="Arial"/>
                <w:bCs/>
              </w:rPr>
              <w:t> </w:t>
            </w:r>
          </w:p>
        </w:tc>
      </w:tr>
    </w:tbl>
    <w:p w14:paraId="533F0C26" w14:textId="77777777" w:rsidR="0016607D" w:rsidRPr="00684C14" w:rsidRDefault="0016607D" w:rsidP="0016607D"/>
    <w:tbl>
      <w:tblPr>
        <w:tblW w:w="9087" w:type="dxa"/>
        <w:tblInd w:w="-214" w:type="dxa"/>
        <w:tblLayout w:type="fixed"/>
        <w:tblCellMar>
          <w:left w:w="70" w:type="dxa"/>
          <w:right w:w="70" w:type="dxa"/>
        </w:tblCellMar>
        <w:tblLook w:val="0000" w:firstRow="0" w:lastRow="0" w:firstColumn="0" w:lastColumn="0" w:noHBand="0" w:noVBand="0"/>
      </w:tblPr>
      <w:tblGrid>
        <w:gridCol w:w="1496"/>
        <w:gridCol w:w="3616"/>
        <w:gridCol w:w="1139"/>
        <w:gridCol w:w="1702"/>
        <w:gridCol w:w="1134"/>
      </w:tblGrid>
      <w:tr w:rsidR="0016607D" w:rsidRPr="00684C14" w14:paraId="0C8EC0A1" w14:textId="77777777" w:rsidTr="00BB539A">
        <w:trPr>
          <w:cantSplit/>
          <w:trHeight w:val="270"/>
        </w:trPr>
        <w:tc>
          <w:tcPr>
            <w:tcW w:w="1496" w:type="dxa"/>
            <w:tcBorders>
              <w:top w:val="single" w:sz="4" w:space="0" w:color="auto"/>
              <w:left w:val="single" w:sz="4" w:space="0" w:color="auto"/>
              <w:right w:val="single" w:sz="4" w:space="0" w:color="auto"/>
            </w:tcBorders>
            <w:shd w:val="clear" w:color="auto" w:fill="BAD2E0"/>
          </w:tcPr>
          <w:p w14:paraId="34C1EC24" w14:textId="6765E731" w:rsidR="0016607D" w:rsidRPr="00684C14" w:rsidRDefault="00ED1973" w:rsidP="00E935C2">
            <w:pPr>
              <w:keepNext/>
              <w:keepLines/>
              <w:widowControl w:val="0"/>
              <w:spacing w:line="240" w:lineRule="auto"/>
              <w:rPr>
                <w:rFonts w:cs="Arial"/>
                <w:b/>
                <w:bCs/>
                <w:sz w:val="16"/>
                <w:szCs w:val="16"/>
              </w:rPr>
            </w:pPr>
            <w:bookmarkStart w:id="79" w:name="_Toc55820348"/>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w:t>
            </w:r>
            <w:bookmarkEnd w:id="79"/>
            <w:r w:rsidRPr="00684C14">
              <w:rPr>
                <w:rFonts w:eastAsia="Times New Roman" w:cs="Arial"/>
                <w:b/>
                <w:bCs/>
                <w:sz w:val="16"/>
                <w:szCs w:val="16"/>
                <w:lang w:eastAsia="da-DK"/>
              </w:rPr>
              <w:fldChar w:fldCharType="end"/>
            </w:r>
          </w:p>
        </w:tc>
        <w:tc>
          <w:tcPr>
            <w:tcW w:w="3616" w:type="dxa"/>
            <w:tcBorders>
              <w:top w:val="single" w:sz="4" w:space="0" w:color="auto"/>
              <w:left w:val="single" w:sz="4" w:space="0" w:color="auto"/>
              <w:right w:val="single" w:sz="4" w:space="0" w:color="auto"/>
            </w:tcBorders>
            <w:shd w:val="clear" w:color="auto" w:fill="BAD2E0"/>
          </w:tcPr>
          <w:p w14:paraId="0E8CEEDB"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4FB40FDD" w14:textId="77777777" w:rsidR="0016607D" w:rsidRPr="00684C14" w:rsidRDefault="0016607D" w:rsidP="00E935C2">
            <w:pPr>
              <w:keepNext/>
              <w:keepLines/>
              <w:widowControl w:val="0"/>
              <w:spacing w:line="240" w:lineRule="auto"/>
              <w:jc w:val="center"/>
              <w:rPr>
                <w:rFonts w:cs="Arial"/>
                <w:b/>
                <w:bCs/>
              </w:rPr>
            </w:pPr>
          </w:p>
        </w:tc>
        <w:tc>
          <w:tcPr>
            <w:tcW w:w="2841" w:type="dxa"/>
            <w:gridSpan w:val="2"/>
            <w:tcBorders>
              <w:top w:val="single" w:sz="4" w:space="0" w:color="auto"/>
              <w:left w:val="single" w:sz="4" w:space="0" w:color="auto"/>
            </w:tcBorders>
            <w:shd w:val="clear" w:color="auto" w:fill="BAD2E0"/>
          </w:tcPr>
          <w:p w14:paraId="49D175FD"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03A8498C"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34" w:type="dxa"/>
            <w:tcBorders>
              <w:top w:val="single" w:sz="4" w:space="0" w:color="auto"/>
              <w:left w:val="nil"/>
              <w:right w:val="single" w:sz="4" w:space="0" w:color="auto"/>
            </w:tcBorders>
            <w:shd w:val="clear" w:color="auto" w:fill="BAD2E0"/>
          </w:tcPr>
          <w:p w14:paraId="6A1A4325"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7E60BF9" w14:textId="77777777" w:rsidTr="00BB539A">
        <w:trPr>
          <w:cantSplit/>
          <w:trHeight w:val="270"/>
        </w:trPr>
        <w:tc>
          <w:tcPr>
            <w:tcW w:w="1496" w:type="dxa"/>
            <w:tcBorders>
              <w:left w:val="single" w:sz="4" w:space="0" w:color="auto"/>
              <w:right w:val="single" w:sz="4" w:space="0" w:color="auto"/>
            </w:tcBorders>
            <w:shd w:val="clear" w:color="auto" w:fill="BAD2E0"/>
          </w:tcPr>
          <w:p w14:paraId="5B80A053"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tcBorders>
              <w:left w:val="single" w:sz="4" w:space="0" w:color="auto"/>
              <w:right w:val="single" w:sz="4" w:space="0" w:color="auto"/>
            </w:tcBorders>
            <w:shd w:val="clear" w:color="auto" w:fill="BAD2E0"/>
          </w:tcPr>
          <w:p w14:paraId="70938710" w14:textId="77777777" w:rsidR="0016607D" w:rsidRPr="00684C14" w:rsidRDefault="0016607D" w:rsidP="00E027CA">
            <w:pPr>
              <w:keepNext/>
              <w:keepLines/>
              <w:widowControl w:val="0"/>
              <w:spacing w:line="240" w:lineRule="auto"/>
              <w:rPr>
                <w:rFonts w:cs="Arial"/>
                <w:b/>
                <w:bCs/>
              </w:rPr>
            </w:pPr>
          </w:p>
        </w:tc>
        <w:tc>
          <w:tcPr>
            <w:tcW w:w="2841" w:type="dxa"/>
            <w:gridSpan w:val="2"/>
            <w:tcBorders>
              <w:left w:val="single" w:sz="4" w:space="0" w:color="auto"/>
              <w:bottom w:val="single" w:sz="4" w:space="0" w:color="auto"/>
            </w:tcBorders>
            <w:shd w:val="clear" w:color="auto" w:fill="BAD2E0"/>
          </w:tcPr>
          <w:p w14:paraId="66B154C4"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34" w:type="dxa"/>
            <w:tcBorders>
              <w:left w:val="nil"/>
              <w:bottom w:val="single" w:sz="4" w:space="0" w:color="auto"/>
              <w:right w:val="single" w:sz="4" w:space="0" w:color="auto"/>
            </w:tcBorders>
            <w:shd w:val="clear" w:color="auto" w:fill="BAD2E0"/>
          </w:tcPr>
          <w:p w14:paraId="3C0DC908"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DBED73E" w14:textId="77777777" w:rsidTr="00BB539A">
        <w:trPr>
          <w:cantSplit/>
          <w:trHeight w:val="270"/>
        </w:trPr>
        <w:tc>
          <w:tcPr>
            <w:tcW w:w="1496" w:type="dxa"/>
            <w:tcBorders>
              <w:left w:val="single" w:sz="4" w:space="0" w:color="auto"/>
              <w:right w:val="single" w:sz="4" w:space="0" w:color="auto"/>
            </w:tcBorders>
            <w:shd w:val="clear" w:color="auto" w:fill="BAD2E0"/>
          </w:tcPr>
          <w:p w14:paraId="4F66480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tcBorders>
              <w:left w:val="single" w:sz="4" w:space="0" w:color="auto"/>
              <w:right w:val="single" w:sz="4" w:space="0" w:color="auto"/>
            </w:tcBorders>
            <w:shd w:val="clear" w:color="auto" w:fill="BAD2E0"/>
          </w:tcPr>
          <w:p w14:paraId="21E5A556"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2"/>
            <w:tcBorders>
              <w:top w:val="single" w:sz="4" w:space="0" w:color="auto"/>
              <w:left w:val="single" w:sz="4" w:space="0" w:color="auto"/>
            </w:tcBorders>
            <w:shd w:val="clear" w:color="auto" w:fill="BAD2E0"/>
          </w:tcPr>
          <w:p w14:paraId="02048C98"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34" w:type="dxa"/>
            <w:tcBorders>
              <w:top w:val="single" w:sz="4" w:space="0" w:color="auto"/>
              <w:left w:val="nil"/>
              <w:right w:val="single" w:sz="4" w:space="0" w:color="auto"/>
            </w:tcBorders>
            <w:shd w:val="clear" w:color="auto" w:fill="BAD2E0"/>
          </w:tcPr>
          <w:p w14:paraId="0392471D"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CDCF892" w14:textId="77777777" w:rsidTr="00BB539A">
        <w:trPr>
          <w:cantSplit/>
          <w:trHeight w:val="270"/>
        </w:trPr>
        <w:tc>
          <w:tcPr>
            <w:tcW w:w="1496" w:type="dxa"/>
            <w:tcBorders>
              <w:left w:val="single" w:sz="4" w:space="0" w:color="auto"/>
              <w:right w:val="single" w:sz="4" w:space="0" w:color="auto"/>
            </w:tcBorders>
            <w:shd w:val="clear" w:color="auto" w:fill="BAD2E0"/>
          </w:tcPr>
          <w:p w14:paraId="3D54165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tcBorders>
              <w:left w:val="single" w:sz="4" w:space="0" w:color="auto"/>
              <w:right w:val="single" w:sz="4" w:space="0" w:color="auto"/>
            </w:tcBorders>
            <w:shd w:val="clear" w:color="auto" w:fill="BAD2E0"/>
          </w:tcPr>
          <w:p w14:paraId="18E8426A" w14:textId="77777777" w:rsidR="0016607D" w:rsidRPr="00684C14" w:rsidRDefault="0016607D" w:rsidP="00E935C2">
            <w:pPr>
              <w:jc w:val="center"/>
              <w:rPr>
                <w:b/>
              </w:rPr>
            </w:pPr>
            <w:bookmarkStart w:id="80" w:name="_Ref282525734"/>
            <w:r w:rsidRPr="00684C14">
              <w:rPr>
                <w:b/>
              </w:rPr>
              <w:t>Supply Conditions</w:t>
            </w:r>
            <w:bookmarkEnd w:id="80"/>
          </w:p>
          <w:p w14:paraId="214894C8" w14:textId="77777777" w:rsidR="0016607D" w:rsidRPr="00684C14" w:rsidRDefault="0016607D" w:rsidP="00E935C2">
            <w:pPr>
              <w:keepNext/>
              <w:keepLines/>
              <w:widowControl w:val="0"/>
              <w:spacing w:line="240" w:lineRule="auto"/>
              <w:jc w:val="center"/>
              <w:rPr>
                <w:rFonts w:cs="Arial"/>
                <w:b/>
                <w:bCs/>
              </w:rPr>
            </w:pPr>
          </w:p>
        </w:tc>
        <w:tc>
          <w:tcPr>
            <w:tcW w:w="2841" w:type="dxa"/>
            <w:gridSpan w:val="2"/>
            <w:tcBorders>
              <w:left w:val="single" w:sz="4" w:space="0" w:color="auto"/>
            </w:tcBorders>
            <w:shd w:val="clear" w:color="auto" w:fill="BAD2E0"/>
          </w:tcPr>
          <w:p w14:paraId="78807FF0"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34" w:type="dxa"/>
            <w:tcBorders>
              <w:left w:val="nil"/>
              <w:right w:val="single" w:sz="4" w:space="0" w:color="auto"/>
            </w:tcBorders>
            <w:shd w:val="clear" w:color="auto" w:fill="BAD2E0"/>
          </w:tcPr>
          <w:p w14:paraId="74B91EBC"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252CF73" w14:textId="77777777" w:rsidTr="00BB539A">
        <w:trPr>
          <w:cantSplit/>
          <w:trHeight w:val="270"/>
        </w:trPr>
        <w:tc>
          <w:tcPr>
            <w:tcW w:w="1496" w:type="dxa"/>
            <w:tcBorders>
              <w:left w:val="single" w:sz="4" w:space="0" w:color="auto"/>
              <w:bottom w:val="single" w:sz="4" w:space="0" w:color="auto"/>
              <w:right w:val="single" w:sz="4" w:space="0" w:color="auto"/>
            </w:tcBorders>
            <w:shd w:val="clear" w:color="auto" w:fill="BAD2E0"/>
          </w:tcPr>
          <w:p w14:paraId="4438F6F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tcBorders>
              <w:left w:val="single" w:sz="4" w:space="0" w:color="auto"/>
              <w:bottom w:val="single" w:sz="4" w:space="0" w:color="auto"/>
              <w:right w:val="single" w:sz="4" w:space="0" w:color="auto"/>
            </w:tcBorders>
            <w:shd w:val="clear" w:color="auto" w:fill="BAD2E0"/>
          </w:tcPr>
          <w:p w14:paraId="58685526" w14:textId="77777777" w:rsidR="0016607D" w:rsidRPr="00684C14" w:rsidRDefault="0016607D" w:rsidP="00E935C2">
            <w:pPr>
              <w:keepNext/>
              <w:keepLines/>
              <w:widowControl w:val="0"/>
              <w:spacing w:line="240" w:lineRule="auto"/>
              <w:rPr>
                <w:rFonts w:cs="Arial"/>
                <w:b/>
                <w:bCs/>
              </w:rPr>
            </w:pPr>
          </w:p>
        </w:tc>
        <w:tc>
          <w:tcPr>
            <w:tcW w:w="2841" w:type="dxa"/>
            <w:gridSpan w:val="2"/>
            <w:tcBorders>
              <w:left w:val="single" w:sz="4" w:space="0" w:color="auto"/>
              <w:bottom w:val="single" w:sz="4" w:space="0" w:color="auto"/>
            </w:tcBorders>
            <w:shd w:val="clear" w:color="auto" w:fill="BAD2E0"/>
          </w:tcPr>
          <w:p w14:paraId="35977BB5" w14:textId="77777777" w:rsidR="0016607D" w:rsidRPr="00684C14" w:rsidRDefault="0016607D" w:rsidP="00E935C2">
            <w:pPr>
              <w:keepNext/>
              <w:keepLines/>
              <w:widowControl w:val="0"/>
              <w:spacing w:line="240" w:lineRule="auto"/>
              <w:rPr>
                <w:rFonts w:cs="Arial"/>
              </w:rPr>
            </w:pPr>
          </w:p>
        </w:tc>
        <w:tc>
          <w:tcPr>
            <w:tcW w:w="1134" w:type="dxa"/>
            <w:tcBorders>
              <w:left w:val="nil"/>
              <w:bottom w:val="single" w:sz="4" w:space="0" w:color="auto"/>
              <w:right w:val="single" w:sz="4" w:space="0" w:color="auto"/>
            </w:tcBorders>
            <w:shd w:val="clear" w:color="auto" w:fill="BAD2E0"/>
          </w:tcPr>
          <w:p w14:paraId="0F718D9F" w14:textId="77777777" w:rsidR="0016607D" w:rsidRPr="00684C14" w:rsidRDefault="0016607D" w:rsidP="00E935C2">
            <w:pPr>
              <w:keepNext/>
              <w:keepLines/>
              <w:widowControl w:val="0"/>
              <w:spacing w:line="240" w:lineRule="auto"/>
              <w:rPr>
                <w:rFonts w:cs="Arial"/>
              </w:rPr>
            </w:pPr>
          </w:p>
        </w:tc>
      </w:tr>
      <w:tr w:rsidR="0016607D" w:rsidRPr="00684C14" w14:paraId="43C53DF4" w14:textId="77777777" w:rsidTr="00E935C2">
        <w:trPr>
          <w:cantSplit/>
          <w:trHeight w:val="340"/>
        </w:trPr>
        <w:tc>
          <w:tcPr>
            <w:tcW w:w="1496" w:type="dxa"/>
            <w:tcBorders>
              <w:top w:val="single" w:sz="4" w:space="0" w:color="auto"/>
              <w:left w:val="single" w:sz="4" w:space="0" w:color="auto"/>
              <w:right w:val="single" w:sz="4" w:space="0" w:color="auto"/>
            </w:tcBorders>
            <w:shd w:val="clear" w:color="auto" w:fill="DEE8F0"/>
          </w:tcPr>
          <w:p w14:paraId="0DED3B95"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xml:space="preserve">A1 </w:t>
            </w:r>
          </w:p>
        </w:tc>
        <w:tc>
          <w:tcPr>
            <w:tcW w:w="7591"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61137D92" w14:textId="77777777" w:rsidR="0016607D" w:rsidRPr="00684C14" w:rsidRDefault="0016607D" w:rsidP="00E935C2">
            <w:pPr>
              <w:keepNext/>
              <w:keepLines/>
              <w:widowControl w:val="0"/>
              <w:spacing w:line="240" w:lineRule="auto"/>
              <w:rPr>
                <w:rFonts w:cs="Arial"/>
                <w:b/>
                <w:bCs/>
              </w:rPr>
            </w:pPr>
            <w:r w:rsidRPr="00684C14">
              <w:rPr>
                <w:rFonts w:cs="Arial"/>
                <w:b/>
                <w:bCs/>
              </w:rPr>
              <w:t>Fresh Water / Process water/ Clean condensate</w:t>
            </w:r>
          </w:p>
        </w:tc>
      </w:tr>
      <w:tr w:rsidR="0016607D" w:rsidRPr="00684C14" w14:paraId="51E197EF" w14:textId="77777777" w:rsidTr="00E935C2">
        <w:trPr>
          <w:cantSplit/>
          <w:trHeight w:val="255"/>
        </w:trPr>
        <w:tc>
          <w:tcPr>
            <w:tcW w:w="1496" w:type="dxa"/>
            <w:tcBorders>
              <w:left w:val="single" w:sz="4" w:space="0" w:color="auto"/>
              <w:right w:val="single" w:sz="4" w:space="0" w:color="auto"/>
            </w:tcBorders>
            <w:shd w:val="clear" w:color="auto" w:fill="DEE8F0"/>
          </w:tcPr>
          <w:p w14:paraId="00E69369"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right w:val="single" w:sz="4" w:space="0" w:color="auto"/>
            </w:tcBorders>
            <w:shd w:val="clear" w:color="auto" w:fill="auto"/>
            <w:vAlign w:val="bottom"/>
          </w:tcPr>
          <w:p w14:paraId="28B1C77D"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9" w:type="dxa"/>
            <w:tcBorders>
              <w:top w:val="single" w:sz="4" w:space="0" w:color="auto"/>
              <w:left w:val="single" w:sz="4" w:space="0" w:color="auto"/>
              <w:right w:val="single" w:sz="4" w:space="0" w:color="auto"/>
            </w:tcBorders>
            <w:shd w:val="clear" w:color="auto" w:fill="auto"/>
            <w:vAlign w:val="bottom"/>
          </w:tcPr>
          <w:p w14:paraId="473EBD8F"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CFAF04D"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6F7E7FCB" w14:textId="77777777" w:rsidTr="00E935C2">
        <w:trPr>
          <w:cantSplit/>
          <w:trHeight w:val="255"/>
        </w:trPr>
        <w:tc>
          <w:tcPr>
            <w:tcW w:w="1496" w:type="dxa"/>
            <w:tcBorders>
              <w:left w:val="single" w:sz="4" w:space="0" w:color="auto"/>
              <w:right w:val="single" w:sz="4" w:space="0" w:color="auto"/>
            </w:tcBorders>
            <w:shd w:val="clear" w:color="auto" w:fill="DEE8F0"/>
          </w:tcPr>
          <w:p w14:paraId="568E7D1F" w14:textId="77777777" w:rsidR="0016607D" w:rsidRPr="00684C14" w:rsidRDefault="0016607D" w:rsidP="00E935C2">
            <w:pPr>
              <w:keepNext/>
              <w:keepLines/>
              <w:widowControl w:val="0"/>
              <w:rPr>
                <w:rFonts w:cs="Arial"/>
                <w:b/>
                <w:bCs/>
                <w:sz w:val="16"/>
                <w:szCs w:val="16"/>
              </w:rPr>
            </w:pPr>
          </w:p>
        </w:tc>
        <w:tc>
          <w:tcPr>
            <w:tcW w:w="3616" w:type="dxa"/>
            <w:tcBorders>
              <w:left w:val="single" w:sz="4" w:space="0" w:color="auto"/>
              <w:bottom w:val="single" w:sz="4" w:space="0" w:color="auto"/>
              <w:right w:val="single" w:sz="4" w:space="0" w:color="auto"/>
            </w:tcBorders>
            <w:shd w:val="clear" w:color="auto" w:fill="auto"/>
          </w:tcPr>
          <w:p w14:paraId="3362EB2D" w14:textId="77777777" w:rsidR="0016607D" w:rsidRPr="00684C14" w:rsidRDefault="0016607D" w:rsidP="00E935C2">
            <w:pPr>
              <w:keepNext/>
              <w:keepLines/>
              <w:widowControl w:val="0"/>
              <w:spacing w:line="240" w:lineRule="auto"/>
              <w:rPr>
                <w:rFonts w:cs="Arial"/>
              </w:rPr>
            </w:pPr>
          </w:p>
        </w:tc>
        <w:tc>
          <w:tcPr>
            <w:tcW w:w="1139" w:type="dxa"/>
            <w:tcBorders>
              <w:left w:val="single" w:sz="4" w:space="0" w:color="auto"/>
              <w:bottom w:val="single" w:sz="4" w:space="0" w:color="auto"/>
              <w:right w:val="single" w:sz="4" w:space="0" w:color="auto"/>
            </w:tcBorders>
            <w:shd w:val="clear" w:color="auto" w:fill="auto"/>
          </w:tcPr>
          <w:p w14:paraId="74E4D9D0" w14:textId="77777777" w:rsidR="0016607D" w:rsidRPr="00684C14" w:rsidRDefault="0016607D" w:rsidP="00E935C2">
            <w:pPr>
              <w:keepNext/>
              <w:keepLines/>
              <w:widowControl w:val="0"/>
              <w:spacing w:line="240" w:lineRule="auto"/>
              <w:rPr>
                <w:rFonts w:cs="Arial"/>
              </w:rPr>
            </w:pPr>
          </w:p>
        </w:tc>
        <w:tc>
          <w:tcPr>
            <w:tcW w:w="1702" w:type="dxa"/>
            <w:tcBorders>
              <w:left w:val="single" w:sz="4" w:space="0" w:color="auto"/>
              <w:bottom w:val="single" w:sz="4" w:space="0" w:color="auto"/>
              <w:right w:val="single" w:sz="4" w:space="0" w:color="auto"/>
            </w:tcBorders>
            <w:shd w:val="clear" w:color="auto" w:fill="auto"/>
          </w:tcPr>
          <w:p w14:paraId="0A84F0CF" w14:textId="77777777" w:rsidR="0016607D" w:rsidRPr="00684C14" w:rsidRDefault="0016607D" w:rsidP="00E935C2">
            <w:pPr>
              <w:keepNext/>
              <w:keepLines/>
              <w:widowControl w:val="0"/>
              <w:spacing w:line="240" w:lineRule="auto"/>
              <w:rPr>
                <w:rFonts w:cs="Arial"/>
                <w:b/>
                <w:i/>
                <w:sz w:val="16"/>
                <w:szCs w:val="16"/>
              </w:rPr>
            </w:pPr>
            <w:r w:rsidRPr="00684C14">
              <w:rPr>
                <w:rFonts w:cs="Arial"/>
                <w:b/>
                <w:i/>
                <w:sz w:val="16"/>
                <w:szCs w:val="16"/>
              </w:rPr>
              <w:t> Nom. load point</w:t>
            </w:r>
          </w:p>
        </w:tc>
        <w:tc>
          <w:tcPr>
            <w:tcW w:w="1134" w:type="dxa"/>
            <w:tcBorders>
              <w:left w:val="single" w:sz="4" w:space="0" w:color="auto"/>
              <w:bottom w:val="single" w:sz="4" w:space="0" w:color="auto"/>
              <w:right w:val="single" w:sz="4" w:space="0" w:color="auto"/>
            </w:tcBorders>
            <w:shd w:val="clear" w:color="auto" w:fill="auto"/>
          </w:tcPr>
          <w:p w14:paraId="2916EC93" w14:textId="77777777" w:rsidR="0016607D" w:rsidRPr="00684C14" w:rsidRDefault="0016607D" w:rsidP="00E935C2">
            <w:pPr>
              <w:keepNext/>
              <w:keepLines/>
              <w:widowControl w:val="0"/>
              <w:spacing w:line="240" w:lineRule="auto"/>
              <w:rPr>
                <w:rFonts w:cs="Arial"/>
                <w:b/>
                <w:i/>
                <w:sz w:val="16"/>
                <w:szCs w:val="16"/>
              </w:rPr>
            </w:pPr>
            <w:r w:rsidRPr="00684C14">
              <w:rPr>
                <w:rFonts w:cs="Arial"/>
                <w:b/>
                <w:i/>
                <w:sz w:val="16"/>
                <w:szCs w:val="16"/>
              </w:rPr>
              <w:t>Max load point </w:t>
            </w:r>
          </w:p>
        </w:tc>
      </w:tr>
      <w:tr w:rsidR="0016607D" w:rsidRPr="00684C14" w14:paraId="60747DFE" w14:textId="77777777" w:rsidTr="00E935C2">
        <w:trPr>
          <w:cantSplit/>
          <w:trHeight w:val="255"/>
        </w:trPr>
        <w:tc>
          <w:tcPr>
            <w:tcW w:w="1496" w:type="dxa"/>
            <w:tcBorders>
              <w:left w:val="single" w:sz="4" w:space="0" w:color="auto"/>
              <w:right w:val="single" w:sz="4" w:space="0" w:color="auto"/>
            </w:tcBorders>
            <w:shd w:val="clear" w:color="auto" w:fill="DEE8F0"/>
          </w:tcPr>
          <w:p w14:paraId="62F97805" w14:textId="77777777" w:rsidR="0016607D" w:rsidRPr="00684C14" w:rsidRDefault="0016607D" w:rsidP="00E935C2">
            <w:pPr>
              <w:keepNext/>
              <w:keepLines/>
              <w:widowControl w:val="0"/>
              <w:rPr>
                <w:rFonts w:cs="Arial"/>
                <w:b/>
                <w:bCs/>
                <w:sz w:val="16"/>
                <w:szCs w:val="16"/>
              </w:rPr>
            </w:pPr>
          </w:p>
        </w:tc>
        <w:tc>
          <w:tcPr>
            <w:tcW w:w="7591" w:type="dxa"/>
            <w:gridSpan w:val="4"/>
            <w:tcBorders>
              <w:top w:val="single" w:sz="4" w:space="0" w:color="auto"/>
              <w:left w:val="single" w:sz="4" w:space="0" w:color="auto"/>
              <w:bottom w:val="single" w:sz="4" w:space="0" w:color="auto"/>
              <w:right w:val="single" w:sz="4" w:space="0" w:color="auto"/>
            </w:tcBorders>
            <w:shd w:val="clear" w:color="auto" w:fill="auto"/>
          </w:tcPr>
          <w:p w14:paraId="177E399A" w14:textId="77777777" w:rsidR="0016607D" w:rsidRPr="00684C14" w:rsidRDefault="0016607D" w:rsidP="00E935C2">
            <w:pPr>
              <w:keepNext/>
              <w:keepLines/>
              <w:widowControl w:val="0"/>
              <w:spacing w:line="240" w:lineRule="auto"/>
              <w:rPr>
                <w:rFonts w:cs="Arial"/>
              </w:rPr>
            </w:pPr>
            <w:r w:rsidRPr="00684C14">
              <w:rPr>
                <w:rFonts w:cs="Arial"/>
              </w:rPr>
              <w:t>Water:</w:t>
            </w:r>
          </w:p>
        </w:tc>
      </w:tr>
      <w:tr w:rsidR="0016607D" w:rsidRPr="00684C14" w14:paraId="0FB35272" w14:textId="77777777" w:rsidTr="00E935C2">
        <w:trPr>
          <w:cantSplit/>
          <w:trHeight w:val="255"/>
        </w:trPr>
        <w:tc>
          <w:tcPr>
            <w:tcW w:w="1496" w:type="dxa"/>
            <w:tcBorders>
              <w:left w:val="single" w:sz="4" w:space="0" w:color="auto"/>
              <w:right w:val="single" w:sz="4" w:space="0" w:color="auto"/>
            </w:tcBorders>
            <w:shd w:val="clear" w:color="auto" w:fill="DEE8F0"/>
          </w:tcPr>
          <w:p w14:paraId="70126A30"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0D80A961" w14:textId="2A43DF7E" w:rsidR="0016607D" w:rsidRPr="00684C14" w:rsidRDefault="0016607D" w:rsidP="00E935C2">
            <w:pPr>
              <w:keepNext/>
              <w:keepLines/>
              <w:widowControl w:val="0"/>
              <w:spacing w:line="240" w:lineRule="auto"/>
              <w:ind w:left="288" w:hanging="142"/>
              <w:rPr>
                <w:rFonts w:cs="Arial"/>
              </w:rPr>
            </w:pPr>
            <w:r w:rsidRPr="00684C14">
              <w:rPr>
                <w:rFonts w:cs="Arial"/>
              </w:rPr>
              <w:t xml:space="preserve">- </w:t>
            </w:r>
            <w:r w:rsidR="00E935C2" w:rsidRPr="00684C14">
              <w:rPr>
                <w:rFonts w:cs="Arial"/>
              </w:rPr>
              <w:t>IBA</w:t>
            </w:r>
            <w:r w:rsidRPr="00684C14">
              <w:rPr>
                <w:rFonts w:cs="Arial"/>
              </w:rPr>
              <w:t xml:space="preserve"> extractor </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BEE9E1F" w14:textId="77777777" w:rsidR="0016607D" w:rsidRPr="00684C14" w:rsidRDefault="0016607D" w:rsidP="00E935C2">
            <w:pPr>
              <w:keepNext/>
              <w:keepLines/>
              <w:widowControl w:val="0"/>
              <w:spacing w:line="240" w:lineRule="auto"/>
              <w:rPr>
                <w:rFonts w:cs="Arial"/>
              </w:rPr>
            </w:pPr>
            <w:r w:rsidRPr="00684C14">
              <w:rPr>
                <w:rFonts w:cs="Arial"/>
              </w:rPr>
              <w:t xml:space="preserve">m³/h </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C34C15D" w14:textId="77777777" w:rsidR="0016607D" w:rsidRPr="00684C14" w:rsidRDefault="0016607D" w:rsidP="00E935C2">
            <w:pPr>
              <w:keepNext/>
              <w:keepLines/>
              <w:widowControl w:val="0"/>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EAC5CD" w14:textId="77777777" w:rsidR="0016607D" w:rsidRPr="00684C14" w:rsidRDefault="0016607D" w:rsidP="00E935C2">
            <w:pPr>
              <w:keepNext/>
              <w:keepLines/>
              <w:widowControl w:val="0"/>
              <w:rPr>
                <w:rFonts w:cs="Arial"/>
              </w:rPr>
            </w:pPr>
          </w:p>
        </w:tc>
      </w:tr>
      <w:tr w:rsidR="0016607D" w:rsidRPr="00684C14" w14:paraId="4A273C9E" w14:textId="77777777" w:rsidTr="00E935C2">
        <w:trPr>
          <w:cantSplit/>
          <w:trHeight w:val="255"/>
        </w:trPr>
        <w:tc>
          <w:tcPr>
            <w:tcW w:w="1496" w:type="dxa"/>
            <w:tcBorders>
              <w:left w:val="single" w:sz="4" w:space="0" w:color="auto"/>
              <w:right w:val="single" w:sz="4" w:space="0" w:color="auto"/>
            </w:tcBorders>
            <w:shd w:val="clear" w:color="auto" w:fill="DEE8F0"/>
          </w:tcPr>
          <w:p w14:paraId="6D6E9463"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463F83EA" w14:textId="77777777" w:rsidR="0016607D" w:rsidRPr="00684C14" w:rsidRDefault="0016607D" w:rsidP="00E935C2">
            <w:pPr>
              <w:keepNext/>
              <w:keepLines/>
              <w:widowControl w:val="0"/>
              <w:spacing w:line="240" w:lineRule="auto"/>
              <w:ind w:left="288" w:hanging="142"/>
              <w:rPr>
                <w:rFonts w:cs="Arial"/>
              </w:rPr>
            </w:pPr>
            <w:r w:rsidRPr="00684C14">
              <w:rPr>
                <w:rFonts w:cs="Arial"/>
              </w:rPr>
              <w:t xml:space="preserve">- to make-up water system </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B47BDB" w14:textId="77777777" w:rsidR="0016607D" w:rsidRPr="00684C14" w:rsidRDefault="0016607D" w:rsidP="00E935C2">
            <w:pPr>
              <w:keepNext/>
              <w:keepLines/>
              <w:widowControl w:val="0"/>
              <w:spacing w:line="240" w:lineRule="auto"/>
              <w:rPr>
                <w:rFonts w:cs="Arial"/>
              </w:rPr>
            </w:pPr>
            <w:r w:rsidRPr="00684C14">
              <w:rPr>
                <w:rFonts w:cs="Arial"/>
              </w:rPr>
              <w:t>m³/h</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0003DD9" w14:textId="77777777" w:rsidR="0016607D" w:rsidRPr="00684C14" w:rsidRDefault="0016607D" w:rsidP="00E935C2">
            <w:pPr>
              <w:keepNext/>
              <w:keepLines/>
              <w:widowControl w:val="0"/>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519E01" w14:textId="77777777" w:rsidR="0016607D" w:rsidRPr="00684C14" w:rsidRDefault="0016607D" w:rsidP="00E935C2">
            <w:pPr>
              <w:keepNext/>
              <w:keepLines/>
              <w:widowControl w:val="0"/>
              <w:rPr>
                <w:rFonts w:cs="Arial"/>
              </w:rPr>
            </w:pPr>
          </w:p>
        </w:tc>
      </w:tr>
      <w:tr w:rsidR="0016607D" w:rsidRPr="00684C14" w14:paraId="1FBDAD9A" w14:textId="77777777" w:rsidTr="00E935C2">
        <w:trPr>
          <w:cantSplit/>
          <w:trHeight w:val="255"/>
        </w:trPr>
        <w:tc>
          <w:tcPr>
            <w:tcW w:w="1496" w:type="dxa"/>
            <w:tcBorders>
              <w:left w:val="single" w:sz="4" w:space="0" w:color="auto"/>
              <w:right w:val="single" w:sz="4" w:space="0" w:color="auto"/>
            </w:tcBorders>
            <w:shd w:val="clear" w:color="auto" w:fill="DEE8F0"/>
          </w:tcPr>
          <w:p w14:paraId="5E4D5256"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575C9E62" w14:textId="77777777" w:rsidR="0016607D" w:rsidRPr="00684C14" w:rsidRDefault="0016607D" w:rsidP="00E935C2">
            <w:pPr>
              <w:keepNext/>
              <w:keepLines/>
              <w:widowControl w:val="0"/>
              <w:spacing w:line="240" w:lineRule="auto"/>
              <w:ind w:left="288" w:hanging="142"/>
              <w:rPr>
                <w:rFonts w:cs="Arial"/>
              </w:rPr>
            </w:pPr>
            <w:r w:rsidRPr="00684C14">
              <w:rPr>
                <w:rFonts w:cs="Arial"/>
              </w:rPr>
              <w:t>- other</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734FA15" w14:textId="77777777" w:rsidR="0016607D" w:rsidRPr="00684C14" w:rsidRDefault="0016607D" w:rsidP="00E935C2">
            <w:pPr>
              <w:keepNext/>
              <w:keepLines/>
              <w:widowControl w:val="0"/>
              <w:spacing w:line="240" w:lineRule="auto"/>
              <w:rPr>
                <w:rFonts w:cs="Arial"/>
              </w:rPr>
            </w:pPr>
            <w:r w:rsidRPr="00684C14">
              <w:rPr>
                <w:rFonts w:cs="Arial"/>
              </w:rPr>
              <w:t>m³/h</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66AC15B" w14:textId="77777777" w:rsidR="0016607D" w:rsidRPr="00684C14" w:rsidRDefault="0016607D" w:rsidP="00E935C2">
            <w:pPr>
              <w:keepNext/>
              <w:keepLines/>
              <w:widowControl w:val="0"/>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88B613" w14:textId="77777777" w:rsidR="0016607D" w:rsidRPr="00684C14" w:rsidRDefault="0016607D" w:rsidP="00E935C2">
            <w:pPr>
              <w:keepNext/>
              <w:keepLines/>
              <w:widowControl w:val="0"/>
              <w:rPr>
                <w:rFonts w:cs="Arial"/>
              </w:rPr>
            </w:pPr>
          </w:p>
        </w:tc>
      </w:tr>
      <w:tr w:rsidR="0016607D" w:rsidRPr="00684C14" w14:paraId="5CA8C25C" w14:textId="77777777" w:rsidTr="00E935C2">
        <w:trPr>
          <w:cantSplit/>
          <w:trHeight w:val="255"/>
        </w:trPr>
        <w:tc>
          <w:tcPr>
            <w:tcW w:w="1496" w:type="dxa"/>
            <w:tcBorders>
              <w:left w:val="single" w:sz="4" w:space="0" w:color="auto"/>
              <w:right w:val="single" w:sz="4" w:space="0" w:color="auto"/>
            </w:tcBorders>
            <w:shd w:val="clear" w:color="auto" w:fill="DEE8F0"/>
          </w:tcPr>
          <w:p w14:paraId="4AB9B759"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51BBB955" w14:textId="77777777" w:rsidR="0016607D" w:rsidRPr="00684C14" w:rsidRDefault="0016607D" w:rsidP="00E935C2">
            <w:pPr>
              <w:keepNext/>
              <w:keepLines/>
              <w:widowControl w:val="0"/>
              <w:spacing w:line="240" w:lineRule="auto"/>
              <w:rPr>
                <w:rFonts w:cs="Arial"/>
              </w:rPr>
            </w:pPr>
            <w:r w:rsidRPr="00684C14">
              <w:rPr>
                <w:rFonts w:cs="Arial"/>
              </w:rPr>
              <w:t>Max. consumption during operation</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9C1D037" w14:textId="77777777" w:rsidR="0016607D" w:rsidRPr="00684C14" w:rsidRDefault="0016607D" w:rsidP="00E935C2">
            <w:pPr>
              <w:keepNext/>
              <w:keepLines/>
              <w:widowControl w:val="0"/>
              <w:spacing w:line="240" w:lineRule="auto"/>
              <w:rPr>
                <w:rFonts w:cs="Arial"/>
              </w:rPr>
            </w:pPr>
            <w:r w:rsidRPr="00684C14">
              <w:rPr>
                <w:rFonts w:cs="Arial"/>
              </w:rPr>
              <w:t xml:space="preserve">m³/h </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B5D9BC2" w14:textId="77777777" w:rsidR="0016607D" w:rsidRPr="00684C14" w:rsidRDefault="0016607D" w:rsidP="00E935C2">
            <w:pPr>
              <w:keepNext/>
              <w:keepLines/>
              <w:widowControl w:val="0"/>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2D29C9" w14:textId="77777777" w:rsidR="0016607D" w:rsidRPr="00684C14" w:rsidRDefault="0016607D" w:rsidP="00E935C2">
            <w:pPr>
              <w:keepNext/>
              <w:keepLines/>
              <w:widowControl w:val="0"/>
              <w:rPr>
                <w:rFonts w:cs="Arial"/>
              </w:rPr>
            </w:pPr>
          </w:p>
        </w:tc>
      </w:tr>
      <w:tr w:rsidR="0016607D" w:rsidRPr="00684C14" w14:paraId="7B6663EF" w14:textId="77777777" w:rsidTr="00E935C2">
        <w:trPr>
          <w:cantSplit/>
          <w:trHeight w:val="255"/>
        </w:trPr>
        <w:tc>
          <w:tcPr>
            <w:tcW w:w="1496" w:type="dxa"/>
            <w:tcBorders>
              <w:left w:val="single" w:sz="4" w:space="0" w:color="auto"/>
              <w:right w:val="single" w:sz="4" w:space="0" w:color="auto"/>
            </w:tcBorders>
            <w:shd w:val="clear" w:color="auto" w:fill="DEE8F0"/>
          </w:tcPr>
          <w:p w14:paraId="5135220E"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7E685CBB" w14:textId="77777777" w:rsidR="0016607D" w:rsidRPr="00684C14" w:rsidRDefault="0016607D" w:rsidP="00E935C2">
            <w:pPr>
              <w:keepNext/>
              <w:keepLines/>
              <w:widowControl w:val="0"/>
              <w:spacing w:line="240" w:lineRule="auto"/>
              <w:rPr>
                <w:rFonts w:cs="Arial"/>
              </w:rPr>
            </w:pPr>
            <w:r w:rsidRPr="00684C14">
              <w:rPr>
                <w:rFonts w:cs="Arial"/>
              </w:rPr>
              <w:t>Nominal annual consumption</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4BA767C" w14:textId="77777777" w:rsidR="0016607D" w:rsidRPr="00684C14" w:rsidRDefault="0016607D" w:rsidP="00E935C2">
            <w:pPr>
              <w:keepNext/>
              <w:keepLines/>
              <w:widowControl w:val="0"/>
              <w:spacing w:line="240" w:lineRule="auto"/>
              <w:rPr>
                <w:rFonts w:cs="Arial"/>
              </w:rPr>
            </w:pPr>
            <w:r w:rsidRPr="00684C14">
              <w:rPr>
                <w:rFonts w:cs="Arial"/>
              </w:rPr>
              <w:t>m³/a</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06032F7" w14:textId="77777777" w:rsidR="0016607D" w:rsidRPr="00684C14" w:rsidRDefault="0016607D" w:rsidP="00E935C2">
            <w:pPr>
              <w:keepNext/>
              <w:keepLines/>
              <w:widowControl w:val="0"/>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8FDEE3" w14:textId="77777777" w:rsidR="0016607D" w:rsidRPr="00684C14" w:rsidRDefault="0016607D" w:rsidP="00E935C2">
            <w:pPr>
              <w:keepNext/>
              <w:keepLines/>
              <w:widowControl w:val="0"/>
              <w:rPr>
                <w:rFonts w:cs="Arial"/>
              </w:rPr>
            </w:pPr>
          </w:p>
        </w:tc>
      </w:tr>
      <w:tr w:rsidR="0016607D" w:rsidRPr="00684C14" w14:paraId="5E7D4838" w14:textId="77777777" w:rsidTr="00E935C2">
        <w:trPr>
          <w:cantSplit/>
          <w:trHeight w:val="255"/>
        </w:trPr>
        <w:tc>
          <w:tcPr>
            <w:tcW w:w="1496" w:type="dxa"/>
            <w:tcBorders>
              <w:left w:val="single" w:sz="4" w:space="0" w:color="auto"/>
              <w:right w:val="single" w:sz="4" w:space="0" w:color="auto"/>
            </w:tcBorders>
            <w:shd w:val="clear" w:color="auto" w:fill="DEE8F0"/>
          </w:tcPr>
          <w:p w14:paraId="2214BC40" w14:textId="77777777" w:rsidR="0016607D" w:rsidRPr="00684C14" w:rsidRDefault="0016607D" w:rsidP="00E935C2">
            <w:pPr>
              <w:keepNext/>
              <w:keepLines/>
              <w:widowControl w:val="0"/>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1086B0A7" w14:textId="77777777" w:rsidR="0016607D" w:rsidRPr="00684C14" w:rsidRDefault="0016607D" w:rsidP="00E935C2">
            <w:pPr>
              <w:keepNext/>
              <w:keepLines/>
              <w:widowControl w:val="0"/>
              <w:spacing w:line="240" w:lineRule="auto"/>
              <w:rPr>
                <w:rFonts w:cs="Arial"/>
              </w:rPr>
            </w:pPr>
            <w:r w:rsidRPr="00684C14">
              <w:rPr>
                <w:rFonts w:cs="Arial"/>
              </w:rPr>
              <w:t xml:space="preserve">Possible pressure requirements </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A33C27F" w14:textId="77777777" w:rsidR="0016607D" w:rsidRPr="00684C14" w:rsidRDefault="0016607D" w:rsidP="00E935C2">
            <w:pPr>
              <w:keepNext/>
              <w:keepLines/>
              <w:widowControl w:val="0"/>
              <w:spacing w:line="240" w:lineRule="auto"/>
              <w:rPr>
                <w:rFonts w:cs="Arial"/>
              </w:rPr>
            </w:pPr>
            <w:r w:rsidRPr="00684C14">
              <w:rPr>
                <w:rFonts w:cs="Arial"/>
              </w:rPr>
              <w:t>bar</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EB95515" w14:textId="77777777" w:rsidR="0016607D" w:rsidRPr="00684C14" w:rsidRDefault="0016607D" w:rsidP="00E935C2">
            <w:pPr>
              <w:keepNext/>
              <w:keepLines/>
              <w:widowControl w:val="0"/>
              <w:spacing w:line="240" w:lineRule="auto"/>
              <w:rPr>
                <w:rFonts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01E364" w14:textId="77777777" w:rsidR="0016607D" w:rsidRPr="00684C14" w:rsidRDefault="0016607D" w:rsidP="00E935C2">
            <w:pPr>
              <w:keepNext/>
              <w:keepLines/>
              <w:widowControl w:val="0"/>
              <w:spacing w:line="240" w:lineRule="auto"/>
              <w:rPr>
                <w:rFonts w:cs="Arial"/>
              </w:rPr>
            </w:pPr>
          </w:p>
        </w:tc>
      </w:tr>
      <w:tr w:rsidR="0016607D" w:rsidRPr="00684C14" w14:paraId="0D6187FB" w14:textId="77777777" w:rsidTr="00E935C2">
        <w:trPr>
          <w:cantSplit/>
          <w:trHeight w:val="340"/>
        </w:trPr>
        <w:tc>
          <w:tcPr>
            <w:tcW w:w="1496" w:type="dxa"/>
            <w:tcBorders>
              <w:top w:val="single" w:sz="4" w:space="0" w:color="auto"/>
              <w:left w:val="single" w:sz="4" w:space="0" w:color="auto"/>
              <w:right w:val="single" w:sz="4" w:space="0" w:color="auto"/>
            </w:tcBorders>
            <w:shd w:val="clear" w:color="auto" w:fill="DEE8F0"/>
          </w:tcPr>
          <w:p w14:paraId="2D7B4117" w14:textId="77777777" w:rsidR="0016607D" w:rsidRPr="00684C14" w:rsidRDefault="0016607D" w:rsidP="00E935C2">
            <w:pPr>
              <w:spacing w:line="240" w:lineRule="auto"/>
              <w:rPr>
                <w:rFonts w:cs="Arial"/>
                <w:b/>
                <w:bCs/>
                <w:sz w:val="16"/>
                <w:szCs w:val="16"/>
              </w:rPr>
            </w:pPr>
            <w:r w:rsidRPr="00684C14">
              <w:rPr>
                <w:rFonts w:cs="Arial"/>
                <w:b/>
                <w:bCs/>
                <w:sz w:val="16"/>
                <w:szCs w:val="16"/>
              </w:rPr>
              <w:t xml:space="preserve">A1 </w:t>
            </w:r>
          </w:p>
        </w:tc>
        <w:tc>
          <w:tcPr>
            <w:tcW w:w="7591"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6C7CDE1A" w14:textId="77777777" w:rsidR="0016607D" w:rsidRPr="00684C14" w:rsidRDefault="0016607D" w:rsidP="00E935C2">
            <w:pPr>
              <w:spacing w:line="240" w:lineRule="auto"/>
              <w:rPr>
                <w:rFonts w:cs="Arial"/>
                <w:b/>
                <w:bCs/>
              </w:rPr>
            </w:pPr>
            <w:r w:rsidRPr="00684C14">
              <w:rPr>
                <w:rFonts w:cs="Arial"/>
                <w:b/>
                <w:bCs/>
              </w:rPr>
              <w:t xml:space="preserve">Electrical Supply </w:t>
            </w:r>
          </w:p>
        </w:tc>
      </w:tr>
      <w:tr w:rsidR="0016607D" w:rsidRPr="00684C14" w14:paraId="0247D9F1" w14:textId="77777777" w:rsidTr="00E935C2">
        <w:trPr>
          <w:cantSplit/>
          <w:trHeight w:val="255"/>
        </w:trPr>
        <w:tc>
          <w:tcPr>
            <w:tcW w:w="1496" w:type="dxa"/>
            <w:tcBorders>
              <w:left w:val="single" w:sz="4" w:space="0" w:color="auto"/>
              <w:right w:val="single" w:sz="4" w:space="0" w:color="auto"/>
            </w:tcBorders>
            <w:shd w:val="clear" w:color="auto" w:fill="DEE8F0"/>
          </w:tcPr>
          <w:p w14:paraId="71AA5776"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vAlign w:val="bottom"/>
          </w:tcPr>
          <w:p w14:paraId="2EEA3B4F"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6AF21FD6"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BC4249"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50AA42CC" w14:textId="77777777" w:rsidTr="00E935C2">
        <w:trPr>
          <w:cantSplit/>
          <w:trHeight w:val="255"/>
        </w:trPr>
        <w:tc>
          <w:tcPr>
            <w:tcW w:w="1496" w:type="dxa"/>
            <w:tcBorders>
              <w:left w:val="single" w:sz="4" w:space="0" w:color="auto"/>
              <w:right w:val="single" w:sz="4" w:space="0" w:color="auto"/>
            </w:tcBorders>
            <w:shd w:val="clear" w:color="auto" w:fill="DEE8F0"/>
          </w:tcPr>
          <w:p w14:paraId="1980A9DA" w14:textId="77777777" w:rsidR="0016607D" w:rsidRPr="00684C14" w:rsidRDefault="0016607D" w:rsidP="00E935C2">
            <w:pPr>
              <w:rPr>
                <w:rFonts w:cs="Arial"/>
                <w:b/>
                <w:bCs/>
                <w:sz w:val="16"/>
                <w:szCs w:val="16"/>
              </w:rPr>
            </w:pPr>
          </w:p>
        </w:tc>
        <w:tc>
          <w:tcPr>
            <w:tcW w:w="7591" w:type="dxa"/>
            <w:gridSpan w:val="4"/>
            <w:tcBorders>
              <w:top w:val="single" w:sz="4" w:space="0" w:color="auto"/>
              <w:left w:val="single" w:sz="4" w:space="0" w:color="auto"/>
              <w:bottom w:val="single" w:sz="4" w:space="0" w:color="auto"/>
              <w:right w:val="single" w:sz="4" w:space="0" w:color="auto"/>
            </w:tcBorders>
            <w:shd w:val="clear" w:color="auto" w:fill="auto"/>
          </w:tcPr>
          <w:p w14:paraId="7800C59E" w14:textId="77777777" w:rsidR="0016607D" w:rsidRPr="00684C14" w:rsidRDefault="0016607D" w:rsidP="00E935C2">
            <w:pPr>
              <w:spacing w:line="240" w:lineRule="auto"/>
              <w:rPr>
                <w:rFonts w:cs="Arial"/>
              </w:rPr>
            </w:pPr>
            <w:r w:rsidRPr="00684C14">
              <w:rPr>
                <w:rFonts w:cs="Arial"/>
              </w:rPr>
              <w:t>Power consumption (400V):</w:t>
            </w:r>
          </w:p>
        </w:tc>
      </w:tr>
      <w:tr w:rsidR="0016607D" w:rsidRPr="00684C14" w14:paraId="149C7BB5" w14:textId="77777777" w:rsidTr="00E935C2">
        <w:trPr>
          <w:cantSplit/>
          <w:trHeight w:val="255"/>
        </w:trPr>
        <w:tc>
          <w:tcPr>
            <w:tcW w:w="1496" w:type="dxa"/>
            <w:tcBorders>
              <w:left w:val="single" w:sz="4" w:space="0" w:color="auto"/>
              <w:right w:val="single" w:sz="4" w:space="0" w:color="auto"/>
            </w:tcBorders>
            <w:shd w:val="clear" w:color="auto" w:fill="DEE8F0"/>
          </w:tcPr>
          <w:p w14:paraId="2ED16474"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32076F89" w14:textId="77777777" w:rsidR="0016607D" w:rsidRPr="00684C14" w:rsidRDefault="0016607D" w:rsidP="00E935C2">
            <w:pPr>
              <w:spacing w:line="240" w:lineRule="auto"/>
              <w:ind w:left="291" w:hanging="142"/>
              <w:rPr>
                <w:rFonts w:cs="Arial"/>
              </w:rPr>
            </w:pPr>
            <w:r w:rsidRPr="00684C14">
              <w:rPr>
                <w:rFonts w:cs="Arial"/>
              </w:rPr>
              <w:t xml:space="preserve">- Max. consumption </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4EB9DA" w14:textId="77777777" w:rsidR="0016607D" w:rsidRPr="00684C14" w:rsidRDefault="0016607D" w:rsidP="00E935C2">
            <w:pPr>
              <w:spacing w:line="240" w:lineRule="auto"/>
              <w:rPr>
                <w:rFonts w:cs="Arial"/>
              </w:rPr>
            </w:pPr>
            <w:r w:rsidRPr="00684C14">
              <w:rPr>
                <w:rFonts w:cs="Arial"/>
              </w:rPr>
              <w:t>kW</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013CCD4C" w14:textId="77777777" w:rsidR="0016607D" w:rsidRPr="00684C14" w:rsidRDefault="0016607D" w:rsidP="00E935C2">
            <w:pPr>
              <w:spacing w:line="240" w:lineRule="auto"/>
              <w:rPr>
                <w:rFonts w:cs="Arial"/>
              </w:rPr>
            </w:pPr>
            <w:r w:rsidRPr="00684C14">
              <w:rPr>
                <w:rFonts w:cs="Arial"/>
              </w:rPr>
              <w:t> </w:t>
            </w:r>
          </w:p>
        </w:tc>
      </w:tr>
      <w:tr w:rsidR="0016607D" w:rsidRPr="00684C14" w14:paraId="75CFB6E3" w14:textId="77777777" w:rsidTr="00E935C2">
        <w:trPr>
          <w:cantSplit/>
          <w:trHeight w:val="255"/>
        </w:trPr>
        <w:tc>
          <w:tcPr>
            <w:tcW w:w="1496" w:type="dxa"/>
            <w:tcBorders>
              <w:left w:val="single" w:sz="4" w:space="0" w:color="auto"/>
              <w:right w:val="single" w:sz="4" w:space="0" w:color="auto"/>
            </w:tcBorders>
            <w:shd w:val="clear" w:color="auto" w:fill="DEE8F0"/>
          </w:tcPr>
          <w:p w14:paraId="524290D7"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5EBB7563" w14:textId="77777777" w:rsidR="0016607D" w:rsidRPr="00684C14" w:rsidRDefault="0016607D" w:rsidP="00E935C2">
            <w:pPr>
              <w:spacing w:line="240" w:lineRule="auto"/>
              <w:ind w:left="291" w:hanging="142"/>
              <w:rPr>
                <w:rFonts w:cs="Arial"/>
              </w:rPr>
            </w:pPr>
            <w:r w:rsidRPr="00684C14">
              <w:rPr>
                <w:rFonts w:cs="Arial"/>
              </w:rPr>
              <w:t>- Nominal consumption</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934110" w14:textId="77777777" w:rsidR="0016607D" w:rsidRPr="00684C14" w:rsidRDefault="0016607D" w:rsidP="00E935C2">
            <w:pPr>
              <w:spacing w:line="240" w:lineRule="auto"/>
              <w:rPr>
                <w:rFonts w:cs="Arial"/>
              </w:rPr>
            </w:pPr>
            <w:r w:rsidRPr="00684C14">
              <w:rPr>
                <w:rFonts w:cs="Arial"/>
              </w:rPr>
              <w:t>kW</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2433E472" w14:textId="77777777" w:rsidR="0016607D" w:rsidRPr="00684C14" w:rsidRDefault="0016607D" w:rsidP="00E935C2">
            <w:pPr>
              <w:spacing w:line="240" w:lineRule="auto"/>
              <w:rPr>
                <w:rFonts w:cs="Arial"/>
              </w:rPr>
            </w:pPr>
            <w:r w:rsidRPr="00684C14">
              <w:rPr>
                <w:rFonts w:cs="Arial"/>
              </w:rPr>
              <w:t> </w:t>
            </w:r>
          </w:p>
        </w:tc>
      </w:tr>
      <w:tr w:rsidR="0016607D" w:rsidRPr="00684C14" w14:paraId="12A8A4D3" w14:textId="77777777" w:rsidTr="00E935C2">
        <w:trPr>
          <w:cantSplit/>
          <w:trHeight w:val="255"/>
        </w:trPr>
        <w:tc>
          <w:tcPr>
            <w:tcW w:w="1496" w:type="dxa"/>
            <w:tcBorders>
              <w:left w:val="single" w:sz="4" w:space="0" w:color="auto"/>
              <w:bottom w:val="single" w:sz="4" w:space="0" w:color="auto"/>
              <w:right w:val="single" w:sz="4" w:space="0" w:color="auto"/>
            </w:tcBorders>
            <w:shd w:val="clear" w:color="auto" w:fill="DEE8F0"/>
          </w:tcPr>
          <w:p w14:paraId="3CA81BA0" w14:textId="77777777" w:rsidR="0016607D" w:rsidRPr="00684C14" w:rsidRDefault="0016607D" w:rsidP="00E935C2">
            <w:pPr>
              <w:spacing w:line="240" w:lineRule="auto"/>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18389807" w14:textId="77777777" w:rsidR="0016607D" w:rsidRPr="00684C14" w:rsidRDefault="0016607D" w:rsidP="00E935C2">
            <w:pPr>
              <w:spacing w:line="240" w:lineRule="auto"/>
              <w:ind w:left="291" w:hanging="142"/>
              <w:rPr>
                <w:rFonts w:cs="Arial"/>
              </w:rPr>
            </w:pPr>
            <w:r w:rsidRPr="00684C14">
              <w:rPr>
                <w:rFonts w:cs="Arial"/>
              </w:rPr>
              <w:t>- Nominal annual consumption</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E2D0249" w14:textId="77777777" w:rsidR="0016607D" w:rsidRPr="00684C14" w:rsidRDefault="0016607D" w:rsidP="00E935C2">
            <w:pPr>
              <w:spacing w:line="240" w:lineRule="auto"/>
              <w:rPr>
                <w:rFonts w:cs="Arial"/>
              </w:rPr>
            </w:pPr>
            <w:r w:rsidRPr="00684C14">
              <w:rPr>
                <w:rFonts w:cs="Arial"/>
              </w:rPr>
              <w:t>MWh</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2FBD77C6" w14:textId="77777777" w:rsidR="0016607D" w:rsidRPr="00684C14" w:rsidRDefault="0016607D" w:rsidP="00E935C2">
            <w:pPr>
              <w:spacing w:line="240" w:lineRule="auto"/>
              <w:rPr>
                <w:rFonts w:cs="Arial"/>
              </w:rPr>
            </w:pPr>
            <w:r w:rsidRPr="00684C14">
              <w:rPr>
                <w:rFonts w:cs="Arial"/>
              </w:rPr>
              <w:t> </w:t>
            </w:r>
          </w:p>
        </w:tc>
      </w:tr>
      <w:tr w:rsidR="0016607D" w:rsidRPr="00684C14" w14:paraId="5A410BD1" w14:textId="77777777" w:rsidTr="00E935C2">
        <w:trPr>
          <w:cantSplit/>
          <w:trHeight w:val="340"/>
        </w:trPr>
        <w:tc>
          <w:tcPr>
            <w:tcW w:w="1496" w:type="dxa"/>
            <w:tcBorders>
              <w:top w:val="single" w:sz="4" w:space="0" w:color="auto"/>
              <w:left w:val="single" w:sz="4" w:space="0" w:color="auto"/>
              <w:right w:val="single" w:sz="4" w:space="0" w:color="auto"/>
            </w:tcBorders>
            <w:shd w:val="clear" w:color="auto" w:fill="DEE8F0"/>
          </w:tcPr>
          <w:p w14:paraId="6AC7E779" w14:textId="77777777" w:rsidR="0016607D" w:rsidRPr="00684C14" w:rsidRDefault="0016607D" w:rsidP="00E935C2">
            <w:pPr>
              <w:spacing w:line="240" w:lineRule="auto"/>
              <w:rPr>
                <w:rFonts w:cs="Arial"/>
                <w:b/>
                <w:bCs/>
                <w:sz w:val="16"/>
                <w:szCs w:val="16"/>
              </w:rPr>
            </w:pPr>
            <w:r w:rsidRPr="00684C14">
              <w:rPr>
                <w:rFonts w:cs="Arial"/>
                <w:b/>
                <w:bCs/>
                <w:sz w:val="16"/>
                <w:szCs w:val="16"/>
              </w:rPr>
              <w:t xml:space="preserve">A1 </w:t>
            </w:r>
          </w:p>
        </w:tc>
        <w:tc>
          <w:tcPr>
            <w:tcW w:w="7591"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12080F56" w14:textId="77777777" w:rsidR="0016607D" w:rsidRPr="00684C14" w:rsidRDefault="0016607D" w:rsidP="00E935C2">
            <w:pPr>
              <w:spacing w:line="240" w:lineRule="auto"/>
              <w:rPr>
                <w:rFonts w:cs="Arial"/>
                <w:b/>
                <w:bCs/>
              </w:rPr>
            </w:pPr>
            <w:r w:rsidRPr="00684C14">
              <w:rPr>
                <w:rFonts w:cs="Arial"/>
                <w:b/>
                <w:bCs/>
              </w:rPr>
              <w:t>Cooling Water Supply</w:t>
            </w:r>
          </w:p>
        </w:tc>
      </w:tr>
      <w:tr w:rsidR="0016607D" w:rsidRPr="00684C14" w14:paraId="06EDD441" w14:textId="77777777" w:rsidTr="00E935C2">
        <w:trPr>
          <w:cantSplit/>
          <w:trHeight w:val="255"/>
        </w:trPr>
        <w:tc>
          <w:tcPr>
            <w:tcW w:w="1496" w:type="dxa"/>
            <w:tcBorders>
              <w:left w:val="single" w:sz="4" w:space="0" w:color="auto"/>
              <w:right w:val="single" w:sz="4" w:space="0" w:color="auto"/>
            </w:tcBorders>
            <w:shd w:val="clear" w:color="auto" w:fill="DEE8F0"/>
          </w:tcPr>
          <w:p w14:paraId="0C6F25E6" w14:textId="77777777" w:rsidR="0016607D" w:rsidRPr="00684C14" w:rsidRDefault="0016607D" w:rsidP="00E935C2">
            <w:pPr>
              <w:rPr>
                <w:rFonts w:cs="Arial"/>
                <w:b/>
                <w:bCs/>
                <w:sz w:val="16"/>
                <w:szCs w:val="16"/>
              </w:rPr>
            </w:pPr>
          </w:p>
        </w:tc>
        <w:tc>
          <w:tcPr>
            <w:tcW w:w="64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0D9B49"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0AF1DF" w14:textId="77777777" w:rsidR="0016607D" w:rsidRPr="00684C14" w:rsidRDefault="0016607D" w:rsidP="00E935C2">
            <w:pPr>
              <w:spacing w:line="240" w:lineRule="auto"/>
              <w:rPr>
                <w:rFonts w:cs="Arial"/>
                <w:bCs/>
              </w:rPr>
            </w:pPr>
            <w:r w:rsidRPr="00684C14">
              <w:rPr>
                <w:rFonts w:cs="Arial"/>
                <w:b/>
                <w:i/>
                <w:sz w:val="16"/>
                <w:szCs w:val="16"/>
              </w:rPr>
              <w:t>Reference</w:t>
            </w:r>
          </w:p>
        </w:tc>
      </w:tr>
      <w:tr w:rsidR="0016607D" w:rsidRPr="00684C14" w14:paraId="6449236D" w14:textId="77777777" w:rsidTr="00E935C2">
        <w:trPr>
          <w:cantSplit/>
          <w:trHeight w:val="255"/>
        </w:trPr>
        <w:tc>
          <w:tcPr>
            <w:tcW w:w="1496" w:type="dxa"/>
            <w:tcBorders>
              <w:left w:val="single" w:sz="4" w:space="0" w:color="auto"/>
              <w:right w:val="single" w:sz="4" w:space="0" w:color="auto"/>
            </w:tcBorders>
            <w:shd w:val="clear" w:color="auto" w:fill="DEE8F0"/>
          </w:tcPr>
          <w:p w14:paraId="6CF465BA" w14:textId="77777777" w:rsidR="0016607D" w:rsidRPr="00684C14" w:rsidRDefault="0016607D" w:rsidP="00E935C2">
            <w:pPr>
              <w:rPr>
                <w:rFonts w:cs="Arial"/>
                <w:b/>
                <w:bCs/>
                <w:sz w:val="16"/>
                <w:szCs w:val="16"/>
              </w:rPr>
            </w:pPr>
          </w:p>
        </w:tc>
        <w:tc>
          <w:tcPr>
            <w:tcW w:w="6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EF7F89" w14:textId="6FC52571" w:rsidR="0016607D" w:rsidRPr="00684C14" w:rsidRDefault="0016607D" w:rsidP="00E935C2">
            <w:pPr>
              <w:spacing w:line="240" w:lineRule="auto"/>
              <w:rPr>
                <w:rFonts w:cs="Arial"/>
                <w:b/>
                <w:i/>
                <w:sz w:val="16"/>
                <w:szCs w:val="16"/>
              </w:rPr>
            </w:pPr>
            <w:r w:rsidRPr="00684C14">
              <w:rPr>
                <w:rFonts w:cs="Arial"/>
                <w:sz w:val="16"/>
                <w:szCs w:val="16"/>
              </w:rPr>
              <w:t>General description of cooling water</w:t>
            </w:r>
            <w:r w:rsidR="00DA1224">
              <w:rPr>
                <w:rFonts w:cs="Arial"/>
                <w:sz w:val="16"/>
                <w:szCs w:val="16"/>
              </w:rPr>
              <w:t xml:space="preserve"> for</w:t>
            </w:r>
            <w:r w:rsidRPr="00684C14">
              <w:rPr>
                <w:rFonts w:cs="Arial"/>
                <w:sz w:val="16"/>
                <w:szCs w:val="16"/>
              </w:rPr>
              <w:t xml:space="preserve"> </w:t>
            </w:r>
            <w:r w:rsidR="00E43564">
              <w:rPr>
                <w:rFonts w:cs="Arial"/>
                <w:sz w:val="16"/>
                <w:szCs w:val="16"/>
              </w:rPr>
              <w:t>Line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CFCAB6C" w14:textId="77777777" w:rsidR="0016607D" w:rsidRPr="00684C14" w:rsidRDefault="0016607D" w:rsidP="00E935C2">
            <w:pPr>
              <w:spacing w:line="240" w:lineRule="auto"/>
              <w:rPr>
                <w:rFonts w:cs="Arial"/>
                <w:b/>
                <w:i/>
                <w:sz w:val="16"/>
                <w:szCs w:val="16"/>
              </w:rPr>
            </w:pPr>
          </w:p>
        </w:tc>
      </w:tr>
      <w:tr w:rsidR="0016607D" w:rsidRPr="00684C14" w14:paraId="75A9CE64" w14:textId="77777777" w:rsidTr="00E935C2">
        <w:trPr>
          <w:cantSplit/>
          <w:trHeight w:val="255"/>
        </w:trPr>
        <w:tc>
          <w:tcPr>
            <w:tcW w:w="1496" w:type="dxa"/>
            <w:tcBorders>
              <w:left w:val="single" w:sz="4" w:space="0" w:color="auto"/>
              <w:right w:val="single" w:sz="4" w:space="0" w:color="auto"/>
            </w:tcBorders>
            <w:shd w:val="clear" w:color="auto" w:fill="DEE8F0"/>
          </w:tcPr>
          <w:p w14:paraId="64E0FA97"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vAlign w:val="bottom"/>
          </w:tcPr>
          <w:p w14:paraId="25FA6593"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12176F67"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198255"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54D38573" w14:textId="77777777" w:rsidTr="00E935C2">
        <w:trPr>
          <w:cantSplit/>
          <w:trHeight w:val="255"/>
        </w:trPr>
        <w:tc>
          <w:tcPr>
            <w:tcW w:w="1496" w:type="dxa"/>
            <w:tcBorders>
              <w:left w:val="single" w:sz="4" w:space="0" w:color="auto"/>
              <w:right w:val="single" w:sz="4" w:space="0" w:color="auto"/>
            </w:tcBorders>
            <w:shd w:val="clear" w:color="auto" w:fill="DEE8F0"/>
          </w:tcPr>
          <w:p w14:paraId="0E5FD887"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0E0272CF" w14:textId="77777777" w:rsidR="0016607D" w:rsidRPr="00684C14" w:rsidRDefault="0016607D" w:rsidP="00E935C2">
            <w:pPr>
              <w:spacing w:line="240" w:lineRule="auto"/>
              <w:rPr>
                <w:rFonts w:cs="Arial"/>
              </w:rPr>
            </w:pPr>
            <w:r w:rsidRPr="00684C14">
              <w:rPr>
                <w:rFonts w:cs="Arial"/>
              </w:rPr>
              <w:t>Capacity</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EFB38C8" w14:textId="77777777" w:rsidR="0016607D" w:rsidRPr="00684C14" w:rsidRDefault="0016607D" w:rsidP="00E935C2">
            <w:pPr>
              <w:spacing w:line="240" w:lineRule="auto"/>
              <w:rPr>
                <w:rFonts w:cs="Arial"/>
              </w:rPr>
            </w:pPr>
            <w:r w:rsidRPr="00684C14">
              <w:rPr>
                <w:rFonts w:cs="Arial"/>
              </w:rPr>
              <w:t>kW</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56BE125E" w14:textId="77777777" w:rsidR="0016607D" w:rsidRPr="00684C14" w:rsidRDefault="0016607D" w:rsidP="00E935C2">
            <w:pPr>
              <w:spacing w:line="240" w:lineRule="auto"/>
              <w:rPr>
                <w:rFonts w:cs="Arial"/>
              </w:rPr>
            </w:pPr>
            <w:r w:rsidRPr="00684C14">
              <w:rPr>
                <w:rFonts w:cs="Arial"/>
              </w:rPr>
              <w:t> </w:t>
            </w:r>
          </w:p>
        </w:tc>
      </w:tr>
      <w:tr w:rsidR="0016607D" w:rsidRPr="00684C14" w14:paraId="1ED08CC9" w14:textId="77777777" w:rsidTr="00E935C2">
        <w:trPr>
          <w:cantSplit/>
          <w:trHeight w:val="255"/>
        </w:trPr>
        <w:tc>
          <w:tcPr>
            <w:tcW w:w="1496" w:type="dxa"/>
            <w:tcBorders>
              <w:left w:val="single" w:sz="4" w:space="0" w:color="auto"/>
              <w:right w:val="single" w:sz="4" w:space="0" w:color="auto"/>
            </w:tcBorders>
            <w:shd w:val="clear" w:color="auto" w:fill="DEE8F0"/>
          </w:tcPr>
          <w:p w14:paraId="51B37CCB" w14:textId="77777777" w:rsidR="0016607D" w:rsidRPr="00684C14" w:rsidRDefault="0016607D" w:rsidP="00E935C2">
            <w:pPr>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6DC766CA" w14:textId="77777777" w:rsidR="0016607D" w:rsidRPr="00684C14" w:rsidRDefault="0016607D" w:rsidP="00E935C2">
            <w:pPr>
              <w:spacing w:line="240" w:lineRule="auto"/>
              <w:rPr>
                <w:rFonts w:cs="Arial"/>
              </w:rPr>
            </w:pPr>
            <w:r w:rsidRPr="00684C14">
              <w:rPr>
                <w:rFonts w:cs="Arial"/>
              </w:rPr>
              <w:t>Supply temperature</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5BF3491" w14:textId="77777777" w:rsidR="0016607D" w:rsidRPr="00684C14" w:rsidRDefault="0016607D" w:rsidP="00E935C2">
            <w:pPr>
              <w:spacing w:line="240" w:lineRule="auto"/>
              <w:rPr>
                <w:rFonts w:ascii="Symbol" w:hAnsi="Symbol" w:cs="Arial"/>
                <w:sz w:val="22"/>
                <w:szCs w:val="22"/>
              </w:rPr>
            </w:pPr>
            <w:r w:rsidRPr="00684C14">
              <w:rPr>
                <w:rFonts w:ascii="Symbol" w:hAnsi="Symbol" w:cs="Arial"/>
                <w:sz w:val="22"/>
                <w:szCs w:val="22"/>
              </w:rPr>
              <w:t></w:t>
            </w:r>
            <w:r w:rsidRPr="00684C14">
              <w:rPr>
                <w:rFonts w:cs="Arial"/>
              </w:rPr>
              <w:t>C</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635068C7" w14:textId="77777777" w:rsidR="0016607D" w:rsidRPr="00684C14" w:rsidRDefault="0016607D" w:rsidP="00E935C2">
            <w:pPr>
              <w:spacing w:line="240" w:lineRule="auto"/>
              <w:rPr>
                <w:rFonts w:ascii="Symbol" w:hAnsi="Symbol" w:cs="Arial"/>
                <w:sz w:val="22"/>
                <w:szCs w:val="22"/>
              </w:rPr>
            </w:pPr>
          </w:p>
        </w:tc>
      </w:tr>
      <w:tr w:rsidR="0016607D" w:rsidRPr="00684C14" w14:paraId="581322F9" w14:textId="77777777" w:rsidTr="00E935C2">
        <w:trPr>
          <w:cantSplit/>
          <w:trHeight w:val="255"/>
        </w:trPr>
        <w:tc>
          <w:tcPr>
            <w:tcW w:w="1496" w:type="dxa"/>
            <w:tcBorders>
              <w:left w:val="single" w:sz="4" w:space="0" w:color="auto"/>
              <w:right w:val="single" w:sz="4" w:space="0" w:color="auto"/>
            </w:tcBorders>
            <w:shd w:val="clear" w:color="auto" w:fill="DEE8F0"/>
          </w:tcPr>
          <w:p w14:paraId="41B5C37A" w14:textId="77777777" w:rsidR="0016607D" w:rsidRPr="00684C14" w:rsidRDefault="0016607D" w:rsidP="00E935C2">
            <w:pPr>
              <w:keepNext/>
              <w:keepLines/>
              <w:rPr>
                <w:rFonts w:cs="Arial"/>
                <w:b/>
                <w:bCs/>
                <w:sz w:val="16"/>
                <w:szCs w:val="16"/>
              </w:rPr>
            </w:pPr>
          </w:p>
        </w:tc>
        <w:tc>
          <w:tcPr>
            <w:tcW w:w="7591" w:type="dxa"/>
            <w:gridSpan w:val="4"/>
            <w:tcBorders>
              <w:top w:val="single" w:sz="4" w:space="0" w:color="auto"/>
              <w:left w:val="single" w:sz="4" w:space="0" w:color="auto"/>
              <w:bottom w:val="single" w:sz="4" w:space="0" w:color="auto"/>
              <w:right w:val="single" w:sz="4" w:space="0" w:color="auto"/>
            </w:tcBorders>
            <w:shd w:val="clear" w:color="auto" w:fill="auto"/>
          </w:tcPr>
          <w:p w14:paraId="7518EB98" w14:textId="77777777" w:rsidR="0016607D" w:rsidRPr="00684C14" w:rsidRDefault="0016607D" w:rsidP="00E935C2">
            <w:pPr>
              <w:keepNext/>
              <w:keepLines/>
              <w:spacing w:line="240" w:lineRule="auto"/>
              <w:rPr>
                <w:rFonts w:cs="Arial"/>
              </w:rPr>
            </w:pPr>
            <w:r w:rsidRPr="00684C14">
              <w:rPr>
                <w:rFonts w:cs="Arial"/>
              </w:rPr>
              <w:t>Required cooling water:</w:t>
            </w:r>
          </w:p>
        </w:tc>
      </w:tr>
      <w:tr w:rsidR="0016607D" w:rsidRPr="00684C14" w14:paraId="04F6A8AA" w14:textId="77777777" w:rsidTr="00E935C2">
        <w:trPr>
          <w:cantSplit/>
          <w:trHeight w:val="255"/>
        </w:trPr>
        <w:tc>
          <w:tcPr>
            <w:tcW w:w="1496" w:type="dxa"/>
            <w:tcBorders>
              <w:left w:val="single" w:sz="4" w:space="0" w:color="auto"/>
              <w:right w:val="single" w:sz="4" w:space="0" w:color="auto"/>
            </w:tcBorders>
            <w:shd w:val="clear" w:color="auto" w:fill="DEE8F0"/>
          </w:tcPr>
          <w:p w14:paraId="713194ED" w14:textId="77777777" w:rsidR="0016607D" w:rsidRPr="00684C14" w:rsidRDefault="0016607D" w:rsidP="00E935C2">
            <w:pPr>
              <w:keepNext/>
              <w:keepLines/>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162B4C93" w14:textId="77777777" w:rsidR="0016607D" w:rsidRPr="00684C14" w:rsidRDefault="0016607D" w:rsidP="00E935C2">
            <w:pPr>
              <w:keepNext/>
              <w:keepLines/>
              <w:spacing w:line="240" w:lineRule="auto"/>
              <w:ind w:left="292" w:hanging="142"/>
              <w:rPr>
                <w:rFonts w:cs="Arial"/>
              </w:rPr>
            </w:pPr>
            <w:r w:rsidRPr="00684C14">
              <w:rPr>
                <w:rFonts w:cs="Arial"/>
              </w:rPr>
              <w:t xml:space="preserve">- Max. </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6255C47" w14:textId="77777777" w:rsidR="0016607D" w:rsidRPr="00684C14" w:rsidRDefault="0016607D" w:rsidP="00E935C2">
            <w:pPr>
              <w:keepNext/>
              <w:keepLines/>
              <w:spacing w:line="240" w:lineRule="auto"/>
              <w:rPr>
                <w:rFonts w:cs="Arial"/>
              </w:rPr>
            </w:pPr>
            <w:r w:rsidRPr="00684C14">
              <w:rPr>
                <w:rFonts w:cs="Arial"/>
              </w:rPr>
              <w:t xml:space="preserve">m³/h </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3251BE1A" w14:textId="77777777" w:rsidR="0016607D" w:rsidRPr="00684C14" w:rsidRDefault="0016607D" w:rsidP="00E935C2">
            <w:pPr>
              <w:keepNext/>
              <w:keepLines/>
              <w:spacing w:line="240" w:lineRule="auto"/>
              <w:rPr>
                <w:rFonts w:cs="Arial"/>
              </w:rPr>
            </w:pPr>
            <w:r w:rsidRPr="00684C14">
              <w:rPr>
                <w:rFonts w:cs="Arial"/>
              </w:rPr>
              <w:t> </w:t>
            </w:r>
          </w:p>
        </w:tc>
      </w:tr>
      <w:tr w:rsidR="0016607D" w:rsidRPr="00684C14" w14:paraId="46BE1F11" w14:textId="77777777" w:rsidTr="00E935C2">
        <w:trPr>
          <w:cantSplit/>
          <w:trHeight w:val="255"/>
        </w:trPr>
        <w:tc>
          <w:tcPr>
            <w:tcW w:w="1496" w:type="dxa"/>
            <w:tcBorders>
              <w:left w:val="single" w:sz="4" w:space="0" w:color="auto"/>
              <w:right w:val="single" w:sz="4" w:space="0" w:color="auto"/>
            </w:tcBorders>
            <w:shd w:val="clear" w:color="auto" w:fill="DEE8F0"/>
          </w:tcPr>
          <w:p w14:paraId="05B14499" w14:textId="77777777" w:rsidR="0016607D" w:rsidRPr="00684C14" w:rsidRDefault="0016607D" w:rsidP="00E935C2">
            <w:pPr>
              <w:keepNext/>
              <w:keepLines/>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7CA155F4" w14:textId="77777777" w:rsidR="0016607D" w:rsidRPr="00684C14" w:rsidRDefault="0016607D" w:rsidP="00E935C2">
            <w:pPr>
              <w:keepNext/>
              <w:keepLines/>
              <w:spacing w:line="240" w:lineRule="auto"/>
              <w:ind w:left="292" w:hanging="142"/>
              <w:rPr>
                <w:rFonts w:cs="Arial"/>
              </w:rPr>
            </w:pPr>
            <w:r w:rsidRPr="00684C14">
              <w:rPr>
                <w:rFonts w:cs="Arial"/>
              </w:rPr>
              <w:t>- Nominal</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6B7091" w14:textId="77777777" w:rsidR="0016607D" w:rsidRPr="00684C14" w:rsidRDefault="0016607D" w:rsidP="00E935C2">
            <w:pPr>
              <w:keepNext/>
              <w:keepLines/>
              <w:spacing w:line="240" w:lineRule="auto"/>
              <w:rPr>
                <w:rFonts w:cs="Arial"/>
              </w:rPr>
            </w:pPr>
            <w:r w:rsidRPr="00684C14">
              <w:rPr>
                <w:rFonts w:cs="Arial"/>
              </w:rPr>
              <w:t>m³/h</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38CA5F7D" w14:textId="77777777" w:rsidR="0016607D" w:rsidRPr="00684C14" w:rsidRDefault="0016607D" w:rsidP="00E935C2">
            <w:pPr>
              <w:keepNext/>
              <w:keepLines/>
              <w:spacing w:line="240" w:lineRule="auto"/>
              <w:rPr>
                <w:rFonts w:cs="Arial"/>
              </w:rPr>
            </w:pPr>
            <w:r w:rsidRPr="00684C14">
              <w:rPr>
                <w:rFonts w:cs="Arial"/>
              </w:rPr>
              <w:t> </w:t>
            </w:r>
          </w:p>
        </w:tc>
      </w:tr>
      <w:tr w:rsidR="0016607D" w:rsidRPr="00684C14" w14:paraId="6D0130BD" w14:textId="77777777" w:rsidTr="00E935C2">
        <w:trPr>
          <w:cantSplit/>
          <w:trHeight w:val="255"/>
        </w:trPr>
        <w:tc>
          <w:tcPr>
            <w:tcW w:w="1496" w:type="dxa"/>
            <w:tcBorders>
              <w:left w:val="single" w:sz="4" w:space="0" w:color="auto"/>
              <w:bottom w:val="single" w:sz="4" w:space="0" w:color="auto"/>
              <w:right w:val="single" w:sz="4" w:space="0" w:color="auto"/>
            </w:tcBorders>
            <w:shd w:val="clear" w:color="auto" w:fill="DEE8F0"/>
          </w:tcPr>
          <w:p w14:paraId="06BAB528" w14:textId="77777777" w:rsidR="0016607D" w:rsidRPr="00684C14" w:rsidRDefault="0016607D" w:rsidP="00E935C2">
            <w:pPr>
              <w:keepNext/>
              <w:keepLines/>
              <w:spacing w:line="240" w:lineRule="auto"/>
              <w:rPr>
                <w:rFonts w:cs="Arial"/>
                <w:b/>
                <w:bCs/>
                <w:sz w:val="16"/>
                <w:szCs w:val="16"/>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43C47B2D" w14:textId="77777777" w:rsidR="0016607D" w:rsidRPr="00684C14" w:rsidRDefault="0016607D" w:rsidP="00E935C2">
            <w:pPr>
              <w:keepNext/>
              <w:keepLines/>
              <w:spacing w:line="240" w:lineRule="auto"/>
              <w:ind w:left="292" w:hanging="142"/>
              <w:rPr>
                <w:rFonts w:cs="Arial"/>
              </w:rPr>
            </w:pPr>
            <w:r w:rsidRPr="00684C14">
              <w:rPr>
                <w:rFonts w:cs="Arial"/>
              </w:rPr>
              <w:t>- Number of consumers</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3B6374D" w14:textId="77777777" w:rsidR="0016607D" w:rsidRPr="00684C14" w:rsidRDefault="0016607D" w:rsidP="00E935C2">
            <w:pPr>
              <w:keepNext/>
              <w:keepLines/>
              <w:spacing w:line="240" w:lineRule="auto"/>
              <w:rPr>
                <w:rFonts w:cs="Arial"/>
              </w:rPr>
            </w:pPr>
            <w:r w:rsidRPr="00684C14">
              <w:rPr>
                <w:rFonts w:cs="Arial"/>
              </w:rPr>
              <w:t>nos.</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60746986" w14:textId="77777777" w:rsidR="0016607D" w:rsidRPr="00684C14" w:rsidRDefault="0016607D" w:rsidP="00E935C2">
            <w:pPr>
              <w:keepNext/>
              <w:keepLines/>
              <w:spacing w:line="240" w:lineRule="auto"/>
              <w:rPr>
                <w:rFonts w:cs="Arial"/>
              </w:rPr>
            </w:pPr>
            <w:r w:rsidRPr="00684C14">
              <w:rPr>
                <w:rFonts w:cs="Arial"/>
              </w:rPr>
              <w:t> </w:t>
            </w:r>
          </w:p>
        </w:tc>
      </w:tr>
    </w:tbl>
    <w:p w14:paraId="61B7B48D" w14:textId="77777777" w:rsidR="0016607D" w:rsidRPr="00684C14" w:rsidRDefault="0016607D" w:rsidP="0016607D"/>
    <w:tbl>
      <w:tblPr>
        <w:tblW w:w="9087" w:type="dxa"/>
        <w:tblInd w:w="-214" w:type="dxa"/>
        <w:tblLayout w:type="fixed"/>
        <w:tblCellMar>
          <w:left w:w="70" w:type="dxa"/>
          <w:right w:w="70" w:type="dxa"/>
        </w:tblCellMar>
        <w:tblLook w:val="0000" w:firstRow="0" w:lastRow="0" w:firstColumn="0" w:lastColumn="0" w:noHBand="0" w:noVBand="0"/>
      </w:tblPr>
      <w:tblGrid>
        <w:gridCol w:w="1496"/>
        <w:gridCol w:w="7"/>
        <w:gridCol w:w="3526"/>
        <w:gridCol w:w="83"/>
        <w:gridCol w:w="6"/>
        <w:gridCol w:w="1293"/>
        <w:gridCol w:w="35"/>
        <w:gridCol w:w="1082"/>
        <w:gridCol w:w="425"/>
        <w:gridCol w:w="1134"/>
      </w:tblGrid>
      <w:tr w:rsidR="0016607D" w:rsidRPr="00684C14" w14:paraId="65F35838" w14:textId="77777777" w:rsidTr="00850FDB">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5F9662A8" w14:textId="3E0E25F5" w:rsidR="0016607D" w:rsidRPr="00684C14" w:rsidRDefault="00ED1973" w:rsidP="00E935C2">
            <w:pPr>
              <w:keepNext/>
              <w:keepLines/>
              <w:widowControl w:val="0"/>
              <w:spacing w:line="240" w:lineRule="auto"/>
              <w:rPr>
                <w:rFonts w:cs="Arial"/>
                <w:b/>
                <w:bCs/>
                <w:sz w:val="16"/>
                <w:szCs w:val="16"/>
              </w:rPr>
            </w:pPr>
            <w:bookmarkStart w:id="81" w:name="_Toc55820349"/>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5</w:t>
            </w:r>
            <w:bookmarkEnd w:id="81"/>
            <w:r w:rsidRPr="00684C14">
              <w:rPr>
                <w:rFonts w:eastAsia="Times New Roman" w:cs="Arial"/>
                <w:b/>
                <w:bCs/>
                <w:sz w:val="16"/>
                <w:szCs w:val="16"/>
                <w:lang w:eastAsia="da-DK"/>
              </w:rPr>
              <w:fldChar w:fldCharType="end"/>
            </w:r>
          </w:p>
        </w:tc>
        <w:tc>
          <w:tcPr>
            <w:tcW w:w="3616" w:type="dxa"/>
            <w:gridSpan w:val="3"/>
            <w:tcBorders>
              <w:top w:val="single" w:sz="4" w:space="0" w:color="auto"/>
              <w:left w:val="single" w:sz="4" w:space="0" w:color="auto"/>
              <w:right w:val="single" w:sz="4" w:space="0" w:color="auto"/>
            </w:tcBorders>
            <w:shd w:val="clear" w:color="auto" w:fill="BAD2E0"/>
          </w:tcPr>
          <w:p w14:paraId="2753B447"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5137DB30"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top w:val="single" w:sz="4" w:space="0" w:color="auto"/>
              <w:left w:val="single" w:sz="4" w:space="0" w:color="auto"/>
            </w:tcBorders>
            <w:shd w:val="clear" w:color="auto" w:fill="BAD2E0"/>
          </w:tcPr>
          <w:p w14:paraId="66E0A0A5"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527FBC79"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34" w:type="dxa"/>
            <w:tcBorders>
              <w:top w:val="single" w:sz="4" w:space="0" w:color="auto"/>
              <w:left w:val="nil"/>
              <w:right w:val="single" w:sz="4" w:space="0" w:color="auto"/>
            </w:tcBorders>
            <w:shd w:val="clear" w:color="auto" w:fill="BAD2E0"/>
          </w:tcPr>
          <w:p w14:paraId="096E425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604BFA1" w14:textId="77777777" w:rsidTr="00850FDB">
        <w:trPr>
          <w:cantSplit/>
          <w:trHeight w:val="270"/>
          <w:tblHeader/>
        </w:trPr>
        <w:tc>
          <w:tcPr>
            <w:tcW w:w="1496" w:type="dxa"/>
            <w:tcBorders>
              <w:left w:val="single" w:sz="4" w:space="0" w:color="auto"/>
              <w:right w:val="single" w:sz="4" w:space="0" w:color="auto"/>
            </w:tcBorders>
            <w:shd w:val="clear" w:color="auto" w:fill="BAD2E0"/>
          </w:tcPr>
          <w:p w14:paraId="438C5607"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79CD23C8"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left w:val="single" w:sz="4" w:space="0" w:color="auto"/>
              <w:bottom w:val="single" w:sz="4" w:space="0" w:color="auto"/>
            </w:tcBorders>
            <w:shd w:val="clear" w:color="auto" w:fill="BAD2E0"/>
          </w:tcPr>
          <w:p w14:paraId="4DE2964F"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34" w:type="dxa"/>
            <w:tcBorders>
              <w:left w:val="nil"/>
              <w:bottom w:val="single" w:sz="4" w:space="0" w:color="auto"/>
              <w:right w:val="single" w:sz="4" w:space="0" w:color="auto"/>
            </w:tcBorders>
            <w:shd w:val="clear" w:color="auto" w:fill="BAD2E0"/>
          </w:tcPr>
          <w:p w14:paraId="08AD28D9"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961F843" w14:textId="77777777" w:rsidTr="00850FDB">
        <w:trPr>
          <w:cantSplit/>
          <w:trHeight w:val="270"/>
          <w:tblHeader/>
        </w:trPr>
        <w:tc>
          <w:tcPr>
            <w:tcW w:w="1496" w:type="dxa"/>
            <w:tcBorders>
              <w:left w:val="single" w:sz="4" w:space="0" w:color="auto"/>
              <w:right w:val="single" w:sz="4" w:space="0" w:color="auto"/>
            </w:tcBorders>
            <w:shd w:val="clear" w:color="auto" w:fill="BAD2E0"/>
          </w:tcPr>
          <w:p w14:paraId="2F388989"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270124F6"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5"/>
            <w:tcBorders>
              <w:top w:val="single" w:sz="4" w:space="0" w:color="auto"/>
              <w:left w:val="single" w:sz="4" w:space="0" w:color="auto"/>
            </w:tcBorders>
            <w:shd w:val="clear" w:color="auto" w:fill="BAD2E0"/>
          </w:tcPr>
          <w:p w14:paraId="71F3C330"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34" w:type="dxa"/>
            <w:tcBorders>
              <w:top w:val="single" w:sz="4" w:space="0" w:color="auto"/>
              <w:left w:val="nil"/>
              <w:right w:val="single" w:sz="4" w:space="0" w:color="auto"/>
            </w:tcBorders>
            <w:shd w:val="clear" w:color="auto" w:fill="BAD2E0"/>
          </w:tcPr>
          <w:p w14:paraId="2F93EFC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1083BAF" w14:textId="77777777" w:rsidTr="00850FDB">
        <w:trPr>
          <w:cantSplit/>
          <w:trHeight w:val="270"/>
          <w:tblHeader/>
        </w:trPr>
        <w:tc>
          <w:tcPr>
            <w:tcW w:w="1496" w:type="dxa"/>
            <w:tcBorders>
              <w:left w:val="single" w:sz="4" w:space="0" w:color="auto"/>
              <w:right w:val="single" w:sz="4" w:space="0" w:color="auto"/>
            </w:tcBorders>
            <w:shd w:val="clear" w:color="auto" w:fill="BAD2E0"/>
          </w:tcPr>
          <w:p w14:paraId="1E7DF5D0"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38DE5A49" w14:textId="77777777" w:rsidR="0016607D" w:rsidRPr="00684C14" w:rsidRDefault="0016607D" w:rsidP="00E935C2">
            <w:pPr>
              <w:jc w:val="center"/>
              <w:rPr>
                <w:b/>
              </w:rPr>
            </w:pPr>
            <w:bookmarkStart w:id="82" w:name="_Ref282525768"/>
            <w:r w:rsidRPr="00684C14">
              <w:rPr>
                <w:b/>
              </w:rPr>
              <w:t>Feeding System and Grate</w:t>
            </w:r>
            <w:bookmarkEnd w:id="82"/>
          </w:p>
          <w:p w14:paraId="453A7743"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left w:val="single" w:sz="4" w:space="0" w:color="auto"/>
            </w:tcBorders>
            <w:shd w:val="clear" w:color="auto" w:fill="BAD2E0"/>
          </w:tcPr>
          <w:p w14:paraId="6EFE2FE3"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34" w:type="dxa"/>
            <w:tcBorders>
              <w:left w:val="nil"/>
              <w:right w:val="single" w:sz="4" w:space="0" w:color="auto"/>
            </w:tcBorders>
            <w:shd w:val="clear" w:color="auto" w:fill="BAD2E0"/>
          </w:tcPr>
          <w:p w14:paraId="287FFC8B"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007B92AF" w14:textId="77777777" w:rsidTr="00850FDB">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43E68496"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3"/>
            <w:tcBorders>
              <w:left w:val="single" w:sz="4" w:space="0" w:color="auto"/>
              <w:bottom w:val="single" w:sz="4" w:space="0" w:color="auto"/>
              <w:right w:val="single" w:sz="4" w:space="0" w:color="auto"/>
            </w:tcBorders>
            <w:shd w:val="clear" w:color="auto" w:fill="BAD2E0"/>
          </w:tcPr>
          <w:p w14:paraId="7D794A6D" w14:textId="77777777" w:rsidR="0016607D" w:rsidRPr="00684C14" w:rsidRDefault="0016607D" w:rsidP="00E935C2">
            <w:pPr>
              <w:keepNext/>
              <w:keepLines/>
              <w:widowControl w:val="0"/>
              <w:spacing w:line="240" w:lineRule="auto"/>
              <w:rPr>
                <w:rFonts w:cs="Arial"/>
                <w:b/>
                <w:bCs/>
              </w:rPr>
            </w:pPr>
          </w:p>
        </w:tc>
        <w:tc>
          <w:tcPr>
            <w:tcW w:w="2841" w:type="dxa"/>
            <w:gridSpan w:val="5"/>
            <w:tcBorders>
              <w:left w:val="single" w:sz="4" w:space="0" w:color="auto"/>
              <w:bottom w:val="single" w:sz="4" w:space="0" w:color="auto"/>
            </w:tcBorders>
            <w:shd w:val="clear" w:color="auto" w:fill="BAD2E0"/>
          </w:tcPr>
          <w:p w14:paraId="312932EE" w14:textId="77777777" w:rsidR="0016607D" w:rsidRPr="00684C14" w:rsidRDefault="0016607D" w:rsidP="00E935C2">
            <w:pPr>
              <w:keepNext/>
              <w:keepLines/>
              <w:widowControl w:val="0"/>
              <w:spacing w:line="240" w:lineRule="auto"/>
              <w:rPr>
                <w:rFonts w:cs="Arial"/>
              </w:rPr>
            </w:pPr>
          </w:p>
        </w:tc>
        <w:tc>
          <w:tcPr>
            <w:tcW w:w="1134" w:type="dxa"/>
            <w:tcBorders>
              <w:left w:val="nil"/>
              <w:bottom w:val="single" w:sz="4" w:space="0" w:color="auto"/>
              <w:right w:val="single" w:sz="4" w:space="0" w:color="auto"/>
            </w:tcBorders>
            <w:shd w:val="clear" w:color="auto" w:fill="BAD2E0"/>
          </w:tcPr>
          <w:p w14:paraId="1493ADB4" w14:textId="77777777" w:rsidR="0016607D" w:rsidRPr="00684C14" w:rsidRDefault="0016607D" w:rsidP="00E935C2">
            <w:pPr>
              <w:keepNext/>
              <w:keepLines/>
              <w:widowControl w:val="0"/>
              <w:spacing w:line="240" w:lineRule="auto"/>
              <w:rPr>
                <w:rFonts w:cs="Arial"/>
              </w:rPr>
            </w:pPr>
          </w:p>
        </w:tc>
      </w:tr>
      <w:tr w:rsidR="0016607D" w:rsidRPr="00684C14" w14:paraId="21F2033A"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1FB6F135" w14:textId="18D2E85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A2 sec. 2</w:t>
            </w:r>
          </w:p>
          <w:p w14:paraId="4850497C" w14:textId="77777777" w:rsidR="0016607D" w:rsidRPr="00684C14" w:rsidRDefault="0016607D" w:rsidP="00E935C2">
            <w:pPr>
              <w:keepNext/>
              <w:keepLines/>
              <w:widowControl w:val="0"/>
              <w:spacing w:line="240" w:lineRule="auto"/>
              <w:rPr>
                <w:rFonts w:cs="Arial"/>
                <w:b/>
                <w:bCs/>
                <w:sz w:val="16"/>
                <w:szCs w:val="16"/>
              </w:rPr>
            </w:pP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B1FE71C" w14:textId="77777777" w:rsidR="0016607D" w:rsidRPr="00684C14" w:rsidRDefault="0016607D" w:rsidP="00E935C2">
            <w:pPr>
              <w:keepNext/>
              <w:keepLines/>
              <w:widowControl w:val="0"/>
              <w:spacing w:line="240" w:lineRule="auto"/>
              <w:rPr>
                <w:rFonts w:cs="Arial"/>
                <w:b/>
                <w:bCs/>
              </w:rPr>
            </w:pPr>
            <w:r w:rsidRPr="00684C14">
              <w:rPr>
                <w:rFonts w:cs="Arial"/>
                <w:b/>
                <w:bCs/>
              </w:rPr>
              <w:t>Feeding System</w:t>
            </w:r>
          </w:p>
        </w:tc>
      </w:tr>
      <w:tr w:rsidR="0016607D" w:rsidRPr="00684C14" w14:paraId="138A4E4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C728AAE" w14:textId="77777777" w:rsidR="0016607D" w:rsidRPr="00684C14" w:rsidRDefault="0016607D" w:rsidP="00E935C2">
            <w:pPr>
              <w:keepNext/>
              <w:keepLines/>
              <w:widowControl w:val="0"/>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3F2169" w14:textId="77777777" w:rsidR="0016607D" w:rsidRPr="00684C14" w:rsidRDefault="0016607D" w:rsidP="00E935C2">
            <w:pPr>
              <w:spacing w:line="240" w:lineRule="auto"/>
              <w:rPr>
                <w:rFonts w:cs="Arial"/>
                <w:b/>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F177B5" w14:textId="77777777" w:rsidR="0016607D" w:rsidRPr="00684C14" w:rsidRDefault="0016607D" w:rsidP="00E935C2">
            <w:pPr>
              <w:spacing w:line="240" w:lineRule="auto"/>
              <w:rPr>
                <w:rFonts w:cs="Arial"/>
                <w:b/>
                <w:sz w:val="16"/>
                <w:szCs w:val="16"/>
              </w:rPr>
            </w:pPr>
            <w:r w:rsidRPr="00684C14">
              <w:rPr>
                <w:rFonts w:cs="Arial"/>
                <w:b/>
                <w:i/>
                <w:sz w:val="16"/>
                <w:szCs w:val="16"/>
              </w:rPr>
              <w:t>Reference</w:t>
            </w:r>
          </w:p>
        </w:tc>
      </w:tr>
      <w:tr w:rsidR="0016607D" w:rsidRPr="00684C14" w14:paraId="2FD2F65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BEA7088" w14:textId="77777777" w:rsidR="0016607D" w:rsidRPr="00684C14" w:rsidRDefault="0016607D" w:rsidP="00E935C2">
            <w:pPr>
              <w:keepNext/>
              <w:keepLines/>
              <w:widowControl w:val="0"/>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2BEBF0B7"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 xml:space="preserve">Description and technical specifications of construction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7E781F"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9A5FCA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B41EAA2" w14:textId="77777777" w:rsidR="0016607D" w:rsidRPr="00684C14" w:rsidRDefault="0016607D" w:rsidP="00E935C2">
            <w:pPr>
              <w:keepNext/>
              <w:keepLines/>
              <w:widowControl w:val="0"/>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3AD32012"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Description of function, design and control</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821680" w14:textId="77777777" w:rsidR="0016607D" w:rsidRPr="00684C14" w:rsidRDefault="0016607D" w:rsidP="00E935C2">
            <w:pPr>
              <w:keepNext/>
              <w:keepLines/>
              <w:widowControl w:val="0"/>
              <w:spacing w:line="240" w:lineRule="auto"/>
              <w:rPr>
                <w:rFonts w:cs="Arial"/>
              </w:rPr>
            </w:pPr>
            <w:r w:rsidRPr="00684C14">
              <w:rPr>
                <w:rFonts w:cs="Arial"/>
              </w:rPr>
              <w:t> </w:t>
            </w:r>
          </w:p>
        </w:tc>
      </w:tr>
      <w:tr w:rsidR="00BB539A" w:rsidRPr="00684C14" w14:paraId="679A5FF2" w14:textId="77777777" w:rsidTr="00BB539A">
        <w:trPr>
          <w:cantSplit/>
          <w:trHeight w:val="255"/>
        </w:trPr>
        <w:tc>
          <w:tcPr>
            <w:tcW w:w="1503" w:type="dxa"/>
            <w:gridSpan w:val="2"/>
            <w:tcBorders>
              <w:left w:val="single" w:sz="4" w:space="0" w:color="auto"/>
              <w:right w:val="single" w:sz="4" w:space="0" w:color="auto"/>
            </w:tcBorders>
            <w:shd w:val="clear" w:color="auto" w:fill="DEE8F0"/>
          </w:tcPr>
          <w:p w14:paraId="502E08C3" w14:textId="77777777" w:rsidR="00BB539A" w:rsidRPr="00684C14" w:rsidRDefault="00BB539A" w:rsidP="00BB539A">
            <w:pPr>
              <w:keepNext/>
              <w:keepLines/>
              <w:widowControl w:val="0"/>
              <w:rPr>
                <w:rFonts w:cs="Arial"/>
                <w:b/>
                <w:bCs/>
                <w:sz w:val="16"/>
                <w:szCs w:val="16"/>
              </w:rPr>
            </w:pPr>
          </w:p>
        </w:tc>
        <w:tc>
          <w:tcPr>
            <w:tcW w:w="3526" w:type="dxa"/>
            <w:tcBorders>
              <w:top w:val="single" w:sz="4" w:space="0" w:color="auto"/>
              <w:left w:val="single" w:sz="4" w:space="0" w:color="auto"/>
              <w:bottom w:val="single" w:sz="4" w:space="0" w:color="auto"/>
              <w:right w:val="single" w:sz="4" w:space="0" w:color="auto"/>
            </w:tcBorders>
            <w:shd w:val="clear" w:color="auto" w:fill="auto"/>
          </w:tcPr>
          <w:p w14:paraId="398D682A" w14:textId="77777777" w:rsidR="00BB539A" w:rsidRPr="00684C14" w:rsidRDefault="00BB539A" w:rsidP="00BB539A">
            <w:pPr>
              <w:keepNext/>
              <w:keepLines/>
              <w:widowControl w:val="0"/>
              <w:spacing w:line="240" w:lineRule="auto"/>
              <w:rPr>
                <w:rFonts w:cs="Arial"/>
                <w:sz w:val="16"/>
                <w:szCs w:val="16"/>
              </w:rPr>
            </w:pPr>
            <w:r w:rsidRPr="00684C14">
              <w:rPr>
                <w:rFonts w:cs="Arial"/>
                <w:b/>
                <w:i/>
                <w:sz w:val="16"/>
                <w:szCs w:val="16"/>
              </w:rPr>
              <w:t>Technical Data: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tcPr>
          <w:p w14:paraId="5DE56B62" w14:textId="36F35B91" w:rsidR="00BB539A" w:rsidRPr="00684C14" w:rsidRDefault="00BB539A" w:rsidP="00BB539A">
            <w:pPr>
              <w:keepNext/>
              <w:keepLines/>
              <w:widowControl w:val="0"/>
              <w:spacing w:line="240" w:lineRule="auto"/>
              <w:rPr>
                <w:rFonts w:cs="Arial"/>
                <w:sz w:val="16"/>
                <w:szCs w:val="16"/>
              </w:rPr>
            </w:pPr>
            <w:r w:rsidRPr="00684C14">
              <w:rPr>
                <w:rFonts w:cs="Arial"/>
                <w:b/>
                <w:i/>
                <w:sz w:val="16"/>
                <w:szCs w:val="16"/>
              </w:rPr>
              <w:t>Unit</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20EE0DF6" w14:textId="310CA0F8" w:rsidR="00BB539A" w:rsidRPr="00684C14" w:rsidRDefault="00BB539A" w:rsidP="00BB539A">
            <w:pPr>
              <w:keepNext/>
              <w:keepLines/>
              <w:widowControl w:val="0"/>
              <w:spacing w:line="240" w:lineRule="auto"/>
              <w:rPr>
                <w:rFonts w:cs="Arial"/>
              </w:rPr>
            </w:pPr>
            <w:r w:rsidRPr="00684C14">
              <w:rPr>
                <w:rFonts w:cs="Arial"/>
                <w:b/>
                <w:i/>
                <w:sz w:val="16"/>
                <w:szCs w:val="16"/>
              </w:rPr>
              <w:t>Value/Description</w:t>
            </w:r>
          </w:p>
        </w:tc>
      </w:tr>
      <w:tr w:rsidR="00BB539A" w:rsidRPr="00684C14" w14:paraId="508857F6" w14:textId="77777777" w:rsidTr="00BB539A">
        <w:trPr>
          <w:cantSplit/>
          <w:trHeight w:val="255"/>
        </w:trPr>
        <w:tc>
          <w:tcPr>
            <w:tcW w:w="1503" w:type="dxa"/>
            <w:gridSpan w:val="2"/>
            <w:tcBorders>
              <w:left w:val="single" w:sz="4" w:space="0" w:color="auto"/>
              <w:right w:val="single" w:sz="4" w:space="0" w:color="auto"/>
            </w:tcBorders>
            <w:shd w:val="clear" w:color="auto" w:fill="DEE8F0"/>
          </w:tcPr>
          <w:p w14:paraId="39E7B938" w14:textId="77777777" w:rsidR="00BB539A" w:rsidRPr="00684C14" w:rsidRDefault="00BB539A" w:rsidP="00BB539A">
            <w:pPr>
              <w:keepNext/>
              <w:keepLines/>
              <w:widowControl w:val="0"/>
              <w:rPr>
                <w:rFonts w:cs="Arial"/>
                <w:b/>
                <w:bCs/>
                <w:sz w:val="16"/>
                <w:szCs w:val="16"/>
              </w:rPr>
            </w:pPr>
          </w:p>
        </w:tc>
        <w:tc>
          <w:tcPr>
            <w:tcW w:w="3526" w:type="dxa"/>
            <w:tcBorders>
              <w:top w:val="single" w:sz="4" w:space="0" w:color="auto"/>
              <w:left w:val="single" w:sz="4" w:space="0" w:color="auto"/>
              <w:bottom w:val="single" w:sz="4" w:space="0" w:color="auto"/>
              <w:right w:val="single" w:sz="4" w:space="0" w:color="auto"/>
            </w:tcBorders>
            <w:shd w:val="clear" w:color="auto" w:fill="auto"/>
          </w:tcPr>
          <w:p w14:paraId="09B96EEA" w14:textId="034659D1" w:rsidR="00BB539A" w:rsidRPr="00684C14" w:rsidRDefault="00BB539A" w:rsidP="00BB539A">
            <w:pPr>
              <w:keepNext/>
              <w:keepLines/>
              <w:widowControl w:val="0"/>
              <w:spacing w:line="240" w:lineRule="auto"/>
              <w:rPr>
                <w:rFonts w:cs="Arial"/>
                <w:b/>
                <w:i/>
                <w:sz w:val="16"/>
                <w:szCs w:val="16"/>
              </w:rPr>
            </w:pPr>
            <w:r w:rsidRPr="00684C14">
              <w:t>Total weight load of feed hopper, chute and pusher arrangement on hopper deck</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tcPr>
          <w:p w14:paraId="29E0CB1F" w14:textId="3CF0590E" w:rsidR="00BB539A" w:rsidRPr="00684C14" w:rsidRDefault="00BB539A" w:rsidP="00BB539A">
            <w:pPr>
              <w:keepNext/>
              <w:keepLines/>
              <w:widowControl w:val="0"/>
              <w:spacing w:line="240" w:lineRule="auto"/>
              <w:rPr>
                <w:rFonts w:cs="Arial"/>
                <w:b/>
                <w:i/>
                <w:sz w:val="16"/>
                <w:szCs w:val="16"/>
              </w:rPr>
            </w:pPr>
            <w:r w:rsidRPr="00684C14">
              <w:t>tons</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2FDD1C02" w14:textId="77777777" w:rsidR="00BB539A" w:rsidRPr="00684C14" w:rsidRDefault="00BB539A" w:rsidP="00BB539A">
            <w:pPr>
              <w:keepNext/>
              <w:keepLines/>
              <w:widowControl w:val="0"/>
              <w:spacing w:line="240" w:lineRule="auto"/>
              <w:rPr>
                <w:rFonts w:cs="Arial"/>
                <w:b/>
                <w:i/>
                <w:sz w:val="16"/>
                <w:szCs w:val="16"/>
              </w:rPr>
            </w:pPr>
          </w:p>
        </w:tc>
      </w:tr>
      <w:tr w:rsidR="0016607D" w:rsidRPr="00684C14" w14:paraId="7F9FE924"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5FDB39F5" w14:textId="6E280946" w:rsidR="0016607D" w:rsidRPr="00684C14" w:rsidRDefault="0016607D" w:rsidP="00E935C2">
            <w:pPr>
              <w:spacing w:line="240" w:lineRule="auto"/>
              <w:rPr>
                <w:rFonts w:cs="Arial"/>
                <w:b/>
                <w:bCs/>
                <w:sz w:val="16"/>
                <w:szCs w:val="16"/>
              </w:rPr>
            </w:pPr>
            <w:r w:rsidRPr="00684C14">
              <w:rPr>
                <w:rFonts w:cs="Arial"/>
                <w:b/>
                <w:bCs/>
                <w:sz w:val="16"/>
                <w:szCs w:val="16"/>
              </w:rPr>
              <w:t>A2 sec. 2.1</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784B6649" w14:textId="77777777" w:rsidR="0016607D" w:rsidRPr="00684C14" w:rsidRDefault="0016607D" w:rsidP="00E935C2">
            <w:pPr>
              <w:spacing w:line="240" w:lineRule="auto"/>
              <w:rPr>
                <w:rFonts w:cs="Arial"/>
              </w:rPr>
            </w:pPr>
            <w:r w:rsidRPr="00684C14">
              <w:rPr>
                <w:rFonts w:cs="Arial"/>
                <w:b/>
                <w:bCs/>
              </w:rPr>
              <w:t xml:space="preserve">Feed Hopper </w:t>
            </w:r>
          </w:p>
        </w:tc>
      </w:tr>
      <w:tr w:rsidR="0016607D" w:rsidRPr="00684C14" w14:paraId="352A84C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4BFF633"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354E090" w14:textId="77777777" w:rsidR="0016607D" w:rsidRPr="00684C14" w:rsidRDefault="0016607D" w:rsidP="00E935C2">
            <w:pPr>
              <w:tabs>
                <w:tab w:val="left" w:pos="1825"/>
              </w:tabs>
              <w:spacing w:line="240" w:lineRule="auto"/>
              <w:ind w:leftChars="-8" w:left="-1" w:hangingChars="8" w:hanging="13"/>
              <w:rPr>
                <w:rFonts w:cs="Arial"/>
                <w:b/>
                <w:i/>
                <w:sz w:val="16"/>
                <w:szCs w:val="16"/>
              </w:rPr>
            </w:pPr>
            <w:r w:rsidRPr="00684C14">
              <w:rPr>
                <w:rFonts w:cs="Arial"/>
                <w:b/>
                <w:i/>
                <w:sz w:val="16"/>
                <w:szCs w:val="16"/>
              </w:rPr>
              <w:t>Technical Data:</w:t>
            </w:r>
            <w:r w:rsidRPr="00684C14">
              <w:rPr>
                <w:rFonts w:cs="Arial"/>
                <w:b/>
                <w:i/>
                <w:sz w:val="16"/>
                <w:szCs w:val="16"/>
              </w:rPr>
              <w:tab/>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A37CC9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9B0228E"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3358FBB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B35261B" w14:textId="77777777" w:rsidR="0016607D" w:rsidRPr="00684C14" w:rsidRDefault="0016607D" w:rsidP="00E935C2">
            <w:pPr>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103A2CB" w14:textId="77777777" w:rsidR="0016607D" w:rsidRPr="00684C14" w:rsidRDefault="0016607D" w:rsidP="00E935C2">
            <w:pPr>
              <w:spacing w:line="240" w:lineRule="auto"/>
              <w:rPr>
                <w:rFonts w:cs="Arial"/>
              </w:rPr>
            </w:pPr>
            <w:r w:rsidRPr="00684C14">
              <w:rPr>
                <w:rFonts w:cs="Arial"/>
              </w:rPr>
              <w:t xml:space="preserve">Main dimensions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388F614" w14:textId="77777777" w:rsidR="0016607D" w:rsidRPr="00684C14" w:rsidRDefault="0016607D" w:rsidP="00E935C2">
            <w:pPr>
              <w:spacing w:line="240" w:lineRule="auto"/>
              <w:rPr>
                <w:rFonts w:cs="Arial"/>
              </w:rPr>
            </w:pPr>
            <w:r w:rsidRPr="00684C14">
              <w:rPr>
                <w:rFonts w:cs="Arial"/>
              </w:rPr>
              <w:t>m x m x 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85516D0" w14:textId="77777777" w:rsidR="0016607D" w:rsidRPr="00684C14" w:rsidRDefault="0016607D" w:rsidP="00E935C2">
            <w:pPr>
              <w:spacing w:line="240" w:lineRule="auto"/>
              <w:rPr>
                <w:rFonts w:ascii="Arial" w:hAnsi="Arial" w:cs="Arial"/>
                <w:sz w:val="20"/>
              </w:rPr>
            </w:pPr>
            <w:r w:rsidRPr="00684C14">
              <w:rPr>
                <w:rFonts w:cs="Arial"/>
              </w:rPr>
              <w:t> </w:t>
            </w:r>
          </w:p>
        </w:tc>
      </w:tr>
      <w:tr w:rsidR="0016607D" w:rsidRPr="00684C14" w14:paraId="4B263E7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7BD876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CFF5D4B" w14:textId="77777777" w:rsidR="0016607D" w:rsidRPr="00684C14" w:rsidRDefault="0016607D" w:rsidP="00E935C2">
            <w:pPr>
              <w:spacing w:line="240" w:lineRule="auto"/>
              <w:rPr>
                <w:rFonts w:cs="Arial"/>
              </w:rPr>
            </w:pPr>
            <w:r w:rsidRPr="00684C14">
              <w:rPr>
                <w:rFonts w:cs="Arial"/>
              </w:rPr>
              <w:t>Volume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BAAE3FC" w14:textId="77777777" w:rsidR="0016607D" w:rsidRPr="00684C14" w:rsidRDefault="0016607D" w:rsidP="00E935C2">
            <w:pPr>
              <w:spacing w:line="240" w:lineRule="auto"/>
              <w:rPr>
                <w:rFonts w:cs="Arial"/>
              </w:rPr>
            </w:pPr>
            <w:r w:rsidRPr="00684C14">
              <w:rPr>
                <w:rFonts w:cs="Arial"/>
              </w:rPr>
              <w:t>m³</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5F8F6F0" w14:textId="77777777" w:rsidR="0016607D" w:rsidRPr="00684C14" w:rsidRDefault="0016607D" w:rsidP="00E935C2">
            <w:pPr>
              <w:spacing w:line="240" w:lineRule="auto"/>
              <w:rPr>
                <w:rFonts w:cs="Arial"/>
              </w:rPr>
            </w:pPr>
            <w:r w:rsidRPr="00684C14">
              <w:rPr>
                <w:rFonts w:cs="Arial"/>
              </w:rPr>
              <w:t> </w:t>
            </w:r>
          </w:p>
        </w:tc>
      </w:tr>
      <w:tr w:rsidR="0016607D" w:rsidRPr="00684C14" w14:paraId="7A5038F3"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5371694"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D69D9D8" w14:textId="77777777" w:rsidR="0016607D" w:rsidRPr="00684C14" w:rsidRDefault="0016607D" w:rsidP="00E935C2">
            <w:pPr>
              <w:spacing w:line="240" w:lineRule="auto"/>
              <w:rPr>
                <w:rFonts w:cs="Arial"/>
              </w:rPr>
            </w:pPr>
            <w:r w:rsidRPr="00684C14">
              <w:rPr>
                <w:rFonts w:cs="Arial"/>
              </w:rPr>
              <w:t>Material and material thickness (steel plates etc.)</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0D72881" w14:textId="77777777" w:rsidR="0016607D" w:rsidRPr="00684C14" w:rsidRDefault="0016607D" w:rsidP="00E935C2">
            <w:pPr>
              <w:spacing w:line="240" w:lineRule="auto"/>
              <w:rPr>
                <w:rFonts w:cs="Arial"/>
              </w:rPr>
            </w:pPr>
            <w:r w:rsidRPr="00684C14">
              <w:rPr>
                <w:rFonts w:cs="Arial"/>
              </w:rPr>
              <w:t>mm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939D29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E261360" w14:textId="77777777" w:rsidTr="00E935C2">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2A5C387"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C4AF89E" w14:textId="77777777" w:rsidR="0016607D" w:rsidRPr="00684C14" w:rsidRDefault="0016607D" w:rsidP="00E935C2">
            <w:pPr>
              <w:spacing w:line="240" w:lineRule="auto"/>
              <w:rPr>
                <w:rFonts w:cs="Arial"/>
              </w:rPr>
            </w:pPr>
            <w:r w:rsidRPr="00684C14">
              <w:rPr>
                <w:rFonts w:cs="Arial"/>
              </w:rPr>
              <w:t xml:space="preserve">Slope angels of the sides of the hopper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330B8DD" w14:textId="77777777" w:rsidR="0016607D" w:rsidRPr="00684C14" w:rsidRDefault="0016607D" w:rsidP="00E935C2">
            <w:pPr>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F30CC9A"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7638E7B"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5C22524" w14:textId="10F8C110" w:rsidR="0016607D" w:rsidRPr="00684C14" w:rsidRDefault="0016607D" w:rsidP="00E935C2">
            <w:pPr>
              <w:rPr>
                <w:rFonts w:cs="Arial"/>
                <w:b/>
                <w:bCs/>
                <w:sz w:val="16"/>
                <w:szCs w:val="16"/>
              </w:rPr>
            </w:pPr>
            <w:r w:rsidRPr="00684C14">
              <w:rPr>
                <w:rFonts w:cs="Arial"/>
                <w:b/>
                <w:bCs/>
                <w:sz w:val="16"/>
                <w:szCs w:val="16"/>
              </w:rPr>
              <w:t>A2 sec. 2.2</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241792B2" w14:textId="1D3A5FF3" w:rsidR="0016607D" w:rsidRPr="00684C14" w:rsidRDefault="00BB539A" w:rsidP="00E935C2">
            <w:pPr>
              <w:spacing w:line="240" w:lineRule="auto"/>
              <w:rPr>
                <w:rFonts w:cs="Arial"/>
              </w:rPr>
            </w:pPr>
            <w:r w:rsidRPr="00684C14">
              <w:rPr>
                <w:rFonts w:cs="Arial"/>
                <w:b/>
                <w:bCs/>
              </w:rPr>
              <w:t>W</w:t>
            </w:r>
            <w:r w:rsidR="00785061" w:rsidRPr="00684C14">
              <w:rPr>
                <w:rFonts w:cs="Arial"/>
                <w:b/>
                <w:bCs/>
              </w:rPr>
              <w:t>aste</w:t>
            </w:r>
            <w:r w:rsidR="0016607D" w:rsidRPr="00684C14">
              <w:rPr>
                <w:rFonts w:cs="Arial"/>
                <w:b/>
                <w:bCs/>
              </w:rPr>
              <w:t xml:space="preserve"> Chute  </w:t>
            </w:r>
          </w:p>
        </w:tc>
      </w:tr>
      <w:tr w:rsidR="0016607D" w:rsidRPr="00684C14" w14:paraId="1D6A838E"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15DDA08"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82141D" w14:textId="77777777" w:rsidR="0016607D" w:rsidRPr="00684C14" w:rsidRDefault="0016607D" w:rsidP="00E935C2">
            <w:pPr>
              <w:spacing w:line="240" w:lineRule="auto"/>
              <w:rPr>
                <w:rFonts w:cs="Arial"/>
                <w:b/>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4A60A6" w14:textId="77777777" w:rsidR="0016607D" w:rsidRPr="00684C14" w:rsidRDefault="0016607D" w:rsidP="00E935C2">
            <w:pPr>
              <w:spacing w:line="240" w:lineRule="auto"/>
              <w:rPr>
                <w:rFonts w:cs="Arial"/>
                <w:b/>
                <w:sz w:val="16"/>
                <w:szCs w:val="16"/>
              </w:rPr>
            </w:pPr>
            <w:r w:rsidRPr="00684C14">
              <w:rPr>
                <w:rFonts w:cs="Arial"/>
                <w:b/>
                <w:i/>
                <w:sz w:val="16"/>
                <w:szCs w:val="16"/>
              </w:rPr>
              <w:t>Reference</w:t>
            </w:r>
          </w:p>
        </w:tc>
      </w:tr>
      <w:tr w:rsidR="0016607D" w:rsidRPr="00684C14" w14:paraId="284BE25F"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A45A61C"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7D023A63" w14:textId="77777777" w:rsidR="0016607D" w:rsidRPr="00684C14" w:rsidRDefault="0016607D" w:rsidP="00E935C2">
            <w:pPr>
              <w:spacing w:line="240" w:lineRule="auto"/>
              <w:rPr>
                <w:rFonts w:cs="Arial"/>
                <w:sz w:val="16"/>
                <w:szCs w:val="16"/>
              </w:rPr>
            </w:pPr>
            <w:r w:rsidRPr="00684C14">
              <w:rPr>
                <w:rFonts w:cs="Arial"/>
                <w:sz w:val="16"/>
                <w:szCs w:val="16"/>
              </w:rPr>
              <w:t>Specification of if the cut-off gate shall be used for breaking of possible clogs / bridges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86ED56" w14:textId="77777777" w:rsidR="0016607D" w:rsidRPr="00684C14" w:rsidRDefault="0016607D" w:rsidP="00E935C2">
            <w:pPr>
              <w:spacing w:line="240" w:lineRule="auto"/>
              <w:rPr>
                <w:rFonts w:cs="Arial"/>
                <w:b/>
                <w:i/>
                <w:sz w:val="16"/>
                <w:szCs w:val="16"/>
              </w:rPr>
            </w:pPr>
          </w:p>
        </w:tc>
      </w:tr>
      <w:tr w:rsidR="0016607D" w:rsidRPr="00684C14" w14:paraId="1903E78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2382018" w14:textId="77777777" w:rsidR="0016607D" w:rsidRPr="00684C14" w:rsidRDefault="0016607D" w:rsidP="00E935C2">
            <w:pPr>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E33FA6E" w14:textId="77777777" w:rsidR="0016607D" w:rsidRPr="00684C14" w:rsidRDefault="0016607D" w:rsidP="00E935C2">
            <w:pPr>
              <w:tabs>
                <w:tab w:val="left" w:pos="1825"/>
              </w:tabs>
              <w:spacing w:line="240" w:lineRule="auto"/>
              <w:ind w:leftChars="-8" w:left="-1" w:hangingChars="8" w:hanging="13"/>
              <w:rPr>
                <w:rFonts w:cs="Arial"/>
                <w:b/>
                <w:i/>
                <w:sz w:val="16"/>
                <w:szCs w:val="16"/>
              </w:rPr>
            </w:pPr>
            <w:r w:rsidRPr="00684C14">
              <w:rPr>
                <w:rFonts w:cs="Arial"/>
                <w:b/>
                <w:i/>
                <w:sz w:val="16"/>
                <w:szCs w:val="16"/>
              </w:rPr>
              <w:t>Technical Data:</w:t>
            </w:r>
            <w:r w:rsidRPr="00684C14">
              <w:rPr>
                <w:rFonts w:cs="Arial"/>
                <w:b/>
                <w:i/>
                <w:sz w:val="16"/>
                <w:szCs w:val="16"/>
              </w:rPr>
              <w:tab/>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B1B334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D8A985D"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470002B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5D6D5CD" w14:textId="77777777" w:rsidR="0016607D" w:rsidRPr="00684C14" w:rsidRDefault="0016607D" w:rsidP="00E935C2">
            <w:pPr>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DD5018C" w14:textId="77777777" w:rsidR="0016607D" w:rsidRPr="00684C14" w:rsidRDefault="0016607D" w:rsidP="00E935C2">
            <w:pPr>
              <w:spacing w:line="240" w:lineRule="auto"/>
              <w:rPr>
                <w:rFonts w:cs="Arial"/>
              </w:rPr>
            </w:pPr>
            <w:r w:rsidRPr="00684C14">
              <w:rPr>
                <w:rFonts w:cs="Arial"/>
              </w:rPr>
              <w:t xml:space="preserve">Main dimensions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FA93D29" w14:textId="77777777" w:rsidR="0016607D" w:rsidRPr="00684C14" w:rsidRDefault="0016607D" w:rsidP="00E935C2">
            <w:pPr>
              <w:spacing w:line="240" w:lineRule="auto"/>
              <w:rPr>
                <w:rFonts w:cs="Arial"/>
              </w:rPr>
            </w:pPr>
            <w:r w:rsidRPr="00684C14">
              <w:rPr>
                <w:rFonts w:cs="Arial"/>
              </w:rPr>
              <w:t>m x 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2A9C3DEA"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A05D75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673FB1E"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A759E4B" w14:textId="77777777" w:rsidR="0016607D" w:rsidRPr="00684C14" w:rsidRDefault="0016607D" w:rsidP="00E935C2">
            <w:pPr>
              <w:spacing w:line="240" w:lineRule="auto"/>
              <w:rPr>
                <w:rFonts w:cs="Arial"/>
              </w:rPr>
            </w:pPr>
            <w:r w:rsidRPr="00684C14">
              <w:rPr>
                <w:rFonts w:cs="Arial"/>
              </w:rPr>
              <w:t xml:space="preserve">Feed chute dimensions, top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D466867" w14:textId="77777777" w:rsidR="0016607D" w:rsidRPr="00684C14" w:rsidRDefault="0016607D" w:rsidP="00E935C2">
            <w:pPr>
              <w:spacing w:line="240" w:lineRule="auto"/>
              <w:rPr>
                <w:rFonts w:cs="Arial"/>
              </w:rPr>
            </w:pPr>
            <w:r w:rsidRPr="00684C14">
              <w:rPr>
                <w:rFonts w:cs="Arial"/>
              </w:rPr>
              <w:t>m x 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1202A5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F58F31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D226524"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B8EF5C3" w14:textId="77777777" w:rsidR="0016607D" w:rsidRPr="00684C14" w:rsidRDefault="0016607D" w:rsidP="00E935C2">
            <w:pPr>
              <w:spacing w:line="240" w:lineRule="auto"/>
              <w:rPr>
                <w:rFonts w:cs="Arial"/>
              </w:rPr>
            </w:pPr>
            <w:r w:rsidRPr="00684C14">
              <w:rPr>
                <w:rFonts w:cs="Arial"/>
              </w:rPr>
              <w:t>Feed chute dimensions, bottom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67711F4" w14:textId="77777777" w:rsidR="0016607D" w:rsidRPr="00684C14" w:rsidRDefault="0016607D" w:rsidP="00E935C2">
            <w:pPr>
              <w:spacing w:line="240" w:lineRule="auto"/>
              <w:rPr>
                <w:rFonts w:cs="Arial"/>
              </w:rPr>
            </w:pPr>
            <w:r w:rsidRPr="00684C14">
              <w:rPr>
                <w:rFonts w:cs="Arial"/>
              </w:rPr>
              <w:t>m x 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0F8AED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65DD6C3"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2723935"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309724F" w14:textId="77777777" w:rsidR="0016607D" w:rsidRPr="00684C14" w:rsidRDefault="0016607D" w:rsidP="00E935C2">
            <w:pPr>
              <w:spacing w:line="240" w:lineRule="auto"/>
              <w:rPr>
                <w:rFonts w:cs="Arial"/>
              </w:rPr>
            </w:pPr>
            <w:r w:rsidRPr="00684C14">
              <w:rPr>
                <w:rFonts w:cs="Arial"/>
              </w:rPr>
              <w:t>Height of chute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C730231" w14:textId="77777777" w:rsidR="0016607D" w:rsidRPr="00684C14" w:rsidRDefault="0016607D" w:rsidP="00E935C2">
            <w:pPr>
              <w:spacing w:line="240" w:lineRule="auto"/>
              <w:rPr>
                <w:rFonts w:cs="Arial"/>
              </w:rPr>
            </w:pPr>
            <w:r w:rsidRPr="00684C14">
              <w:rPr>
                <w:rFonts w:cs="Arial"/>
              </w:rPr>
              <w:t>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327BBD6"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8AB68B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904BE66"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6091470" w14:textId="77777777" w:rsidR="0016607D" w:rsidRPr="00684C14" w:rsidRDefault="0016607D" w:rsidP="00E935C2">
            <w:pPr>
              <w:spacing w:line="240" w:lineRule="auto"/>
              <w:rPr>
                <w:rFonts w:cs="Arial"/>
              </w:rPr>
            </w:pPr>
            <w:r w:rsidRPr="00684C14">
              <w:rPr>
                <w:rFonts w:cs="Arial"/>
              </w:rPr>
              <w:t>Max. possible height of chute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561EE2C" w14:textId="77777777" w:rsidR="0016607D" w:rsidRPr="00684C14" w:rsidRDefault="0016607D" w:rsidP="00E935C2">
            <w:pPr>
              <w:spacing w:line="240" w:lineRule="auto"/>
              <w:rPr>
                <w:rFonts w:cs="Arial"/>
              </w:rPr>
            </w:pPr>
            <w:r w:rsidRPr="00684C14">
              <w:rPr>
                <w:rFonts w:cs="Arial"/>
              </w:rPr>
              <w:t>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8FACD85" w14:textId="77777777" w:rsidR="0016607D" w:rsidRPr="00684C14" w:rsidRDefault="0016607D" w:rsidP="00E935C2">
            <w:pPr>
              <w:spacing w:line="240" w:lineRule="auto"/>
              <w:jc w:val="center"/>
              <w:rPr>
                <w:rFonts w:cs="Arial"/>
              </w:rPr>
            </w:pPr>
          </w:p>
        </w:tc>
      </w:tr>
      <w:tr w:rsidR="0016607D" w:rsidRPr="00684C14" w14:paraId="2273460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2DD28EB"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977A3B3" w14:textId="77777777" w:rsidR="0016607D" w:rsidRPr="00684C14" w:rsidRDefault="0016607D" w:rsidP="00E935C2">
            <w:pPr>
              <w:spacing w:line="240" w:lineRule="auto"/>
              <w:rPr>
                <w:rFonts w:cs="Arial"/>
              </w:rPr>
            </w:pPr>
            <w:r w:rsidRPr="00684C14">
              <w:rPr>
                <w:rFonts w:cs="Arial"/>
              </w:rPr>
              <w:t>Material and material thickness (steel plates etc.)</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DCFEC2F" w14:textId="77777777" w:rsidR="0016607D" w:rsidRPr="00684C14" w:rsidRDefault="0016607D" w:rsidP="00E935C2">
            <w:pPr>
              <w:spacing w:line="240" w:lineRule="auto"/>
              <w:rPr>
                <w:rFonts w:cs="Arial"/>
              </w:rPr>
            </w:pPr>
            <w:r w:rsidRPr="00684C14">
              <w:rPr>
                <w:rFonts w:cs="Arial"/>
              </w:rPr>
              <w:t>mm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CA49EF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C1E3AF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B52E572" w14:textId="77777777" w:rsidR="0016607D" w:rsidRPr="00684C14" w:rsidRDefault="0016607D" w:rsidP="00E935C2">
            <w:pPr>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6390AE5" w14:textId="77777777" w:rsidR="0016607D" w:rsidRPr="00684C14" w:rsidRDefault="0016607D" w:rsidP="00E935C2">
            <w:pPr>
              <w:spacing w:line="240" w:lineRule="auto"/>
              <w:rPr>
                <w:rFonts w:cs="Arial"/>
              </w:rPr>
            </w:pPr>
            <w:r w:rsidRPr="00684C14">
              <w:rPr>
                <w:rFonts w:cs="Arial"/>
              </w:rPr>
              <w:t>Type and size of cut-off gate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563F426" w14:textId="77777777" w:rsidR="0016607D" w:rsidRPr="00684C14" w:rsidRDefault="0016607D" w:rsidP="00E935C2">
            <w:pPr>
              <w:spacing w:line="240" w:lineRule="auto"/>
              <w:rPr>
                <w:rFonts w:cs="Arial"/>
              </w:rPr>
            </w:pP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699FA25"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8FDA4D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EC8707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A90610D" w14:textId="77777777" w:rsidR="0016607D" w:rsidRPr="00684C14" w:rsidRDefault="0016607D" w:rsidP="00E935C2">
            <w:pPr>
              <w:spacing w:line="240" w:lineRule="auto"/>
              <w:rPr>
                <w:rFonts w:cs="Arial"/>
              </w:rPr>
            </w:pPr>
            <w:r w:rsidRPr="00684C14">
              <w:rPr>
                <w:rFonts w:cs="Arial"/>
              </w:rPr>
              <w:t>Cooling of feed chute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FE7EA18" w14:textId="77777777" w:rsidR="0016607D" w:rsidRPr="00684C14" w:rsidRDefault="0016607D" w:rsidP="00E935C2">
            <w:pPr>
              <w:spacing w:line="240" w:lineRule="auto"/>
              <w:rPr>
                <w:rFonts w:cs="Arial"/>
              </w:rPr>
            </w:pP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F0C614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08042F5" w14:textId="77777777" w:rsidTr="00E935C2">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6A1787CE"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3C1C879" w14:textId="77777777" w:rsidR="0016607D" w:rsidRPr="00684C14" w:rsidRDefault="0016607D" w:rsidP="00E935C2">
            <w:pPr>
              <w:spacing w:line="240" w:lineRule="auto"/>
              <w:rPr>
                <w:rFonts w:cs="Arial"/>
              </w:rPr>
            </w:pPr>
            <w:r w:rsidRPr="00684C14">
              <w:rPr>
                <w:rFonts w:cs="Arial"/>
              </w:rPr>
              <w:t>Equipment for monitoring of the cooling system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C348D3E" w14:textId="77777777" w:rsidR="0016607D" w:rsidRPr="00684C14" w:rsidRDefault="0016607D" w:rsidP="00E935C2">
            <w:pPr>
              <w:spacing w:line="240" w:lineRule="auto"/>
              <w:rPr>
                <w:rFonts w:cs="Arial"/>
              </w:rPr>
            </w:pP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71B61B5"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2CCBE2C"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7395818D" w14:textId="32133564" w:rsidR="0016607D" w:rsidRPr="00684C14" w:rsidRDefault="0016607D" w:rsidP="00E935C2">
            <w:pPr>
              <w:keepNext/>
              <w:keepLines/>
              <w:rPr>
                <w:rFonts w:cs="Arial"/>
                <w:b/>
                <w:bCs/>
                <w:sz w:val="16"/>
                <w:szCs w:val="16"/>
              </w:rPr>
            </w:pPr>
            <w:r w:rsidRPr="00684C14">
              <w:rPr>
                <w:rFonts w:cs="Arial"/>
                <w:b/>
                <w:bCs/>
                <w:sz w:val="16"/>
                <w:szCs w:val="16"/>
              </w:rPr>
              <w:lastRenderedPageBreak/>
              <w:t>A2 sec. 2.3</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997E22D" w14:textId="77777777" w:rsidR="0016607D" w:rsidRPr="00684C14" w:rsidRDefault="0016607D" w:rsidP="00E935C2">
            <w:pPr>
              <w:keepNext/>
              <w:keepLines/>
              <w:spacing w:line="240" w:lineRule="auto"/>
              <w:rPr>
                <w:rFonts w:cs="Arial"/>
              </w:rPr>
            </w:pPr>
            <w:r w:rsidRPr="00684C14">
              <w:rPr>
                <w:rFonts w:cs="Arial"/>
                <w:b/>
                <w:bCs/>
              </w:rPr>
              <w:t>Level Measurements in Hopper and Chute</w:t>
            </w:r>
          </w:p>
        </w:tc>
      </w:tr>
      <w:tr w:rsidR="0016607D" w:rsidRPr="00684C14" w14:paraId="27A9B2E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3A8986A" w14:textId="77777777" w:rsidR="0016607D" w:rsidRPr="00684C14" w:rsidRDefault="0016607D" w:rsidP="00E935C2">
            <w:pPr>
              <w:keepNext/>
              <w:keepLines/>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5EC1311" w14:textId="77777777" w:rsidR="0016607D" w:rsidRPr="00684C14" w:rsidRDefault="0016607D" w:rsidP="00E935C2">
            <w:pPr>
              <w:keepNext/>
              <w:keepLines/>
              <w:spacing w:line="240" w:lineRule="auto"/>
              <w:rPr>
                <w:rFonts w:cs="Arial"/>
                <w:b/>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A456FB" w14:textId="77777777" w:rsidR="0016607D" w:rsidRPr="00684C14" w:rsidRDefault="0016607D" w:rsidP="00E935C2">
            <w:pPr>
              <w:keepNext/>
              <w:keepLines/>
              <w:spacing w:line="240" w:lineRule="auto"/>
              <w:rPr>
                <w:rFonts w:cs="Arial"/>
                <w:b/>
                <w:sz w:val="16"/>
                <w:szCs w:val="16"/>
              </w:rPr>
            </w:pPr>
            <w:r w:rsidRPr="00684C14">
              <w:rPr>
                <w:rFonts w:cs="Arial"/>
                <w:b/>
                <w:i/>
                <w:sz w:val="16"/>
                <w:szCs w:val="16"/>
              </w:rPr>
              <w:t>Reference</w:t>
            </w:r>
          </w:p>
        </w:tc>
      </w:tr>
      <w:tr w:rsidR="0016607D" w:rsidRPr="00684C14" w14:paraId="43DEF44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441FC79" w14:textId="77777777" w:rsidR="0016607D" w:rsidRPr="00684C14" w:rsidRDefault="0016607D" w:rsidP="00E935C2">
            <w:pPr>
              <w:keepNext/>
              <w:keepLines/>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627F87A5" w14:textId="77777777" w:rsidR="0016607D" w:rsidRPr="00684C14" w:rsidRDefault="0016607D" w:rsidP="00E935C2">
            <w:pPr>
              <w:keepNext/>
              <w:keepLines/>
              <w:spacing w:line="240" w:lineRule="auto"/>
              <w:rPr>
                <w:rFonts w:cs="Arial"/>
                <w:sz w:val="16"/>
                <w:szCs w:val="16"/>
              </w:rPr>
            </w:pPr>
            <w:r w:rsidRPr="00684C14">
              <w:rPr>
                <w:rFonts w:cs="Arial"/>
                <w:sz w:val="16"/>
                <w:szCs w:val="16"/>
              </w:rPr>
              <w:t>Level measuring equipment, type, number and make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3AF0A" w14:textId="77777777" w:rsidR="0016607D" w:rsidRPr="00684C14" w:rsidRDefault="0016607D" w:rsidP="00E935C2">
            <w:pPr>
              <w:keepNext/>
              <w:keepLines/>
              <w:spacing w:line="240" w:lineRule="auto"/>
              <w:rPr>
                <w:rFonts w:cs="Arial"/>
                <w:b/>
                <w:i/>
                <w:sz w:val="16"/>
                <w:szCs w:val="16"/>
              </w:rPr>
            </w:pPr>
          </w:p>
        </w:tc>
      </w:tr>
      <w:tr w:rsidR="0016607D" w:rsidRPr="00684C14" w14:paraId="3D01F70D"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5B4DA22D" w14:textId="25F4081C" w:rsidR="0016607D" w:rsidRPr="00684C14" w:rsidRDefault="0016607D" w:rsidP="00E935C2">
            <w:pPr>
              <w:keepNext/>
              <w:keepLines/>
              <w:widowControl w:val="0"/>
              <w:rPr>
                <w:rFonts w:cs="Arial"/>
                <w:b/>
                <w:bCs/>
                <w:sz w:val="16"/>
                <w:szCs w:val="16"/>
              </w:rPr>
            </w:pPr>
            <w:r w:rsidRPr="00684C14">
              <w:rPr>
                <w:rFonts w:cs="Arial"/>
                <w:b/>
                <w:bCs/>
                <w:sz w:val="16"/>
                <w:szCs w:val="16"/>
              </w:rPr>
              <w:t xml:space="preserve">A2 sec. </w:t>
            </w:r>
            <w:r w:rsidR="009876D8">
              <w:rPr>
                <w:rFonts w:cs="Arial"/>
                <w:b/>
                <w:bCs/>
                <w:sz w:val="16"/>
                <w:szCs w:val="16"/>
              </w:rPr>
              <w:t>2.4</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C539182" w14:textId="7C3CB32F" w:rsidR="0016607D" w:rsidRPr="00684C14" w:rsidRDefault="00CC283E" w:rsidP="00E935C2">
            <w:pPr>
              <w:keepNext/>
              <w:keepLines/>
              <w:widowControl w:val="0"/>
              <w:spacing w:line="240" w:lineRule="auto"/>
              <w:rPr>
                <w:rFonts w:cs="Arial"/>
              </w:rPr>
            </w:pPr>
            <w:r w:rsidRPr="00684C14">
              <w:rPr>
                <w:rFonts w:cs="Arial"/>
                <w:b/>
                <w:bCs/>
              </w:rPr>
              <w:t>W</w:t>
            </w:r>
            <w:r w:rsidR="00785061" w:rsidRPr="00684C14">
              <w:rPr>
                <w:rFonts w:cs="Arial"/>
                <w:b/>
                <w:bCs/>
              </w:rPr>
              <w:t>aste</w:t>
            </w:r>
            <w:r w:rsidR="0016607D" w:rsidRPr="00684C14">
              <w:rPr>
                <w:rFonts w:cs="Arial"/>
                <w:b/>
                <w:bCs/>
              </w:rPr>
              <w:t xml:space="preserve"> Feeder </w:t>
            </w:r>
          </w:p>
        </w:tc>
      </w:tr>
      <w:tr w:rsidR="0016607D" w:rsidRPr="00684C14" w14:paraId="52112A5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F6F8ADD"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2EEB4B"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058020" w14:textId="77777777" w:rsidR="0016607D" w:rsidRPr="00684C14" w:rsidRDefault="0016607D" w:rsidP="00E935C2">
            <w:pPr>
              <w:spacing w:line="240" w:lineRule="auto"/>
              <w:rPr>
                <w:rFonts w:cs="Arial"/>
                <w:b/>
                <w:i/>
                <w:sz w:val="16"/>
                <w:szCs w:val="16"/>
              </w:rPr>
            </w:pPr>
            <w:r w:rsidRPr="00684C14">
              <w:rPr>
                <w:rFonts w:cs="Arial"/>
                <w:b/>
                <w:i/>
                <w:sz w:val="16"/>
                <w:szCs w:val="16"/>
              </w:rPr>
              <w:t>Reference</w:t>
            </w:r>
          </w:p>
        </w:tc>
      </w:tr>
      <w:tr w:rsidR="0016607D" w:rsidRPr="00684C14" w14:paraId="47A33493"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791EF7E"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349DB534"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Description of the feeding principle with explanation of handling of a situation where the pusher is stuck</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213D4C42" w14:textId="77777777" w:rsidR="0016607D" w:rsidRPr="00684C14" w:rsidRDefault="0016607D" w:rsidP="00E935C2">
            <w:pPr>
              <w:keepNext/>
              <w:keepLines/>
              <w:widowControl w:val="0"/>
              <w:spacing w:line="240" w:lineRule="auto"/>
              <w:jc w:val="center"/>
              <w:rPr>
                <w:rFonts w:cs="Arial"/>
              </w:rPr>
            </w:pPr>
          </w:p>
        </w:tc>
      </w:tr>
      <w:tr w:rsidR="0016607D" w:rsidRPr="00684C14" w14:paraId="32319AF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B24D8DF"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2FA0CB50"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Materials, steel structure, wear plates etc.</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46A48FE8"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0BDD775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411B2FE"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260C90E4" w14:textId="032DCE48" w:rsidR="0016607D" w:rsidRPr="00684C14" w:rsidRDefault="0016607D" w:rsidP="00E935C2">
            <w:pPr>
              <w:keepNext/>
              <w:keepLines/>
              <w:widowControl w:val="0"/>
              <w:spacing w:line="240" w:lineRule="auto"/>
              <w:rPr>
                <w:rFonts w:cs="Arial"/>
                <w:sz w:val="16"/>
                <w:szCs w:val="16"/>
              </w:rPr>
            </w:pPr>
            <w:r w:rsidRPr="00684C14">
              <w:rPr>
                <w:rFonts w:cs="Arial"/>
                <w:sz w:val="16"/>
                <w:szCs w:val="16"/>
              </w:rPr>
              <w:t xml:space="preserve">Description of how </w:t>
            </w:r>
            <w:r w:rsidR="00785061" w:rsidRPr="00684C14">
              <w:rPr>
                <w:rFonts w:cs="Arial"/>
                <w:sz w:val="16"/>
                <w:szCs w:val="16"/>
              </w:rPr>
              <w:t>waste</w:t>
            </w:r>
            <w:r w:rsidRPr="00684C14">
              <w:rPr>
                <w:rFonts w:cs="Arial"/>
                <w:sz w:val="16"/>
                <w:szCs w:val="16"/>
              </w:rPr>
              <w:t xml:space="preserve"> is removed from this area</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4B1F53C5" w14:textId="77777777" w:rsidR="0016607D" w:rsidRPr="00684C14" w:rsidRDefault="0016607D" w:rsidP="00E935C2">
            <w:pPr>
              <w:keepNext/>
              <w:keepLines/>
              <w:widowControl w:val="0"/>
              <w:spacing w:line="240" w:lineRule="auto"/>
              <w:jc w:val="center"/>
              <w:rPr>
                <w:rFonts w:cs="Arial"/>
              </w:rPr>
            </w:pPr>
          </w:p>
        </w:tc>
      </w:tr>
      <w:tr w:rsidR="0016607D" w:rsidRPr="00684C14" w14:paraId="7DF9C88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A384F73"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6D4CB881"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Specification of the need for cooling</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334F22E0" w14:textId="77777777" w:rsidR="0016607D" w:rsidRPr="00684C14" w:rsidRDefault="0016607D" w:rsidP="00E935C2">
            <w:pPr>
              <w:keepNext/>
              <w:keepLines/>
              <w:widowControl w:val="0"/>
              <w:spacing w:line="240" w:lineRule="auto"/>
              <w:jc w:val="center"/>
              <w:rPr>
                <w:rFonts w:cs="Arial"/>
              </w:rPr>
            </w:pPr>
          </w:p>
        </w:tc>
      </w:tr>
      <w:tr w:rsidR="0016607D" w:rsidRPr="00684C14" w14:paraId="622C297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28E1AF6" w14:textId="77777777" w:rsidR="0016607D" w:rsidRPr="00684C14" w:rsidRDefault="0016607D"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50AD3365" w14:textId="77777777" w:rsidR="0016607D" w:rsidRPr="00684C14" w:rsidRDefault="0016607D" w:rsidP="00E935C2">
            <w:pPr>
              <w:keepNext/>
              <w:keepLines/>
              <w:widowControl w:val="0"/>
              <w:spacing w:line="240" w:lineRule="auto"/>
              <w:rPr>
                <w:rFonts w:cs="Arial"/>
                <w:sz w:val="16"/>
                <w:szCs w:val="16"/>
              </w:rPr>
            </w:pPr>
            <w:r w:rsidRPr="00684C14">
              <w:rPr>
                <w:rFonts w:cs="Arial"/>
                <w:sz w:val="16"/>
                <w:szCs w:val="16"/>
              </w:rPr>
              <w:t>Description of arrangement and control system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1F99966A" w14:textId="77777777" w:rsidR="0016607D" w:rsidRPr="00684C14" w:rsidRDefault="0016607D" w:rsidP="00E935C2">
            <w:pPr>
              <w:keepNext/>
              <w:keepLines/>
              <w:widowControl w:val="0"/>
              <w:spacing w:line="240" w:lineRule="auto"/>
              <w:jc w:val="center"/>
              <w:rPr>
                <w:rFonts w:cs="Arial"/>
              </w:rPr>
            </w:pPr>
          </w:p>
        </w:tc>
      </w:tr>
      <w:tr w:rsidR="00BB539A" w:rsidRPr="00684C14" w14:paraId="205179C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AE34E2C" w14:textId="77777777" w:rsidR="00BB539A" w:rsidRPr="00684C14" w:rsidRDefault="00BB539A" w:rsidP="00E935C2">
            <w:pPr>
              <w:keepNext/>
              <w:keepLines/>
              <w:widowControl w:val="0"/>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4D3AB10B" w14:textId="19147AB9" w:rsidR="00BB539A" w:rsidRPr="00684C14" w:rsidRDefault="00BB539A" w:rsidP="00E935C2">
            <w:pPr>
              <w:keepNext/>
              <w:keepLines/>
              <w:widowControl w:val="0"/>
              <w:spacing w:line="240" w:lineRule="auto"/>
              <w:rPr>
                <w:rFonts w:cs="Arial"/>
                <w:sz w:val="16"/>
                <w:szCs w:val="16"/>
              </w:rPr>
            </w:pPr>
            <w:r w:rsidRPr="0061139E">
              <w:rPr>
                <w:sz w:val="16"/>
              </w:rPr>
              <w:t>Equipment for control and monitoring of cooling system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5FA6E2A3" w14:textId="77777777" w:rsidR="00BB539A" w:rsidRPr="00684C14" w:rsidRDefault="00BB539A" w:rsidP="00E935C2">
            <w:pPr>
              <w:keepNext/>
              <w:keepLines/>
              <w:widowControl w:val="0"/>
              <w:spacing w:line="240" w:lineRule="auto"/>
              <w:jc w:val="center"/>
              <w:rPr>
                <w:rFonts w:cs="Arial"/>
              </w:rPr>
            </w:pPr>
          </w:p>
        </w:tc>
      </w:tr>
      <w:tr w:rsidR="0016607D" w:rsidRPr="00684C14" w14:paraId="5AC7675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340771A"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B26005A" w14:textId="77777777" w:rsidR="0016607D" w:rsidRPr="00684C14" w:rsidRDefault="0016607D" w:rsidP="00E935C2">
            <w:pPr>
              <w:tabs>
                <w:tab w:val="left" w:pos="1825"/>
              </w:tabs>
              <w:spacing w:line="240" w:lineRule="auto"/>
              <w:ind w:leftChars="-8" w:left="-1" w:hangingChars="8" w:hanging="13"/>
              <w:rPr>
                <w:rFonts w:cs="Arial"/>
                <w:b/>
                <w:i/>
                <w:sz w:val="16"/>
                <w:szCs w:val="16"/>
              </w:rPr>
            </w:pPr>
            <w:r w:rsidRPr="00684C14">
              <w:rPr>
                <w:rFonts w:cs="Arial"/>
                <w:b/>
                <w:i/>
                <w:sz w:val="16"/>
                <w:szCs w:val="16"/>
              </w:rPr>
              <w:t>Technical Data:</w:t>
            </w:r>
            <w:r w:rsidRPr="00684C14">
              <w:rPr>
                <w:rFonts w:cs="Arial"/>
                <w:b/>
                <w:i/>
                <w:sz w:val="16"/>
                <w:szCs w:val="16"/>
              </w:rPr>
              <w:tab/>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BE869B8"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E2C766A"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66F53A1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ED39213"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597C237" w14:textId="77777777" w:rsidR="0016607D" w:rsidRPr="00684C14" w:rsidRDefault="0016607D" w:rsidP="00E935C2">
            <w:pPr>
              <w:keepNext/>
              <w:keepLines/>
              <w:widowControl w:val="0"/>
              <w:spacing w:line="240" w:lineRule="auto"/>
              <w:rPr>
                <w:rFonts w:cs="Arial"/>
              </w:rPr>
            </w:pPr>
            <w:r w:rsidRPr="00684C14">
              <w:rPr>
                <w:rFonts w:cs="Arial"/>
              </w:rPr>
              <w:t xml:space="preserve">Number of pusher sections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A026D42" w14:textId="77777777" w:rsidR="0016607D" w:rsidRPr="00684C14" w:rsidRDefault="0016607D" w:rsidP="00E935C2">
            <w:pPr>
              <w:keepNext/>
              <w:keepLines/>
              <w:widowControl w:val="0"/>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A263613"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0C444F2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8C341C0"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5BE4D13" w14:textId="77777777" w:rsidR="0016607D" w:rsidRPr="00684C14" w:rsidRDefault="0016607D" w:rsidP="00E935C2">
            <w:pPr>
              <w:keepNext/>
              <w:keepLines/>
              <w:widowControl w:val="0"/>
              <w:spacing w:line="240" w:lineRule="auto"/>
              <w:rPr>
                <w:rFonts w:cs="Arial"/>
              </w:rPr>
            </w:pPr>
            <w:r w:rsidRPr="00684C14">
              <w:rPr>
                <w:rFonts w:cs="Arial"/>
              </w:rPr>
              <w:t>Dimensions of pusher section</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09FA214" w14:textId="77777777" w:rsidR="0016607D" w:rsidRPr="00684C14" w:rsidRDefault="0016607D" w:rsidP="00E935C2">
            <w:pPr>
              <w:keepNext/>
              <w:keepLines/>
              <w:widowControl w:val="0"/>
              <w:spacing w:line="240" w:lineRule="auto"/>
              <w:rPr>
                <w:rFonts w:cs="Arial"/>
              </w:rPr>
            </w:pPr>
            <w:r w:rsidRPr="00684C14">
              <w:rPr>
                <w:rFonts w:cs="Arial"/>
              </w:rPr>
              <w:t>mm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7199A61"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7722C2E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39D9C28"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07C7037" w14:textId="77777777" w:rsidR="0016607D" w:rsidRPr="00684C14" w:rsidRDefault="0016607D" w:rsidP="00E935C2">
            <w:pPr>
              <w:keepNext/>
              <w:keepLines/>
              <w:widowControl w:val="0"/>
              <w:spacing w:line="240" w:lineRule="auto"/>
              <w:rPr>
                <w:rFonts w:cs="Arial"/>
              </w:rPr>
            </w:pPr>
            <w:r w:rsidRPr="00684C14">
              <w:rPr>
                <w:rFonts w:cs="Arial"/>
              </w:rPr>
              <w:t>Transport capacity</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0E9C4FA" w14:textId="77777777" w:rsidR="0016607D" w:rsidRPr="00684C14" w:rsidRDefault="0016607D" w:rsidP="00E935C2">
            <w:pPr>
              <w:keepNext/>
              <w:keepLines/>
              <w:widowControl w:val="0"/>
              <w:spacing w:line="240" w:lineRule="auto"/>
              <w:rPr>
                <w:rFonts w:cs="Arial"/>
              </w:rPr>
            </w:pPr>
            <w:r w:rsidRPr="00684C14">
              <w:rPr>
                <w:rFonts w:cs="Arial"/>
              </w:rPr>
              <w:t>kg/h</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233659E1"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338AFFC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B9C5680"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7AF3350" w14:textId="77777777" w:rsidR="0016607D" w:rsidRPr="00684C14" w:rsidRDefault="0016607D" w:rsidP="00E935C2">
            <w:pPr>
              <w:keepNext/>
              <w:keepLines/>
              <w:widowControl w:val="0"/>
              <w:spacing w:line="240" w:lineRule="auto"/>
              <w:rPr>
                <w:rFonts w:cs="Arial"/>
              </w:rPr>
            </w:pPr>
            <w:r w:rsidRPr="00684C14">
              <w:rPr>
                <w:rFonts w:cs="Arial"/>
              </w:rPr>
              <w:t>Max. stroke length</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7502A20" w14:textId="77777777" w:rsidR="0016607D" w:rsidRPr="00684C14" w:rsidRDefault="0016607D" w:rsidP="00E935C2">
            <w:pPr>
              <w:keepNext/>
              <w:keepLines/>
              <w:widowControl w:val="0"/>
              <w:spacing w:line="240" w:lineRule="auto"/>
              <w:rPr>
                <w:rFonts w:cs="Arial"/>
              </w:rPr>
            </w:pPr>
            <w:r w:rsidRPr="00684C14">
              <w:rPr>
                <w:rFonts w:cs="Arial"/>
              </w:rPr>
              <w:t>mm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96CF1F5"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15B3EF83"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6840CFF" w14:textId="77777777" w:rsidR="0016607D" w:rsidRPr="00684C14" w:rsidRDefault="0016607D" w:rsidP="00E935C2">
            <w:pPr>
              <w:keepNext/>
              <w:keepLines/>
              <w:widowControl w:val="0"/>
              <w:spacing w:line="240" w:lineRule="auto"/>
              <w:rPr>
                <w:rFonts w:cs="Arial"/>
                <w:b/>
                <w:bCs/>
                <w:sz w:val="16"/>
                <w:szCs w:val="16"/>
              </w:rPr>
            </w:pPr>
          </w:p>
        </w:tc>
        <w:tc>
          <w:tcPr>
            <w:tcW w:w="7584" w:type="dxa"/>
            <w:gridSpan w:val="8"/>
            <w:tcBorders>
              <w:top w:val="single" w:sz="4" w:space="0" w:color="auto"/>
              <w:left w:val="single" w:sz="4" w:space="0" w:color="auto"/>
              <w:bottom w:val="single" w:sz="4" w:space="0" w:color="auto"/>
              <w:right w:val="single" w:sz="4" w:space="0" w:color="auto"/>
            </w:tcBorders>
            <w:shd w:val="clear" w:color="auto" w:fill="auto"/>
          </w:tcPr>
          <w:p w14:paraId="42F39550" w14:textId="77777777" w:rsidR="0016607D" w:rsidRPr="00684C14" w:rsidRDefault="0016607D" w:rsidP="00E935C2">
            <w:pPr>
              <w:keepNext/>
              <w:keepLines/>
              <w:widowControl w:val="0"/>
              <w:spacing w:line="240" w:lineRule="auto"/>
              <w:rPr>
                <w:rFonts w:cs="Arial"/>
              </w:rPr>
            </w:pPr>
            <w:r w:rsidRPr="00684C14">
              <w:rPr>
                <w:rFonts w:cs="Arial"/>
              </w:rPr>
              <w:t>Number of work strokes per hour </w:t>
            </w:r>
          </w:p>
        </w:tc>
      </w:tr>
      <w:tr w:rsidR="0016607D" w:rsidRPr="00684C14" w14:paraId="184AD45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2F83913"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7B2687D" w14:textId="77777777" w:rsidR="0016607D" w:rsidRPr="00684C14" w:rsidRDefault="0016607D" w:rsidP="00E935C2">
            <w:pPr>
              <w:keepNext/>
              <w:keepLines/>
              <w:widowControl w:val="0"/>
              <w:spacing w:line="240" w:lineRule="auto"/>
              <w:ind w:left="285" w:hanging="142"/>
              <w:rPr>
                <w:rFonts w:cs="Arial"/>
              </w:rPr>
            </w:pPr>
            <w:r w:rsidRPr="00684C14">
              <w:rPr>
                <w:rFonts w:cs="Arial"/>
              </w:rPr>
              <w:t>- Minimum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25F7468" w14:textId="77777777" w:rsidR="0016607D" w:rsidRPr="00684C14" w:rsidRDefault="0016607D" w:rsidP="00E935C2">
            <w:pPr>
              <w:keepNext/>
              <w:keepLines/>
              <w:widowControl w:val="0"/>
              <w:spacing w:line="240" w:lineRule="auto"/>
              <w:rPr>
                <w:rFonts w:cs="Arial"/>
              </w:rPr>
            </w:pPr>
            <w:r w:rsidRPr="00684C14">
              <w:rPr>
                <w:rFonts w:cs="Arial"/>
              </w:rPr>
              <w:t>stroke/h</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30169F5"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50B6FBA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9C0DCA9"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6DDE4B5" w14:textId="77777777" w:rsidR="0016607D" w:rsidRPr="00684C14" w:rsidRDefault="0016607D" w:rsidP="00E935C2">
            <w:pPr>
              <w:keepNext/>
              <w:keepLines/>
              <w:widowControl w:val="0"/>
              <w:spacing w:line="240" w:lineRule="auto"/>
              <w:ind w:left="285" w:hanging="142"/>
              <w:rPr>
                <w:rFonts w:cs="Arial"/>
              </w:rPr>
            </w:pPr>
            <w:r w:rsidRPr="00684C14">
              <w:rPr>
                <w:rFonts w:cs="Arial"/>
              </w:rPr>
              <w:t>- Maximum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99BDF20" w14:textId="77777777" w:rsidR="0016607D" w:rsidRPr="00684C14" w:rsidRDefault="0016607D" w:rsidP="00E935C2">
            <w:pPr>
              <w:keepNext/>
              <w:keepLines/>
              <w:widowControl w:val="0"/>
              <w:spacing w:line="240" w:lineRule="auto"/>
              <w:rPr>
                <w:rFonts w:cs="Arial"/>
              </w:rPr>
            </w:pPr>
            <w:r w:rsidRPr="00684C14">
              <w:rPr>
                <w:rFonts w:cs="Arial"/>
              </w:rPr>
              <w:t>stroke/h</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BCBB3A0"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3F1EDA40" w14:textId="77777777" w:rsidTr="00E935C2">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16E04F18"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6470C02" w14:textId="77777777" w:rsidR="0016607D" w:rsidRPr="00684C14" w:rsidRDefault="0016607D" w:rsidP="00E935C2">
            <w:pPr>
              <w:keepNext/>
              <w:keepLines/>
              <w:widowControl w:val="0"/>
              <w:spacing w:line="240" w:lineRule="auto"/>
              <w:rPr>
                <w:rFonts w:cs="Arial"/>
              </w:rPr>
            </w:pPr>
            <w:r w:rsidRPr="00684C14">
              <w:rPr>
                <w:rFonts w:cs="Arial"/>
              </w:rPr>
              <w:t xml:space="preserve">Possible need for cooling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EA47CB8" w14:textId="77777777" w:rsidR="0016607D" w:rsidRPr="00684C14" w:rsidRDefault="0016607D" w:rsidP="00E935C2">
            <w:pPr>
              <w:keepNext/>
              <w:keepLines/>
              <w:widowControl w:val="0"/>
              <w:spacing w:line="240" w:lineRule="auto"/>
              <w:rPr>
                <w:rFonts w:cs="Arial"/>
              </w:rPr>
            </w:pPr>
            <w:r w:rsidRPr="00684C14">
              <w:rPr>
                <w:rFonts w:cs="Arial"/>
              </w:rPr>
              <w:t>kW</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751906F"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4BF0EE8A"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1DA7A09E" w14:textId="1DE7D84A"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3</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2C99F4C" w14:textId="77777777" w:rsidR="0016607D" w:rsidRPr="00684C14" w:rsidRDefault="0016607D" w:rsidP="00E935C2">
            <w:pPr>
              <w:spacing w:line="240" w:lineRule="auto"/>
              <w:rPr>
                <w:rFonts w:cs="Arial"/>
              </w:rPr>
            </w:pPr>
            <w:r w:rsidRPr="00684C14">
              <w:rPr>
                <w:rFonts w:cs="Arial"/>
                <w:b/>
                <w:bCs/>
              </w:rPr>
              <w:t>Grate</w:t>
            </w:r>
            <w:r w:rsidRPr="00684C14">
              <w:rPr>
                <w:rFonts w:cs="Arial"/>
              </w:rPr>
              <w:t> </w:t>
            </w:r>
          </w:p>
        </w:tc>
      </w:tr>
      <w:tr w:rsidR="0016607D" w:rsidRPr="00684C14" w14:paraId="7700A02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4FC0C5B"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72F24D"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63589"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5E535AA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E0C309C"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64B1BF0A" w14:textId="77777777" w:rsidR="0016607D" w:rsidRPr="00684C14" w:rsidRDefault="0016607D" w:rsidP="00E935C2">
            <w:pPr>
              <w:spacing w:line="240" w:lineRule="auto"/>
              <w:jc w:val="both"/>
              <w:rPr>
                <w:rFonts w:cs="Arial"/>
                <w:sz w:val="16"/>
                <w:szCs w:val="16"/>
              </w:rPr>
            </w:pPr>
            <w:r w:rsidRPr="00684C14">
              <w:rPr>
                <w:rFonts w:cs="Arial"/>
                <w:sz w:val="16"/>
                <w:szCs w:val="16"/>
              </w:rPr>
              <w:t>Detailed description of working principle and the automatic combustion control system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11FAD1E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A620C4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EC9299C"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464E0BF4" w14:textId="77777777" w:rsidR="0016607D" w:rsidRPr="00684C14" w:rsidRDefault="0016607D" w:rsidP="00E935C2">
            <w:pPr>
              <w:spacing w:line="240" w:lineRule="auto"/>
              <w:jc w:val="both"/>
              <w:rPr>
                <w:rFonts w:cs="Arial"/>
                <w:sz w:val="16"/>
                <w:szCs w:val="16"/>
              </w:rPr>
            </w:pPr>
            <w:r w:rsidRPr="00684C14">
              <w:rPr>
                <w:rFonts w:cs="Arial"/>
                <w:sz w:val="16"/>
                <w:szCs w:val="16"/>
              </w:rPr>
              <w:t>Detailed description of construction, size and design</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3B2D780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9FB637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E7D6C3C"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2CAE2A57" w14:textId="77777777" w:rsidR="0016607D" w:rsidRPr="00684C14" w:rsidRDefault="0016607D" w:rsidP="00E935C2">
            <w:pPr>
              <w:spacing w:line="240" w:lineRule="auto"/>
              <w:jc w:val="both"/>
              <w:rPr>
                <w:rFonts w:cs="Arial"/>
                <w:sz w:val="16"/>
                <w:szCs w:val="16"/>
              </w:rPr>
            </w:pPr>
            <w:r w:rsidRPr="00684C14">
              <w:rPr>
                <w:rFonts w:cs="Arial"/>
                <w:sz w:val="16"/>
                <w:szCs w:val="16"/>
              </w:rPr>
              <w:t>Geometry of grate and driving mechanism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309B1EDA" w14:textId="77777777" w:rsidR="0016607D" w:rsidRPr="00684C14" w:rsidRDefault="0016607D" w:rsidP="00E935C2">
            <w:pPr>
              <w:spacing w:line="240" w:lineRule="auto"/>
              <w:jc w:val="center"/>
              <w:rPr>
                <w:rFonts w:cs="Arial"/>
              </w:rPr>
            </w:pPr>
          </w:p>
        </w:tc>
      </w:tr>
      <w:tr w:rsidR="0016607D" w:rsidRPr="00684C14" w14:paraId="4ED257C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C23B701"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113074FD" w14:textId="77777777" w:rsidR="0016607D" w:rsidRPr="00684C14" w:rsidRDefault="0016607D" w:rsidP="00E935C2">
            <w:pPr>
              <w:spacing w:line="240" w:lineRule="auto"/>
              <w:jc w:val="both"/>
              <w:rPr>
                <w:rFonts w:cs="Arial"/>
                <w:sz w:val="16"/>
                <w:szCs w:val="16"/>
              </w:rPr>
            </w:pPr>
            <w:r w:rsidRPr="00684C14">
              <w:rPr>
                <w:rFonts w:cs="Arial"/>
                <w:sz w:val="16"/>
                <w:szCs w:val="16"/>
              </w:rPr>
              <w:t>Description of driving mechanism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0B04B64D" w14:textId="77777777" w:rsidR="0016607D" w:rsidRPr="00684C14" w:rsidRDefault="0016607D" w:rsidP="00E935C2">
            <w:pPr>
              <w:spacing w:line="240" w:lineRule="auto"/>
              <w:jc w:val="center"/>
              <w:rPr>
                <w:rFonts w:cs="Arial"/>
              </w:rPr>
            </w:pPr>
          </w:p>
        </w:tc>
      </w:tr>
      <w:tr w:rsidR="0016607D" w:rsidRPr="00684C14" w14:paraId="47F3038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67E42C8"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64D4FC86" w14:textId="77777777" w:rsidR="0016607D" w:rsidRPr="00684C14" w:rsidRDefault="0016607D" w:rsidP="00E935C2">
            <w:pPr>
              <w:spacing w:line="240" w:lineRule="auto"/>
              <w:jc w:val="both"/>
              <w:rPr>
                <w:rFonts w:cs="Arial"/>
                <w:sz w:val="16"/>
                <w:szCs w:val="16"/>
              </w:rPr>
            </w:pPr>
            <w:r w:rsidRPr="00684C14">
              <w:rPr>
                <w:rFonts w:cs="Arial"/>
                <w:sz w:val="16"/>
                <w:szCs w:val="16"/>
              </w:rPr>
              <w:t xml:space="preserve">Description of </w:t>
            </w:r>
            <w:r w:rsidRPr="00684C14">
              <w:rPr>
                <w:sz w:val="16"/>
                <w:szCs w:val="16"/>
              </w:rPr>
              <w:t>concept of the transition joint between the grate and the mem</w:t>
            </w:r>
            <w:r w:rsidRPr="00684C14">
              <w:rPr>
                <w:sz w:val="16"/>
                <w:szCs w:val="16"/>
              </w:rPr>
              <w:softHyphen/>
              <w:t>brane walls and special precautions made to minimise the main</w:t>
            </w:r>
            <w:r w:rsidRPr="00684C14">
              <w:rPr>
                <w:sz w:val="16"/>
                <w:szCs w:val="16"/>
              </w:rPr>
              <w:softHyphen/>
              <w:t>tenance costs</w:t>
            </w:r>
            <w:r w:rsidRPr="00684C14">
              <w:rPr>
                <w:rFonts w:cs="Arial"/>
                <w:sz w:val="16"/>
                <w:szCs w:val="16"/>
              </w:rPr>
              <w:t xml:space="preserve"> of the transition joint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59E882E9" w14:textId="77777777" w:rsidR="0016607D" w:rsidRPr="00684C14" w:rsidRDefault="0016607D" w:rsidP="00E935C2">
            <w:pPr>
              <w:spacing w:line="240" w:lineRule="auto"/>
              <w:jc w:val="center"/>
              <w:rPr>
                <w:rFonts w:cs="Arial"/>
              </w:rPr>
            </w:pPr>
          </w:p>
        </w:tc>
      </w:tr>
      <w:tr w:rsidR="0016607D" w:rsidRPr="00684C14" w14:paraId="0BB253A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0DA440E" w14:textId="77777777" w:rsidR="0016607D" w:rsidRPr="00684C14" w:rsidRDefault="0016607D"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60719EE8" w14:textId="2360A894" w:rsidR="0016607D" w:rsidRPr="00684C14" w:rsidRDefault="0016607D" w:rsidP="00E935C2">
            <w:pPr>
              <w:spacing w:line="240" w:lineRule="auto"/>
              <w:jc w:val="both"/>
              <w:rPr>
                <w:rFonts w:cs="Arial"/>
                <w:sz w:val="16"/>
                <w:szCs w:val="16"/>
              </w:rPr>
            </w:pPr>
            <w:r w:rsidRPr="00684C14">
              <w:rPr>
                <w:rFonts w:cs="Arial"/>
                <w:sz w:val="16"/>
                <w:szCs w:val="16"/>
              </w:rPr>
              <w:t>Proposing air cooled or water</w:t>
            </w:r>
            <w:r w:rsidR="00CC283E" w:rsidRPr="00684C14">
              <w:rPr>
                <w:rFonts w:cs="Arial"/>
                <w:sz w:val="16"/>
                <w:szCs w:val="16"/>
              </w:rPr>
              <w:t>-</w:t>
            </w:r>
            <w:r w:rsidRPr="00684C14">
              <w:rPr>
                <w:rFonts w:cs="Arial"/>
                <w:sz w:val="16"/>
                <w:szCs w:val="16"/>
              </w:rPr>
              <w:t>cooled grate</w:t>
            </w:r>
            <w:r w:rsidR="00623A8B" w:rsidRPr="00684C14">
              <w:rPr>
                <w:rFonts w:cs="Arial"/>
                <w:sz w:val="16"/>
                <w:szCs w:val="16"/>
              </w:rPr>
              <w:t xml:space="preserve"> [air cooled required]</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01EA119D" w14:textId="77777777" w:rsidR="0016607D" w:rsidRPr="00684C14" w:rsidRDefault="0016607D" w:rsidP="00E935C2">
            <w:pPr>
              <w:spacing w:line="240" w:lineRule="auto"/>
              <w:jc w:val="center"/>
              <w:rPr>
                <w:rFonts w:cs="Arial"/>
              </w:rPr>
            </w:pPr>
          </w:p>
        </w:tc>
      </w:tr>
      <w:tr w:rsidR="00BB539A" w:rsidRPr="00684C14" w14:paraId="292528F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B605B8B" w14:textId="77777777" w:rsidR="00BB539A" w:rsidRPr="00684C14" w:rsidRDefault="00BB539A" w:rsidP="00BB539A">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2AA4B82B" w14:textId="1DF7FA3E" w:rsidR="00BB539A" w:rsidRPr="0061139E" w:rsidRDefault="00BB539A" w:rsidP="00BB539A">
            <w:pPr>
              <w:spacing w:line="240" w:lineRule="auto"/>
              <w:jc w:val="both"/>
              <w:rPr>
                <w:sz w:val="16"/>
              </w:rPr>
            </w:pPr>
            <w:r w:rsidRPr="0061139E">
              <w:rPr>
                <w:sz w:val="16"/>
              </w:rPr>
              <w:t>Description of alloy and manufacturer of grate bars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0C3A06D7" w14:textId="77777777" w:rsidR="00BB539A" w:rsidRPr="00684C14" w:rsidRDefault="00BB539A" w:rsidP="00BB539A">
            <w:pPr>
              <w:spacing w:line="240" w:lineRule="auto"/>
              <w:jc w:val="center"/>
              <w:rPr>
                <w:rFonts w:cs="Arial"/>
              </w:rPr>
            </w:pPr>
          </w:p>
        </w:tc>
      </w:tr>
      <w:tr w:rsidR="00BB539A" w:rsidRPr="00684C14" w14:paraId="0918D2C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C643CC1" w14:textId="77777777" w:rsidR="00BB539A" w:rsidRPr="00684C14" w:rsidRDefault="00BB539A" w:rsidP="00BB539A">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1C7B88D0" w14:textId="4D47CC67" w:rsidR="00BB539A" w:rsidRPr="0061139E" w:rsidRDefault="00BB539A" w:rsidP="00BB539A">
            <w:pPr>
              <w:spacing w:line="240" w:lineRule="auto"/>
              <w:jc w:val="both"/>
              <w:rPr>
                <w:sz w:val="16"/>
              </w:rPr>
            </w:pPr>
            <w:r w:rsidRPr="0061139E">
              <w:rPr>
                <w:sz w:val="16"/>
              </w:rPr>
              <w:t>Description of maintenance of grate.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4A3C5F17" w14:textId="77777777" w:rsidR="00BB539A" w:rsidRPr="00684C14" w:rsidRDefault="00BB539A" w:rsidP="00BB539A">
            <w:pPr>
              <w:spacing w:line="240" w:lineRule="auto"/>
              <w:jc w:val="center"/>
              <w:rPr>
                <w:rFonts w:cs="Arial"/>
              </w:rPr>
            </w:pPr>
          </w:p>
        </w:tc>
      </w:tr>
      <w:tr w:rsidR="005760C3" w:rsidRPr="00684C14" w14:paraId="03D6776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88F0696" w14:textId="77777777" w:rsidR="005760C3" w:rsidRPr="00684C14" w:rsidRDefault="005760C3" w:rsidP="00E935C2">
            <w:pPr>
              <w:rPr>
                <w:rFonts w:cs="Arial"/>
                <w:b/>
                <w:bCs/>
                <w:sz w:val="16"/>
                <w:szCs w:val="16"/>
              </w:rPr>
            </w:pPr>
          </w:p>
        </w:tc>
        <w:tc>
          <w:tcPr>
            <w:tcW w:w="6025" w:type="dxa"/>
            <w:gridSpan w:val="6"/>
            <w:tcBorders>
              <w:top w:val="single" w:sz="4" w:space="0" w:color="auto"/>
              <w:left w:val="single" w:sz="4" w:space="0" w:color="auto"/>
              <w:bottom w:val="single" w:sz="4" w:space="0" w:color="auto"/>
              <w:right w:val="single" w:sz="4" w:space="0" w:color="auto"/>
            </w:tcBorders>
            <w:shd w:val="clear" w:color="auto" w:fill="auto"/>
          </w:tcPr>
          <w:p w14:paraId="21FCB1C3" w14:textId="793A607A" w:rsidR="005760C3" w:rsidRPr="00684C14" w:rsidRDefault="005760C3" w:rsidP="00E935C2">
            <w:pPr>
              <w:spacing w:line="240" w:lineRule="auto"/>
              <w:jc w:val="both"/>
              <w:rPr>
                <w:rFonts w:cs="Arial"/>
                <w:sz w:val="16"/>
                <w:szCs w:val="16"/>
              </w:rPr>
            </w:pPr>
            <w:r w:rsidRPr="00684C14">
              <w:rPr>
                <w:rFonts w:cs="Arial"/>
                <w:sz w:val="16"/>
                <w:szCs w:val="16"/>
              </w:rPr>
              <w:t>Clarification [Yes/No] if the grate can be retrofitted to become a water-cooled grate</w:t>
            </w:r>
            <w:r w:rsidR="003F1AF4" w:rsidRPr="00684C14">
              <w:rPr>
                <w:rFonts w:cs="Arial"/>
                <w:sz w:val="16"/>
                <w:szCs w:val="16"/>
              </w:rPr>
              <w:t xml:space="preserve">, in the case the waste characteristics change within the lifetime of the </w:t>
            </w:r>
            <w:r w:rsidR="00E43564">
              <w:rPr>
                <w:rFonts w:cs="Arial"/>
                <w:sz w:val="16"/>
                <w:szCs w:val="16"/>
              </w:rPr>
              <w:t>Line</w:t>
            </w:r>
            <w:r w:rsidRPr="00684C14">
              <w:rPr>
                <w:rFonts w:cs="Arial"/>
                <w:sz w:val="16"/>
                <w:szCs w:val="16"/>
              </w:rPr>
              <w:t>. If yes, a description of how this can be done and the implications it has on the grate, furnace and operation, shall be includes.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763C56AF" w14:textId="77777777" w:rsidR="005760C3" w:rsidRPr="00684C14" w:rsidRDefault="005760C3" w:rsidP="00E935C2">
            <w:pPr>
              <w:spacing w:line="240" w:lineRule="auto"/>
              <w:jc w:val="center"/>
              <w:rPr>
                <w:rFonts w:cs="Arial"/>
              </w:rPr>
            </w:pPr>
          </w:p>
        </w:tc>
      </w:tr>
      <w:tr w:rsidR="0016607D" w:rsidRPr="00684C14" w14:paraId="1FC599F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5EE76C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84E4F35"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F418B9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0949930"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0D02D05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AB12053"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83210CD" w14:textId="77777777" w:rsidR="0016607D" w:rsidRPr="00684C14" w:rsidRDefault="0016607D" w:rsidP="00E935C2">
            <w:pPr>
              <w:spacing w:line="240" w:lineRule="auto"/>
              <w:ind w:firstLineChars="1" w:firstLine="2"/>
              <w:rPr>
                <w:rFonts w:cs="Arial"/>
              </w:rPr>
            </w:pPr>
            <w:r w:rsidRPr="00684C14">
              <w:rPr>
                <w:rFonts w:cs="Arial"/>
              </w:rPr>
              <w:t xml:space="preserve">Number of parallel grate tracks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3BB8408" w14:textId="77777777" w:rsidR="0016607D" w:rsidRPr="00684C14" w:rsidRDefault="0016607D" w:rsidP="00E935C2">
            <w:pPr>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BC4EE9D"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048A58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0000C4C"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CE4A642" w14:textId="77777777" w:rsidR="0016607D" w:rsidRPr="00684C14" w:rsidRDefault="0016607D" w:rsidP="00E935C2">
            <w:pPr>
              <w:spacing w:line="240" w:lineRule="auto"/>
              <w:rPr>
                <w:rFonts w:cs="Arial"/>
              </w:rPr>
            </w:pPr>
            <w:r w:rsidRPr="00684C14">
              <w:rPr>
                <w:rFonts w:cs="Arial"/>
              </w:rPr>
              <w:t>Number of air-cooled grate zones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ACB2C56" w14:textId="77777777" w:rsidR="0016607D" w:rsidRPr="00684C14" w:rsidRDefault="0016607D" w:rsidP="00E935C2">
            <w:pPr>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F70AA7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2A0EE1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A426208"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FB79835" w14:textId="77777777" w:rsidR="0016607D" w:rsidRPr="00684C14" w:rsidRDefault="0016607D" w:rsidP="00E935C2">
            <w:pPr>
              <w:spacing w:line="240" w:lineRule="auto"/>
              <w:rPr>
                <w:rFonts w:cs="Arial"/>
              </w:rPr>
            </w:pPr>
            <w:r w:rsidRPr="00684C14">
              <w:rPr>
                <w:rFonts w:cs="Arial"/>
              </w:rPr>
              <w:t xml:space="preserve">Slope of grate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1571825" w14:textId="77777777" w:rsidR="0016607D" w:rsidRPr="00684C14" w:rsidRDefault="0016607D" w:rsidP="00E935C2">
            <w:pPr>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5463D0D"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0A2E8A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2D9F3EB"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E6F4DE0" w14:textId="77777777" w:rsidR="0016607D" w:rsidRPr="00684C14" w:rsidRDefault="0016607D" w:rsidP="00E935C2">
            <w:pPr>
              <w:spacing w:line="240" w:lineRule="auto"/>
              <w:rPr>
                <w:rFonts w:cs="Arial"/>
              </w:rPr>
            </w:pPr>
            <w:r w:rsidRPr="00684C14">
              <w:rPr>
                <w:rFonts w:cs="Arial"/>
              </w:rPr>
              <w:t>Grate area (effective)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F0B3322" w14:textId="77777777" w:rsidR="0016607D" w:rsidRPr="00684C14" w:rsidRDefault="0016607D" w:rsidP="00E935C2">
            <w:pPr>
              <w:spacing w:line="240" w:lineRule="auto"/>
              <w:rPr>
                <w:rFonts w:cs="Arial"/>
              </w:rPr>
            </w:pPr>
            <w:r w:rsidRPr="00684C14">
              <w:rPr>
                <w:rFonts w:cs="Arial"/>
              </w:rPr>
              <w:t>m²</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BB5985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730EE4A"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4C4F3D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2CC35E9" w14:textId="77777777" w:rsidR="0016607D" w:rsidRPr="00684C14" w:rsidRDefault="0016607D" w:rsidP="00E935C2">
            <w:pPr>
              <w:spacing w:line="240" w:lineRule="auto"/>
              <w:rPr>
                <w:rFonts w:cs="Arial"/>
              </w:rPr>
            </w:pPr>
            <w:r w:rsidRPr="00684C14">
              <w:rPr>
                <w:rFonts w:cs="Arial"/>
              </w:rPr>
              <w:t>Grate area (combustion loaded part)</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F3CF035" w14:textId="77777777" w:rsidR="0016607D" w:rsidRPr="00684C14" w:rsidRDefault="0016607D" w:rsidP="00E935C2">
            <w:pPr>
              <w:spacing w:line="240" w:lineRule="auto"/>
              <w:rPr>
                <w:rFonts w:cs="Arial"/>
              </w:rPr>
            </w:pPr>
            <w:r w:rsidRPr="00684C14">
              <w:rPr>
                <w:rFonts w:cs="Arial"/>
              </w:rPr>
              <w:t>m²</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2FD7DC7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185784F"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B323D6F"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16BC023" w14:textId="77777777" w:rsidR="0016607D" w:rsidRPr="00684C14" w:rsidRDefault="0016607D" w:rsidP="00E935C2">
            <w:pPr>
              <w:spacing w:line="240" w:lineRule="auto"/>
              <w:rPr>
                <w:rFonts w:cs="Arial"/>
              </w:rPr>
            </w:pPr>
            <w:r w:rsidRPr="00684C14">
              <w:rPr>
                <w:rFonts w:cs="Arial"/>
              </w:rPr>
              <w:t>Length (effective)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DB6DF73" w14:textId="77777777" w:rsidR="0016607D" w:rsidRPr="00684C14" w:rsidRDefault="0016607D" w:rsidP="00E935C2">
            <w:pPr>
              <w:spacing w:line="240" w:lineRule="auto"/>
              <w:rPr>
                <w:rFonts w:cs="Arial"/>
              </w:rPr>
            </w:pPr>
            <w:r w:rsidRPr="00684C14">
              <w:rPr>
                <w:rFonts w:cs="Arial"/>
              </w:rPr>
              <w:t>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BA7055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565E7F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8653907"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E49A294" w14:textId="77777777" w:rsidR="0016607D" w:rsidRPr="00684C14" w:rsidRDefault="0016607D" w:rsidP="00E935C2">
            <w:pPr>
              <w:spacing w:line="240" w:lineRule="auto"/>
              <w:rPr>
                <w:rFonts w:cs="Arial"/>
              </w:rPr>
            </w:pPr>
            <w:r w:rsidRPr="00684C14">
              <w:rPr>
                <w:rFonts w:cs="Arial"/>
              </w:rPr>
              <w:t xml:space="preserve">Clear width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9EEC3DC" w14:textId="77777777" w:rsidR="0016607D" w:rsidRPr="00684C14" w:rsidRDefault="0016607D" w:rsidP="00E935C2">
            <w:pPr>
              <w:spacing w:line="240" w:lineRule="auto"/>
              <w:rPr>
                <w:rFonts w:cs="Arial"/>
              </w:rPr>
            </w:pPr>
            <w:r w:rsidRPr="00684C14">
              <w:rPr>
                <w:rFonts w:cs="Arial"/>
              </w:rPr>
              <w:t>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17DC9C5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B5859A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1815B21"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A91DDC0" w14:textId="77777777" w:rsidR="0016607D" w:rsidRPr="00684C14" w:rsidRDefault="0016607D" w:rsidP="00E935C2">
            <w:pPr>
              <w:spacing w:line="240" w:lineRule="auto"/>
              <w:rPr>
                <w:rFonts w:cs="Arial"/>
              </w:rPr>
            </w:pPr>
            <w:r w:rsidRPr="00684C14">
              <w:rPr>
                <w:rFonts w:cs="Arial"/>
              </w:rPr>
              <w:t xml:space="preserve">Max. stroke of the grate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8F4E3A4" w14:textId="77777777" w:rsidR="0016607D" w:rsidRPr="00684C14" w:rsidRDefault="0016607D" w:rsidP="00E935C2">
            <w:pPr>
              <w:spacing w:line="240" w:lineRule="auto"/>
              <w:rPr>
                <w:rFonts w:cs="Arial"/>
              </w:rPr>
            </w:pPr>
            <w:r w:rsidRPr="00684C14">
              <w:rPr>
                <w:rFonts w:cs="Arial"/>
              </w:rPr>
              <w:t>mm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5CE0310"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A4345DE"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774112A"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AC36CA0" w14:textId="77777777" w:rsidR="0016607D" w:rsidRPr="00684C14" w:rsidRDefault="0016607D" w:rsidP="00E935C2">
            <w:pPr>
              <w:spacing w:line="240" w:lineRule="auto"/>
              <w:rPr>
                <w:rFonts w:cs="Arial"/>
              </w:rPr>
            </w:pPr>
            <w:r w:rsidRPr="00684C14">
              <w:rPr>
                <w:rFonts w:cs="Arial"/>
              </w:rPr>
              <w:t xml:space="preserve">Stroke frequency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62AECF9" w14:textId="77777777" w:rsidR="0016607D" w:rsidRPr="00684C14" w:rsidRDefault="0016607D" w:rsidP="00E935C2">
            <w:pPr>
              <w:spacing w:line="240" w:lineRule="auto"/>
              <w:rPr>
                <w:rFonts w:cs="Arial"/>
              </w:rPr>
            </w:pPr>
            <w:r w:rsidRPr="00684C14">
              <w:rPr>
                <w:rFonts w:cs="Arial"/>
              </w:rPr>
              <w:t>1/min.</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7D1E4C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24D429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1DC34BB"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7DFD707" w14:textId="77777777" w:rsidR="0016607D" w:rsidRPr="00684C14" w:rsidRDefault="0016607D" w:rsidP="00E935C2">
            <w:pPr>
              <w:spacing w:line="240" w:lineRule="auto"/>
              <w:rPr>
                <w:rFonts w:cs="Arial"/>
              </w:rPr>
            </w:pPr>
            <w:r w:rsidRPr="00684C14">
              <w:rPr>
                <w:rFonts w:cs="Arial"/>
              </w:rPr>
              <w:t>Number of hoses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149135D" w14:textId="77777777" w:rsidR="0016607D" w:rsidRPr="00684C14" w:rsidRDefault="0016607D" w:rsidP="00E935C2">
            <w:pPr>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2B78BF3D" w14:textId="77777777" w:rsidR="0016607D" w:rsidRPr="00684C14" w:rsidRDefault="0016607D" w:rsidP="00E935C2">
            <w:pPr>
              <w:spacing w:line="240" w:lineRule="auto"/>
              <w:jc w:val="center"/>
              <w:rPr>
                <w:rFonts w:cs="Arial"/>
              </w:rPr>
            </w:pPr>
          </w:p>
        </w:tc>
      </w:tr>
      <w:tr w:rsidR="0016607D" w:rsidRPr="00684C14" w14:paraId="6C530FE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900032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086C645" w14:textId="77777777" w:rsidR="0016607D" w:rsidRPr="00684C14" w:rsidRDefault="0016607D" w:rsidP="00E935C2">
            <w:pPr>
              <w:spacing w:line="240" w:lineRule="auto"/>
              <w:rPr>
                <w:rFonts w:cs="Arial"/>
              </w:rPr>
            </w:pPr>
            <w:r w:rsidRPr="00684C14">
              <w:rPr>
                <w:rFonts w:cs="Arial"/>
              </w:rPr>
              <w:t>Number of tubes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D70EE5B" w14:textId="77777777" w:rsidR="0016607D" w:rsidRPr="00684C14" w:rsidRDefault="0016607D" w:rsidP="00E935C2">
            <w:pPr>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1074CFC2" w14:textId="77777777" w:rsidR="0016607D" w:rsidRPr="00684C14" w:rsidRDefault="0016607D" w:rsidP="00E935C2">
            <w:pPr>
              <w:spacing w:line="240" w:lineRule="auto"/>
              <w:jc w:val="center"/>
              <w:rPr>
                <w:rFonts w:cs="Arial"/>
              </w:rPr>
            </w:pPr>
          </w:p>
        </w:tc>
      </w:tr>
      <w:tr w:rsidR="0016607D" w:rsidRPr="00684C14" w14:paraId="4919580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99512B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6FCBAFE" w14:textId="77777777" w:rsidR="0016607D" w:rsidRPr="00684C14" w:rsidRDefault="0016607D" w:rsidP="00E935C2">
            <w:pPr>
              <w:spacing w:line="240" w:lineRule="auto"/>
              <w:rPr>
                <w:rFonts w:cs="Arial"/>
              </w:rPr>
            </w:pPr>
            <w:r w:rsidRPr="00684C14">
              <w:rPr>
                <w:rFonts w:cs="Arial"/>
              </w:rPr>
              <w:t xml:space="preserve">Thermal grate load per area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89E9669" w14:textId="77777777" w:rsidR="0016607D" w:rsidRPr="00684C14" w:rsidRDefault="0016607D" w:rsidP="00E935C2">
            <w:pPr>
              <w:spacing w:line="240" w:lineRule="auto"/>
              <w:rPr>
                <w:rFonts w:cs="Arial"/>
              </w:rPr>
            </w:pPr>
            <w:r w:rsidRPr="00684C14">
              <w:rPr>
                <w:rFonts w:cs="Arial"/>
              </w:rPr>
              <w:t>MW/m²</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6FD28F6"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B64E71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C521B1E"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4E7384C" w14:textId="77777777" w:rsidR="0016607D" w:rsidRPr="00684C14" w:rsidRDefault="0016607D" w:rsidP="00E935C2">
            <w:pPr>
              <w:spacing w:line="240" w:lineRule="auto"/>
              <w:rPr>
                <w:rFonts w:cs="Arial"/>
              </w:rPr>
            </w:pPr>
            <w:r w:rsidRPr="00684C14">
              <w:rPr>
                <w:rFonts w:cs="Arial"/>
              </w:rPr>
              <w:t>Static grate load per area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56792C0" w14:textId="77777777" w:rsidR="0016607D" w:rsidRPr="00684C14" w:rsidRDefault="0016607D" w:rsidP="00E935C2">
            <w:pPr>
              <w:spacing w:line="240" w:lineRule="auto"/>
              <w:rPr>
                <w:rFonts w:cs="Arial"/>
              </w:rPr>
            </w:pPr>
            <w:r w:rsidRPr="00684C14">
              <w:rPr>
                <w:rFonts w:cs="Arial"/>
              </w:rPr>
              <w:t>kg/(m²*h)</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175B31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31A42C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902B78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84858CD" w14:textId="77777777" w:rsidR="0016607D" w:rsidRPr="00684C14" w:rsidRDefault="0016607D" w:rsidP="00E935C2">
            <w:pPr>
              <w:spacing w:line="240" w:lineRule="auto"/>
              <w:rPr>
                <w:rFonts w:cs="Arial"/>
              </w:rPr>
            </w:pPr>
            <w:r w:rsidRPr="00684C14">
              <w:rPr>
                <w:rFonts w:cs="Arial"/>
              </w:rPr>
              <w:t xml:space="preserve">Thermal grate load per width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A8397FD" w14:textId="77777777" w:rsidR="0016607D" w:rsidRPr="00684C14" w:rsidRDefault="0016607D" w:rsidP="00E935C2">
            <w:pPr>
              <w:spacing w:line="240" w:lineRule="auto"/>
              <w:rPr>
                <w:rFonts w:cs="Arial"/>
              </w:rPr>
            </w:pPr>
            <w:r w:rsidRPr="00684C14">
              <w:rPr>
                <w:rFonts w:cs="Arial"/>
              </w:rPr>
              <w:t>MW/m</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56A891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B8B9C6F"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1816739"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C61CAC1" w14:textId="77777777" w:rsidR="0016607D" w:rsidRPr="00684C14" w:rsidRDefault="0016607D" w:rsidP="00E935C2">
            <w:pPr>
              <w:spacing w:line="240" w:lineRule="auto"/>
              <w:rPr>
                <w:rFonts w:cs="Arial"/>
              </w:rPr>
            </w:pPr>
            <w:r w:rsidRPr="00684C14">
              <w:rPr>
                <w:rFonts w:cs="Arial"/>
              </w:rPr>
              <w:t>Static grate load per width</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EAC07CE" w14:textId="77777777" w:rsidR="0016607D" w:rsidRPr="00684C14" w:rsidRDefault="0016607D" w:rsidP="00E935C2">
            <w:pPr>
              <w:spacing w:line="240" w:lineRule="auto"/>
              <w:rPr>
                <w:rFonts w:cs="Arial"/>
              </w:rPr>
            </w:pPr>
            <w:r w:rsidRPr="00684C14">
              <w:rPr>
                <w:rFonts w:cs="Arial"/>
              </w:rPr>
              <w:t>kg/(m*h)</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8B464C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B853B5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5FD1C4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A31997D" w14:textId="77777777" w:rsidR="0016607D" w:rsidRPr="00684C14" w:rsidRDefault="0016607D" w:rsidP="00E935C2">
            <w:pPr>
              <w:spacing w:line="240" w:lineRule="auto"/>
              <w:rPr>
                <w:rFonts w:cs="Arial"/>
              </w:rPr>
            </w:pPr>
            <w:r w:rsidRPr="00684C14">
              <w:rPr>
                <w:rFonts w:cs="Arial"/>
              </w:rPr>
              <w:t>Max. acceptable grate temperature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BDA533D" w14:textId="77777777" w:rsidR="0016607D" w:rsidRPr="00684C14" w:rsidRDefault="0016607D" w:rsidP="00E935C2">
            <w:pPr>
              <w:spacing w:line="240" w:lineRule="auto"/>
              <w:rPr>
                <w:rFonts w:cs="Arial"/>
              </w:rPr>
            </w:pPr>
            <w:r w:rsidRPr="00684C14">
              <w:rPr>
                <w:rFonts w:cs="Arial"/>
              </w:rPr>
              <w:t xml:space="preserve">°C </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51B8042E"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85DE19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1416DC3"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61CBBCA" w14:textId="77777777" w:rsidR="0016607D" w:rsidRPr="00684C14" w:rsidRDefault="0016607D" w:rsidP="00E935C2">
            <w:pPr>
              <w:spacing w:line="240" w:lineRule="auto"/>
              <w:rPr>
                <w:rFonts w:cs="Arial"/>
              </w:rPr>
            </w:pPr>
            <w:r w:rsidRPr="00684C14">
              <w:rPr>
                <w:rFonts w:cs="Arial"/>
              </w:rPr>
              <w:t xml:space="preserve">Pressure drop across empty, clean grate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75D0814" w14:textId="77777777" w:rsidR="0016607D" w:rsidRPr="00684C14" w:rsidRDefault="0016607D" w:rsidP="00E935C2">
            <w:pPr>
              <w:spacing w:line="240" w:lineRule="auto"/>
              <w:rPr>
                <w:rFonts w:cs="Arial"/>
              </w:rPr>
            </w:pPr>
            <w:r w:rsidRPr="00684C14">
              <w:rPr>
                <w:rFonts w:cs="Arial"/>
              </w:rPr>
              <w:t>Pa</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70BBCFD"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CB6F54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4A45A15"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020DDF9" w14:textId="77777777" w:rsidR="0016607D" w:rsidRPr="00684C14" w:rsidRDefault="0016607D" w:rsidP="00E935C2">
            <w:pPr>
              <w:spacing w:line="240" w:lineRule="auto"/>
              <w:rPr>
                <w:rFonts w:cs="Arial"/>
              </w:rPr>
            </w:pPr>
            <w:r w:rsidRPr="00684C14">
              <w:rPr>
                <w:rFonts w:cs="Arial"/>
              </w:rPr>
              <w:t>Pressure drop across empty grate after 8,000 hours of operation</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7F08D85" w14:textId="77777777" w:rsidR="0016607D" w:rsidRPr="00684C14" w:rsidRDefault="0016607D" w:rsidP="00E935C2">
            <w:pPr>
              <w:spacing w:line="240" w:lineRule="auto"/>
              <w:rPr>
                <w:rFonts w:cs="Arial"/>
              </w:rPr>
            </w:pPr>
            <w:r w:rsidRPr="00684C14">
              <w:rPr>
                <w:rFonts w:cs="Arial"/>
              </w:rPr>
              <w:t>Pa</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12720F05"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5AC81B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1EC830D"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96C76E4" w14:textId="77777777" w:rsidR="0016607D" w:rsidRPr="00684C14" w:rsidRDefault="0016607D" w:rsidP="00E935C2">
            <w:pPr>
              <w:spacing w:line="240" w:lineRule="auto"/>
              <w:rPr>
                <w:rFonts w:cs="Arial"/>
              </w:rPr>
            </w:pPr>
            <w:r w:rsidRPr="00684C14">
              <w:rPr>
                <w:rFonts w:cs="Arial"/>
              </w:rPr>
              <w:t xml:space="preserve">Material composition of grate components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119FB9E" w14:textId="77777777" w:rsidR="0016607D" w:rsidRPr="00684C14" w:rsidRDefault="0016607D" w:rsidP="00E935C2">
            <w:pPr>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6CD6C0BA"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728289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5F9949C"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2C70EEC" w14:textId="77777777" w:rsidR="0016607D" w:rsidRPr="00684C14" w:rsidRDefault="0016607D" w:rsidP="00E935C2">
            <w:pPr>
              <w:spacing w:line="240" w:lineRule="auto"/>
              <w:rPr>
                <w:rFonts w:cs="Arial"/>
              </w:rPr>
            </w:pPr>
            <w:r w:rsidRPr="00684C14">
              <w:rPr>
                <w:rFonts w:cs="Arial"/>
              </w:rPr>
              <w:t xml:space="preserve">Total number of grate bars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9943CF0" w14:textId="77777777" w:rsidR="0016607D" w:rsidRPr="00684C14" w:rsidRDefault="0016607D" w:rsidP="00E935C2">
            <w:pPr>
              <w:spacing w:line="240" w:lineRule="auto"/>
              <w:rPr>
                <w:rFonts w:cs="Arial"/>
              </w:rPr>
            </w:pPr>
            <w:r w:rsidRPr="00684C14">
              <w:rPr>
                <w:rFonts w:cs="Arial"/>
              </w:rPr>
              <w:t>nos.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46F2AEC9"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8DBB4DE"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AA90A76" w14:textId="77777777" w:rsidR="0016607D" w:rsidRPr="00684C14" w:rsidRDefault="0016607D" w:rsidP="00E935C2">
            <w:pPr>
              <w:keepNext/>
              <w:keepLines/>
              <w:rPr>
                <w:rFonts w:cs="Arial"/>
                <w:b/>
                <w:bCs/>
                <w:sz w:val="16"/>
                <w:szCs w:val="16"/>
              </w:rPr>
            </w:pPr>
          </w:p>
        </w:tc>
        <w:tc>
          <w:tcPr>
            <w:tcW w:w="7584" w:type="dxa"/>
            <w:gridSpan w:val="8"/>
            <w:tcBorders>
              <w:top w:val="single" w:sz="4" w:space="0" w:color="auto"/>
              <w:left w:val="single" w:sz="4" w:space="0" w:color="auto"/>
              <w:bottom w:val="single" w:sz="4" w:space="0" w:color="auto"/>
              <w:right w:val="single" w:sz="4" w:space="0" w:color="auto"/>
            </w:tcBorders>
            <w:shd w:val="clear" w:color="auto" w:fill="auto"/>
          </w:tcPr>
          <w:p w14:paraId="120304CC" w14:textId="77777777" w:rsidR="0016607D" w:rsidRPr="00684C14" w:rsidRDefault="0016607D" w:rsidP="00E935C2">
            <w:pPr>
              <w:keepNext/>
              <w:keepLines/>
              <w:spacing w:line="240" w:lineRule="auto"/>
              <w:rPr>
                <w:rFonts w:cs="Arial"/>
              </w:rPr>
            </w:pPr>
            <w:r w:rsidRPr="00684C14">
              <w:rPr>
                <w:rFonts w:cs="Arial"/>
              </w:rPr>
              <w:t>Expected replacement of grate bars after: </w:t>
            </w:r>
          </w:p>
        </w:tc>
      </w:tr>
      <w:tr w:rsidR="0016607D" w:rsidRPr="00684C14" w14:paraId="25DA75C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FB66950"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3F2F289" w14:textId="77777777" w:rsidR="0016607D" w:rsidRPr="00684C14" w:rsidRDefault="0016607D" w:rsidP="00E935C2">
            <w:pPr>
              <w:keepNext/>
              <w:keepLines/>
              <w:spacing w:line="240" w:lineRule="auto"/>
              <w:ind w:left="285"/>
              <w:rPr>
                <w:rFonts w:cs="Arial"/>
              </w:rPr>
            </w:pPr>
            <w:r w:rsidRPr="00684C14">
              <w:rPr>
                <w:rFonts w:cs="Arial"/>
              </w:rPr>
              <w:t xml:space="preserve">  8,000 hours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A4F4EC2" w14:textId="77777777" w:rsidR="0016607D" w:rsidRPr="00684C14" w:rsidRDefault="0016607D" w:rsidP="00E935C2">
            <w:pPr>
              <w:keepNext/>
              <w:keepLines/>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3F8D2BEA"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6558E3F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8E4BE2A"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A60228F" w14:textId="77777777" w:rsidR="0016607D" w:rsidRPr="00684C14" w:rsidRDefault="0016607D" w:rsidP="00E935C2">
            <w:pPr>
              <w:keepNext/>
              <w:keepLines/>
              <w:spacing w:line="240" w:lineRule="auto"/>
              <w:ind w:left="285"/>
              <w:rPr>
                <w:rFonts w:cs="Arial"/>
              </w:rPr>
            </w:pPr>
            <w:r w:rsidRPr="00684C14">
              <w:rPr>
                <w:rFonts w:cs="Arial"/>
              </w:rPr>
              <w:t>16,000 hours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51A7E80" w14:textId="77777777" w:rsidR="0016607D" w:rsidRPr="00684C14" w:rsidRDefault="0016607D" w:rsidP="00E935C2">
            <w:pPr>
              <w:keepNext/>
              <w:keepLines/>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473B0F9"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4238821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E2EA50B"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E7E6BD0" w14:textId="77777777" w:rsidR="0016607D" w:rsidRPr="00684C14" w:rsidRDefault="0016607D" w:rsidP="00E935C2">
            <w:pPr>
              <w:keepNext/>
              <w:keepLines/>
              <w:spacing w:line="240" w:lineRule="auto"/>
              <w:ind w:left="285"/>
              <w:rPr>
                <w:rFonts w:cs="Arial"/>
              </w:rPr>
            </w:pPr>
            <w:r w:rsidRPr="00684C14">
              <w:rPr>
                <w:rFonts w:cs="Arial"/>
              </w:rPr>
              <w:t>24,000 hours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2FAFC14" w14:textId="77777777" w:rsidR="0016607D" w:rsidRPr="00684C14" w:rsidRDefault="0016607D" w:rsidP="00E935C2">
            <w:pPr>
              <w:keepNext/>
              <w:keepLines/>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01A56C4D"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628AD5B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CE29395"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B446C0E" w14:textId="77777777" w:rsidR="0016607D" w:rsidRPr="00684C14" w:rsidRDefault="0016607D" w:rsidP="00E935C2">
            <w:pPr>
              <w:keepNext/>
              <w:keepLines/>
              <w:spacing w:line="240" w:lineRule="auto"/>
              <w:ind w:left="285"/>
              <w:rPr>
                <w:rFonts w:cs="Arial"/>
              </w:rPr>
            </w:pPr>
            <w:r w:rsidRPr="00684C14">
              <w:rPr>
                <w:rFonts w:cs="Arial"/>
              </w:rPr>
              <w:t>32,000 hours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AF24661" w14:textId="77777777" w:rsidR="0016607D" w:rsidRPr="00684C14" w:rsidRDefault="0016607D" w:rsidP="00E935C2">
            <w:pPr>
              <w:keepNext/>
              <w:keepLines/>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B82C34A"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2EA7BDD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3365DD9"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7BB0B6C" w14:textId="77777777" w:rsidR="0016607D" w:rsidRPr="00684C14" w:rsidRDefault="0016607D" w:rsidP="00E935C2">
            <w:pPr>
              <w:keepNext/>
              <w:keepLines/>
              <w:spacing w:line="240" w:lineRule="auto"/>
              <w:ind w:left="285"/>
              <w:rPr>
                <w:rFonts w:cs="Arial"/>
              </w:rPr>
            </w:pPr>
            <w:r w:rsidRPr="00684C14">
              <w:rPr>
                <w:rFonts w:cs="Arial"/>
              </w:rPr>
              <w:t>40,000 hours</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DB213EA" w14:textId="77777777" w:rsidR="0016607D" w:rsidRPr="00684C14" w:rsidRDefault="0016607D" w:rsidP="00E935C2">
            <w:pPr>
              <w:keepNext/>
              <w:keepLines/>
              <w:spacing w:line="240" w:lineRule="auto"/>
              <w:rPr>
                <w:rFonts w:cs="Arial"/>
              </w:rPr>
            </w:pPr>
            <w:r w:rsidRPr="00684C14">
              <w:rPr>
                <w:rFonts w:cs="Arial"/>
              </w:rPr>
              <w:t>%</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3B2D524"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45E93FA0" w14:textId="77777777" w:rsidTr="00E935C2">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429B897"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F9B657F" w14:textId="77777777" w:rsidR="0016607D" w:rsidRPr="00684C14" w:rsidRDefault="0016607D" w:rsidP="00E935C2">
            <w:pPr>
              <w:spacing w:line="240" w:lineRule="auto"/>
              <w:rPr>
                <w:rFonts w:cs="Arial"/>
              </w:rPr>
            </w:pPr>
            <w:r w:rsidRPr="00684C14">
              <w:rPr>
                <w:rFonts w:cs="Arial"/>
              </w:rPr>
              <w:t xml:space="preserve">Operating time before 100% replacement </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791C807" w14:textId="77777777" w:rsidR="0016607D" w:rsidRPr="00684C14" w:rsidRDefault="0016607D" w:rsidP="00E935C2">
            <w:pPr>
              <w:spacing w:line="240" w:lineRule="auto"/>
              <w:rPr>
                <w:rFonts w:cs="Arial"/>
              </w:rPr>
            </w:pPr>
            <w:r w:rsidRPr="00684C14">
              <w:rPr>
                <w:rFonts w:cs="Arial"/>
              </w:rPr>
              <w:t>years</w:t>
            </w:r>
          </w:p>
        </w:tc>
        <w:tc>
          <w:tcPr>
            <w:tcW w:w="2676" w:type="dxa"/>
            <w:gridSpan w:val="4"/>
            <w:tcBorders>
              <w:top w:val="single" w:sz="4" w:space="0" w:color="auto"/>
              <w:left w:val="single" w:sz="4" w:space="0" w:color="auto"/>
              <w:bottom w:val="single" w:sz="4" w:space="0" w:color="auto"/>
              <w:right w:val="single" w:sz="4" w:space="0" w:color="auto"/>
            </w:tcBorders>
            <w:shd w:val="clear" w:color="auto" w:fill="auto"/>
          </w:tcPr>
          <w:p w14:paraId="7EB37700" w14:textId="77777777" w:rsidR="0016607D" w:rsidRPr="00684C14" w:rsidRDefault="0016607D" w:rsidP="00E935C2">
            <w:pPr>
              <w:spacing w:line="240" w:lineRule="auto"/>
              <w:jc w:val="center"/>
              <w:rPr>
                <w:rFonts w:cs="Arial"/>
              </w:rPr>
            </w:pPr>
          </w:p>
        </w:tc>
      </w:tr>
    </w:tbl>
    <w:p w14:paraId="203AA416" w14:textId="77777777" w:rsidR="0016607D" w:rsidRPr="00684C14" w:rsidRDefault="0016607D" w:rsidP="0016607D"/>
    <w:p w14:paraId="04B593FF" w14:textId="77777777" w:rsidR="0016607D" w:rsidRPr="00684C14" w:rsidRDefault="0016607D" w:rsidP="0016607D">
      <w:pPr>
        <w:spacing w:line="240" w:lineRule="auto"/>
      </w:pPr>
      <w:r w:rsidRPr="00684C14">
        <w:br w:type="page"/>
      </w:r>
    </w:p>
    <w:p w14:paraId="44FB535C" w14:textId="77777777" w:rsidR="0016607D" w:rsidRPr="00684C14" w:rsidRDefault="0016607D" w:rsidP="0016607D"/>
    <w:tbl>
      <w:tblPr>
        <w:tblW w:w="9087" w:type="dxa"/>
        <w:tblInd w:w="-214" w:type="dxa"/>
        <w:tblLayout w:type="fixed"/>
        <w:tblCellMar>
          <w:left w:w="70" w:type="dxa"/>
          <w:right w:w="70" w:type="dxa"/>
        </w:tblCellMar>
        <w:tblLook w:val="0000" w:firstRow="0" w:lastRow="0" w:firstColumn="0" w:lastColumn="0" w:noHBand="0" w:noVBand="0"/>
      </w:tblPr>
      <w:tblGrid>
        <w:gridCol w:w="1496"/>
        <w:gridCol w:w="7"/>
        <w:gridCol w:w="3609"/>
        <w:gridCol w:w="6"/>
        <w:gridCol w:w="53"/>
        <w:gridCol w:w="1223"/>
        <w:gridCol w:w="52"/>
        <w:gridCol w:w="1224"/>
        <w:gridCol w:w="283"/>
        <w:gridCol w:w="1134"/>
      </w:tblGrid>
      <w:tr w:rsidR="0016607D" w:rsidRPr="00684C14" w14:paraId="168CE2DA" w14:textId="77777777" w:rsidTr="00850FDB">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78B9D353" w14:textId="589299D5" w:rsidR="0016607D" w:rsidRPr="00684C14" w:rsidRDefault="00ED1973" w:rsidP="00E935C2">
            <w:pPr>
              <w:keepNext/>
              <w:keepLines/>
              <w:widowControl w:val="0"/>
              <w:spacing w:line="240" w:lineRule="auto"/>
              <w:rPr>
                <w:rFonts w:cs="Arial"/>
                <w:b/>
                <w:bCs/>
                <w:sz w:val="16"/>
                <w:szCs w:val="16"/>
              </w:rPr>
            </w:pPr>
            <w:bookmarkStart w:id="83" w:name="_Toc55820350"/>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6</w:t>
            </w:r>
            <w:bookmarkEnd w:id="83"/>
            <w:r w:rsidRPr="00684C14">
              <w:rPr>
                <w:rFonts w:eastAsia="Times New Roman" w:cs="Arial"/>
                <w:b/>
                <w:bCs/>
                <w:sz w:val="16"/>
                <w:szCs w:val="16"/>
                <w:lang w:eastAsia="da-DK"/>
              </w:rPr>
              <w:fldChar w:fldCharType="end"/>
            </w:r>
          </w:p>
        </w:tc>
        <w:tc>
          <w:tcPr>
            <w:tcW w:w="3616" w:type="dxa"/>
            <w:gridSpan w:val="2"/>
            <w:tcBorders>
              <w:top w:val="single" w:sz="4" w:space="0" w:color="auto"/>
              <w:left w:val="single" w:sz="4" w:space="0" w:color="auto"/>
              <w:right w:val="single" w:sz="4" w:space="0" w:color="auto"/>
            </w:tcBorders>
            <w:shd w:val="clear" w:color="auto" w:fill="BAD2E0"/>
          </w:tcPr>
          <w:p w14:paraId="0BED0E5E"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204CDF54"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top w:val="single" w:sz="4" w:space="0" w:color="auto"/>
              <w:left w:val="single" w:sz="4" w:space="0" w:color="auto"/>
            </w:tcBorders>
            <w:shd w:val="clear" w:color="auto" w:fill="BAD2E0"/>
          </w:tcPr>
          <w:p w14:paraId="40204F51"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328F99F0"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34" w:type="dxa"/>
            <w:tcBorders>
              <w:top w:val="single" w:sz="4" w:space="0" w:color="auto"/>
              <w:left w:val="nil"/>
              <w:right w:val="single" w:sz="4" w:space="0" w:color="auto"/>
            </w:tcBorders>
            <w:shd w:val="clear" w:color="auto" w:fill="BAD2E0"/>
          </w:tcPr>
          <w:p w14:paraId="4A1158EA"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CDF53F9" w14:textId="77777777" w:rsidTr="00850FDB">
        <w:trPr>
          <w:cantSplit/>
          <w:trHeight w:val="270"/>
          <w:tblHeader/>
        </w:trPr>
        <w:tc>
          <w:tcPr>
            <w:tcW w:w="1496" w:type="dxa"/>
            <w:tcBorders>
              <w:left w:val="single" w:sz="4" w:space="0" w:color="auto"/>
              <w:right w:val="single" w:sz="4" w:space="0" w:color="auto"/>
            </w:tcBorders>
            <w:shd w:val="clear" w:color="auto" w:fill="BAD2E0"/>
          </w:tcPr>
          <w:p w14:paraId="35E77081"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0AD3DE42"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left w:val="single" w:sz="4" w:space="0" w:color="auto"/>
              <w:bottom w:val="single" w:sz="4" w:space="0" w:color="auto"/>
            </w:tcBorders>
            <w:shd w:val="clear" w:color="auto" w:fill="BAD2E0"/>
          </w:tcPr>
          <w:p w14:paraId="7D0231D6"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34" w:type="dxa"/>
            <w:tcBorders>
              <w:left w:val="nil"/>
              <w:bottom w:val="single" w:sz="4" w:space="0" w:color="auto"/>
              <w:right w:val="single" w:sz="4" w:space="0" w:color="auto"/>
            </w:tcBorders>
            <w:shd w:val="clear" w:color="auto" w:fill="BAD2E0"/>
          </w:tcPr>
          <w:p w14:paraId="583ED0DB"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6973426" w14:textId="77777777" w:rsidTr="00850FDB">
        <w:trPr>
          <w:cantSplit/>
          <w:trHeight w:val="270"/>
          <w:tblHeader/>
        </w:trPr>
        <w:tc>
          <w:tcPr>
            <w:tcW w:w="1496" w:type="dxa"/>
            <w:tcBorders>
              <w:left w:val="single" w:sz="4" w:space="0" w:color="auto"/>
              <w:right w:val="single" w:sz="4" w:space="0" w:color="auto"/>
            </w:tcBorders>
            <w:shd w:val="clear" w:color="auto" w:fill="BAD2E0"/>
          </w:tcPr>
          <w:p w14:paraId="1EA55F4F"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49462A3F"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6"/>
            <w:tcBorders>
              <w:top w:val="single" w:sz="4" w:space="0" w:color="auto"/>
              <w:left w:val="single" w:sz="4" w:space="0" w:color="auto"/>
            </w:tcBorders>
            <w:shd w:val="clear" w:color="auto" w:fill="BAD2E0"/>
          </w:tcPr>
          <w:p w14:paraId="23CF96D8"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34" w:type="dxa"/>
            <w:tcBorders>
              <w:top w:val="single" w:sz="4" w:space="0" w:color="auto"/>
              <w:left w:val="nil"/>
              <w:right w:val="single" w:sz="4" w:space="0" w:color="auto"/>
            </w:tcBorders>
            <w:shd w:val="clear" w:color="auto" w:fill="BAD2E0"/>
          </w:tcPr>
          <w:p w14:paraId="6DDA9BC8"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071ADC59" w14:textId="77777777" w:rsidTr="00850FDB">
        <w:trPr>
          <w:cantSplit/>
          <w:trHeight w:val="270"/>
          <w:tblHeader/>
        </w:trPr>
        <w:tc>
          <w:tcPr>
            <w:tcW w:w="1496" w:type="dxa"/>
            <w:tcBorders>
              <w:left w:val="single" w:sz="4" w:space="0" w:color="auto"/>
              <w:right w:val="single" w:sz="4" w:space="0" w:color="auto"/>
            </w:tcBorders>
            <w:shd w:val="clear" w:color="auto" w:fill="BAD2E0"/>
          </w:tcPr>
          <w:p w14:paraId="21B8969C"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7E35FD70" w14:textId="77777777" w:rsidR="0016607D" w:rsidRPr="00684C14" w:rsidRDefault="0016607D" w:rsidP="00E935C2">
            <w:pPr>
              <w:jc w:val="center"/>
              <w:rPr>
                <w:b/>
              </w:rPr>
            </w:pPr>
            <w:bookmarkStart w:id="84" w:name="_Ref282525854"/>
            <w:r w:rsidRPr="00684C14">
              <w:rPr>
                <w:b/>
              </w:rPr>
              <w:t>Air Systems</w:t>
            </w:r>
            <w:bookmarkEnd w:id="84"/>
          </w:p>
          <w:p w14:paraId="7848A526"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left w:val="single" w:sz="4" w:space="0" w:color="auto"/>
            </w:tcBorders>
            <w:shd w:val="clear" w:color="auto" w:fill="BAD2E0"/>
          </w:tcPr>
          <w:p w14:paraId="15F49F90"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34" w:type="dxa"/>
            <w:tcBorders>
              <w:left w:val="nil"/>
              <w:right w:val="single" w:sz="4" w:space="0" w:color="auto"/>
            </w:tcBorders>
            <w:shd w:val="clear" w:color="auto" w:fill="BAD2E0"/>
          </w:tcPr>
          <w:p w14:paraId="649A1B6C"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692D842" w14:textId="77777777" w:rsidTr="00850FDB">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2C83FB3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2"/>
            <w:tcBorders>
              <w:left w:val="single" w:sz="4" w:space="0" w:color="auto"/>
              <w:bottom w:val="single" w:sz="4" w:space="0" w:color="auto"/>
              <w:right w:val="single" w:sz="4" w:space="0" w:color="auto"/>
            </w:tcBorders>
            <w:shd w:val="clear" w:color="auto" w:fill="BAD2E0"/>
          </w:tcPr>
          <w:p w14:paraId="5E48CE8F" w14:textId="77777777" w:rsidR="0016607D" w:rsidRPr="00684C14" w:rsidRDefault="0016607D" w:rsidP="00E935C2">
            <w:pPr>
              <w:keepNext/>
              <w:keepLines/>
              <w:widowControl w:val="0"/>
              <w:spacing w:line="240" w:lineRule="auto"/>
              <w:rPr>
                <w:rFonts w:cs="Arial"/>
                <w:b/>
                <w:bCs/>
              </w:rPr>
            </w:pPr>
          </w:p>
        </w:tc>
        <w:tc>
          <w:tcPr>
            <w:tcW w:w="2841" w:type="dxa"/>
            <w:gridSpan w:val="6"/>
            <w:tcBorders>
              <w:left w:val="single" w:sz="4" w:space="0" w:color="auto"/>
              <w:bottom w:val="single" w:sz="4" w:space="0" w:color="auto"/>
            </w:tcBorders>
            <w:shd w:val="clear" w:color="auto" w:fill="BAD2E0"/>
          </w:tcPr>
          <w:p w14:paraId="2A292788" w14:textId="77777777" w:rsidR="0016607D" w:rsidRPr="00684C14" w:rsidRDefault="0016607D" w:rsidP="00E935C2">
            <w:pPr>
              <w:keepNext/>
              <w:keepLines/>
              <w:widowControl w:val="0"/>
              <w:spacing w:line="240" w:lineRule="auto"/>
              <w:rPr>
                <w:rFonts w:cs="Arial"/>
              </w:rPr>
            </w:pPr>
          </w:p>
        </w:tc>
        <w:tc>
          <w:tcPr>
            <w:tcW w:w="1134" w:type="dxa"/>
            <w:tcBorders>
              <w:left w:val="nil"/>
              <w:bottom w:val="single" w:sz="4" w:space="0" w:color="auto"/>
              <w:right w:val="single" w:sz="4" w:space="0" w:color="auto"/>
            </w:tcBorders>
            <w:shd w:val="clear" w:color="auto" w:fill="BAD2E0"/>
          </w:tcPr>
          <w:p w14:paraId="07DE4F3F" w14:textId="77777777" w:rsidR="0016607D" w:rsidRPr="00684C14" w:rsidRDefault="0016607D" w:rsidP="00E935C2">
            <w:pPr>
              <w:keepNext/>
              <w:keepLines/>
              <w:widowControl w:val="0"/>
              <w:spacing w:line="240" w:lineRule="auto"/>
              <w:rPr>
                <w:rFonts w:cs="Arial"/>
              </w:rPr>
            </w:pPr>
          </w:p>
        </w:tc>
      </w:tr>
      <w:tr w:rsidR="0016607D" w:rsidRPr="00684C14" w14:paraId="011658B6"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7A7F5AE7" w14:textId="6261589C"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4.1</w:t>
            </w:r>
          </w:p>
          <w:p w14:paraId="02CF44BC" w14:textId="4B914EAF"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4.4</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648C9AAA" w14:textId="296632AF" w:rsidR="0016607D" w:rsidRPr="00684C14" w:rsidRDefault="0016607D" w:rsidP="00E935C2">
            <w:pPr>
              <w:spacing w:line="240" w:lineRule="auto"/>
              <w:rPr>
                <w:rFonts w:cs="Arial"/>
              </w:rPr>
            </w:pPr>
            <w:r w:rsidRPr="00684C14">
              <w:rPr>
                <w:rFonts w:cs="Arial"/>
                <w:b/>
                <w:bCs/>
              </w:rPr>
              <w:t xml:space="preserve">Combustion Air System and Fans </w:t>
            </w:r>
            <w:r w:rsidRPr="00684C14">
              <w:rPr>
                <w:rFonts w:cs="Arial"/>
              </w:rPr>
              <w:t> </w:t>
            </w:r>
          </w:p>
        </w:tc>
      </w:tr>
      <w:tr w:rsidR="0016607D" w:rsidRPr="00684C14" w14:paraId="6196312A"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155E647"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70196B"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8C0B31"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2E69E42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9E8F458"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F2B6DF" w14:textId="77777777" w:rsidR="0016607D" w:rsidRPr="00684C14" w:rsidRDefault="0016607D" w:rsidP="00E935C2">
            <w:pPr>
              <w:spacing w:line="240" w:lineRule="auto"/>
              <w:rPr>
                <w:rFonts w:cs="Arial"/>
                <w:sz w:val="16"/>
                <w:szCs w:val="16"/>
              </w:rPr>
            </w:pPr>
            <w:r w:rsidRPr="00684C14">
              <w:rPr>
                <w:rFonts w:cs="Arial"/>
                <w:sz w:val="16"/>
                <w:szCs w:val="16"/>
              </w:rPr>
              <w:t>Description of the distribution of the primary air, control parameters, division of air zones and fan control.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5E8038" w14:textId="77777777" w:rsidR="0016607D" w:rsidRPr="00684C14" w:rsidRDefault="0016607D" w:rsidP="00E935C2">
            <w:pPr>
              <w:spacing w:line="240" w:lineRule="auto"/>
              <w:rPr>
                <w:rFonts w:cs="Arial"/>
                <w:sz w:val="16"/>
                <w:szCs w:val="16"/>
              </w:rPr>
            </w:pPr>
          </w:p>
        </w:tc>
      </w:tr>
      <w:tr w:rsidR="0016607D" w:rsidRPr="00684C14" w14:paraId="7CB0A48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F634154"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CE0916" w14:textId="77777777" w:rsidR="0016607D" w:rsidRPr="00684C14" w:rsidRDefault="0016607D" w:rsidP="00E935C2">
            <w:pPr>
              <w:spacing w:line="240" w:lineRule="auto"/>
              <w:rPr>
                <w:rFonts w:cs="Arial"/>
                <w:sz w:val="16"/>
                <w:szCs w:val="16"/>
              </w:rPr>
            </w:pPr>
            <w:r w:rsidRPr="00684C14">
              <w:rPr>
                <w:rFonts w:cs="Arial"/>
                <w:sz w:val="16"/>
                <w:szCs w:val="16"/>
              </w:rPr>
              <w:t>Details on control parameters.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3F551A" w14:textId="77777777" w:rsidR="0016607D" w:rsidRPr="00684C14" w:rsidRDefault="0016607D" w:rsidP="00E935C2">
            <w:pPr>
              <w:spacing w:line="240" w:lineRule="auto"/>
              <w:rPr>
                <w:rFonts w:cs="Arial"/>
                <w:sz w:val="16"/>
                <w:szCs w:val="16"/>
              </w:rPr>
            </w:pPr>
          </w:p>
        </w:tc>
      </w:tr>
      <w:tr w:rsidR="0016607D" w:rsidRPr="00684C14" w14:paraId="6ABAE737"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FA5BAD2" w14:textId="77777777" w:rsidR="0016607D" w:rsidRPr="00684C14" w:rsidRDefault="0016607D"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FCDF09" w14:textId="77777777" w:rsidR="0016607D" w:rsidRPr="00684C14" w:rsidRDefault="0016607D" w:rsidP="00E935C2">
            <w:pPr>
              <w:spacing w:line="240" w:lineRule="auto"/>
              <w:rPr>
                <w:rFonts w:cs="Arial"/>
                <w:sz w:val="16"/>
                <w:szCs w:val="16"/>
              </w:rPr>
            </w:pPr>
            <w:r w:rsidRPr="00684C14">
              <w:rPr>
                <w:rFonts w:cs="Arial"/>
                <w:sz w:val="16"/>
                <w:szCs w:val="16"/>
              </w:rPr>
              <w:t>Description of nozzle arrangement and air supply velocities in nozzles.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052075" w14:textId="77777777" w:rsidR="0016607D" w:rsidRPr="00684C14" w:rsidRDefault="0016607D" w:rsidP="00E935C2">
            <w:pPr>
              <w:spacing w:line="240" w:lineRule="auto"/>
              <w:rPr>
                <w:rFonts w:cs="Arial"/>
                <w:sz w:val="16"/>
                <w:szCs w:val="16"/>
              </w:rPr>
            </w:pPr>
          </w:p>
        </w:tc>
      </w:tr>
      <w:tr w:rsidR="001A1C8A" w:rsidRPr="00684C14" w14:paraId="19A6733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D656D36" w14:textId="77777777" w:rsidR="001A1C8A" w:rsidRPr="00684C14" w:rsidRDefault="001A1C8A" w:rsidP="00E935C2">
            <w:pPr>
              <w:spacing w:line="240" w:lineRule="auto"/>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1BA8E0" w14:textId="2D1A4C16" w:rsidR="001A1C8A" w:rsidRPr="00684C14" w:rsidRDefault="001A1C8A" w:rsidP="00E935C2">
            <w:pPr>
              <w:spacing w:line="240" w:lineRule="auto"/>
              <w:rPr>
                <w:rFonts w:cs="Arial"/>
                <w:sz w:val="16"/>
                <w:szCs w:val="16"/>
              </w:rPr>
            </w:pPr>
            <w:r w:rsidRPr="0061139E">
              <w:rPr>
                <w:sz w:val="16"/>
              </w:rPr>
              <w:t>Data on the design of the fans including sound power emission in compliance with A1</w:t>
            </w:r>
            <w:r w:rsidR="00EC5A02" w:rsidRPr="0061139E">
              <w:rPr>
                <w:sz w:val="16"/>
              </w:rPr>
              <w:t>4</w:t>
            </w:r>
            <w:r w:rsidRPr="0061139E">
              <w:rPr>
                <w:sz w:val="16"/>
              </w:rPr>
              <w:t>.3</w:t>
            </w:r>
            <w:r w:rsidR="00EC5A02" w:rsidRPr="0061139E">
              <w:rPr>
                <w:sz w:val="16"/>
              </w:rPr>
              <w:t xml:space="preserve"> </w:t>
            </w:r>
            <w:r w:rsidR="00EC5A02" w:rsidRPr="0061139E">
              <w:rPr>
                <w:i/>
                <w:sz w:val="16"/>
              </w:rPr>
              <w:t>Acoustic Noise and Vibrations</w:t>
            </w:r>
            <w:r w:rsidRPr="0061139E">
              <w:rPr>
                <w:sz w:val="16"/>
              </w:rPr>
              <w:t>. Furthermore, the system efficiency of the fans and their power consumption in relation to the air flow shall be stated.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2A87BF" w14:textId="77777777" w:rsidR="001A1C8A" w:rsidRPr="00684C14" w:rsidRDefault="001A1C8A" w:rsidP="00E935C2">
            <w:pPr>
              <w:spacing w:line="240" w:lineRule="auto"/>
              <w:rPr>
                <w:rFonts w:cs="Arial"/>
                <w:sz w:val="16"/>
                <w:szCs w:val="16"/>
              </w:rPr>
            </w:pPr>
          </w:p>
        </w:tc>
      </w:tr>
      <w:tr w:rsidR="001A1C8A" w:rsidRPr="00684C14" w14:paraId="7D2F9617" w14:textId="77777777" w:rsidTr="00EE2B8C">
        <w:trPr>
          <w:cantSplit/>
          <w:trHeight w:val="255"/>
        </w:trPr>
        <w:tc>
          <w:tcPr>
            <w:tcW w:w="1503" w:type="dxa"/>
            <w:gridSpan w:val="2"/>
            <w:tcBorders>
              <w:left w:val="single" w:sz="4" w:space="0" w:color="auto"/>
              <w:right w:val="single" w:sz="4" w:space="0" w:color="auto"/>
            </w:tcBorders>
            <w:shd w:val="clear" w:color="auto" w:fill="DEE8F0"/>
          </w:tcPr>
          <w:p w14:paraId="1AE9B566" w14:textId="77777777" w:rsidR="001A1C8A" w:rsidRPr="00684C14" w:rsidRDefault="001A1C8A" w:rsidP="001A1C8A">
            <w:pPr>
              <w:spacing w:line="240" w:lineRule="auto"/>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331F6EF6" w14:textId="32F3F8A8" w:rsidR="001A1C8A" w:rsidRPr="0061139E" w:rsidRDefault="001A1C8A" w:rsidP="001A1C8A">
            <w:pPr>
              <w:spacing w:line="240" w:lineRule="auto"/>
              <w:rPr>
                <w:sz w:val="16"/>
              </w:rPr>
            </w:pPr>
            <w:r w:rsidRPr="0061139E">
              <w:rPr>
                <w:b/>
                <w:i/>
                <w:sz w:val="16"/>
              </w:rPr>
              <w:t>Technical Data: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388F4F9C" w14:textId="549712F5" w:rsidR="001A1C8A" w:rsidRPr="0061139E" w:rsidRDefault="001A1C8A" w:rsidP="001A1C8A">
            <w:pPr>
              <w:spacing w:line="240" w:lineRule="auto"/>
              <w:rPr>
                <w:sz w:val="16"/>
              </w:rPr>
            </w:pPr>
            <w:r w:rsidRPr="0061139E">
              <w:rPr>
                <w:b/>
                <w:i/>
                <w:sz w:val="16"/>
              </w:rPr>
              <w:t>Unit</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53805451" w14:textId="42BF173F" w:rsidR="001A1C8A" w:rsidRPr="0061139E" w:rsidRDefault="001A1C8A" w:rsidP="001A1C8A">
            <w:pPr>
              <w:spacing w:line="240" w:lineRule="auto"/>
              <w:rPr>
                <w:sz w:val="16"/>
              </w:rPr>
            </w:pPr>
            <w:r w:rsidRPr="0061139E">
              <w:rPr>
                <w:b/>
                <w:i/>
                <w:sz w:val="16"/>
              </w:rPr>
              <w:t>Value/Description</w:t>
            </w:r>
          </w:p>
        </w:tc>
      </w:tr>
      <w:tr w:rsidR="001A1C8A" w:rsidRPr="00684C14" w14:paraId="530B624C" w14:textId="77777777" w:rsidTr="00EE2B8C">
        <w:trPr>
          <w:cantSplit/>
          <w:trHeight w:val="255"/>
        </w:trPr>
        <w:tc>
          <w:tcPr>
            <w:tcW w:w="1503" w:type="dxa"/>
            <w:gridSpan w:val="2"/>
            <w:tcBorders>
              <w:left w:val="single" w:sz="4" w:space="0" w:color="auto"/>
              <w:right w:val="single" w:sz="4" w:space="0" w:color="auto"/>
            </w:tcBorders>
            <w:shd w:val="clear" w:color="auto" w:fill="DEE8F0"/>
          </w:tcPr>
          <w:p w14:paraId="566A67BB" w14:textId="77777777" w:rsidR="001A1C8A" w:rsidRPr="00684C14" w:rsidRDefault="001A1C8A" w:rsidP="001A1C8A">
            <w:pPr>
              <w:spacing w:line="240" w:lineRule="auto"/>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4B1A50FE" w14:textId="37EBA859" w:rsidR="001A1C8A" w:rsidRPr="0061139E" w:rsidRDefault="001A1C8A" w:rsidP="001A1C8A">
            <w:pPr>
              <w:spacing w:line="240" w:lineRule="auto"/>
              <w:rPr>
                <w:sz w:val="16"/>
              </w:rPr>
            </w:pPr>
            <w:r w:rsidRPr="0061139E">
              <w:t xml:space="preserve">Max. air velocity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4BA1F4DE" w14:textId="66A63DB7" w:rsidR="001A1C8A" w:rsidRPr="0061139E" w:rsidRDefault="001A1C8A" w:rsidP="001A1C8A">
            <w:pPr>
              <w:spacing w:line="240" w:lineRule="auto"/>
              <w:rPr>
                <w:sz w:val="16"/>
              </w:rPr>
            </w:pPr>
            <w:r w:rsidRPr="0061139E">
              <w:t>m/s</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1F3BC543" w14:textId="129A7817" w:rsidR="001A1C8A" w:rsidRPr="0061139E" w:rsidRDefault="001A1C8A" w:rsidP="001A1C8A">
            <w:pPr>
              <w:spacing w:line="240" w:lineRule="auto"/>
              <w:rPr>
                <w:sz w:val="16"/>
              </w:rPr>
            </w:pPr>
            <w:r w:rsidRPr="0061139E">
              <w:t> </w:t>
            </w:r>
          </w:p>
        </w:tc>
      </w:tr>
      <w:tr w:rsidR="001A1C8A" w:rsidRPr="00684C14" w14:paraId="62EB4B81" w14:textId="77777777" w:rsidTr="00EE2B8C">
        <w:trPr>
          <w:cantSplit/>
          <w:trHeight w:val="255"/>
        </w:trPr>
        <w:tc>
          <w:tcPr>
            <w:tcW w:w="1503" w:type="dxa"/>
            <w:gridSpan w:val="2"/>
            <w:tcBorders>
              <w:left w:val="single" w:sz="4" w:space="0" w:color="auto"/>
              <w:right w:val="single" w:sz="4" w:space="0" w:color="auto"/>
            </w:tcBorders>
            <w:shd w:val="clear" w:color="auto" w:fill="DEE8F0"/>
          </w:tcPr>
          <w:p w14:paraId="0BADF02F" w14:textId="77777777" w:rsidR="001A1C8A" w:rsidRPr="00684C14" w:rsidRDefault="001A1C8A" w:rsidP="001A1C8A">
            <w:pPr>
              <w:spacing w:line="240" w:lineRule="auto"/>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2AE3E26A" w14:textId="4AFDBF54" w:rsidR="001A1C8A" w:rsidRPr="0061139E" w:rsidRDefault="001A1C8A" w:rsidP="001A1C8A">
            <w:pPr>
              <w:spacing w:line="240" w:lineRule="auto"/>
              <w:rPr>
                <w:sz w:val="16"/>
              </w:rPr>
            </w:pPr>
            <w:r w:rsidRPr="0061139E">
              <w:t>Number of air zones</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0371BDD9" w14:textId="03A1E378" w:rsidR="001A1C8A" w:rsidRPr="0061139E" w:rsidRDefault="001A1C8A" w:rsidP="001A1C8A">
            <w:pPr>
              <w:spacing w:line="240" w:lineRule="auto"/>
              <w:rPr>
                <w:sz w:val="16"/>
              </w:rPr>
            </w:pPr>
            <w:r w:rsidRPr="0061139E">
              <w:t>-</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3D8CF04B" w14:textId="77777777" w:rsidR="001A1C8A" w:rsidRPr="0061139E" w:rsidRDefault="001A1C8A" w:rsidP="001A1C8A">
            <w:pPr>
              <w:spacing w:line="240" w:lineRule="auto"/>
              <w:rPr>
                <w:sz w:val="16"/>
              </w:rPr>
            </w:pPr>
          </w:p>
        </w:tc>
      </w:tr>
      <w:tr w:rsidR="001A1C8A" w:rsidRPr="00684C14" w14:paraId="58679BA2" w14:textId="77777777" w:rsidTr="00EE2B8C">
        <w:trPr>
          <w:cantSplit/>
          <w:trHeight w:val="255"/>
        </w:trPr>
        <w:tc>
          <w:tcPr>
            <w:tcW w:w="1503" w:type="dxa"/>
            <w:gridSpan w:val="2"/>
            <w:tcBorders>
              <w:left w:val="single" w:sz="4" w:space="0" w:color="auto"/>
              <w:right w:val="single" w:sz="4" w:space="0" w:color="auto"/>
            </w:tcBorders>
            <w:shd w:val="clear" w:color="auto" w:fill="DEE8F0"/>
          </w:tcPr>
          <w:p w14:paraId="5A4CDCDA" w14:textId="77777777" w:rsidR="001A1C8A" w:rsidRPr="00684C14" w:rsidRDefault="001A1C8A" w:rsidP="001A1C8A">
            <w:pPr>
              <w:spacing w:line="240" w:lineRule="auto"/>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51C17800" w14:textId="74A01FEC" w:rsidR="001A1C8A" w:rsidRPr="0061139E" w:rsidRDefault="001A1C8A" w:rsidP="001A1C8A">
            <w:pPr>
              <w:spacing w:line="240" w:lineRule="auto"/>
              <w:rPr>
                <w:sz w:val="16"/>
              </w:rPr>
            </w:pPr>
            <w:r w:rsidRPr="0061139E">
              <w:t xml:space="preserve">Material and thickness of material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06258BEB" w14:textId="3DF59CD1" w:rsidR="001A1C8A" w:rsidRPr="0061139E" w:rsidRDefault="001A1C8A" w:rsidP="001A1C8A">
            <w:pPr>
              <w:spacing w:line="240" w:lineRule="auto"/>
              <w:rPr>
                <w:sz w:val="16"/>
              </w:rPr>
            </w:pPr>
            <w:r w:rsidRPr="0061139E">
              <w:t>mm</w:t>
            </w:r>
          </w:p>
        </w:tc>
        <w:tc>
          <w:tcPr>
            <w:tcW w:w="2641" w:type="dxa"/>
            <w:gridSpan w:val="3"/>
            <w:tcBorders>
              <w:top w:val="single" w:sz="4" w:space="0" w:color="auto"/>
              <w:left w:val="single" w:sz="4" w:space="0" w:color="auto"/>
              <w:bottom w:val="single" w:sz="4" w:space="0" w:color="auto"/>
              <w:right w:val="single" w:sz="4" w:space="0" w:color="auto"/>
            </w:tcBorders>
            <w:shd w:val="clear" w:color="auto" w:fill="auto"/>
          </w:tcPr>
          <w:p w14:paraId="697569C5" w14:textId="128DCFFA" w:rsidR="001A1C8A" w:rsidRPr="0061139E" w:rsidRDefault="001A1C8A" w:rsidP="001A1C8A">
            <w:pPr>
              <w:spacing w:line="240" w:lineRule="auto"/>
              <w:rPr>
                <w:sz w:val="16"/>
              </w:rPr>
            </w:pPr>
            <w:r w:rsidRPr="0061139E">
              <w:t> </w:t>
            </w:r>
          </w:p>
        </w:tc>
      </w:tr>
      <w:tr w:rsidR="0016607D" w:rsidRPr="00684C14" w14:paraId="6A479DEA"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1F452A75" w14:textId="20846CA3"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4</w:t>
            </w:r>
            <w:r w:rsidRPr="00684C14">
              <w:rPr>
                <w:rFonts w:cs="Arial"/>
                <w:b/>
                <w:bCs/>
                <w:sz w:val="16"/>
                <w:szCs w:val="16"/>
              </w:rPr>
              <w:t>.2</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3B7A9F8C" w14:textId="77777777" w:rsidR="0016607D" w:rsidRPr="00684C14" w:rsidRDefault="0016607D" w:rsidP="00E935C2">
            <w:pPr>
              <w:spacing w:line="240" w:lineRule="auto"/>
              <w:ind w:firstLineChars="1" w:firstLine="2"/>
              <w:rPr>
                <w:rFonts w:cs="Arial"/>
              </w:rPr>
            </w:pPr>
            <w:r w:rsidRPr="00684C14">
              <w:rPr>
                <w:rFonts w:cs="Arial"/>
                <w:b/>
                <w:bCs/>
              </w:rPr>
              <w:t>Primary Combustion Air  </w:t>
            </w:r>
          </w:p>
        </w:tc>
      </w:tr>
      <w:tr w:rsidR="0016607D" w:rsidRPr="00684C14" w14:paraId="70D6007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88214F7" w14:textId="77777777" w:rsidR="0016607D" w:rsidRPr="00684C14" w:rsidRDefault="0016607D" w:rsidP="00E935C2">
            <w:pPr>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16B2458"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5E0AED"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6BB01F1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CDC8AF4" w14:textId="77777777" w:rsidR="0016607D" w:rsidRPr="00684C14" w:rsidRDefault="0016607D" w:rsidP="00E935C2">
            <w:pPr>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13CB95A0" w14:textId="77777777" w:rsidR="0016607D" w:rsidRPr="00684C14" w:rsidRDefault="0016607D" w:rsidP="00E935C2">
            <w:pPr>
              <w:spacing w:line="240" w:lineRule="auto"/>
              <w:rPr>
                <w:rFonts w:cs="Arial"/>
                <w:sz w:val="16"/>
                <w:szCs w:val="16"/>
              </w:rPr>
            </w:pPr>
            <w:r w:rsidRPr="00684C14">
              <w:rPr>
                <w:rFonts w:cs="Arial"/>
                <w:sz w:val="16"/>
                <w:szCs w:val="16"/>
              </w:rPr>
              <w:t>Description of arrangement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37CC95"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12F16E3"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EA64ABD" w14:textId="77777777" w:rsidR="0016607D" w:rsidRPr="00684C14" w:rsidRDefault="0016607D" w:rsidP="00E935C2">
            <w:pPr>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2C8E1F49" w14:textId="77777777" w:rsidR="0016607D" w:rsidRPr="00684C14" w:rsidRDefault="0016607D" w:rsidP="00E935C2">
            <w:pPr>
              <w:spacing w:line="240" w:lineRule="auto"/>
              <w:ind w:firstLineChars="1" w:firstLine="2"/>
              <w:rPr>
                <w:rFonts w:cs="Arial"/>
                <w:sz w:val="16"/>
                <w:szCs w:val="16"/>
              </w:rPr>
            </w:pPr>
            <w:r w:rsidRPr="00684C14">
              <w:rPr>
                <w:rFonts w:cs="Arial"/>
                <w:sz w:val="16"/>
                <w:szCs w:val="16"/>
              </w:rPr>
              <w:t xml:space="preserve">Description of air distribution and control of air distribution including flow measuring principles, type and make.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52F93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DDBA38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68DB186" w14:textId="77777777" w:rsidR="0016607D" w:rsidRPr="00684C14" w:rsidRDefault="0016607D" w:rsidP="00E935C2">
            <w:pPr>
              <w:rPr>
                <w:rFonts w:cs="Arial"/>
                <w:b/>
                <w:bCs/>
                <w:sz w:val="16"/>
                <w:szCs w:val="16"/>
              </w:rPr>
            </w:pPr>
          </w:p>
        </w:tc>
        <w:tc>
          <w:tcPr>
            <w:tcW w:w="6450" w:type="dxa"/>
            <w:gridSpan w:val="7"/>
            <w:tcBorders>
              <w:top w:val="single" w:sz="4" w:space="0" w:color="auto"/>
              <w:left w:val="single" w:sz="4" w:space="0" w:color="auto"/>
              <w:bottom w:val="single" w:sz="4" w:space="0" w:color="auto"/>
              <w:right w:val="single" w:sz="4" w:space="0" w:color="auto"/>
            </w:tcBorders>
            <w:shd w:val="clear" w:color="auto" w:fill="auto"/>
          </w:tcPr>
          <w:p w14:paraId="04E017DC" w14:textId="77777777" w:rsidR="0016607D" w:rsidRPr="00684C14" w:rsidRDefault="0016607D" w:rsidP="00E935C2">
            <w:pPr>
              <w:spacing w:line="240" w:lineRule="auto"/>
              <w:ind w:firstLineChars="1" w:firstLine="2"/>
              <w:rPr>
                <w:rFonts w:cs="Arial"/>
                <w:sz w:val="16"/>
                <w:szCs w:val="16"/>
              </w:rPr>
            </w:pPr>
            <w:r w:rsidRPr="00684C14">
              <w:rPr>
                <w:rFonts w:cs="Arial"/>
                <w:sz w:val="16"/>
                <w:szCs w:val="16"/>
              </w:rPr>
              <w:t xml:space="preserve">Description of type, construction, materials and dimensions of fan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FFF80C" w14:textId="77777777" w:rsidR="0016607D" w:rsidRPr="00684C14" w:rsidRDefault="0016607D" w:rsidP="00E935C2">
            <w:pPr>
              <w:spacing w:line="240" w:lineRule="auto"/>
              <w:jc w:val="center"/>
              <w:rPr>
                <w:rFonts w:cs="Arial"/>
              </w:rPr>
            </w:pPr>
          </w:p>
        </w:tc>
      </w:tr>
      <w:tr w:rsidR="0016607D" w:rsidRPr="00684C14" w14:paraId="46BA6C0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E1C4448"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D7475BD"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7D5CFF7"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60981DC1"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70EE0E7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8CF062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92B2C08" w14:textId="77777777" w:rsidR="0016607D" w:rsidRPr="00684C14" w:rsidRDefault="0016607D" w:rsidP="00E935C2">
            <w:pPr>
              <w:spacing w:line="240" w:lineRule="auto"/>
              <w:ind w:firstLineChars="1" w:firstLine="2"/>
              <w:rPr>
                <w:rFonts w:cs="Arial"/>
              </w:rPr>
            </w:pPr>
            <w:r w:rsidRPr="00684C14">
              <w:rPr>
                <w:rFonts w:cs="Arial"/>
              </w:rPr>
              <w:t xml:space="preserve">Number of individually controlled air zones in the longitudinal direction of the grate.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844F51D" w14:textId="77777777" w:rsidR="0016607D" w:rsidRPr="00684C14" w:rsidRDefault="0016607D" w:rsidP="00E935C2">
            <w:pPr>
              <w:spacing w:line="240" w:lineRule="auto"/>
              <w:rPr>
                <w:rFonts w:cs="Arial"/>
              </w:rPr>
            </w:pPr>
            <w:r w:rsidRPr="00684C14">
              <w:rPr>
                <w:rFonts w:cs="Arial"/>
              </w:rPr>
              <w:t>nos.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87C3AF2"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EA3C66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7AE8A3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DF8E11A" w14:textId="77777777" w:rsidR="0016607D" w:rsidRPr="00684C14" w:rsidRDefault="0016607D" w:rsidP="00E935C2">
            <w:pPr>
              <w:spacing w:line="240" w:lineRule="auto"/>
              <w:ind w:left="2"/>
              <w:rPr>
                <w:rFonts w:cs="Arial"/>
              </w:rPr>
            </w:pPr>
            <w:r w:rsidRPr="00684C14">
              <w:rPr>
                <w:rFonts w:cs="Arial"/>
              </w:rPr>
              <w:t>Number of individually controlled air zones in the transverse direction of the grate.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FE09828" w14:textId="77777777" w:rsidR="0016607D" w:rsidRPr="00684C14" w:rsidRDefault="0016607D" w:rsidP="00E935C2">
            <w:pPr>
              <w:spacing w:line="240" w:lineRule="auto"/>
              <w:rPr>
                <w:rFonts w:cs="Arial"/>
              </w:rPr>
            </w:pPr>
            <w:r w:rsidRPr="00684C14">
              <w:rPr>
                <w:rFonts w:cs="Arial"/>
              </w:rPr>
              <w:t>nos.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763A1E27"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251A5D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BFEA67F"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3462A81" w14:textId="77777777" w:rsidR="0016607D" w:rsidRPr="00684C14" w:rsidRDefault="0016607D" w:rsidP="00E935C2">
            <w:pPr>
              <w:spacing w:line="240" w:lineRule="auto"/>
              <w:ind w:left="2"/>
              <w:rPr>
                <w:rFonts w:cs="Arial"/>
              </w:rPr>
            </w:pPr>
            <w:r w:rsidRPr="00684C14">
              <w:rPr>
                <w:rFonts w:cs="Arial"/>
              </w:rPr>
              <w:t xml:space="preserve">Dimension of primary air intake </w:t>
            </w:r>
          </w:p>
          <w:p w14:paraId="45D984EF" w14:textId="77777777" w:rsidR="0016607D" w:rsidRPr="00684C14" w:rsidRDefault="0016607D" w:rsidP="00E935C2">
            <w:pPr>
              <w:spacing w:line="240" w:lineRule="auto"/>
              <w:ind w:left="2"/>
              <w:rPr>
                <w:rFonts w:cs="Arial"/>
              </w:rPr>
            </w:pPr>
            <w:r w:rsidRPr="00684C14">
              <w:rPr>
                <w:rFonts w:cs="Arial"/>
              </w:rPr>
              <w:t>(W x H)</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4CD9825" w14:textId="77777777" w:rsidR="0016607D" w:rsidRPr="00684C14" w:rsidRDefault="0016607D" w:rsidP="00E935C2">
            <w:pPr>
              <w:spacing w:line="240" w:lineRule="auto"/>
              <w:rPr>
                <w:rFonts w:cs="Arial"/>
              </w:rPr>
            </w:pPr>
            <w:r w:rsidRPr="00684C14">
              <w:rPr>
                <w:rFonts w:cs="Arial"/>
              </w:rPr>
              <w:t>m x 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E529CAF" w14:textId="77777777" w:rsidR="0016607D" w:rsidRPr="00684C14" w:rsidRDefault="0016607D" w:rsidP="00E935C2">
            <w:pPr>
              <w:spacing w:line="240" w:lineRule="auto"/>
              <w:jc w:val="center"/>
              <w:rPr>
                <w:rFonts w:cs="Arial"/>
              </w:rPr>
            </w:pPr>
          </w:p>
        </w:tc>
      </w:tr>
      <w:tr w:rsidR="0016607D" w:rsidRPr="00684C14" w14:paraId="7707F38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154E347" w14:textId="77777777" w:rsidR="0016607D" w:rsidRPr="00684C14" w:rsidRDefault="0016607D" w:rsidP="00E935C2">
            <w:pPr>
              <w:rPr>
                <w:rFonts w:cs="Arial"/>
                <w:b/>
                <w:bCs/>
                <w:sz w:val="16"/>
                <w:szCs w:val="16"/>
              </w:rPr>
            </w:pPr>
          </w:p>
        </w:tc>
        <w:tc>
          <w:tcPr>
            <w:tcW w:w="7584" w:type="dxa"/>
            <w:gridSpan w:val="8"/>
            <w:tcBorders>
              <w:top w:val="single" w:sz="4" w:space="0" w:color="auto"/>
              <w:left w:val="single" w:sz="4" w:space="0" w:color="auto"/>
              <w:bottom w:val="single" w:sz="4" w:space="0" w:color="auto"/>
              <w:right w:val="single" w:sz="4" w:space="0" w:color="auto"/>
            </w:tcBorders>
            <w:shd w:val="clear" w:color="auto" w:fill="auto"/>
          </w:tcPr>
          <w:p w14:paraId="60A00C62" w14:textId="77777777" w:rsidR="0016607D" w:rsidRPr="00684C14" w:rsidRDefault="0016607D" w:rsidP="00E935C2">
            <w:pPr>
              <w:spacing w:line="240" w:lineRule="auto"/>
              <w:ind w:firstLineChars="1" w:firstLine="2"/>
              <w:rPr>
                <w:rFonts w:cs="Arial"/>
              </w:rPr>
            </w:pPr>
            <w:r w:rsidRPr="00684C14">
              <w:rPr>
                <w:rFonts w:cs="Arial"/>
              </w:rPr>
              <w:t>Fan:</w:t>
            </w:r>
          </w:p>
        </w:tc>
      </w:tr>
      <w:tr w:rsidR="0016607D" w:rsidRPr="00684C14" w14:paraId="31AFDD2D"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716596A"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F70E330" w14:textId="77777777" w:rsidR="0016607D" w:rsidRPr="00684C14" w:rsidRDefault="0016607D" w:rsidP="00E935C2">
            <w:pPr>
              <w:spacing w:line="240" w:lineRule="auto"/>
              <w:ind w:left="285" w:hanging="142"/>
              <w:rPr>
                <w:rFonts w:cs="Arial"/>
              </w:rPr>
            </w:pPr>
            <w:r w:rsidRPr="00684C14">
              <w:rPr>
                <w:rFonts w:cs="Arial"/>
              </w:rPr>
              <w:t xml:space="preserve">- Max. air flow, pressure difference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8C8A4AC" w14:textId="77777777" w:rsidR="0016607D" w:rsidRPr="00684C14" w:rsidRDefault="0016607D" w:rsidP="00E935C2">
            <w:pPr>
              <w:spacing w:line="240" w:lineRule="auto"/>
              <w:rPr>
                <w:rFonts w:cs="Arial"/>
              </w:rPr>
            </w:pPr>
            <w:r w:rsidRPr="00684C14">
              <w:rPr>
                <w:rFonts w:cs="Arial"/>
              </w:rPr>
              <w:t>m³/h, Pa</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34621441"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05B523F"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2C4DFD7"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5CC0271" w14:textId="77777777" w:rsidR="0016607D" w:rsidRPr="00684C14" w:rsidRDefault="0016607D" w:rsidP="00E935C2">
            <w:pPr>
              <w:spacing w:line="240" w:lineRule="auto"/>
              <w:ind w:left="285" w:hanging="142"/>
              <w:rPr>
                <w:rFonts w:cs="Arial"/>
              </w:rPr>
            </w:pPr>
            <w:r w:rsidRPr="00684C14">
              <w:rPr>
                <w:rFonts w:cs="Arial"/>
              </w:rPr>
              <w:t>- Nom. air flow, pressure difference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E865987" w14:textId="77777777" w:rsidR="0016607D" w:rsidRPr="00684C14" w:rsidRDefault="0016607D" w:rsidP="00E935C2">
            <w:pPr>
              <w:spacing w:line="240" w:lineRule="auto"/>
              <w:rPr>
                <w:rFonts w:cs="Arial"/>
              </w:rPr>
            </w:pPr>
            <w:r w:rsidRPr="00684C14">
              <w:rPr>
                <w:rFonts w:cs="Arial"/>
              </w:rPr>
              <w:t>m³/h, Pa</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3257DE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990688E"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A6EFA20"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E7E8327" w14:textId="77777777" w:rsidR="0016607D" w:rsidRPr="00684C14" w:rsidRDefault="0016607D" w:rsidP="00E935C2">
            <w:pPr>
              <w:spacing w:line="240" w:lineRule="auto"/>
              <w:ind w:left="285" w:hanging="142"/>
              <w:rPr>
                <w:rFonts w:cs="Arial"/>
              </w:rPr>
            </w:pPr>
            <w:r w:rsidRPr="00684C14">
              <w:rPr>
                <w:rFonts w:cs="Arial"/>
              </w:rPr>
              <w:t xml:space="preserve">- Nom. speed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67A4DBB" w14:textId="77777777" w:rsidR="0016607D" w:rsidRPr="00684C14" w:rsidRDefault="0016607D" w:rsidP="00E935C2">
            <w:pPr>
              <w:spacing w:line="240" w:lineRule="auto"/>
              <w:rPr>
                <w:rFonts w:cs="Arial"/>
              </w:rPr>
            </w:pPr>
            <w:r w:rsidRPr="00684C14">
              <w:rPr>
                <w:rFonts w:cs="Arial"/>
              </w:rPr>
              <w:t>rpm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6D04BB40" w14:textId="77777777" w:rsidR="0016607D" w:rsidRPr="00684C14" w:rsidRDefault="0016607D" w:rsidP="00E935C2">
            <w:pPr>
              <w:spacing w:line="240" w:lineRule="auto"/>
              <w:rPr>
                <w:rFonts w:cs="Arial"/>
              </w:rPr>
            </w:pPr>
            <w:r w:rsidRPr="00684C14">
              <w:rPr>
                <w:rFonts w:cs="Arial"/>
              </w:rPr>
              <w:t> </w:t>
            </w:r>
          </w:p>
        </w:tc>
      </w:tr>
      <w:tr w:rsidR="0016607D" w:rsidRPr="00684C14" w14:paraId="3A5B56BA"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407F569"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05EB794" w14:textId="77777777" w:rsidR="0016607D" w:rsidRPr="00684C14" w:rsidRDefault="0016607D" w:rsidP="00E935C2">
            <w:pPr>
              <w:spacing w:line="240" w:lineRule="auto"/>
              <w:ind w:left="285" w:hanging="142"/>
              <w:rPr>
                <w:rFonts w:cs="Arial"/>
              </w:rPr>
            </w:pPr>
            <w:r w:rsidRPr="00684C14">
              <w:rPr>
                <w:rFonts w:cs="Arial"/>
              </w:rPr>
              <w:t xml:space="preserve">- Efficiency at nominal load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CB57AF6"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93B132D"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062D2F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D1AEBF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CDA7C9A" w14:textId="183C0DC3" w:rsidR="0016607D" w:rsidRPr="00684C14" w:rsidRDefault="0016607D" w:rsidP="00E935C2">
            <w:pPr>
              <w:spacing w:line="240" w:lineRule="auto"/>
              <w:ind w:left="285" w:hanging="142"/>
              <w:rPr>
                <w:rFonts w:cs="Arial"/>
              </w:rPr>
            </w:pPr>
            <w:r w:rsidRPr="00684C14">
              <w:rPr>
                <w:rFonts w:cs="Arial"/>
              </w:rPr>
              <w:t xml:space="preserve">- Noise level according to </w:t>
            </w:r>
            <w:r w:rsidR="00EC5A02" w:rsidRPr="00684C14">
              <w:rPr>
                <w:rFonts w:cs="Arial"/>
              </w:rPr>
              <w:t xml:space="preserve">A14.3 </w:t>
            </w:r>
            <w:r w:rsidR="00EC5A02" w:rsidRPr="00684C14">
              <w:rPr>
                <w:rFonts w:cs="Arial"/>
                <w:i/>
              </w:rPr>
              <w:t>Acoustic Noise and Vibrations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4EB0A0C" w14:textId="77777777" w:rsidR="0016607D" w:rsidRPr="00684C14" w:rsidRDefault="0016607D" w:rsidP="00E935C2">
            <w:pPr>
              <w:spacing w:line="240" w:lineRule="auto"/>
              <w:rPr>
                <w:rFonts w:cs="Arial"/>
              </w:rPr>
            </w:pPr>
            <w:r w:rsidRPr="00684C14">
              <w:rPr>
                <w:rFonts w:cs="Arial"/>
              </w:rPr>
              <w:t>dB</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7ED29A1"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EE4B15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A442086"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2A0A9DE" w14:textId="77777777" w:rsidR="0016607D" w:rsidRPr="00684C14" w:rsidRDefault="0016607D" w:rsidP="00E935C2">
            <w:pPr>
              <w:spacing w:line="240" w:lineRule="auto"/>
              <w:ind w:left="285" w:hanging="142"/>
              <w:rPr>
                <w:rFonts w:cs="Arial"/>
                <w:b/>
                <w:bCs/>
              </w:rPr>
            </w:pPr>
            <w:r w:rsidRPr="00684C14">
              <w:rPr>
                <w:rFonts w:cs="Arial"/>
              </w:rPr>
              <w:t>- Noise attenuation measures, if any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8A1952B" w14:textId="77777777" w:rsidR="0016607D" w:rsidRPr="00684C14" w:rsidRDefault="0016607D" w:rsidP="00E935C2">
            <w:pPr>
              <w:spacing w:line="240" w:lineRule="auto"/>
              <w:rPr>
                <w:rFonts w:cs="Arial"/>
              </w:rPr>
            </w:pPr>
            <w:r w:rsidRPr="00684C14">
              <w:rPr>
                <w:rFonts w:cs="Arial"/>
              </w:rPr>
              <w:t>dB</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69E4858F" w14:textId="77777777" w:rsidR="0016607D" w:rsidRPr="00684C14" w:rsidRDefault="0016607D" w:rsidP="00E935C2">
            <w:pPr>
              <w:spacing w:line="240" w:lineRule="auto"/>
              <w:rPr>
                <w:rFonts w:cs="Arial"/>
              </w:rPr>
            </w:pPr>
          </w:p>
        </w:tc>
      </w:tr>
      <w:tr w:rsidR="0016607D" w:rsidRPr="00684C14" w14:paraId="2421D97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67524A3"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70B51C2" w14:textId="77777777" w:rsidR="0016607D" w:rsidRPr="00684C14" w:rsidRDefault="0016607D" w:rsidP="00E935C2">
            <w:pPr>
              <w:spacing w:line="240" w:lineRule="auto"/>
              <w:ind w:left="285" w:hanging="142"/>
              <w:rPr>
                <w:rFonts w:cs="Arial"/>
              </w:rPr>
            </w:pPr>
            <w:r w:rsidRPr="00684C14">
              <w:rPr>
                <w:rFonts w:cs="Arial"/>
              </w:rPr>
              <w:t>- Power consumption at nominal load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84C89CC" w14:textId="77777777" w:rsidR="0016607D" w:rsidRPr="00684C14" w:rsidRDefault="0016607D" w:rsidP="00E935C2">
            <w:pPr>
              <w:spacing w:line="240" w:lineRule="auto"/>
              <w:rPr>
                <w:rFonts w:cs="Arial"/>
              </w:rPr>
            </w:pPr>
            <w:r w:rsidRPr="00684C14">
              <w:rPr>
                <w:rFonts w:cs="Arial"/>
              </w:rPr>
              <w:t>kW</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7B4F1692"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14CB85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1A0C94E"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05780B7" w14:textId="77777777" w:rsidR="0016607D" w:rsidRPr="00684C14" w:rsidRDefault="0016607D" w:rsidP="00E935C2">
            <w:pPr>
              <w:spacing w:line="240" w:lineRule="auto"/>
              <w:ind w:left="285" w:hanging="142"/>
              <w:rPr>
                <w:rFonts w:cs="Arial"/>
              </w:rPr>
            </w:pPr>
            <w:r w:rsidRPr="00684C14">
              <w:rPr>
                <w:rFonts w:cs="Arial"/>
              </w:rPr>
              <w:t>- Equipment for vibration measurements, type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7F1BBFB"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FC55B4F"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C767593" w14:textId="77777777" w:rsidTr="00E935C2">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748EF39" w14:textId="1348739F"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4</w:t>
            </w:r>
            <w:r w:rsidRPr="00684C14">
              <w:rPr>
                <w:rFonts w:cs="Arial"/>
                <w:b/>
                <w:bCs/>
                <w:sz w:val="16"/>
                <w:szCs w:val="16"/>
              </w:rPr>
              <w:t>.3</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340E1CDF" w14:textId="77777777" w:rsidR="0016607D" w:rsidRPr="00684C14" w:rsidRDefault="0016607D" w:rsidP="00E935C2">
            <w:pPr>
              <w:spacing w:line="240" w:lineRule="auto"/>
              <w:rPr>
                <w:rFonts w:cs="Arial"/>
              </w:rPr>
            </w:pPr>
            <w:r w:rsidRPr="00684C14">
              <w:rPr>
                <w:rFonts w:cs="Arial"/>
                <w:b/>
                <w:bCs/>
              </w:rPr>
              <w:t>Secondary Combustion Air</w:t>
            </w:r>
          </w:p>
        </w:tc>
      </w:tr>
      <w:tr w:rsidR="0016607D" w:rsidRPr="00684C14" w14:paraId="1E4326E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78944B9"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81E2927"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1D7CA1"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6AFEDB3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138FE15"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tcPr>
          <w:p w14:paraId="52783702" w14:textId="77777777" w:rsidR="0016607D" w:rsidRPr="00684C14" w:rsidRDefault="0016607D" w:rsidP="00E935C2">
            <w:pPr>
              <w:spacing w:line="240" w:lineRule="auto"/>
              <w:rPr>
                <w:rFonts w:cs="Arial"/>
                <w:sz w:val="16"/>
                <w:szCs w:val="16"/>
              </w:rPr>
            </w:pPr>
            <w:r w:rsidRPr="00684C14">
              <w:rPr>
                <w:rFonts w:cs="Arial"/>
                <w:sz w:val="16"/>
                <w:szCs w:val="16"/>
              </w:rPr>
              <w:t xml:space="preserve">Description of arrangement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14:paraId="68E31739" w14:textId="77777777" w:rsidR="0016607D" w:rsidRPr="00684C14" w:rsidRDefault="0016607D" w:rsidP="00E935C2">
            <w:pPr>
              <w:spacing w:line="240" w:lineRule="auto"/>
              <w:rPr>
                <w:rFonts w:cs="Arial"/>
              </w:rPr>
            </w:pPr>
            <w:r w:rsidRPr="00684C14">
              <w:rPr>
                <w:rFonts w:cs="Arial"/>
              </w:rPr>
              <w:t> </w:t>
            </w:r>
          </w:p>
        </w:tc>
      </w:tr>
      <w:tr w:rsidR="0016607D" w:rsidRPr="00684C14" w14:paraId="4CFCDD0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E2BDFCF"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tcPr>
          <w:p w14:paraId="0435EF88" w14:textId="77777777" w:rsidR="0016607D" w:rsidRPr="00684C14" w:rsidRDefault="0016607D" w:rsidP="00E935C2">
            <w:pPr>
              <w:spacing w:line="240" w:lineRule="auto"/>
              <w:rPr>
                <w:rFonts w:cs="Arial"/>
                <w:sz w:val="16"/>
                <w:szCs w:val="16"/>
              </w:rPr>
            </w:pPr>
            <w:r w:rsidRPr="00684C14">
              <w:rPr>
                <w:rFonts w:cs="Arial"/>
                <w:sz w:val="16"/>
                <w:szCs w:val="16"/>
              </w:rPr>
              <w:t>Description of air distribution and control including measuring principle, type and make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14:paraId="2432D407"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E87570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BB8DA4C"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tcPr>
          <w:p w14:paraId="1D9B4D49" w14:textId="77777777" w:rsidR="0016607D" w:rsidRPr="00684C14" w:rsidRDefault="0016607D" w:rsidP="00E935C2">
            <w:pPr>
              <w:spacing w:line="240" w:lineRule="auto"/>
              <w:rPr>
                <w:rFonts w:cs="Arial"/>
                <w:sz w:val="16"/>
                <w:szCs w:val="16"/>
              </w:rPr>
            </w:pPr>
            <w:r w:rsidRPr="00684C14">
              <w:rPr>
                <w:rFonts w:cs="Arial"/>
                <w:sz w:val="16"/>
                <w:szCs w:val="16"/>
              </w:rPr>
              <w:t xml:space="preserve">Description of type, construction, materials and dimensions of fan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14:paraId="69F09B6B" w14:textId="77777777" w:rsidR="0016607D" w:rsidRPr="00684C14" w:rsidRDefault="0016607D" w:rsidP="00E935C2">
            <w:pPr>
              <w:spacing w:line="240" w:lineRule="auto"/>
              <w:jc w:val="center"/>
              <w:rPr>
                <w:rFonts w:cs="Arial"/>
              </w:rPr>
            </w:pPr>
          </w:p>
        </w:tc>
      </w:tr>
      <w:tr w:rsidR="0016607D" w:rsidRPr="00684C14" w14:paraId="2FAE89A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9226463" w14:textId="77777777" w:rsidR="0016607D" w:rsidRPr="00684C14" w:rsidRDefault="0016607D"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771F052" w14:textId="77777777" w:rsidR="0016607D" w:rsidRPr="00684C14" w:rsidRDefault="0016607D" w:rsidP="00E935C2">
            <w:pPr>
              <w:keepNext/>
              <w:keepLines/>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91D6921" w14:textId="77777777" w:rsidR="0016607D" w:rsidRPr="00684C14" w:rsidRDefault="0016607D" w:rsidP="00E935C2">
            <w:pPr>
              <w:keepNext/>
              <w:keepLines/>
              <w:spacing w:line="240" w:lineRule="auto"/>
              <w:rPr>
                <w:rFonts w:cs="Arial"/>
                <w:b/>
                <w:sz w:val="16"/>
                <w:szCs w:val="16"/>
                <w:vertAlign w:val="superscript"/>
              </w:rPr>
            </w:pPr>
            <w:r w:rsidRPr="00684C14">
              <w:rPr>
                <w:rFonts w:cs="Arial"/>
                <w:b/>
                <w:i/>
                <w:sz w:val="16"/>
                <w:szCs w:val="16"/>
              </w:rPr>
              <w:t>Unit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28571432" w14:textId="77777777" w:rsidR="0016607D" w:rsidRPr="00684C14" w:rsidRDefault="0016607D" w:rsidP="00E935C2">
            <w:pPr>
              <w:keepNext/>
              <w:keepLines/>
              <w:spacing w:line="240" w:lineRule="auto"/>
              <w:rPr>
                <w:rFonts w:cs="Arial"/>
                <w:b/>
                <w:sz w:val="16"/>
                <w:szCs w:val="16"/>
              </w:rPr>
            </w:pPr>
            <w:r w:rsidRPr="00684C14">
              <w:rPr>
                <w:rFonts w:cs="Arial"/>
                <w:b/>
                <w:i/>
                <w:sz w:val="16"/>
                <w:szCs w:val="16"/>
              </w:rPr>
              <w:t>Value/Description</w:t>
            </w:r>
          </w:p>
        </w:tc>
      </w:tr>
      <w:tr w:rsidR="0016607D" w:rsidRPr="00684C14" w14:paraId="3C6315DA"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5E363B8" w14:textId="77777777" w:rsidR="0016607D" w:rsidRPr="00684C14" w:rsidRDefault="0016607D"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F756F73" w14:textId="77777777" w:rsidR="0016607D" w:rsidRPr="00684C14" w:rsidRDefault="0016607D" w:rsidP="00E935C2">
            <w:pPr>
              <w:keepNext/>
              <w:keepLines/>
              <w:spacing w:line="240" w:lineRule="auto"/>
              <w:rPr>
                <w:rFonts w:cs="Arial"/>
              </w:rPr>
            </w:pPr>
            <w:r w:rsidRPr="00684C14">
              <w:rPr>
                <w:rFonts w:cs="Arial"/>
              </w:rPr>
              <w:t xml:space="preserve">Number of air injection zones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7414DF2" w14:textId="77777777" w:rsidR="0016607D" w:rsidRPr="00684C14" w:rsidRDefault="0016607D" w:rsidP="00E935C2">
            <w:pPr>
              <w:keepNext/>
              <w:keepLines/>
              <w:spacing w:line="240" w:lineRule="auto"/>
              <w:rPr>
                <w:rFonts w:cs="Arial"/>
              </w:rPr>
            </w:pPr>
            <w:r w:rsidRPr="00684C14">
              <w:rPr>
                <w:rFonts w:cs="Arial"/>
              </w:rPr>
              <w:t>nos.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F57F51D"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7CCFCB7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04A2E80" w14:textId="77777777" w:rsidR="0016607D" w:rsidRPr="00684C14" w:rsidRDefault="0016607D"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8E6CA53" w14:textId="77777777" w:rsidR="0016607D" w:rsidRPr="00684C14" w:rsidRDefault="0016607D" w:rsidP="00E935C2">
            <w:pPr>
              <w:keepNext/>
              <w:keepLines/>
              <w:spacing w:line="240" w:lineRule="auto"/>
              <w:rPr>
                <w:rFonts w:cs="Arial"/>
              </w:rPr>
            </w:pPr>
            <w:r w:rsidRPr="00684C14">
              <w:rPr>
                <w:rFonts w:cs="Arial"/>
              </w:rPr>
              <w:t>Number of nozzles for air injection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8ECCC96" w14:textId="77777777" w:rsidR="0016607D" w:rsidRPr="00684C14" w:rsidRDefault="0016607D" w:rsidP="00E935C2">
            <w:pPr>
              <w:keepNext/>
              <w:keepLines/>
              <w:spacing w:line="240" w:lineRule="auto"/>
              <w:rPr>
                <w:rFonts w:cs="Arial"/>
              </w:rPr>
            </w:pPr>
            <w:r w:rsidRPr="00684C14">
              <w:rPr>
                <w:rFonts w:cs="Arial"/>
              </w:rPr>
              <w:t>nos.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3F7168D7"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1086514E"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ABE238C"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B66810E" w14:textId="77777777" w:rsidR="0016607D" w:rsidRPr="00684C14" w:rsidRDefault="0016607D" w:rsidP="00E935C2">
            <w:pPr>
              <w:spacing w:line="240" w:lineRule="auto"/>
              <w:rPr>
                <w:rFonts w:cs="Arial"/>
              </w:rPr>
            </w:pPr>
            <w:r w:rsidRPr="00684C14">
              <w:rPr>
                <w:rFonts w:cs="Arial"/>
              </w:rPr>
              <w:t xml:space="preserve">Velocity of air injection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671F611" w14:textId="77777777" w:rsidR="0016607D" w:rsidRPr="00684C14" w:rsidRDefault="0016607D" w:rsidP="00E935C2">
            <w:pPr>
              <w:spacing w:line="240" w:lineRule="auto"/>
              <w:rPr>
                <w:rFonts w:cs="Arial"/>
              </w:rPr>
            </w:pPr>
            <w:r w:rsidRPr="00684C14">
              <w:rPr>
                <w:rFonts w:cs="Arial"/>
              </w:rPr>
              <w:t>m/s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7CF9A6F0"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75CDF7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BE9EA97" w14:textId="77777777" w:rsidR="0016607D" w:rsidRPr="00684C14" w:rsidRDefault="0016607D" w:rsidP="00E935C2">
            <w:pPr>
              <w:spacing w:line="240" w:lineRule="auto"/>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7D960BF" w14:textId="77777777" w:rsidR="0016607D" w:rsidRPr="00684C14" w:rsidRDefault="0016607D" w:rsidP="00E935C2">
            <w:pPr>
              <w:spacing w:line="240" w:lineRule="auto"/>
              <w:rPr>
                <w:rFonts w:cs="Arial"/>
              </w:rPr>
            </w:pPr>
            <w:r w:rsidRPr="00684C14">
              <w:rPr>
                <w:rFonts w:cs="Arial"/>
              </w:rPr>
              <w:t>Nozzle constructions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9615A93"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6DC956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93EFA4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0F4ED63" w14:textId="77777777" w:rsidR="0016607D" w:rsidRPr="00684C14" w:rsidRDefault="0016607D" w:rsidP="00E935C2">
            <w:pPr>
              <w:spacing w:line="240" w:lineRule="auto"/>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F43A1B0" w14:textId="77777777" w:rsidR="0016607D" w:rsidRPr="00684C14" w:rsidRDefault="0016607D" w:rsidP="00E935C2">
            <w:pPr>
              <w:spacing w:line="240" w:lineRule="auto"/>
              <w:ind w:left="2"/>
              <w:rPr>
                <w:rFonts w:cs="Arial"/>
              </w:rPr>
            </w:pPr>
            <w:r w:rsidRPr="00684C14">
              <w:rPr>
                <w:rFonts w:cs="Arial"/>
              </w:rPr>
              <w:t xml:space="preserve">Dimension of secondary air intake </w:t>
            </w:r>
          </w:p>
          <w:p w14:paraId="109EDC05" w14:textId="77777777" w:rsidR="0016607D" w:rsidRPr="00684C14" w:rsidRDefault="0016607D" w:rsidP="00E935C2">
            <w:pPr>
              <w:spacing w:line="240" w:lineRule="auto"/>
              <w:ind w:left="2"/>
              <w:rPr>
                <w:rFonts w:cs="Arial"/>
              </w:rPr>
            </w:pPr>
            <w:r w:rsidRPr="00684C14">
              <w:rPr>
                <w:rFonts w:cs="Arial"/>
              </w:rPr>
              <w:t>(W x H)</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96B61B1" w14:textId="77777777" w:rsidR="0016607D" w:rsidRPr="00684C14" w:rsidRDefault="0016607D" w:rsidP="00E935C2">
            <w:pPr>
              <w:spacing w:line="240" w:lineRule="auto"/>
              <w:rPr>
                <w:rFonts w:cs="Arial"/>
              </w:rPr>
            </w:pPr>
            <w:r w:rsidRPr="00684C14">
              <w:rPr>
                <w:rFonts w:cs="Arial"/>
              </w:rPr>
              <w:t>m x 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678F8DC7" w14:textId="77777777" w:rsidR="0016607D" w:rsidRPr="00684C14" w:rsidRDefault="0016607D" w:rsidP="00E935C2">
            <w:pPr>
              <w:spacing w:line="240" w:lineRule="auto"/>
              <w:jc w:val="center"/>
              <w:rPr>
                <w:rFonts w:cs="Arial"/>
              </w:rPr>
            </w:pPr>
          </w:p>
        </w:tc>
      </w:tr>
      <w:tr w:rsidR="0016607D" w:rsidRPr="00684C14" w14:paraId="3C809E7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5013B68E" w14:textId="77777777" w:rsidR="0016607D" w:rsidRPr="00684C14" w:rsidRDefault="0016607D" w:rsidP="00E935C2">
            <w:pPr>
              <w:rPr>
                <w:rFonts w:cs="Arial"/>
                <w:b/>
                <w:bCs/>
                <w:sz w:val="16"/>
                <w:szCs w:val="16"/>
              </w:rPr>
            </w:pPr>
          </w:p>
        </w:tc>
        <w:tc>
          <w:tcPr>
            <w:tcW w:w="75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F4F33BD" w14:textId="77777777" w:rsidR="0016607D" w:rsidRPr="00684C14" w:rsidRDefault="0016607D" w:rsidP="00E935C2">
            <w:pPr>
              <w:spacing w:line="240" w:lineRule="auto"/>
              <w:rPr>
                <w:rFonts w:cs="Arial"/>
              </w:rPr>
            </w:pPr>
            <w:r w:rsidRPr="00684C14">
              <w:rPr>
                <w:rFonts w:cs="Arial"/>
              </w:rPr>
              <w:t>Fan:</w:t>
            </w:r>
          </w:p>
        </w:tc>
      </w:tr>
      <w:tr w:rsidR="0016607D" w:rsidRPr="00684C14" w14:paraId="6D14B1C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D4B4B8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C9CC119" w14:textId="77777777" w:rsidR="0016607D" w:rsidRPr="00684C14" w:rsidRDefault="0016607D" w:rsidP="00E935C2">
            <w:pPr>
              <w:spacing w:line="240" w:lineRule="auto"/>
              <w:ind w:left="285" w:hanging="142"/>
              <w:rPr>
                <w:rFonts w:cs="Arial"/>
              </w:rPr>
            </w:pPr>
            <w:r w:rsidRPr="00684C14">
              <w:rPr>
                <w:rFonts w:cs="Arial"/>
              </w:rPr>
              <w:t xml:space="preserve">- Max. air flow, pressure difference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4A8B41F" w14:textId="77777777" w:rsidR="0016607D" w:rsidRPr="00684C14" w:rsidRDefault="0016607D" w:rsidP="00E935C2">
            <w:pPr>
              <w:spacing w:line="240" w:lineRule="auto"/>
              <w:rPr>
                <w:rFonts w:cs="Arial"/>
              </w:rPr>
            </w:pPr>
            <w:r w:rsidRPr="00684C14">
              <w:rPr>
                <w:rFonts w:cs="Arial"/>
              </w:rPr>
              <w:t>m³/h, Pa</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3712F38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472B79C"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DF5A458"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3AE9783" w14:textId="77777777" w:rsidR="0016607D" w:rsidRPr="00684C14" w:rsidRDefault="0016607D" w:rsidP="00E935C2">
            <w:pPr>
              <w:spacing w:line="240" w:lineRule="auto"/>
              <w:ind w:left="285" w:hanging="142"/>
              <w:rPr>
                <w:rFonts w:cs="Arial"/>
              </w:rPr>
            </w:pPr>
            <w:r w:rsidRPr="00684C14">
              <w:rPr>
                <w:rFonts w:cs="Arial"/>
              </w:rPr>
              <w:t>- Nom. air flow, pressure difference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BF76ABC" w14:textId="77777777" w:rsidR="0016607D" w:rsidRPr="00684C14" w:rsidRDefault="0016607D" w:rsidP="00E935C2">
            <w:pPr>
              <w:spacing w:line="240" w:lineRule="auto"/>
              <w:rPr>
                <w:rFonts w:cs="Arial"/>
              </w:rPr>
            </w:pPr>
            <w:r w:rsidRPr="00684C14">
              <w:rPr>
                <w:rFonts w:cs="Arial"/>
              </w:rPr>
              <w:t>m³/h, Pa</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DC68896"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381247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FFAC2B3"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20C1D7F" w14:textId="77777777" w:rsidR="0016607D" w:rsidRPr="00684C14" w:rsidRDefault="0016607D" w:rsidP="00E935C2">
            <w:pPr>
              <w:spacing w:line="240" w:lineRule="auto"/>
              <w:ind w:left="285" w:hanging="142"/>
              <w:rPr>
                <w:rFonts w:cs="Arial"/>
              </w:rPr>
            </w:pPr>
            <w:r w:rsidRPr="00684C14">
              <w:rPr>
                <w:rFonts w:cs="Arial"/>
              </w:rPr>
              <w:t xml:space="preserve">- Nom. speed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5D4947C" w14:textId="77777777" w:rsidR="0016607D" w:rsidRPr="00684C14" w:rsidRDefault="0016607D" w:rsidP="00E935C2">
            <w:pPr>
              <w:spacing w:line="240" w:lineRule="auto"/>
              <w:rPr>
                <w:rFonts w:cs="Arial"/>
              </w:rPr>
            </w:pPr>
            <w:r w:rsidRPr="00684C14">
              <w:rPr>
                <w:rFonts w:cs="Arial"/>
              </w:rPr>
              <w:t>rpm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575142E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FEDE54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C609CB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1689D6D" w14:textId="77777777" w:rsidR="0016607D" w:rsidRPr="00684C14" w:rsidRDefault="0016607D" w:rsidP="00E935C2">
            <w:pPr>
              <w:spacing w:line="240" w:lineRule="auto"/>
              <w:ind w:left="285" w:hanging="142"/>
              <w:rPr>
                <w:rFonts w:cs="Arial"/>
              </w:rPr>
            </w:pPr>
            <w:r w:rsidRPr="00684C14">
              <w:rPr>
                <w:rFonts w:cs="Arial"/>
              </w:rPr>
              <w:t xml:space="preserve">- Efficiency at nominal load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56C3823"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13B272E1"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D026AB8"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48094FB"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3E014A8" w14:textId="71E6BB92" w:rsidR="0016607D" w:rsidRPr="00684C14" w:rsidRDefault="0016607D" w:rsidP="00E935C2">
            <w:pPr>
              <w:spacing w:line="240" w:lineRule="auto"/>
              <w:ind w:left="285" w:hanging="142"/>
              <w:rPr>
                <w:rFonts w:cs="Arial"/>
              </w:rPr>
            </w:pPr>
            <w:r w:rsidRPr="00684C14">
              <w:rPr>
                <w:rFonts w:cs="Arial"/>
              </w:rPr>
              <w:t xml:space="preserve">- Noise level according to </w:t>
            </w:r>
            <w:r w:rsidR="00CC283E" w:rsidRPr="00684C14">
              <w:rPr>
                <w:rFonts w:cs="Arial"/>
              </w:rPr>
              <w:t xml:space="preserve">Appendix A14.3 </w:t>
            </w:r>
            <w:r w:rsidR="00CC283E" w:rsidRPr="00684C14">
              <w:rPr>
                <w:rFonts w:cs="Arial"/>
                <w:i/>
                <w:iCs/>
              </w:rPr>
              <w:t>Acoustic Noise and Vibrations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6856910" w14:textId="77777777" w:rsidR="0016607D" w:rsidRPr="00684C14" w:rsidRDefault="0016607D" w:rsidP="00E935C2">
            <w:pPr>
              <w:spacing w:line="240" w:lineRule="auto"/>
              <w:rPr>
                <w:rFonts w:cs="Arial"/>
              </w:rPr>
            </w:pPr>
            <w:r w:rsidRPr="00684C14">
              <w:rPr>
                <w:rFonts w:cs="Arial"/>
              </w:rPr>
              <w:t>dB</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771C8AB6"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C11317B"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0C4DF67"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BBB1BA2" w14:textId="77777777" w:rsidR="0016607D" w:rsidRPr="00684C14" w:rsidRDefault="0016607D" w:rsidP="00E935C2">
            <w:pPr>
              <w:spacing w:line="240" w:lineRule="auto"/>
              <w:ind w:left="285" w:hanging="142"/>
              <w:rPr>
                <w:rFonts w:cs="Arial"/>
                <w:b/>
                <w:bCs/>
              </w:rPr>
            </w:pPr>
            <w:r w:rsidRPr="00684C14">
              <w:rPr>
                <w:rFonts w:cs="Arial"/>
              </w:rPr>
              <w:t>- Noise attenuation measures, if any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41FC594" w14:textId="77777777" w:rsidR="0016607D" w:rsidRPr="00684C14" w:rsidRDefault="0016607D" w:rsidP="00E935C2">
            <w:pPr>
              <w:spacing w:line="240" w:lineRule="auto"/>
              <w:rPr>
                <w:rFonts w:cs="Arial"/>
              </w:rPr>
            </w:pPr>
            <w:r w:rsidRPr="00684C14">
              <w:rPr>
                <w:rFonts w:cs="Arial"/>
              </w:rPr>
              <w:t>dB</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1EBBF29" w14:textId="77777777" w:rsidR="0016607D" w:rsidRPr="00684C14" w:rsidRDefault="0016607D" w:rsidP="00E935C2">
            <w:pPr>
              <w:spacing w:line="240" w:lineRule="auto"/>
              <w:rPr>
                <w:rFonts w:cs="Arial"/>
              </w:rPr>
            </w:pPr>
          </w:p>
        </w:tc>
      </w:tr>
      <w:tr w:rsidR="0016607D" w:rsidRPr="00684C14" w14:paraId="0A455EB5" w14:textId="77777777" w:rsidTr="00E935C2">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AA40E4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2C3CAE7" w14:textId="77777777" w:rsidR="0016607D" w:rsidRPr="00684C14" w:rsidRDefault="0016607D" w:rsidP="00E935C2">
            <w:pPr>
              <w:spacing w:line="240" w:lineRule="auto"/>
              <w:ind w:left="285" w:hanging="142"/>
              <w:rPr>
                <w:rFonts w:cs="Arial"/>
              </w:rPr>
            </w:pPr>
            <w:r w:rsidRPr="00684C14">
              <w:rPr>
                <w:rFonts w:cs="Arial"/>
              </w:rPr>
              <w:t>- Power consumption at nominal load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4BB9FC" w14:textId="77777777" w:rsidR="0016607D" w:rsidRPr="00684C14" w:rsidRDefault="0016607D" w:rsidP="00E935C2">
            <w:pPr>
              <w:spacing w:line="240" w:lineRule="auto"/>
              <w:rPr>
                <w:rFonts w:cs="Arial"/>
              </w:rPr>
            </w:pPr>
            <w:r w:rsidRPr="00684C14">
              <w:rPr>
                <w:rFonts w:cs="Arial"/>
              </w:rPr>
              <w:t>kW</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02AEFFD"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6BC60E1" w14:textId="77777777" w:rsidTr="00ED1973">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24EF629" w14:textId="5D885C66" w:rsidR="0016607D" w:rsidRPr="00684C14" w:rsidRDefault="0016607D" w:rsidP="00E935C2">
            <w:pPr>
              <w:rPr>
                <w:rFonts w:cs="Arial"/>
                <w:b/>
                <w:bCs/>
                <w:sz w:val="16"/>
                <w:szCs w:val="16"/>
              </w:rPr>
            </w:pPr>
            <w:r w:rsidRPr="00684C14">
              <w:rPr>
                <w:rFonts w:cs="Arial"/>
                <w:b/>
                <w:bCs/>
                <w:sz w:val="16"/>
                <w:szCs w:val="16"/>
              </w:rPr>
              <w:t xml:space="preserve">A2 sec. </w:t>
            </w:r>
            <w:r w:rsidR="009876D8">
              <w:rPr>
                <w:rFonts w:cs="Arial"/>
                <w:b/>
                <w:bCs/>
                <w:sz w:val="16"/>
                <w:szCs w:val="16"/>
              </w:rPr>
              <w:t>4</w:t>
            </w:r>
            <w:r w:rsidRPr="00684C14">
              <w:rPr>
                <w:rFonts w:cs="Arial"/>
                <w:b/>
                <w:bCs/>
                <w:sz w:val="16"/>
                <w:szCs w:val="16"/>
              </w:rPr>
              <w:t>.5</w:t>
            </w:r>
          </w:p>
        </w:tc>
        <w:tc>
          <w:tcPr>
            <w:tcW w:w="7584"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A4651C9" w14:textId="77777777" w:rsidR="0016607D" w:rsidRPr="00684C14" w:rsidRDefault="0016607D" w:rsidP="00E935C2">
            <w:pPr>
              <w:spacing w:line="240" w:lineRule="auto"/>
              <w:rPr>
                <w:rFonts w:cs="Arial"/>
              </w:rPr>
            </w:pPr>
            <w:r w:rsidRPr="00684C14">
              <w:rPr>
                <w:rFonts w:cs="Arial"/>
                <w:b/>
                <w:bCs/>
              </w:rPr>
              <w:t xml:space="preserve">Combustion Air Preheater </w:t>
            </w:r>
            <w:r w:rsidRPr="00684C14">
              <w:rPr>
                <w:rFonts w:cs="Arial"/>
              </w:rPr>
              <w:t> </w:t>
            </w:r>
          </w:p>
        </w:tc>
      </w:tr>
      <w:tr w:rsidR="0016607D" w:rsidRPr="00684C14" w14:paraId="3F7D315F"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3DD533C"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CCEE0D0"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93785D"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3F5A98B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40DBDC15"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D96F1E9" w14:textId="77777777" w:rsidR="0016607D" w:rsidRPr="00684C14" w:rsidRDefault="0016607D" w:rsidP="00E935C2">
            <w:pPr>
              <w:spacing w:line="240" w:lineRule="auto"/>
              <w:rPr>
                <w:rFonts w:cs="Arial"/>
                <w:b/>
                <w:i/>
                <w:sz w:val="16"/>
                <w:szCs w:val="16"/>
              </w:rPr>
            </w:pPr>
            <w:r w:rsidRPr="00684C14">
              <w:rPr>
                <w:rFonts w:cs="Arial"/>
                <w:sz w:val="16"/>
                <w:szCs w:val="16"/>
              </w:rPr>
              <w:t>Method for cleaning, frequency for cleaning</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CB6125" w14:textId="77777777" w:rsidR="0016607D" w:rsidRPr="00684C14" w:rsidRDefault="0016607D" w:rsidP="00E935C2">
            <w:pPr>
              <w:spacing w:line="240" w:lineRule="auto"/>
              <w:rPr>
                <w:rFonts w:cs="Arial"/>
                <w:b/>
                <w:i/>
                <w:sz w:val="16"/>
                <w:szCs w:val="16"/>
              </w:rPr>
            </w:pPr>
          </w:p>
        </w:tc>
      </w:tr>
      <w:tr w:rsidR="0016607D" w:rsidRPr="00684C14" w14:paraId="2D32144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1A08663"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6502D66" w14:textId="77777777" w:rsidR="0016607D" w:rsidRPr="00684C14" w:rsidRDefault="0016607D" w:rsidP="00E935C2">
            <w:pPr>
              <w:spacing w:line="240" w:lineRule="auto"/>
              <w:rPr>
                <w:rFonts w:cs="Arial"/>
                <w:b/>
                <w:i/>
                <w:sz w:val="16"/>
                <w:szCs w:val="16"/>
              </w:rPr>
            </w:pPr>
            <w:r w:rsidRPr="00684C14">
              <w:rPr>
                <w:rFonts w:cs="Arial"/>
                <w:sz w:val="16"/>
                <w:szCs w:val="16"/>
              </w:rPr>
              <w:t xml:space="preserve">Method for protection against freezing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EA8D0D" w14:textId="77777777" w:rsidR="0016607D" w:rsidRPr="00684C14" w:rsidRDefault="0016607D" w:rsidP="00E935C2">
            <w:pPr>
              <w:spacing w:line="240" w:lineRule="auto"/>
              <w:rPr>
                <w:rFonts w:cs="Arial"/>
                <w:b/>
                <w:i/>
                <w:sz w:val="16"/>
                <w:szCs w:val="16"/>
              </w:rPr>
            </w:pPr>
          </w:p>
        </w:tc>
      </w:tr>
      <w:tr w:rsidR="0016607D" w:rsidRPr="00684C14" w14:paraId="338F8D7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753F9DA2" w14:textId="77777777" w:rsidR="0016607D" w:rsidRPr="00684C14" w:rsidRDefault="0016607D" w:rsidP="00E935C2">
            <w:pPr>
              <w:rPr>
                <w:rFonts w:cs="Arial"/>
                <w:b/>
                <w:bCs/>
                <w:sz w:val="16"/>
                <w:szCs w:val="16"/>
              </w:rPr>
            </w:pPr>
          </w:p>
        </w:tc>
        <w:tc>
          <w:tcPr>
            <w:tcW w:w="61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48F4D82" w14:textId="77777777" w:rsidR="0016607D" w:rsidRPr="00684C14" w:rsidRDefault="0016607D" w:rsidP="00E935C2">
            <w:pPr>
              <w:spacing w:line="240" w:lineRule="auto"/>
              <w:rPr>
                <w:rFonts w:cs="Arial"/>
                <w:sz w:val="16"/>
                <w:szCs w:val="16"/>
              </w:rPr>
            </w:pPr>
            <w:r w:rsidRPr="00684C14">
              <w:rPr>
                <w:rFonts w:cs="Arial"/>
                <w:sz w:val="16"/>
                <w:szCs w:val="16"/>
              </w:rPr>
              <w:t>Detailed description and technical specification of air preheater bypass system.</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9D3F3B" w14:textId="77777777" w:rsidR="0016607D" w:rsidRPr="00684C14" w:rsidRDefault="0016607D" w:rsidP="00E935C2">
            <w:pPr>
              <w:spacing w:line="240" w:lineRule="auto"/>
              <w:rPr>
                <w:rFonts w:cs="Arial"/>
                <w:b/>
                <w:i/>
                <w:sz w:val="16"/>
                <w:szCs w:val="16"/>
              </w:rPr>
            </w:pPr>
          </w:p>
        </w:tc>
      </w:tr>
      <w:tr w:rsidR="0016607D" w:rsidRPr="00684C14" w14:paraId="5B65D952"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5327EDF"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D3A01C9"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5634E8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5DC7F744"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5EDB53E1"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D4F1506"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DE67926" w14:textId="77777777" w:rsidR="0016607D" w:rsidRPr="00684C14" w:rsidRDefault="0016607D" w:rsidP="00E935C2">
            <w:pPr>
              <w:spacing w:line="240" w:lineRule="auto"/>
              <w:rPr>
                <w:rFonts w:cs="Arial"/>
              </w:rPr>
            </w:pPr>
            <w:r w:rsidRPr="00684C14">
              <w:rPr>
                <w:rFonts w:cs="Arial"/>
              </w:rPr>
              <w:t>Type, construction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DC264EB"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05A67B7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36FB864"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1F2DBBC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88A71E1" w14:textId="77777777" w:rsidR="0016607D" w:rsidRPr="00684C14" w:rsidRDefault="0016607D" w:rsidP="00E935C2">
            <w:pPr>
              <w:spacing w:line="240" w:lineRule="auto"/>
              <w:rPr>
                <w:rFonts w:cs="Arial"/>
              </w:rPr>
            </w:pPr>
            <w:r w:rsidRPr="00684C14">
              <w:rPr>
                <w:rFonts w:cs="Arial"/>
              </w:rPr>
              <w:t>Number of steps in air pre-heater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23F8660" w14:textId="77777777" w:rsidR="0016607D" w:rsidRPr="00684C14" w:rsidRDefault="0016607D" w:rsidP="00E935C2">
            <w:pPr>
              <w:spacing w:line="240" w:lineRule="auto"/>
              <w:rPr>
                <w:rFonts w:cs="Arial"/>
              </w:rPr>
            </w:pPr>
            <w:r w:rsidRPr="00684C14">
              <w:rPr>
                <w:rFonts w:cs="Arial"/>
              </w:rPr>
              <w:t>Nos.</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4A12EF36" w14:textId="77777777" w:rsidR="0016607D" w:rsidRPr="00684C14" w:rsidRDefault="0016607D" w:rsidP="00E935C2">
            <w:pPr>
              <w:spacing w:line="240" w:lineRule="auto"/>
              <w:jc w:val="center"/>
              <w:rPr>
                <w:rFonts w:cs="Arial"/>
              </w:rPr>
            </w:pPr>
          </w:p>
        </w:tc>
      </w:tr>
      <w:tr w:rsidR="0016607D" w:rsidRPr="00684C14" w14:paraId="66647575"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0001C300"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EA29557" w14:textId="77777777" w:rsidR="0016607D" w:rsidRPr="00684C14" w:rsidRDefault="0016607D" w:rsidP="00E935C2">
            <w:pPr>
              <w:spacing w:line="240" w:lineRule="auto"/>
              <w:rPr>
                <w:rFonts w:cs="Arial"/>
              </w:rPr>
            </w:pPr>
            <w:r w:rsidRPr="00684C14">
              <w:rPr>
                <w:rFonts w:cs="Arial"/>
              </w:rPr>
              <w:t>Media(s) used for preheating of air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E48093E" w14:textId="77777777" w:rsidR="0016607D" w:rsidRPr="00684C14" w:rsidRDefault="0016607D" w:rsidP="00E935C2">
            <w:pPr>
              <w:spacing w:line="240" w:lineRule="auto"/>
              <w:rPr>
                <w:rFonts w:cs="Arial"/>
              </w:rPr>
            </w:pPr>
            <w:r w:rsidRPr="00684C14">
              <w:rPr>
                <w:rFonts w:cs="Arial"/>
              </w:rP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4C9760AC" w14:textId="77777777" w:rsidR="0016607D" w:rsidRPr="00684C14" w:rsidRDefault="0016607D" w:rsidP="00E935C2">
            <w:pPr>
              <w:spacing w:line="240" w:lineRule="auto"/>
              <w:jc w:val="center"/>
              <w:rPr>
                <w:rFonts w:cs="Arial"/>
              </w:rPr>
            </w:pPr>
          </w:p>
        </w:tc>
      </w:tr>
      <w:tr w:rsidR="0016607D" w:rsidRPr="00684C14" w14:paraId="4021D06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6FAF49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4859AE5" w14:textId="77777777" w:rsidR="0016607D" w:rsidRPr="00684C14" w:rsidRDefault="0016607D" w:rsidP="00E935C2">
            <w:pPr>
              <w:spacing w:line="240" w:lineRule="auto"/>
              <w:rPr>
                <w:rFonts w:cs="Arial"/>
              </w:rPr>
            </w:pPr>
            <w:r w:rsidRPr="00684C14">
              <w:rPr>
                <w:rFonts w:cs="Arial"/>
              </w:rPr>
              <w:t>Steam consumption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49427D2" w14:textId="77777777" w:rsidR="0016607D" w:rsidRPr="00684C14" w:rsidRDefault="0016607D" w:rsidP="00E935C2">
            <w:pPr>
              <w:spacing w:line="240" w:lineRule="auto"/>
              <w:rPr>
                <w:rFonts w:cs="Arial"/>
              </w:rPr>
            </w:pPr>
            <w:r w:rsidRPr="00684C14">
              <w:rPr>
                <w:rFonts w:cs="Arial"/>
              </w:rPr>
              <w:t>kg/h</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62C87AF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223B609"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6C4529F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4675F5E" w14:textId="77777777" w:rsidR="0016607D" w:rsidRPr="00684C14" w:rsidRDefault="0016607D" w:rsidP="00E935C2">
            <w:pPr>
              <w:spacing w:line="240" w:lineRule="auto"/>
              <w:rPr>
                <w:rFonts w:cs="Arial"/>
              </w:rPr>
            </w:pPr>
            <w:r w:rsidRPr="00684C14">
              <w:rPr>
                <w:rFonts w:cs="Arial"/>
              </w:rPr>
              <w:t xml:space="preserve">Steam pressure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C25803" w14:textId="77777777" w:rsidR="0016607D" w:rsidRPr="00684C14" w:rsidRDefault="0016607D" w:rsidP="00E935C2">
            <w:pPr>
              <w:spacing w:line="240" w:lineRule="auto"/>
              <w:rPr>
                <w:rFonts w:cs="Arial"/>
              </w:rPr>
            </w:pPr>
            <w:r w:rsidRPr="00684C14">
              <w:rPr>
                <w:rFonts w:cs="Arial"/>
              </w:rPr>
              <w:t>bar</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46B7542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C120516"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2F0B194A"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7D5F131" w14:textId="77777777" w:rsidR="0016607D" w:rsidRPr="00684C14" w:rsidRDefault="0016607D" w:rsidP="00E935C2">
            <w:pPr>
              <w:spacing w:line="240" w:lineRule="auto"/>
              <w:rPr>
                <w:rFonts w:cs="Arial"/>
              </w:rPr>
            </w:pPr>
            <w:r w:rsidRPr="00684C14">
              <w:rPr>
                <w:rFonts w:cs="Arial"/>
              </w:rPr>
              <w:t>Steam temperature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592D651" w14:textId="77777777" w:rsidR="0016607D" w:rsidRPr="00684C14" w:rsidRDefault="0016607D" w:rsidP="00E935C2">
            <w:pPr>
              <w:spacing w:line="240" w:lineRule="auto"/>
              <w:rPr>
                <w:rFonts w:cs="Arial"/>
              </w:rPr>
            </w:pPr>
            <w:r w:rsidRPr="00684C14">
              <w:rPr>
                <w:rFonts w:cs="Arial"/>
              </w:rPr>
              <w:t>°C</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2D34C262"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527E090" w14:textId="77777777" w:rsidTr="00E935C2">
        <w:trPr>
          <w:cantSplit/>
          <w:trHeight w:val="255"/>
        </w:trPr>
        <w:tc>
          <w:tcPr>
            <w:tcW w:w="1503" w:type="dxa"/>
            <w:gridSpan w:val="2"/>
            <w:tcBorders>
              <w:left w:val="single" w:sz="4" w:space="0" w:color="auto"/>
              <w:right w:val="single" w:sz="4" w:space="0" w:color="auto"/>
            </w:tcBorders>
            <w:shd w:val="clear" w:color="auto" w:fill="DEE8F0"/>
          </w:tcPr>
          <w:p w14:paraId="3A5A14E1"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CDFC731" w14:textId="77777777" w:rsidR="0016607D" w:rsidRPr="00684C14" w:rsidRDefault="0016607D" w:rsidP="00E935C2">
            <w:pPr>
              <w:spacing w:line="240" w:lineRule="auto"/>
              <w:rPr>
                <w:rFonts w:cs="Arial"/>
              </w:rPr>
            </w:pPr>
            <w:r w:rsidRPr="00684C14">
              <w:rPr>
                <w:rFonts w:cs="Arial"/>
              </w:rPr>
              <w:t xml:space="preserve">Heating surface area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FE97945" w14:textId="77777777" w:rsidR="0016607D" w:rsidRPr="00684C14" w:rsidRDefault="0016607D" w:rsidP="00E935C2">
            <w:pPr>
              <w:spacing w:line="240" w:lineRule="auto"/>
              <w:rPr>
                <w:rFonts w:cs="Arial"/>
              </w:rPr>
            </w:pPr>
            <w:r w:rsidRPr="00684C14">
              <w:rPr>
                <w:rFonts w:cs="Arial"/>
              </w:rPr>
              <w:t>m²</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5ADE1711"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9CC9D51" w14:textId="77777777" w:rsidTr="00084B36">
        <w:trPr>
          <w:cantSplit/>
          <w:trHeight w:val="255"/>
        </w:trPr>
        <w:tc>
          <w:tcPr>
            <w:tcW w:w="1503" w:type="dxa"/>
            <w:gridSpan w:val="2"/>
            <w:tcBorders>
              <w:left w:val="single" w:sz="4" w:space="0" w:color="auto"/>
              <w:right w:val="single" w:sz="4" w:space="0" w:color="auto"/>
            </w:tcBorders>
            <w:shd w:val="clear" w:color="auto" w:fill="DEE8F0"/>
          </w:tcPr>
          <w:p w14:paraId="35DEB1AE"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B5330FC" w14:textId="77777777" w:rsidR="0016607D" w:rsidRPr="0061139E" w:rsidRDefault="0016607D" w:rsidP="00E935C2">
            <w:pPr>
              <w:spacing w:line="240" w:lineRule="auto"/>
              <w:rPr>
                <w:lang w:val="it-IT"/>
              </w:rPr>
            </w:pPr>
            <w:r w:rsidRPr="0061139E">
              <w:rPr>
                <w:lang w:val="it-IT"/>
              </w:rPr>
              <w:t>Dimension.  L x W x H</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18B060C" w14:textId="77777777" w:rsidR="0016607D" w:rsidRPr="00684C14" w:rsidRDefault="0016607D" w:rsidP="00E935C2">
            <w:pPr>
              <w:spacing w:line="240" w:lineRule="auto"/>
              <w:rPr>
                <w:rFonts w:cs="Arial"/>
              </w:rPr>
            </w:pPr>
            <w:r w:rsidRPr="00684C14">
              <w:rPr>
                <w:rFonts w:cs="Arial"/>
              </w:rPr>
              <w:t>m x m x 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4D73AD4F" w14:textId="77777777" w:rsidR="0016607D" w:rsidRPr="00684C14" w:rsidRDefault="0016607D" w:rsidP="00E935C2">
            <w:pPr>
              <w:spacing w:line="240" w:lineRule="auto"/>
              <w:jc w:val="center"/>
              <w:rPr>
                <w:rFonts w:cs="Arial"/>
              </w:rPr>
            </w:pPr>
            <w:r w:rsidRPr="00684C14">
              <w:rPr>
                <w:rFonts w:cs="Arial"/>
              </w:rPr>
              <w:t> </w:t>
            </w:r>
          </w:p>
        </w:tc>
      </w:tr>
      <w:tr w:rsidR="00EC5A02" w:rsidRPr="00684C14" w14:paraId="750A5725" w14:textId="77777777" w:rsidTr="00084B36">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12C9E22" w14:textId="77777777" w:rsidR="00EC5A02" w:rsidRPr="00684C14" w:rsidRDefault="00EC5A02" w:rsidP="00EC5A0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7BB7603" w14:textId="22EB00EE" w:rsidR="00EC5A02" w:rsidRPr="00684C14" w:rsidRDefault="00EC5A02" w:rsidP="00EC5A02">
            <w:pPr>
              <w:spacing w:line="240" w:lineRule="auto"/>
              <w:rPr>
                <w:rFonts w:cs="Arial"/>
              </w:rPr>
            </w:pPr>
            <w:r w:rsidRPr="0061139E">
              <w:t>Tube dimensions and tube pitching</w:t>
            </w:r>
            <w:r w:rsidRPr="00684C14">
              <w:rPr>
                <w:rFonts w:cs="Arial"/>
              </w:rPr>
              <w:t xml:space="preserv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DAB2E13" w14:textId="2C8F735E" w:rsidR="00EC5A02" w:rsidRPr="00684C14" w:rsidRDefault="00EC5A02" w:rsidP="00EC5A02">
            <w:pPr>
              <w:spacing w:line="240" w:lineRule="auto"/>
              <w:rPr>
                <w:rFonts w:cs="Arial"/>
              </w:rPr>
            </w:pPr>
            <w:r w:rsidRPr="00684C14">
              <w:rPr>
                <w:rFonts w:cs="Arial"/>
              </w:rPr>
              <w:t>mm</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tcPr>
          <w:p w14:paraId="3B1378B4" w14:textId="77777777" w:rsidR="00EC5A02" w:rsidRPr="00684C14" w:rsidRDefault="00EC5A02" w:rsidP="00EC5A02">
            <w:pPr>
              <w:spacing w:line="240" w:lineRule="auto"/>
              <w:jc w:val="center"/>
              <w:rPr>
                <w:rFonts w:cs="Arial"/>
              </w:rPr>
            </w:pPr>
          </w:p>
        </w:tc>
      </w:tr>
    </w:tbl>
    <w:p w14:paraId="69BC2E20" w14:textId="77777777" w:rsidR="0016607D" w:rsidRPr="00684C14" w:rsidRDefault="0016607D" w:rsidP="0016607D"/>
    <w:p w14:paraId="73426B92" w14:textId="77777777" w:rsidR="0016607D" w:rsidRPr="00684C14" w:rsidRDefault="0016607D" w:rsidP="0016607D">
      <w:pPr>
        <w:spacing w:line="240" w:lineRule="auto"/>
      </w:pPr>
      <w:r w:rsidRPr="00684C14">
        <w:br w:type="page"/>
      </w:r>
    </w:p>
    <w:p w14:paraId="5625BA19"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496"/>
        <w:gridCol w:w="7"/>
        <w:gridCol w:w="3609"/>
        <w:gridCol w:w="6"/>
        <w:gridCol w:w="1276"/>
        <w:gridCol w:w="1276"/>
        <w:gridCol w:w="283"/>
        <w:gridCol w:w="1187"/>
      </w:tblGrid>
      <w:tr w:rsidR="0016607D" w:rsidRPr="00684C14" w14:paraId="07A7A58B" w14:textId="77777777" w:rsidTr="006B766D">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006126E1" w14:textId="76EB11B2" w:rsidR="0016607D" w:rsidRPr="00684C14" w:rsidRDefault="00ED1973" w:rsidP="00E935C2">
            <w:pPr>
              <w:keepNext/>
              <w:keepLines/>
              <w:widowControl w:val="0"/>
              <w:spacing w:line="240" w:lineRule="auto"/>
              <w:rPr>
                <w:rFonts w:cs="Arial"/>
                <w:b/>
                <w:bCs/>
                <w:sz w:val="16"/>
                <w:szCs w:val="16"/>
              </w:rPr>
            </w:pPr>
            <w:bookmarkStart w:id="85" w:name="_Toc55820351"/>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7</w:t>
            </w:r>
            <w:bookmarkEnd w:id="85"/>
            <w:r w:rsidRPr="00684C14">
              <w:rPr>
                <w:rFonts w:eastAsia="Times New Roman" w:cs="Arial"/>
                <w:b/>
                <w:bCs/>
                <w:sz w:val="16"/>
                <w:szCs w:val="16"/>
                <w:lang w:eastAsia="da-DK"/>
              </w:rPr>
              <w:fldChar w:fldCharType="end"/>
            </w:r>
          </w:p>
        </w:tc>
        <w:tc>
          <w:tcPr>
            <w:tcW w:w="3616" w:type="dxa"/>
            <w:gridSpan w:val="2"/>
            <w:tcBorders>
              <w:top w:val="single" w:sz="4" w:space="0" w:color="auto"/>
              <w:left w:val="single" w:sz="4" w:space="0" w:color="auto"/>
              <w:right w:val="single" w:sz="4" w:space="0" w:color="auto"/>
            </w:tcBorders>
            <w:shd w:val="clear" w:color="auto" w:fill="BAD2E0"/>
          </w:tcPr>
          <w:p w14:paraId="2A1D3864"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3E092614" w14:textId="77777777" w:rsidR="0016607D" w:rsidRPr="00684C14" w:rsidRDefault="0016607D" w:rsidP="00E935C2">
            <w:pPr>
              <w:keepNext/>
              <w:keepLines/>
              <w:widowControl w:val="0"/>
              <w:spacing w:line="240" w:lineRule="auto"/>
              <w:jc w:val="center"/>
              <w:rPr>
                <w:rFonts w:cs="Arial"/>
                <w:b/>
                <w:bCs/>
              </w:rPr>
            </w:pPr>
          </w:p>
        </w:tc>
        <w:tc>
          <w:tcPr>
            <w:tcW w:w="2841" w:type="dxa"/>
            <w:gridSpan w:val="4"/>
            <w:tcBorders>
              <w:top w:val="single" w:sz="4" w:space="0" w:color="auto"/>
              <w:left w:val="single" w:sz="4" w:space="0" w:color="auto"/>
            </w:tcBorders>
            <w:shd w:val="clear" w:color="auto" w:fill="BAD2E0"/>
          </w:tcPr>
          <w:p w14:paraId="000695A7"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17A7C69E"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87" w:type="dxa"/>
            <w:tcBorders>
              <w:top w:val="single" w:sz="4" w:space="0" w:color="auto"/>
              <w:left w:val="nil"/>
              <w:right w:val="single" w:sz="4" w:space="0" w:color="auto"/>
            </w:tcBorders>
            <w:shd w:val="clear" w:color="auto" w:fill="BAD2E0"/>
          </w:tcPr>
          <w:p w14:paraId="1A7B4F8D"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6F4A04BC" w14:textId="77777777" w:rsidTr="006B766D">
        <w:trPr>
          <w:cantSplit/>
          <w:trHeight w:val="270"/>
          <w:tblHeader/>
        </w:trPr>
        <w:tc>
          <w:tcPr>
            <w:tcW w:w="1496" w:type="dxa"/>
            <w:tcBorders>
              <w:left w:val="single" w:sz="4" w:space="0" w:color="auto"/>
              <w:right w:val="single" w:sz="4" w:space="0" w:color="auto"/>
            </w:tcBorders>
            <w:shd w:val="clear" w:color="auto" w:fill="BAD2E0"/>
          </w:tcPr>
          <w:p w14:paraId="45867432"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52247A5F" w14:textId="77777777" w:rsidR="0016607D" w:rsidRPr="00684C14" w:rsidRDefault="0016607D" w:rsidP="00E935C2">
            <w:pPr>
              <w:keepNext/>
              <w:keepLines/>
              <w:widowControl w:val="0"/>
              <w:spacing w:line="240" w:lineRule="auto"/>
              <w:jc w:val="center"/>
              <w:rPr>
                <w:rFonts w:cs="Arial"/>
                <w:b/>
                <w:bCs/>
              </w:rPr>
            </w:pPr>
          </w:p>
        </w:tc>
        <w:tc>
          <w:tcPr>
            <w:tcW w:w="2841" w:type="dxa"/>
            <w:gridSpan w:val="4"/>
            <w:tcBorders>
              <w:left w:val="single" w:sz="4" w:space="0" w:color="auto"/>
              <w:bottom w:val="single" w:sz="4" w:space="0" w:color="auto"/>
            </w:tcBorders>
            <w:shd w:val="clear" w:color="auto" w:fill="BAD2E0"/>
          </w:tcPr>
          <w:p w14:paraId="5C777ED4"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87" w:type="dxa"/>
            <w:tcBorders>
              <w:left w:val="nil"/>
              <w:bottom w:val="single" w:sz="4" w:space="0" w:color="auto"/>
              <w:right w:val="single" w:sz="4" w:space="0" w:color="auto"/>
            </w:tcBorders>
            <w:shd w:val="clear" w:color="auto" w:fill="BAD2E0"/>
          </w:tcPr>
          <w:p w14:paraId="6F496F91"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603B4F4A" w14:textId="77777777" w:rsidTr="006B766D">
        <w:trPr>
          <w:cantSplit/>
          <w:trHeight w:val="270"/>
          <w:tblHeader/>
        </w:trPr>
        <w:tc>
          <w:tcPr>
            <w:tcW w:w="1496" w:type="dxa"/>
            <w:tcBorders>
              <w:left w:val="single" w:sz="4" w:space="0" w:color="auto"/>
              <w:right w:val="single" w:sz="4" w:space="0" w:color="auto"/>
            </w:tcBorders>
            <w:shd w:val="clear" w:color="auto" w:fill="BAD2E0"/>
          </w:tcPr>
          <w:p w14:paraId="05A4924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158BF8D2"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4"/>
            <w:tcBorders>
              <w:top w:val="single" w:sz="4" w:space="0" w:color="auto"/>
              <w:left w:val="single" w:sz="4" w:space="0" w:color="auto"/>
            </w:tcBorders>
            <w:shd w:val="clear" w:color="auto" w:fill="BAD2E0"/>
          </w:tcPr>
          <w:p w14:paraId="35D55A05"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87" w:type="dxa"/>
            <w:tcBorders>
              <w:top w:val="single" w:sz="4" w:space="0" w:color="auto"/>
              <w:left w:val="nil"/>
              <w:right w:val="single" w:sz="4" w:space="0" w:color="auto"/>
            </w:tcBorders>
            <w:shd w:val="clear" w:color="auto" w:fill="BAD2E0"/>
          </w:tcPr>
          <w:p w14:paraId="54EB417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1E90494" w14:textId="77777777" w:rsidTr="006B766D">
        <w:trPr>
          <w:cantSplit/>
          <w:trHeight w:val="270"/>
          <w:tblHeader/>
        </w:trPr>
        <w:tc>
          <w:tcPr>
            <w:tcW w:w="1496" w:type="dxa"/>
            <w:tcBorders>
              <w:left w:val="single" w:sz="4" w:space="0" w:color="auto"/>
              <w:right w:val="single" w:sz="4" w:space="0" w:color="auto"/>
            </w:tcBorders>
            <w:shd w:val="clear" w:color="auto" w:fill="BAD2E0"/>
          </w:tcPr>
          <w:p w14:paraId="5E5DBAA6"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236B40AC" w14:textId="77777777" w:rsidR="0016607D" w:rsidRPr="00684C14" w:rsidRDefault="0016607D" w:rsidP="00E935C2">
            <w:pPr>
              <w:jc w:val="center"/>
              <w:rPr>
                <w:b/>
              </w:rPr>
            </w:pPr>
            <w:bookmarkStart w:id="86" w:name="_Ref282526016"/>
            <w:r w:rsidRPr="00684C14">
              <w:rPr>
                <w:b/>
              </w:rPr>
              <w:t>Incinerator</w:t>
            </w:r>
            <w:bookmarkEnd w:id="86"/>
          </w:p>
          <w:p w14:paraId="649CD442" w14:textId="77777777" w:rsidR="0016607D" w:rsidRPr="00684C14" w:rsidRDefault="0016607D" w:rsidP="00E935C2">
            <w:pPr>
              <w:keepNext/>
              <w:keepLines/>
              <w:widowControl w:val="0"/>
              <w:spacing w:line="240" w:lineRule="auto"/>
              <w:jc w:val="center"/>
              <w:rPr>
                <w:rFonts w:cs="Arial"/>
                <w:b/>
                <w:bCs/>
              </w:rPr>
            </w:pPr>
          </w:p>
        </w:tc>
        <w:tc>
          <w:tcPr>
            <w:tcW w:w="2841" w:type="dxa"/>
            <w:gridSpan w:val="4"/>
            <w:tcBorders>
              <w:left w:val="single" w:sz="4" w:space="0" w:color="auto"/>
            </w:tcBorders>
            <w:shd w:val="clear" w:color="auto" w:fill="BAD2E0"/>
          </w:tcPr>
          <w:p w14:paraId="6F87D6A5"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87" w:type="dxa"/>
            <w:tcBorders>
              <w:left w:val="nil"/>
              <w:right w:val="single" w:sz="4" w:space="0" w:color="auto"/>
            </w:tcBorders>
            <w:shd w:val="clear" w:color="auto" w:fill="BAD2E0"/>
          </w:tcPr>
          <w:p w14:paraId="49425CA5"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49685B2C" w14:textId="77777777" w:rsidTr="006B766D">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3361650D"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2"/>
            <w:tcBorders>
              <w:left w:val="single" w:sz="4" w:space="0" w:color="auto"/>
              <w:bottom w:val="single" w:sz="4" w:space="0" w:color="auto"/>
              <w:right w:val="single" w:sz="4" w:space="0" w:color="auto"/>
            </w:tcBorders>
            <w:shd w:val="clear" w:color="auto" w:fill="BAD2E0"/>
          </w:tcPr>
          <w:p w14:paraId="3A6E81E8" w14:textId="77777777" w:rsidR="0016607D" w:rsidRPr="00684C14" w:rsidRDefault="0016607D" w:rsidP="00E935C2">
            <w:pPr>
              <w:keepNext/>
              <w:keepLines/>
              <w:widowControl w:val="0"/>
              <w:spacing w:line="240" w:lineRule="auto"/>
              <w:rPr>
                <w:rFonts w:cs="Arial"/>
                <w:b/>
                <w:bCs/>
              </w:rPr>
            </w:pPr>
          </w:p>
        </w:tc>
        <w:tc>
          <w:tcPr>
            <w:tcW w:w="2841" w:type="dxa"/>
            <w:gridSpan w:val="4"/>
            <w:tcBorders>
              <w:left w:val="single" w:sz="4" w:space="0" w:color="auto"/>
              <w:bottom w:val="single" w:sz="4" w:space="0" w:color="auto"/>
            </w:tcBorders>
            <w:shd w:val="clear" w:color="auto" w:fill="BAD2E0"/>
          </w:tcPr>
          <w:p w14:paraId="3C7A877C" w14:textId="77777777" w:rsidR="0016607D" w:rsidRPr="00684C14" w:rsidRDefault="0016607D" w:rsidP="00E935C2">
            <w:pPr>
              <w:keepNext/>
              <w:keepLines/>
              <w:widowControl w:val="0"/>
              <w:spacing w:line="240" w:lineRule="auto"/>
              <w:rPr>
                <w:rFonts w:cs="Arial"/>
              </w:rPr>
            </w:pPr>
          </w:p>
        </w:tc>
        <w:tc>
          <w:tcPr>
            <w:tcW w:w="1187" w:type="dxa"/>
            <w:tcBorders>
              <w:left w:val="nil"/>
              <w:bottom w:val="single" w:sz="4" w:space="0" w:color="auto"/>
              <w:right w:val="single" w:sz="4" w:space="0" w:color="auto"/>
            </w:tcBorders>
            <w:shd w:val="clear" w:color="auto" w:fill="BAD2E0"/>
          </w:tcPr>
          <w:p w14:paraId="43AC7098" w14:textId="77777777" w:rsidR="0016607D" w:rsidRPr="00684C14" w:rsidRDefault="0016607D" w:rsidP="00E935C2">
            <w:pPr>
              <w:keepNext/>
              <w:keepLines/>
              <w:widowControl w:val="0"/>
              <w:spacing w:line="240" w:lineRule="auto"/>
              <w:rPr>
                <w:rFonts w:cs="Arial"/>
              </w:rPr>
            </w:pPr>
          </w:p>
        </w:tc>
      </w:tr>
      <w:tr w:rsidR="0016607D" w:rsidRPr="00684C14" w14:paraId="0525D445"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37E8CAA" w14:textId="534D9363"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6</w:t>
            </w:r>
          </w:p>
        </w:tc>
        <w:tc>
          <w:tcPr>
            <w:tcW w:w="7637"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68E71BE3" w14:textId="77777777" w:rsidR="0016607D" w:rsidRPr="00684C14" w:rsidRDefault="0016607D" w:rsidP="00E935C2">
            <w:pPr>
              <w:spacing w:line="240" w:lineRule="auto"/>
              <w:rPr>
                <w:rFonts w:cs="Arial"/>
                <w:b/>
                <w:bCs/>
              </w:rPr>
            </w:pPr>
            <w:r w:rsidRPr="00684C14">
              <w:rPr>
                <w:rFonts w:cs="Arial"/>
                <w:b/>
                <w:bCs/>
              </w:rPr>
              <w:t xml:space="preserve">Furnace Chamber </w:t>
            </w:r>
          </w:p>
        </w:tc>
      </w:tr>
      <w:tr w:rsidR="0016607D" w:rsidRPr="00684C14" w14:paraId="1446A54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74D17C3"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954C44"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9B7791"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23CA394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53E9590"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7CFCA52D" w14:textId="77777777" w:rsidR="0016607D" w:rsidRPr="00684C14" w:rsidRDefault="0016607D" w:rsidP="00E935C2">
            <w:pPr>
              <w:spacing w:line="240" w:lineRule="auto"/>
              <w:rPr>
                <w:rFonts w:cs="Arial"/>
                <w:sz w:val="16"/>
                <w:szCs w:val="16"/>
              </w:rPr>
            </w:pPr>
            <w:r w:rsidRPr="00684C14">
              <w:rPr>
                <w:rFonts w:cs="Arial"/>
                <w:sz w:val="16"/>
                <w:szCs w:val="16"/>
              </w:rPr>
              <w:t>Description of control concept, automatic combustion control and description of starting up times</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0359B6E6" w14:textId="77777777" w:rsidR="0016607D" w:rsidRPr="00684C14" w:rsidRDefault="0016607D" w:rsidP="00E935C2">
            <w:pPr>
              <w:spacing w:line="240" w:lineRule="auto"/>
              <w:rPr>
                <w:rFonts w:cs="Arial"/>
              </w:rPr>
            </w:pPr>
          </w:p>
        </w:tc>
      </w:tr>
      <w:tr w:rsidR="0016607D" w:rsidRPr="00684C14" w14:paraId="30EB7AE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04E4BD"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76C7EF1D" w14:textId="77777777" w:rsidR="0016607D" w:rsidRPr="00684C14" w:rsidRDefault="0016607D" w:rsidP="00E935C2">
            <w:pPr>
              <w:spacing w:line="240" w:lineRule="auto"/>
              <w:rPr>
                <w:rFonts w:cs="Arial"/>
                <w:sz w:val="16"/>
                <w:szCs w:val="16"/>
              </w:rPr>
            </w:pPr>
            <w:r w:rsidRPr="00684C14">
              <w:rPr>
                <w:rFonts w:cs="Arial"/>
                <w:sz w:val="16"/>
                <w:szCs w:val="16"/>
              </w:rPr>
              <w:t>Measures taken to ensure compliance with noise requirements.</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6F2D1E2C" w14:textId="77777777" w:rsidR="0016607D" w:rsidRPr="00684C14" w:rsidRDefault="0016607D" w:rsidP="00E935C2">
            <w:pPr>
              <w:spacing w:line="240" w:lineRule="auto"/>
              <w:rPr>
                <w:rFonts w:cs="Arial"/>
              </w:rPr>
            </w:pPr>
          </w:p>
        </w:tc>
      </w:tr>
      <w:tr w:rsidR="0016607D" w:rsidRPr="00684C14" w14:paraId="0E02EFD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4D64EE0"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3C9CBD3E" w14:textId="77777777" w:rsidR="0016607D" w:rsidRPr="00684C14" w:rsidRDefault="0016607D" w:rsidP="00E935C2">
            <w:pPr>
              <w:spacing w:line="240" w:lineRule="auto"/>
              <w:rPr>
                <w:rFonts w:cs="Arial"/>
                <w:sz w:val="16"/>
                <w:szCs w:val="16"/>
              </w:rPr>
            </w:pPr>
            <w:r w:rsidRPr="00684C14">
              <w:rPr>
                <w:rFonts w:cs="Arial"/>
                <w:sz w:val="16"/>
                <w:szCs w:val="16"/>
              </w:rPr>
              <w:t>Description of procedure to be applied in the event of power failure and the need for emergency power supply etc.</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6414D381" w14:textId="77777777" w:rsidR="0016607D" w:rsidRPr="00684C14" w:rsidRDefault="0016607D" w:rsidP="00E935C2">
            <w:pPr>
              <w:spacing w:line="240" w:lineRule="auto"/>
              <w:rPr>
                <w:rFonts w:cs="Arial"/>
              </w:rPr>
            </w:pPr>
          </w:p>
        </w:tc>
      </w:tr>
      <w:tr w:rsidR="0016607D" w:rsidRPr="00684C14" w14:paraId="2E65CE6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1B85EEE"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391E970B" w14:textId="77777777" w:rsidR="0016607D" w:rsidRPr="00684C14" w:rsidRDefault="0016607D" w:rsidP="00E935C2">
            <w:pPr>
              <w:spacing w:line="240" w:lineRule="auto"/>
              <w:rPr>
                <w:rFonts w:cs="Arial"/>
                <w:sz w:val="16"/>
                <w:szCs w:val="16"/>
              </w:rPr>
            </w:pPr>
            <w:r w:rsidRPr="00684C14">
              <w:rPr>
                <w:rFonts w:cs="Arial"/>
                <w:sz w:val="16"/>
                <w:szCs w:val="16"/>
              </w:rPr>
              <w:t xml:space="preserve">Description of amount work during inspections in the period stated below  </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65955EE1" w14:textId="77777777" w:rsidR="0016607D" w:rsidRPr="00684C14" w:rsidRDefault="0016607D" w:rsidP="00E935C2">
            <w:pPr>
              <w:spacing w:line="240" w:lineRule="auto"/>
              <w:rPr>
                <w:rFonts w:cs="Arial"/>
              </w:rPr>
            </w:pPr>
          </w:p>
        </w:tc>
      </w:tr>
      <w:tr w:rsidR="0016607D" w:rsidRPr="00684C14" w14:paraId="705C521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2AD32FF"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198A1CBB" w14:textId="77777777" w:rsidR="0016607D" w:rsidRPr="00684C14" w:rsidRDefault="0016607D" w:rsidP="00E935C2">
            <w:pPr>
              <w:spacing w:line="240" w:lineRule="auto"/>
              <w:rPr>
                <w:rFonts w:cs="Arial"/>
                <w:sz w:val="16"/>
                <w:szCs w:val="16"/>
              </w:rPr>
            </w:pPr>
            <w:r w:rsidRPr="00684C14">
              <w:rPr>
                <w:rFonts w:cs="Arial"/>
                <w:sz w:val="16"/>
                <w:szCs w:val="16"/>
              </w:rPr>
              <w:t>Description of the procedure to be applied for cleaning of the furnace chamber and for maintenance of refractory or corrosion proof alloy cladding in the furnace chamber</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627CFF55" w14:textId="77777777" w:rsidR="0016607D" w:rsidRPr="00684C14" w:rsidRDefault="0016607D" w:rsidP="00E935C2">
            <w:pPr>
              <w:spacing w:line="240" w:lineRule="auto"/>
              <w:rPr>
                <w:rFonts w:cs="Arial"/>
              </w:rPr>
            </w:pPr>
          </w:p>
        </w:tc>
      </w:tr>
      <w:tr w:rsidR="0016607D" w:rsidRPr="00684C14" w14:paraId="7D4FC53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C54F7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C8724E2"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79ECDF6"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2504ABC"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5DBA30E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84DD4A6"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CE3E64E" w14:textId="77777777" w:rsidR="0016607D" w:rsidRPr="00684C14" w:rsidRDefault="0016607D" w:rsidP="00E935C2">
            <w:pPr>
              <w:spacing w:line="240" w:lineRule="auto"/>
              <w:rPr>
                <w:rFonts w:cs="Arial"/>
              </w:rPr>
            </w:pPr>
            <w:r w:rsidRPr="00684C14">
              <w:rPr>
                <w:rFonts w:cs="Arial"/>
              </w:rPr>
              <w:t>Duration of inspection incl. specification of working time per day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071DDF" w14:textId="77777777" w:rsidR="0016607D" w:rsidRPr="00684C14" w:rsidRDefault="0016607D" w:rsidP="00E935C2">
            <w:pPr>
              <w:spacing w:line="240" w:lineRule="auto"/>
              <w:rPr>
                <w:rFonts w:cs="Arial"/>
              </w:rPr>
            </w:pPr>
            <w:r w:rsidRPr="00684C14">
              <w:rPr>
                <w:rFonts w:cs="Arial"/>
              </w:rPr>
              <w:t>days</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211BE30" w14:textId="77777777" w:rsidR="0016607D" w:rsidRPr="00684C14" w:rsidRDefault="0016607D" w:rsidP="00E935C2">
            <w:pPr>
              <w:spacing w:line="240" w:lineRule="auto"/>
              <w:rPr>
                <w:rFonts w:cs="Arial"/>
              </w:rPr>
            </w:pPr>
            <w:r w:rsidRPr="00684C14">
              <w:rPr>
                <w:rFonts w:cs="Arial"/>
              </w:rPr>
              <w:t> </w:t>
            </w:r>
          </w:p>
        </w:tc>
      </w:tr>
      <w:tr w:rsidR="0016607D" w:rsidRPr="00684C14" w14:paraId="6522624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AF2ABE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AB9167A" w14:textId="77777777" w:rsidR="0016607D" w:rsidRPr="00684C14" w:rsidRDefault="0016607D" w:rsidP="00E935C2">
            <w:pPr>
              <w:spacing w:line="240" w:lineRule="auto"/>
              <w:rPr>
                <w:rFonts w:cs="Arial"/>
              </w:rPr>
            </w:pPr>
            <w:r w:rsidRPr="00684C14">
              <w:rPr>
                <w:rFonts w:cs="Arial"/>
              </w:rPr>
              <w:t>Main dimensions of incinerator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9A03F8F" w14:textId="77777777" w:rsidR="0016607D" w:rsidRPr="00684C14" w:rsidRDefault="0016607D" w:rsidP="00E935C2">
            <w:pPr>
              <w:spacing w:line="240" w:lineRule="auto"/>
              <w:rPr>
                <w:rFonts w:cs="Arial"/>
              </w:rPr>
            </w:pPr>
            <w:r w:rsidRPr="00684C14">
              <w:rPr>
                <w:rFonts w:cs="Arial"/>
              </w:rPr>
              <w:t>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3B30061" w14:textId="77777777" w:rsidR="0016607D" w:rsidRPr="00684C14" w:rsidRDefault="0016607D" w:rsidP="00E935C2">
            <w:pPr>
              <w:spacing w:line="240" w:lineRule="auto"/>
              <w:rPr>
                <w:rFonts w:cs="Arial"/>
              </w:rPr>
            </w:pPr>
            <w:r w:rsidRPr="00684C14">
              <w:rPr>
                <w:rFonts w:cs="Arial"/>
              </w:rPr>
              <w:t> </w:t>
            </w:r>
          </w:p>
        </w:tc>
      </w:tr>
      <w:tr w:rsidR="00EC5A02" w:rsidRPr="00684C14" w14:paraId="2527482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B28487A" w14:textId="77777777" w:rsidR="00EC5A02" w:rsidRPr="00684C14" w:rsidRDefault="00EC5A02" w:rsidP="00EC5A0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3713914" w14:textId="0D816B95" w:rsidR="00EC5A02" w:rsidRPr="00684C14" w:rsidRDefault="00EC5A02" w:rsidP="00EC5A02">
            <w:pPr>
              <w:spacing w:line="240" w:lineRule="auto"/>
              <w:rPr>
                <w:rFonts w:cs="Arial"/>
              </w:rPr>
            </w:pPr>
            <w:r w:rsidRPr="0061139E">
              <w:t>Gross weight for furnace incl. galleries and auxiliary equipment when ready for operation</w:t>
            </w:r>
            <w:r w:rsidRPr="00684C14">
              <w:rPr>
                <w:rFonts w:cs="Arial"/>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A7760D" w14:textId="3908F85D" w:rsidR="00EC5A02" w:rsidRPr="00684C14" w:rsidRDefault="00EC5A02" w:rsidP="00EC5A02">
            <w:pPr>
              <w:spacing w:line="240" w:lineRule="auto"/>
              <w:rPr>
                <w:rFonts w:cs="Arial"/>
              </w:rPr>
            </w:pPr>
            <w:r w:rsidRPr="00684C14">
              <w:rPr>
                <w:rFonts w:cs="Arial"/>
              </w:rPr>
              <w:t>tons</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3868BCFF" w14:textId="77777777" w:rsidR="00EC5A02" w:rsidRPr="00684C14" w:rsidRDefault="00EC5A02" w:rsidP="00EC5A02">
            <w:pPr>
              <w:spacing w:line="240" w:lineRule="auto"/>
              <w:rPr>
                <w:rFonts w:cs="Arial"/>
              </w:rPr>
            </w:pPr>
          </w:p>
        </w:tc>
      </w:tr>
      <w:tr w:rsidR="0016607D" w:rsidRPr="00684C14" w14:paraId="227558EA"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7320295B" w14:textId="621C311A"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7</w:t>
            </w:r>
          </w:p>
        </w:tc>
        <w:tc>
          <w:tcPr>
            <w:tcW w:w="7637"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33DF8EC8" w14:textId="77777777" w:rsidR="0016607D" w:rsidRPr="00684C14" w:rsidRDefault="0016607D" w:rsidP="00E935C2">
            <w:pPr>
              <w:spacing w:line="240" w:lineRule="auto"/>
              <w:rPr>
                <w:rFonts w:cs="Arial"/>
              </w:rPr>
            </w:pPr>
            <w:r w:rsidRPr="00684C14">
              <w:rPr>
                <w:rFonts w:cs="Arial"/>
                <w:b/>
                <w:bCs/>
              </w:rPr>
              <w:t>Afterburning Chamber  </w:t>
            </w:r>
          </w:p>
        </w:tc>
      </w:tr>
      <w:tr w:rsidR="0016607D" w:rsidRPr="00684C14" w14:paraId="53EABAA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AE0BCB6"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B45254"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753E8"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13BBCE4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F069A09"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6B504C85" w14:textId="77777777" w:rsidR="0016607D" w:rsidRPr="00684C14" w:rsidRDefault="0016607D" w:rsidP="00E935C2">
            <w:pPr>
              <w:spacing w:line="240" w:lineRule="auto"/>
              <w:rPr>
                <w:rFonts w:cs="Arial"/>
                <w:sz w:val="16"/>
                <w:szCs w:val="16"/>
              </w:rPr>
            </w:pPr>
            <w:r w:rsidRPr="00684C14">
              <w:rPr>
                <w:rFonts w:cs="Arial"/>
                <w:sz w:val="16"/>
                <w:szCs w:val="16"/>
              </w:rPr>
              <w:t>Description of thermal load in the primary combustion chamber.</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029470E6" w14:textId="77777777" w:rsidR="0016607D" w:rsidRPr="00684C14" w:rsidRDefault="0016607D" w:rsidP="00E935C2">
            <w:pPr>
              <w:spacing w:line="240" w:lineRule="auto"/>
              <w:jc w:val="center"/>
              <w:rPr>
                <w:rFonts w:cs="Arial"/>
              </w:rPr>
            </w:pPr>
          </w:p>
        </w:tc>
      </w:tr>
      <w:tr w:rsidR="0016607D" w:rsidRPr="00684C14" w14:paraId="4E744FE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6E5E991"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5D3E33BE" w14:textId="77777777" w:rsidR="0016607D" w:rsidRPr="00684C14" w:rsidRDefault="0016607D" w:rsidP="00E935C2">
            <w:pPr>
              <w:spacing w:line="240" w:lineRule="auto"/>
              <w:rPr>
                <w:rFonts w:cs="Arial"/>
                <w:sz w:val="16"/>
                <w:szCs w:val="16"/>
              </w:rPr>
            </w:pPr>
            <w:r w:rsidRPr="00684C14">
              <w:rPr>
                <w:rFonts w:cs="Arial"/>
                <w:sz w:val="16"/>
                <w:szCs w:val="16"/>
              </w:rPr>
              <w:t>Explanation of how an effective turbulence of the flue gas at the inlet to the afterburning chamber is ensured at any load apart from start-up and shutdown.</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3653F895" w14:textId="77777777" w:rsidR="0016607D" w:rsidRPr="00684C14" w:rsidRDefault="0016607D" w:rsidP="00E935C2">
            <w:pPr>
              <w:spacing w:line="240" w:lineRule="auto"/>
              <w:jc w:val="center"/>
              <w:rPr>
                <w:rFonts w:cs="Arial"/>
              </w:rPr>
            </w:pPr>
          </w:p>
        </w:tc>
      </w:tr>
      <w:tr w:rsidR="0016607D" w:rsidRPr="00684C14" w14:paraId="61F81A3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F2B5B90"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1D64980E" w14:textId="55EA6F42" w:rsidR="0016607D" w:rsidRPr="0061139E" w:rsidRDefault="0016607D" w:rsidP="00E935C2">
            <w:pPr>
              <w:spacing w:line="240" w:lineRule="auto"/>
              <w:rPr>
                <w:sz w:val="16"/>
              </w:rPr>
            </w:pPr>
            <w:r w:rsidRPr="0061139E">
              <w:rPr>
                <w:sz w:val="16"/>
              </w:rPr>
              <w:t xml:space="preserve">Description of method for establishing a protection ceiling during shut down of the incinerator unit to protect personnel against down falling </w:t>
            </w:r>
            <w:r w:rsidR="00E935C2" w:rsidRPr="0061139E">
              <w:rPr>
                <w:sz w:val="16"/>
              </w:rPr>
              <w:t>IBA</w:t>
            </w:r>
            <w:r w:rsidRPr="0061139E">
              <w:rPr>
                <w:sz w:val="16"/>
              </w:rPr>
              <w:t xml:space="preserve"> deposits when being inside the furnace</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372A046A" w14:textId="77777777" w:rsidR="0016607D" w:rsidRPr="00684C14" w:rsidRDefault="0016607D" w:rsidP="00E935C2">
            <w:pPr>
              <w:spacing w:line="240" w:lineRule="auto"/>
              <w:jc w:val="center"/>
              <w:rPr>
                <w:rFonts w:cs="Arial"/>
              </w:rPr>
            </w:pPr>
          </w:p>
        </w:tc>
      </w:tr>
      <w:tr w:rsidR="0016607D" w:rsidRPr="00684C14" w14:paraId="63AF688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6139E29" w14:textId="77777777" w:rsidR="0016607D" w:rsidRPr="00684C14" w:rsidRDefault="0016607D" w:rsidP="00E935C2">
            <w:pPr>
              <w:rPr>
                <w:rFonts w:cs="Arial"/>
                <w:b/>
                <w:bCs/>
                <w:sz w:val="16"/>
                <w:szCs w:val="16"/>
              </w:rPr>
            </w:pPr>
          </w:p>
        </w:tc>
        <w:tc>
          <w:tcPr>
            <w:tcW w:w="6167" w:type="dxa"/>
            <w:gridSpan w:val="4"/>
            <w:tcBorders>
              <w:top w:val="single" w:sz="4" w:space="0" w:color="auto"/>
              <w:left w:val="single" w:sz="4" w:space="0" w:color="auto"/>
              <w:bottom w:val="single" w:sz="4" w:space="0" w:color="auto"/>
              <w:right w:val="single" w:sz="4" w:space="0" w:color="auto"/>
            </w:tcBorders>
            <w:shd w:val="clear" w:color="auto" w:fill="auto"/>
          </w:tcPr>
          <w:p w14:paraId="39A73202" w14:textId="77777777" w:rsidR="0016607D" w:rsidRPr="0061139E" w:rsidRDefault="0016607D" w:rsidP="00E935C2">
            <w:pPr>
              <w:spacing w:line="240" w:lineRule="auto"/>
              <w:rPr>
                <w:sz w:val="16"/>
              </w:rPr>
            </w:pPr>
            <w:r w:rsidRPr="0061139E">
              <w:rPr>
                <w:sz w:val="16"/>
              </w:rPr>
              <w:t>Description of method for easy erection of scaffolding in the 1</w:t>
            </w:r>
            <w:r w:rsidRPr="0061139E">
              <w:rPr>
                <w:sz w:val="16"/>
                <w:vertAlign w:val="superscript"/>
              </w:rPr>
              <w:t>st</w:t>
            </w:r>
            <w:r w:rsidRPr="0061139E">
              <w:rPr>
                <w:sz w:val="16"/>
              </w:rPr>
              <w:t xml:space="preserve"> pass of the boiler which shall ensure possibility to carry out simultaneous maintenance work on the grate and up in the 1</w:t>
            </w:r>
            <w:r w:rsidRPr="0061139E">
              <w:rPr>
                <w:sz w:val="16"/>
                <w:vertAlign w:val="superscript"/>
              </w:rPr>
              <w:t>st</w:t>
            </w:r>
            <w:r w:rsidRPr="0061139E">
              <w:rPr>
                <w:sz w:val="16"/>
              </w:rPr>
              <w:t xml:space="preserve"> pass</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Pr>
          <w:p w14:paraId="5E364985" w14:textId="77777777" w:rsidR="0016607D" w:rsidRPr="00684C14" w:rsidRDefault="0016607D" w:rsidP="00E935C2">
            <w:pPr>
              <w:spacing w:line="240" w:lineRule="auto"/>
              <w:jc w:val="center"/>
              <w:rPr>
                <w:rFonts w:cs="Arial"/>
              </w:rPr>
            </w:pPr>
          </w:p>
        </w:tc>
      </w:tr>
      <w:tr w:rsidR="0016607D" w:rsidRPr="00684C14" w14:paraId="364D27E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B48F9FF"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9ABA360"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A7576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6D07609"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785DA6D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900099A"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17D467E" w14:textId="77777777" w:rsidR="0016607D" w:rsidRPr="00684C14" w:rsidRDefault="0016607D" w:rsidP="00E935C2">
            <w:pPr>
              <w:spacing w:line="240" w:lineRule="auto"/>
              <w:rPr>
                <w:rFonts w:cs="Arial"/>
              </w:rPr>
            </w:pPr>
            <w:r w:rsidRPr="00684C14">
              <w:rPr>
                <w:rFonts w:cs="Arial"/>
              </w:rPr>
              <w:t xml:space="preserve">Flue gas flow, design basis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0618AD" w14:textId="77777777" w:rsidR="0016607D" w:rsidRPr="00684C14" w:rsidRDefault="0016607D" w:rsidP="00E935C2">
            <w:pPr>
              <w:spacing w:line="240" w:lineRule="auto"/>
              <w:rPr>
                <w:rFonts w:cs="Arial"/>
              </w:rPr>
            </w:pPr>
            <w:r w:rsidRPr="00684C14">
              <w:rPr>
                <w:rFonts w:cs="Arial"/>
              </w:rPr>
              <w:t>Nm³/h, dry</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AED9AF0"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D8B021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BD6E5D8"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E3C51A2" w14:textId="77777777" w:rsidR="0016607D" w:rsidRPr="00684C14" w:rsidRDefault="0016607D" w:rsidP="00E935C2">
            <w:pPr>
              <w:spacing w:line="240" w:lineRule="auto"/>
              <w:rPr>
                <w:rFonts w:cs="Arial"/>
              </w:rPr>
            </w:pPr>
            <w:r w:rsidRPr="00684C14">
              <w:rPr>
                <w:rFonts w:cs="Arial"/>
              </w:rPr>
              <w:t xml:space="preserve">Max. flue gas temperature in areas without protective refractory lining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14763D" w14:textId="77777777" w:rsidR="0016607D" w:rsidRPr="00684C14" w:rsidRDefault="0016607D" w:rsidP="00E935C2">
            <w:pPr>
              <w:spacing w:line="240" w:lineRule="auto"/>
              <w:rPr>
                <w:rFonts w:cs="Arial"/>
              </w:rPr>
            </w:pPr>
            <w:r w:rsidRPr="00684C14">
              <w:rPr>
                <w:rFonts w:cs="Arial"/>
              </w:rPr>
              <w:t>°C</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B08D97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5AEFEF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8DB3897" w14:textId="77777777" w:rsidR="0016607D" w:rsidRPr="00684C14" w:rsidRDefault="0016607D" w:rsidP="00E935C2">
            <w:pPr>
              <w:rPr>
                <w:rFonts w:cs="Arial"/>
                <w:b/>
                <w:bCs/>
                <w:sz w:val="16"/>
                <w:szCs w:val="16"/>
              </w:rPr>
            </w:pPr>
            <w:r w:rsidRPr="00684C14">
              <w:rPr>
                <w:rFonts w:cs="Arial"/>
                <w:b/>
                <w:bCs/>
                <w:sz w:val="16"/>
                <w:szCs w:val="16"/>
              </w:rPr>
              <w:t> </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D16E0B5" w14:textId="77777777" w:rsidR="0016607D" w:rsidRPr="00684C14" w:rsidRDefault="0016607D" w:rsidP="00E935C2">
            <w:pPr>
              <w:spacing w:line="240" w:lineRule="auto"/>
              <w:rPr>
                <w:rFonts w:cs="Arial"/>
                <w:b/>
                <w:bCs/>
              </w:rPr>
            </w:pPr>
            <w:r w:rsidRPr="00684C14">
              <w:rPr>
                <w:rFonts w:cs="Arial"/>
              </w:rPr>
              <w:t>Air cooled area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B75028" w14:textId="77777777" w:rsidR="0016607D" w:rsidRPr="00684C14" w:rsidRDefault="0016607D" w:rsidP="00E935C2">
            <w:pPr>
              <w:spacing w:line="240" w:lineRule="auto"/>
              <w:rPr>
                <w:rFonts w:cs="Arial"/>
              </w:rPr>
            </w:pPr>
            <w:r w:rsidRPr="00684C14">
              <w:rPr>
                <w:rFonts w:cs="Arial"/>
              </w:rPr>
              <w:t>m²</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08ABE30" w14:textId="77777777" w:rsidR="0016607D" w:rsidRPr="00684C14" w:rsidRDefault="0016607D" w:rsidP="00E935C2">
            <w:pPr>
              <w:spacing w:line="240" w:lineRule="auto"/>
              <w:rPr>
                <w:rFonts w:cs="Arial"/>
              </w:rPr>
            </w:pPr>
            <w:r w:rsidRPr="00684C14">
              <w:rPr>
                <w:rFonts w:cs="Arial"/>
              </w:rPr>
              <w:t> </w:t>
            </w:r>
          </w:p>
        </w:tc>
      </w:tr>
      <w:tr w:rsidR="0016607D" w:rsidRPr="00684C14" w14:paraId="14E9529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5794205"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7E69B4C" w14:textId="77777777" w:rsidR="0016607D" w:rsidRPr="00684C14" w:rsidRDefault="0016607D" w:rsidP="00E935C2">
            <w:pPr>
              <w:spacing w:line="240" w:lineRule="auto"/>
              <w:rPr>
                <w:rFonts w:cs="Arial"/>
              </w:rPr>
            </w:pPr>
            <w:r w:rsidRPr="00684C14">
              <w:rPr>
                <w:rFonts w:cs="Arial"/>
              </w:rPr>
              <w:t>Boiler cooled area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E09883" w14:textId="77777777" w:rsidR="0016607D" w:rsidRPr="00684C14" w:rsidRDefault="0016607D" w:rsidP="00E935C2">
            <w:pPr>
              <w:spacing w:line="240" w:lineRule="auto"/>
              <w:rPr>
                <w:rFonts w:cs="Arial"/>
              </w:rPr>
            </w:pPr>
            <w:r w:rsidRPr="00684C14">
              <w:rPr>
                <w:rFonts w:cs="Arial"/>
              </w:rPr>
              <w:t>m²</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747B4A0"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2537F12"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561142A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F366FBB" w14:textId="77777777" w:rsidR="0016607D" w:rsidRPr="00684C14" w:rsidRDefault="0016607D" w:rsidP="00E935C2">
            <w:pPr>
              <w:spacing w:line="240" w:lineRule="auto"/>
              <w:rPr>
                <w:rFonts w:cs="Arial"/>
              </w:rPr>
            </w:pPr>
            <w:r w:rsidRPr="00684C14">
              <w:rPr>
                <w:rFonts w:cs="Arial"/>
              </w:rPr>
              <w:t>Dimension of access doors to the furnace chamber (min. two doors)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695731" w14:textId="77777777" w:rsidR="0016607D" w:rsidRPr="00684C14" w:rsidRDefault="0016607D" w:rsidP="00E935C2">
            <w:pPr>
              <w:spacing w:line="240" w:lineRule="auto"/>
              <w:rPr>
                <w:rFonts w:cs="Arial"/>
              </w:rPr>
            </w:pPr>
            <w:r w:rsidRPr="00684C14">
              <w:rPr>
                <w:rFonts w:cs="Arial"/>
              </w:rPr>
              <w:t>m x 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242A8D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F613A36"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83E95E7" w14:textId="6E94A11D"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8</w:t>
            </w:r>
          </w:p>
        </w:tc>
        <w:tc>
          <w:tcPr>
            <w:tcW w:w="7637"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240999E2" w14:textId="77777777" w:rsidR="0016607D" w:rsidRPr="00684C14" w:rsidRDefault="0016607D" w:rsidP="00E935C2">
            <w:pPr>
              <w:spacing w:line="240" w:lineRule="auto"/>
              <w:rPr>
                <w:rFonts w:cs="Arial"/>
                <w:b/>
                <w:bCs/>
              </w:rPr>
            </w:pPr>
            <w:r w:rsidRPr="00684C14">
              <w:rPr>
                <w:rFonts w:cs="Arial"/>
                <w:b/>
                <w:bCs/>
              </w:rPr>
              <w:t>Refractory/Ceramic lining/Corrosion Proof Alloy cladding</w:t>
            </w:r>
          </w:p>
        </w:tc>
      </w:tr>
      <w:tr w:rsidR="0016607D" w:rsidRPr="00684C14" w14:paraId="1A49A41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002EB8D" w14:textId="77777777" w:rsidR="0016607D" w:rsidRPr="00684C14" w:rsidRDefault="0016607D" w:rsidP="00E935C2">
            <w:pPr>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137A6E"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54CB1B0"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2163E3E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6283F8D" w14:textId="77777777" w:rsidR="0016607D" w:rsidRPr="00684C14" w:rsidRDefault="0016607D" w:rsidP="00E935C2">
            <w:pPr>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1AC51D" w14:textId="77777777" w:rsidR="0016607D" w:rsidRPr="00684C14" w:rsidRDefault="0016607D" w:rsidP="00E935C2">
            <w:pPr>
              <w:spacing w:line="240" w:lineRule="auto"/>
              <w:rPr>
                <w:rFonts w:cs="Arial"/>
                <w:sz w:val="16"/>
                <w:szCs w:val="16"/>
              </w:rPr>
            </w:pPr>
            <w:r w:rsidRPr="00684C14">
              <w:rPr>
                <w:rFonts w:cs="Arial"/>
                <w:sz w:val="16"/>
                <w:szCs w:val="16"/>
              </w:rPr>
              <w:t>Detailed description including all technical specifications of the complete refractory/ceramic lining concept including the technical data below and:</w:t>
            </w:r>
          </w:p>
          <w:p w14:paraId="1B08A88D" w14:textId="77777777" w:rsidR="0016607D" w:rsidRPr="00684C14" w:rsidRDefault="0016607D" w:rsidP="00E935C2">
            <w:pPr>
              <w:spacing w:line="240" w:lineRule="auto"/>
              <w:rPr>
                <w:rFonts w:cs="Arial"/>
                <w:sz w:val="16"/>
                <w:szCs w:val="16"/>
              </w:rPr>
            </w:pPr>
            <w:r w:rsidRPr="00684C14">
              <w:rPr>
                <w:rFonts w:cs="Arial"/>
                <w:sz w:val="16"/>
                <w:szCs w:val="16"/>
              </w:rPr>
              <w:t>- layout drawing showing type, extent and location of refractory/cladding</w:t>
            </w:r>
          </w:p>
          <w:p w14:paraId="3636F9D9" w14:textId="6EB3EE14" w:rsidR="0016607D" w:rsidRPr="00684C14" w:rsidRDefault="0016607D" w:rsidP="00E935C2">
            <w:pPr>
              <w:spacing w:line="240" w:lineRule="auto"/>
              <w:rPr>
                <w:rFonts w:cs="Arial"/>
                <w:sz w:val="16"/>
                <w:szCs w:val="16"/>
              </w:rPr>
            </w:pPr>
            <w:r w:rsidRPr="00684C14">
              <w:rPr>
                <w:rFonts w:cs="Arial"/>
                <w:sz w:val="16"/>
                <w:szCs w:val="16"/>
              </w:rPr>
              <w:t>- listing of all areas with different types of refractory/ceramic lining</w:t>
            </w:r>
            <w:r w:rsidR="006F5106" w:rsidRPr="00684C14">
              <w:rPr>
                <w:rFonts w:cs="Arial"/>
                <w:sz w:val="16"/>
                <w:szCs w:val="16"/>
              </w:rPr>
              <w:br/>
            </w:r>
            <w:r w:rsidR="006F5106" w:rsidRPr="0061139E">
              <w:rPr>
                <w:sz w:val="16"/>
              </w:rPr>
              <w:t>- List of pros and cons of system</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61BBE63" w14:textId="77777777" w:rsidR="0016607D" w:rsidRPr="00684C14" w:rsidRDefault="0016607D" w:rsidP="00E935C2">
            <w:pPr>
              <w:spacing w:line="240" w:lineRule="auto"/>
              <w:rPr>
                <w:rFonts w:cs="Arial"/>
                <w:b/>
                <w:i/>
                <w:sz w:val="16"/>
                <w:szCs w:val="16"/>
              </w:rPr>
            </w:pPr>
          </w:p>
        </w:tc>
      </w:tr>
      <w:tr w:rsidR="0016607D" w:rsidRPr="00684C14" w14:paraId="5B1EF6E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02A4220"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037841E"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D4391C"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49FA237"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6F5106" w:rsidRPr="00684C14" w14:paraId="5935144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D48E12B" w14:textId="77777777" w:rsidR="006F5106" w:rsidRPr="00684C14" w:rsidRDefault="006F5106" w:rsidP="00E935C2">
            <w:pPr>
              <w:keepNext/>
              <w:keepLines/>
              <w:widowControl w:val="0"/>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FF2F030" w14:textId="7C8A9EFF" w:rsidR="006F5106" w:rsidRPr="00684C14" w:rsidRDefault="006F5106" w:rsidP="00E935C2">
            <w:pPr>
              <w:spacing w:line="240" w:lineRule="auto"/>
              <w:rPr>
                <w:rFonts w:cs="Arial"/>
              </w:rPr>
            </w:pPr>
            <w:r w:rsidRPr="0061139E">
              <w:t>Material of corrosion proof alloy cladding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51270" w14:textId="3C337049" w:rsidR="006F5106" w:rsidRPr="00684C14" w:rsidRDefault="006F5106" w:rsidP="00E935C2">
            <w:pPr>
              <w:spacing w:line="240" w:lineRule="auto"/>
              <w:rPr>
                <w:rFonts w:cs="Arial"/>
              </w:rPr>
            </w:pPr>
            <w:r w:rsidRPr="00684C14">
              <w:rPr>
                <w:rFonts w:cs="Arial"/>
              </w:rPr>
              <w:t xml:space="preserve"> -</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5D14AF2" w14:textId="77777777" w:rsidR="006F5106" w:rsidRPr="00684C14" w:rsidRDefault="006F5106" w:rsidP="00E935C2">
            <w:pPr>
              <w:spacing w:line="240" w:lineRule="auto"/>
              <w:jc w:val="center"/>
              <w:rPr>
                <w:rFonts w:cs="Arial"/>
              </w:rPr>
            </w:pPr>
          </w:p>
        </w:tc>
      </w:tr>
      <w:tr w:rsidR="0016607D" w:rsidRPr="00684C14" w14:paraId="61F0504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DF34E2B" w14:textId="77777777" w:rsidR="0016607D" w:rsidRPr="00684C14" w:rsidRDefault="0016607D" w:rsidP="00E935C2">
            <w:pPr>
              <w:keepNext/>
              <w:keepLines/>
              <w:widowControl w:val="0"/>
              <w:rPr>
                <w:rFonts w:cs="Arial"/>
                <w:b/>
                <w:bCs/>
                <w:sz w:val="16"/>
                <w:szCs w:val="16"/>
              </w:rPr>
            </w:pPr>
          </w:p>
          <w:p w14:paraId="0A0A9553"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30F527D" w14:textId="77777777" w:rsidR="0016607D" w:rsidRPr="00684C14" w:rsidRDefault="0016607D" w:rsidP="00E935C2">
            <w:pPr>
              <w:spacing w:line="240" w:lineRule="auto"/>
              <w:rPr>
                <w:rFonts w:cs="Arial"/>
              </w:rPr>
            </w:pPr>
            <w:r w:rsidRPr="00684C14">
              <w:rPr>
                <w:rFonts w:cs="Arial"/>
              </w:rPr>
              <w:t>Calculated surface temperatures of the refractory/ceramic lining/cladding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DC6E3D" w14:textId="77777777" w:rsidR="0016607D" w:rsidRPr="00684C14" w:rsidRDefault="0016607D" w:rsidP="00E935C2">
            <w:pPr>
              <w:spacing w:line="240" w:lineRule="auto"/>
              <w:rPr>
                <w:rFonts w:cs="Arial"/>
              </w:rPr>
            </w:pPr>
            <w:r w:rsidRPr="00684C14">
              <w:rPr>
                <w:rFonts w:cs="Arial"/>
              </w:rPr>
              <w:t> °C</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C7DD20E"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2A7D64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B43C067"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13913BF" w14:textId="77777777" w:rsidR="0016607D" w:rsidRPr="00684C14" w:rsidRDefault="0016607D" w:rsidP="00E935C2">
            <w:pPr>
              <w:spacing w:line="240" w:lineRule="auto"/>
              <w:rPr>
                <w:rFonts w:cs="Arial"/>
              </w:rPr>
            </w:pPr>
            <w:r w:rsidRPr="00684C14">
              <w:rPr>
                <w:rFonts w:cs="Arial"/>
              </w:rPr>
              <w:t xml:space="preserve">Number of cladding layers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B7688C" w14:textId="77777777" w:rsidR="0016607D" w:rsidRPr="00684C14" w:rsidRDefault="0016607D" w:rsidP="00E935C2">
            <w:pPr>
              <w:spacing w:line="240" w:lineRule="auto"/>
              <w:rPr>
                <w:rFonts w:cs="Arial"/>
              </w:rPr>
            </w:pPr>
            <w:r w:rsidRPr="00684C14">
              <w:rPr>
                <w:rFonts w:cs="Arial"/>
              </w:rPr>
              <w:t> -</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3832746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83058F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BD4333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6BE9603" w14:textId="77777777" w:rsidR="0016607D" w:rsidRPr="00684C14" w:rsidRDefault="0016607D" w:rsidP="00E935C2">
            <w:pPr>
              <w:spacing w:line="240" w:lineRule="auto"/>
              <w:rPr>
                <w:rFonts w:cs="Arial"/>
              </w:rPr>
            </w:pPr>
            <w:r w:rsidRPr="00684C14">
              <w:rPr>
                <w:rFonts w:cs="Arial"/>
              </w:rPr>
              <w:t xml:space="preserve">Thickness of cladding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88DBC65" w14:textId="77777777" w:rsidR="0016607D" w:rsidRPr="00684C14" w:rsidRDefault="0016607D" w:rsidP="00E935C2">
            <w:pPr>
              <w:spacing w:line="240" w:lineRule="auto"/>
              <w:rPr>
                <w:rFonts w:cs="Arial"/>
              </w:rPr>
            </w:pPr>
            <w:r w:rsidRPr="00684C14">
              <w:rPr>
                <w:rFonts w:cs="Arial"/>
              </w:rPr>
              <w:t> mm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0813738"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7ECE77F"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51D15AE9" w14:textId="56F5BA3D"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9</w:t>
            </w:r>
          </w:p>
        </w:tc>
        <w:tc>
          <w:tcPr>
            <w:tcW w:w="7637"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6799876A" w14:textId="77777777" w:rsidR="0016607D" w:rsidRPr="00684C14" w:rsidRDefault="0016607D" w:rsidP="00E935C2">
            <w:pPr>
              <w:keepNext/>
              <w:keepLines/>
              <w:widowControl w:val="0"/>
              <w:spacing w:line="240" w:lineRule="auto"/>
              <w:rPr>
                <w:rFonts w:cs="Arial"/>
              </w:rPr>
            </w:pPr>
            <w:r w:rsidRPr="00684C14">
              <w:rPr>
                <w:rFonts w:cs="Arial"/>
                <w:b/>
                <w:bCs/>
              </w:rPr>
              <w:t>Insulation and Casing</w:t>
            </w:r>
          </w:p>
        </w:tc>
      </w:tr>
      <w:tr w:rsidR="0016607D" w:rsidRPr="00684C14" w14:paraId="6800C6A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6799B86" w14:textId="77777777" w:rsidR="0016607D" w:rsidRPr="00684C14" w:rsidRDefault="0016607D" w:rsidP="00E935C2">
            <w:pPr>
              <w:keepNext/>
              <w:keepLines/>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5039D9" w14:textId="77777777" w:rsidR="0016607D" w:rsidRPr="00684C14" w:rsidRDefault="0016607D" w:rsidP="00E935C2">
            <w:pPr>
              <w:keepNext/>
              <w:keepLines/>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AC80F52" w14:textId="77777777" w:rsidR="0016607D" w:rsidRPr="00684C14" w:rsidRDefault="0016607D" w:rsidP="00E935C2">
            <w:pPr>
              <w:keepNext/>
              <w:keepLines/>
              <w:spacing w:line="240" w:lineRule="auto"/>
              <w:rPr>
                <w:rFonts w:cs="Arial"/>
                <w:sz w:val="16"/>
                <w:szCs w:val="16"/>
              </w:rPr>
            </w:pPr>
            <w:r w:rsidRPr="00684C14">
              <w:rPr>
                <w:rFonts w:cs="Arial"/>
                <w:b/>
                <w:i/>
                <w:sz w:val="16"/>
                <w:szCs w:val="16"/>
              </w:rPr>
              <w:t>Reference</w:t>
            </w:r>
          </w:p>
        </w:tc>
      </w:tr>
      <w:tr w:rsidR="0016607D" w:rsidRPr="00684C14" w14:paraId="1AC55E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0D1FD44" w14:textId="77777777" w:rsidR="0016607D" w:rsidRPr="00684C14" w:rsidRDefault="0016607D" w:rsidP="00E935C2">
            <w:pPr>
              <w:keepNext/>
              <w:keepLines/>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12EDD234" w14:textId="55A80EEB" w:rsidR="0016607D" w:rsidRPr="00684C14" w:rsidRDefault="0016607D" w:rsidP="00E935C2">
            <w:pPr>
              <w:keepNext/>
              <w:keepLines/>
              <w:spacing w:line="240" w:lineRule="auto"/>
              <w:rPr>
                <w:rFonts w:cs="Arial"/>
                <w:b/>
                <w:i/>
                <w:sz w:val="16"/>
                <w:szCs w:val="16"/>
              </w:rPr>
            </w:pPr>
            <w:r w:rsidRPr="00684C14">
              <w:rPr>
                <w:rFonts w:cs="Arial"/>
                <w:sz w:val="16"/>
                <w:szCs w:val="16"/>
              </w:rPr>
              <w:t>Parts of the Contract Object with surface temperature &gt; 45 °C which should not be insulated according to the Contractor</w:t>
            </w:r>
            <w:r w:rsidR="00084B36">
              <w:rPr>
                <w:rFonts w:cs="Arial"/>
                <w:sz w:val="16"/>
                <w:szCs w:val="16"/>
              </w:rPr>
              <w:t>’</w:t>
            </w:r>
            <w:r w:rsidRPr="00684C14">
              <w:rPr>
                <w:rFonts w:cs="Arial"/>
                <w:sz w:val="16"/>
                <w:szCs w:val="16"/>
              </w:rPr>
              <w:t>s advice and experience</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8A5C6B8" w14:textId="77777777" w:rsidR="0016607D" w:rsidRPr="00684C14" w:rsidRDefault="0016607D" w:rsidP="00E935C2">
            <w:pPr>
              <w:keepNext/>
              <w:keepLines/>
              <w:spacing w:line="240" w:lineRule="auto"/>
              <w:rPr>
                <w:rFonts w:cs="Arial"/>
                <w:b/>
                <w:i/>
                <w:sz w:val="16"/>
                <w:szCs w:val="16"/>
              </w:rPr>
            </w:pPr>
          </w:p>
        </w:tc>
      </w:tr>
      <w:tr w:rsidR="0016607D" w:rsidRPr="00684C14" w14:paraId="6AE0B72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BA6732" w14:textId="77777777" w:rsidR="0016607D" w:rsidRPr="00684C14" w:rsidRDefault="0016607D" w:rsidP="00E935C2">
            <w:pPr>
              <w:keepNext/>
              <w:keepLines/>
              <w:rPr>
                <w:rFonts w:cs="Arial"/>
                <w:b/>
                <w:bCs/>
                <w:sz w:val="16"/>
                <w:szCs w:val="16"/>
              </w:rPr>
            </w:pPr>
          </w:p>
        </w:tc>
        <w:tc>
          <w:tcPr>
            <w:tcW w:w="6450" w:type="dxa"/>
            <w:gridSpan w:val="5"/>
            <w:tcBorders>
              <w:top w:val="single" w:sz="4" w:space="0" w:color="auto"/>
              <w:left w:val="single" w:sz="4" w:space="0" w:color="auto"/>
              <w:bottom w:val="single" w:sz="4" w:space="0" w:color="auto"/>
              <w:right w:val="single" w:sz="4" w:space="0" w:color="auto"/>
            </w:tcBorders>
            <w:shd w:val="clear" w:color="auto" w:fill="auto"/>
          </w:tcPr>
          <w:p w14:paraId="2A15BF42" w14:textId="77777777" w:rsidR="0016607D" w:rsidRPr="00684C14" w:rsidRDefault="0016607D" w:rsidP="00E935C2">
            <w:pPr>
              <w:keepNext/>
              <w:keepLines/>
              <w:spacing w:line="240" w:lineRule="auto"/>
              <w:rPr>
                <w:rFonts w:cs="Arial"/>
                <w:sz w:val="16"/>
                <w:szCs w:val="16"/>
              </w:rPr>
            </w:pPr>
            <w:r w:rsidRPr="00684C14">
              <w:rPr>
                <w:rFonts w:cs="Arial"/>
                <w:sz w:val="16"/>
                <w:szCs w:val="16"/>
              </w:rPr>
              <w:t>Means for limiting heat loss by radiation/convection and maintaining low surface temperature</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1F571581" w14:textId="77777777" w:rsidR="0016607D" w:rsidRPr="00684C14" w:rsidRDefault="0016607D" w:rsidP="00E935C2">
            <w:pPr>
              <w:keepNext/>
              <w:keepLines/>
              <w:spacing w:line="240" w:lineRule="auto"/>
              <w:rPr>
                <w:rFonts w:cs="Arial"/>
                <w:b/>
                <w:i/>
                <w:sz w:val="16"/>
                <w:szCs w:val="16"/>
              </w:rPr>
            </w:pPr>
          </w:p>
        </w:tc>
      </w:tr>
      <w:tr w:rsidR="0016607D" w:rsidRPr="00684C14" w14:paraId="0BEF55D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9DE287B"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AC3D936"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70E759"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64682F66"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18B0A78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7BBECC4" w14:textId="77777777" w:rsidR="0016607D" w:rsidRPr="00684C14" w:rsidRDefault="0016607D" w:rsidP="00E935C2">
            <w:pPr>
              <w:rPr>
                <w:rFonts w:cs="Arial"/>
                <w:b/>
                <w:bCs/>
                <w:sz w:val="16"/>
                <w:szCs w:val="16"/>
              </w:rPr>
            </w:pPr>
          </w:p>
        </w:tc>
        <w:tc>
          <w:tcPr>
            <w:tcW w:w="7637" w:type="dxa"/>
            <w:gridSpan w:val="6"/>
            <w:tcBorders>
              <w:top w:val="single" w:sz="4" w:space="0" w:color="auto"/>
              <w:left w:val="single" w:sz="4" w:space="0" w:color="auto"/>
              <w:bottom w:val="single" w:sz="4" w:space="0" w:color="auto"/>
              <w:right w:val="single" w:sz="4" w:space="0" w:color="auto"/>
            </w:tcBorders>
            <w:shd w:val="clear" w:color="auto" w:fill="auto"/>
          </w:tcPr>
          <w:p w14:paraId="7F772418" w14:textId="77777777" w:rsidR="0016607D" w:rsidRPr="00684C14" w:rsidRDefault="0016607D" w:rsidP="00E935C2">
            <w:pPr>
              <w:keepNext/>
              <w:keepLines/>
              <w:widowControl w:val="0"/>
              <w:spacing w:line="240" w:lineRule="auto"/>
              <w:rPr>
                <w:rFonts w:cs="Arial"/>
              </w:rPr>
            </w:pPr>
            <w:r w:rsidRPr="00684C14">
              <w:rPr>
                <w:rFonts w:cs="Arial"/>
              </w:rPr>
              <w:t xml:space="preserve">Insulation: </w:t>
            </w:r>
          </w:p>
        </w:tc>
      </w:tr>
      <w:tr w:rsidR="0016607D" w:rsidRPr="00684C14" w14:paraId="162F619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C17B4CB"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47FA5EA" w14:textId="77777777" w:rsidR="0016607D" w:rsidRPr="00684C14" w:rsidRDefault="0016607D" w:rsidP="00E935C2">
            <w:pPr>
              <w:keepNext/>
              <w:keepLines/>
              <w:widowControl w:val="0"/>
              <w:spacing w:line="240" w:lineRule="auto"/>
              <w:ind w:left="143"/>
              <w:rPr>
                <w:rFonts w:cs="Arial"/>
              </w:rPr>
            </w:pPr>
            <w:r w:rsidRPr="00684C14">
              <w:rPr>
                <w:rFonts w:cs="Arial"/>
              </w:rPr>
              <w:t>-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0CD780" w14:textId="77777777" w:rsidR="0016607D" w:rsidRPr="00684C14" w:rsidRDefault="0016607D" w:rsidP="00E935C2">
            <w:pPr>
              <w:keepNext/>
              <w:keepLines/>
              <w:widowControl w:val="0"/>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37B42D01"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16607D" w:rsidRPr="00684C14" w14:paraId="2EC8FFA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2BFE31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6774E76" w14:textId="77777777" w:rsidR="0016607D" w:rsidRPr="00684C14" w:rsidRDefault="0016607D" w:rsidP="00E935C2">
            <w:pPr>
              <w:keepNext/>
              <w:keepLines/>
              <w:widowControl w:val="0"/>
              <w:spacing w:line="240" w:lineRule="auto"/>
              <w:ind w:left="143"/>
              <w:rPr>
                <w:rFonts w:cs="Arial"/>
              </w:rPr>
            </w:pPr>
            <w:r w:rsidRPr="00684C14">
              <w:rPr>
                <w:rFonts w:cs="Arial"/>
              </w:rPr>
              <w:t>- Thickness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09B054" w14:textId="77777777" w:rsidR="0016607D" w:rsidRPr="00684C14" w:rsidRDefault="0016607D" w:rsidP="00E935C2">
            <w:pPr>
              <w:keepNext/>
              <w:keepLines/>
              <w:widowControl w:val="0"/>
              <w:spacing w:line="240" w:lineRule="auto"/>
              <w:rPr>
                <w:rFonts w:cs="Arial"/>
              </w:rPr>
            </w:pPr>
            <w:r w:rsidRPr="00684C14">
              <w:rPr>
                <w:rFonts w:cs="Arial"/>
              </w:rPr>
              <w:t>mm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0BE477A" w14:textId="77777777" w:rsidR="0016607D" w:rsidRPr="00684C14" w:rsidRDefault="0016607D" w:rsidP="00E935C2">
            <w:pPr>
              <w:keepNext/>
              <w:keepLines/>
              <w:widowControl w:val="0"/>
              <w:spacing w:line="240" w:lineRule="auto"/>
              <w:jc w:val="center"/>
              <w:rPr>
                <w:rFonts w:cs="Arial"/>
              </w:rPr>
            </w:pPr>
            <w:r w:rsidRPr="00684C14">
              <w:rPr>
                <w:rFonts w:cs="Arial"/>
              </w:rPr>
              <w:t> </w:t>
            </w:r>
          </w:p>
        </w:tc>
      </w:tr>
      <w:tr w:rsidR="006F5106" w:rsidRPr="00684C14" w14:paraId="044F7AC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9A3F7DA" w14:textId="77777777" w:rsidR="006F5106" w:rsidRPr="00684C14" w:rsidRDefault="006F5106" w:rsidP="006F5106">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2686859" w14:textId="46AB6444" w:rsidR="006F5106" w:rsidRPr="0061139E" w:rsidRDefault="006F5106" w:rsidP="006F5106">
            <w:pPr>
              <w:keepNext/>
              <w:keepLines/>
              <w:widowControl w:val="0"/>
              <w:spacing w:line="240" w:lineRule="auto"/>
              <w:ind w:left="143"/>
            </w:pPr>
            <w:r w:rsidRPr="0061139E">
              <w:t>- K-value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77E571" w14:textId="38325CE5" w:rsidR="006F5106" w:rsidRPr="0061139E" w:rsidRDefault="006F5106" w:rsidP="006F5106">
            <w:pPr>
              <w:keepNext/>
              <w:keepLines/>
              <w:widowControl w:val="0"/>
              <w:spacing w:line="240" w:lineRule="auto"/>
            </w:pPr>
            <w:r w:rsidRPr="0061139E">
              <w:t>W/m</w:t>
            </w:r>
            <w:r w:rsidRPr="0061139E">
              <w:rPr>
                <w:vertAlign w:val="superscript"/>
              </w:rPr>
              <w:t>2</w:t>
            </w:r>
            <w:r w:rsidRPr="0061139E">
              <w:t>/</w:t>
            </w:r>
            <w:r w:rsidRPr="0061139E">
              <w:rPr>
                <w:vertAlign w:val="superscript"/>
              </w:rPr>
              <w:t>o</w:t>
            </w:r>
            <w:r w:rsidRPr="0061139E">
              <w:t>C</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4A9E1FE" w14:textId="77777777" w:rsidR="006F5106" w:rsidRPr="00684C14" w:rsidRDefault="006F5106" w:rsidP="006F5106">
            <w:pPr>
              <w:keepNext/>
              <w:keepLines/>
              <w:widowControl w:val="0"/>
              <w:spacing w:line="240" w:lineRule="auto"/>
              <w:jc w:val="center"/>
              <w:rPr>
                <w:rFonts w:cs="Arial"/>
              </w:rPr>
            </w:pPr>
          </w:p>
        </w:tc>
      </w:tr>
      <w:tr w:rsidR="006F5106" w:rsidRPr="00684C14" w14:paraId="357A43C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8C15EA2" w14:textId="77777777" w:rsidR="006F5106" w:rsidRPr="00684C14" w:rsidRDefault="006F5106" w:rsidP="006F5106">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D5828A5" w14:textId="7F228F02" w:rsidR="006F5106" w:rsidRPr="0061139E" w:rsidRDefault="006F5106" w:rsidP="006F5106">
            <w:pPr>
              <w:keepNext/>
              <w:keepLines/>
              <w:widowControl w:val="0"/>
              <w:spacing w:line="240" w:lineRule="auto"/>
              <w:ind w:left="143"/>
            </w:pPr>
            <w:r w:rsidRPr="0061139E">
              <w:t>- Construction/design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1C19D5" w14:textId="6BD54D6A" w:rsidR="006F5106" w:rsidRPr="0061139E" w:rsidRDefault="006F5106" w:rsidP="006F5106">
            <w:pPr>
              <w:keepNext/>
              <w:keepLines/>
              <w:widowControl w:val="0"/>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3317DCB1" w14:textId="77777777" w:rsidR="006F5106" w:rsidRPr="00684C14" w:rsidRDefault="006F5106" w:rsidP="006F5106">
            <w:pPr>
              <w:keepNext/>
              <w:keepLines/>
              <w:widowControl w:val="0"/>
              <w:spacing w:line="240" w:lineRule="auto"/>
              <w:jc w:val="center"/>
              <w:rPr>
                <w:rFonts w:cs="Arial"/>
              </w:rPr>
            </w:pPr>
          </w:p>
        </w:tc>
      </w:tr>
      <w:tr w:rsidR="006F5106" w:rsidRPr="00684C14" w14:paraId="0B3131F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107C0F6" w14:textId="77777777" w:rsidR="006F5106" w:rsidRPr="00684C14" w:rsidRDefault="006F5106" w:rsidP="006F5106">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182751B" w14:textId="7107C7ED" w:rsidR="006F5106" w:rsidRPr="0061139E" w:rsidRDefault="006F5106" w:rsidP="006F5106">
            <w:pPr>
              <w:keepNext/>
              <w:keepLines/>
              <w:widowControl w:val="0"/>
              <w:spacing w:line="240" w:lineRule="auto"/>
              <w:ind w:left="143"/>
            </w:pPr>
            <w:r w:rsidRPr="0061139E">
              <w:t>- Radiation/convection loss estimate (at 25 °C ambient)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D3818C" w14:textId="528DC901" w:rsidR="006F5106" w:rsidRPr="0061139E" w:rsidRDefault="006F5106" w:rsidP="006F5106">
            <w:pPr>
              <w:keepNext/>
              <w:keepLines/>
              <w:widowControl w:val="0"/>
              <w:spacing w:line="240" w:lineRule="auto"/>
            </w:pPr>
            <w:r w:rsidRPr="0061139E">
              <w:t>kW</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11DB18D" w14:textId="77777777" w:rsidR="006F5106" w:rsidRPr="00684C14" w:rsidRDefault="006F5106" w:rsidP="006F5106">
            <w:pPr>
              <w:keepNext/>
              <w:keepLines/>
              <w:widowControl w:val="0"/>
              <w:spacing w:line="240" w:lineRule="auto"/>
              <w:jc w:val="center"/>
              <w:rPr>
                <w:rFonts w:cs="Arial"/>
              </w:rPr>
            </w:pPr>
          </w:p>
        </w:tc>
      </w:tr>
      <w:tr w:rsidR="0016607D" w:rsidRPr="00684C14" w14:paraId="4CCE477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0050F9F" w14:textId="77777777" w:rsidR="0016607D" w:rsidRPr="00684C14" w:rsidRDefault="0016607D" w:rsidP="00E935C2">
            <w:pPr>
              <w:keepNext/>
              <w:keepLines/>
              <w:widowControl w:val="0"/>
              <w:rPr>
                <w:rFonts w:cs="Arial"/>
                <w:b/>
                <w:bCs/>
                <w:sz w:val="16"/>
                <w:szCs w:val="16"/>
              </w:rPr>
            </w:pPr>
          </w:p>
        </w:tc>
        <w:tc>
          <w:tcPr>
            <w:tcW w:w="7637" w:type="dxa"/>
            <w:gridSpan w:val="6"/>
            <w:tcBorders>
              <w:top w:val="single" w:sz="4" w:space="0" w:color="auto"/>
              <w:left w:val="single" w:sz="4" w:space="0" w:color="auto"/>
              <w:bottom w:val="single" w:sz="4" w:space="0" w:color="auto"/>
              <w:right w:val="single" w:sz="4" w:space="0" w:color="auto"/>
            </w:tcBorders>
            <w:shd w:val="clear" w:color="auto" w:fill="auto"/>
          </w:tcPr>
          <w:p w14:paraId="0D353210" w14:textId="77777777" w:rsidR="0016607D" w:rsidRPr="00684C14" w:rsidRDefault="0016607D" w:rsidP="00E935C2">
            <w:pPr>
              <w:keepNext/>
              <w:keepLines/>
              <w:widowControl w:val="0"/>
              <w:spacing w:line="240" w:lineRule="auto"/>
              <w:rPr>
                <w:rFonts w:cs="Arial"/>
              </w:rPr>
            </w:pPr>
            <w:r w:rsidRPr="00684C14">
              <w:rPr>
                <w:rFonts w:cs="Arial"/>
              </w:rPr>
              <w:t xml:space="preserve">Casing: </w:t>
            </w:r>
          </w:p>
        </w:tc>
      </w:tr>
      <w:tr w:rsidR="0016607D" w:rsidRPr="00684C14" w14:paraId="4E653B4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993851" w14:textId="77777777" w:rsidR="0016607D" w:rsidRPr="00684C14" w:rsidRDefault="0016607D" w:rsidP="00E935C2">
            <w:pPr>
              <w:keepNext/>
              <w:keepLines/>
              <w:widowControl w:val="0"/>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1122DDB" w14:textId="77777777" w:rsidR="0016607D" w:rsidRPr="00684C14" w:rsidRDefault="0016607D" w:rsidP="00E935C2">
            <w:pPr>
              <w:keepNext/>
              <w:keepLines/>
              <w:widowControl w:val="0"/>
              <w:spacing w:line="240" w:lineRule="auto"/>
              <w:ind w:left="285" w:hanging="142"/>
              <w:rPr>
                <w:rFonts w:cs="Arial"/>
              </w:rPr>
            </w:pPr>
            <w:r w:rsidRPr="00684C14">
              <w:rPr>
                <w:rFonts w:cs="Arial"/>
              </w:rPr>
              <w:t>-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75E767" w14:textId="77777777" w:rsidR="0016607D" w:rsidRPr="00684C14" w:rsidRDefault="0016607D" w:rsidP="00E935C2">
            <w:pPr>
              <w:keepNext/>
              <w:keepLines/>
              <w:widowControl w:val="0"/>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33B20C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4479AA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C9FC320" w14:textId="77777777" w:rsidR="0016607D" w:rsidRPr="00684C14" w:rsidRDefault="0016607D" w:rsidP="00E935C2">
            <w:pPr>
              <w:keepNext/>
              <w:keepLines/>
              <w:widowControl w:val="0"/>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80D5C2C" w14:textId="77777777" w:rsidR="0016607D" w:rsidRPr="00684C14" w:rsidRDefault="0016607D" w:rsidP="00E935C2">
            <w:pPr>
              <w:keepNext/>
              <w:keepLines/>
              <w:widowControl w:val="0"/>
              <w:spacing w:line="240" w:lineRule="auto"/>
              <w:ind w:left="285" w:hanging="142"/>
              <w:rPr>
                <w:rFonts w:cs="Arial"/>
              </w:rPr>
            </w:pPr>
            <w:r w:rsidRPr="00684C14">
              <w:rPr>
                <w:rFonts w:cs="Arial"/>
              </w:rPr>
              <w:t>- Thickness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95CAA4" w14:textId="77777777" w:rsidR="0016607D" w:rsidRPr="00684C14" w:rsidRDefault="0016607D" w:rsidP="00E935C2">
            <w:pPr>
              <w:keepNext/>
              <w:keepLines/>
              <w:widowControl w:val="0"/>
              <w:spacing w:line="240" w:lineRule="auto"/>
              <w:rPr>
                <w:rFonts w:cs="Arial"/>
              </w:rPr>
            </w:pPr>
            <w:r w:rsidRPr="00684C14">
              <w:rPr>
                <w:rFonts w:cs="Arial"/>
              </w:rPr>
              <w:t>mm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48BDA6E" w14:textId="77777777" w:rsidR="0016607D" w:rsidRPr="00684C14" w:rsidRDefault="0016607D" w:rsidP="00E935C2">
            <w:pPr>
              <w:keepNext/>
              <w:keepLines/>
              <w:widowControl w:val="0"/>
              <w:spacing w:line="240" w:lineRule="auto"/>
              <w:rPr>
                <w:rFonts w:cs="Arial"/>
              </w:rPr>
            </w:pPr>
            <w:r w:rsidRPr="00684C14">
              <w:rPr>
                <w:rFonts w:cs="Arial"/>
              </w:rPr>
              <w:t> </w:t>
            </w:r>
          </w:p>
        </w:tc>
      </w:tr>
      <w:tr w:rsidR="006F5106" w:rsidRPr="00684C14" w14:paraId="204F653B"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6F63A6B3" w14:textId="77777777" w:rsidR="006F5106" w:rsidRPr="00684C14" w:rsidRDefault="006F5106" w:rsidP="006F5106">
            <w:pPr>
              <w:keepNext/>
              <w:keepLines/>
              <w:widowControl w:val="0"/>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CFF15FD" w14:textId="4743DC74" w:rsidR="006F5106" w:rsidRPr="0061139E" w:rsidRDefault="006F5106" w:rsidP="006F5106">
            <w:pPr>
              <w:keepNext/>
              <w:keepLines/>
              <w:widowControl w:val="0"/>
              <w:spacing w:line="240" w:lineRule="auto"/>
              <w:ind w:left="285" w:hanging="142"/>
            </w:pPr>
            <w:r w:rsidRPr="0061139E">
              <w:t>- Construction/design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FB7994" w14:textId="116D395E" w:rsidR="006F5106" w:rsidRPr="0061139E" w:rsidRDefault="006F5106" w:rsidP="006F5106">
            <w:pPr>
              <w:keepNext/>
              <w:keepLines/>
              <w:widowControl w:val="0"/>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A740779" w14:textId="77777777" w:rsidR="006F5106" w:rsidRPr="00684C14" w:rsidRDefault="006F5106" w:rsidP="006F5106">
            <w:pPr>
              <w:keepNext/>
              <w:keepLines/>
              <w:widowControl w:val="0"/>
              <w:spacing w:line="240" w:lineRule="auto"/>
              <w:rPr>
                <w:rFonts w:cs="Arial"/>
              </w:rPr>
            </w:pPr>
          </w:p>
        </w:tc>
      </w:tr>
    </w:tbl>
    <w:p w14:paraId="1A05F48F" w14:textId="77777777" w:rsidR="0016607D" w:rsidRPr="00684C14" w:rsidRDefault="0016607D" w:rsidP="0016607D"/>
    <w:p w14:paraId="7183C246" w14:textId="77777777" w:rsidR="0016607D" w:rsidRPr="00684C14" w:rsidRDefault="0016607D" w:rsidP="0016607D">
      <w:pPr>
        <w:spacing w:line="240" w:lineRule="auto"/>
      </w:pPr>
      <w:r w:rsidRPr="00684C14">
        <w:br w:type="page"/>
      </w:r>
    </w:p>
    <w:p w14:paraId="66C0FDB3"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496"/>
        <w:gridCol w:w="7"/>
        <w:gridCol w:w="3526"/>
        <w:gridCol w:w="83"/>
        <w:gridCol w:w="6"/>
        <w:gridCol w:w="1276"/>
        <w:gridCol w:w="52"/>
        <w:gridCol w:w="1418"/>
        <w:gridCol w:w="75"/>
        <w:gridCol w:w="14"/>
        <w:gridCol w:w="1187"/>
      </w:tblGrid>
      <w:tr w:rsidR="0016607D" w:rsidRPr="00684C14" w14:paraId="57253277" w14:textId="77777777" w:rsidTr="006B766D">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14D1A90D" w14:textId="5ED1866A" w:rsidR="0016607D" w:rsidRPr="00684C14" w:rsidRDefault="0016607D" w:rsidP="00E935C2">
            <w:pPr>
              <w:keepNext/>
              <w:keepLines/>
              <w:widowControl w:val="0"/>
              <w:spacing w:line="240" w:lineRule="auto"/>
              <w:rPr>
                <w:rFonts w:cs="Arial"/>
                <w:b/>
                <w:bCs/>
                <w:sz w:val="16"/>
                <w:szCs w:val="16"/>
              </w:rPr>
            </w:pPr>
            <w:r w:rsidRPr="00684C14">
              <w:br w:type="page"/>
            </w:r>
            <w:bookmarkStart w:id="87" w:name="_Toc55820352"/>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8</w:t>
            </w:r>
            <w:bookmarkEnd w:id="87"/>
            <w:r w:rsidR="00ED1973" w:rsidRPr="00684C14">
              <w:rPr>
                <w:rFonts w:eastAsia="Times New Roman" w:cs="Arial"/>
                <w:b/>
                <w:bCs/>
                <w:sz w:val="16"/>
                <w:szCs w:val="16"/>
                <w:lang w:eastAsia="da-DK"/>
              </w:rPr>
              <w:fldChar w:fldCharType="end"/>
            </w:r>
          </w:p>
        </w:tc>
        <w:tc>
          <w:tcPr>
            <w:tcW w:w="3616" w:type="dxa"/>
            <w:gridSpan w:val="3"/>
            <w:tcBorders>
              <w:top w:val="single" w:sz="4" w:space="0" w:color="auto"/>
              <w:left w:val="single" w:sz="4" w:space="0" w:color="auto"/>
              <w:right w:val="single" w:sz="4" w:space="0" w:color="auto"/>
            </w:tcBorders>
            <w:shd w:val="clear" w:color="auto" w:fill="BAD2E0"/>
          </w:tcPr>
          <w:p w14:paraId="4A4F1636"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57140230"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top w:val="single" w:sz="4" w:space="0" w:color="auto"/>
              <w:left w:val="single" w:sz="4" w:space="0" w:color="auto"/>
            </w:tcBorders>
            <w:shd w:val="clear" w:color="auto" w:fill="BAD2E0"/>
          </w:tcPr>
          <w:p w14:paraId="35A4CCD8"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0E535968"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87" w:type="dxa"/>
            <w:tcBorders>
              <w:top w:val="single" w:sz="4" w:space="0" w:color="auto"/>
              <w:left w:val="nil"/>
              <w:right w:val="single" w:sz="4" w:space="0" w:color="auto"/>
            </w:tcBorders>
            <w:shd w:val="clear" w:color="auto" w:fill="BAD2E0"/>
          </w:tcPr>
          <w:p w14:paraId="2E99A39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C7467A7" w14:textId="77777777" w:rsidTr="006B766D">
        <w:trPr>
          <w:cantSplit/>
          <w:trHeight w:val="270"/>
          <w:tblHeader/>
        </w:trPr>
        <w:tc>
          <w:tcPr>
            <w:tcW w:w="1496" w:type="dxa"/>
            <w:tcBorders>
              <w:left w:val="single" w:sz="4" w:space="0" w:color="auto"/>
              <w:right w:val="single" w:sz="4" w:space="0" w:color="auto"/>
            </w:tcBorders>
            <w:shd w:val="clear" w:color="auto" w:fill="BAD2E0"/>
          </w:tcPr>
          <w:p w14:paraId="490DE6E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35612149"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left w:val="single" w:sz="4" w:space="0" w:color="auto"/>
              <w:bottom w:val="single" w:sz="4" w:space="0" w:color="auto"/>
            </w:tcBorders>
            <w:shd w:val="clear" w:color="auto" w:fill="BAD2E0"/>
          </w:tcPr>
          <w:p w14:paraId="6A46CBC7"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87" w:type="dxa"/>
            <w:tcBorders>
              <w:left w:val="nil"/>
              <w:bottom w:val="single" w:sz="4" w:space="0" w:color="auto"/>
              <w:right w:val="single" w:sz="4" w:space="0" w:color="auto"/>
            </w:tcBorders>
            <w:shd w:val="clear" w:color="auto" w:fill="BAD2E0"/>
          </w:tcPr>
          <w:p w14:paraId="39047E7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32D169F" w14:textId="77777777" w:rsidTr="006B766D">
        <w:trPr>
          <w:cantSplit/>
          <w:trHeight w:val="270"/>
          <w:tblHeader/>
        </w:trPr>
        <w:tc>
          <w:tcPr>
            <w:tcW w:w="1496" w:type="dxa"/>
            <w:tcBorders>
              <w:left w:val="single" w:sz="4" w:space="0" w:color="auto"/>
              <w:right w:val="single" w:sz="4" w:space="0" w:color="auto"/>
            </w:tcBorders>
            <w:shd w:val="clear" w:color="auto" w:fill="BAD2E0"/>
          </w:tcPr>
          <w:p w14:paraId="18B97C5D"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1EE4B7A8"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6"/>
            <w:tcBorders>
              <w:top w:val="single" w:sz="4" w:space="0" w:color="auto"/>
              <w:left w:val="single" w:sz="4" w:space="0" w:color="auto"/>
            </w:tcBorders>
            <w:shd w:val="clear" w:color="auto" w:fill="BAD2E0"/>
          </w:tcPr>
          <w:p w14:paraId="47666087"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87" w:type="dxa"/>
            <w:tcBorders>
              <w:top w:val="single" w:sz="4" w:space="0" w:color="auto"/>
              <w:left w:val="nil"/>
              <w:right w:val="single" w:sz="4" w:space="0" w:color="auto"/>
            </w:tcBorders>
            <w:shd w:val="clear" w:color="auto" w:fill="BAD2E0"/>
          </w:tcPr>
          <w:p w14:paraId="3D91F33C"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360AB701" w14:textId="77777777" w:rsidTr="006B766D">
        <w:trPr>
          <w:cantSplit/>
          <w:trHeight w:val="270"/>
          <w:tblHeader/>
        </w:trPr>
        <w:tc>
          <w:tcPr>
            <w:tcW w:w="1496" w:type="dxa"/>
            <w:tcBorders>
              <w:left w:val="single" w:sz="4" w:space="0" w:color="auto"/>
              <w:right w:val="single" w:sz="4" w:space="0" w:color="auto"/>
            </w:tcBorders>
            <w:shd w:val="clear" w:color="auto" w:fill="BAD2E0"/>
          </w:tcPr>
          <w:p w14:paraId="13C992BA"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4971A716" w14:textId="77777777" w:rsidR="0016607D" w:rsidRPr="00684C14" w:rsidRDefault="0016607D" w:rsidP="00E935C2">
            <w:pPr>
              <w:jc w:val="center"/>
              <w:rPr>
                <w:b/>
              </w:rPr>
            </w:pPr>
            <w:bookmarkStart w:id="88" w:name="_Ref282526242"/>
            <w:r w:rsidRPr="00684C14">
              <w:rPr>
                <w:b/>
              </w:rPr>
              <w:t>Steam Boiler</w:t>
            </w:r>
            <w:bookmarkEnd w:id="88"/>
          </w:p>
          <w:p w14:paraId="2823E24B" w14:textId="77777777" w:rsidR="0016607D" w:rsidRPr="00684C14" w:rsidRDefault="0016607D" w:rsidP="00E935C2">
            <w:pPr>
              <w:keepNext/>
              <w:keepLines/>
              <w:widowControl w:val="0"/>
              <w:spacing w:line="240" w:lineRule="auto"/>
              <w:jc w:val="center"/>
              <w:rPr>
                <w:rFonts w:cs="Arial"/>
                <w:b/>
                <w:bCs/>
              </w:rPr>
            </w:pPr>
          </w:p>
        </w:tc>
        <w:tc>
          <w:tcPr>
            <w:tcW w:w="2841" w:type="dxa"/>
            <w:gridSpan w:val="6"/>
            <w:tcBorders>
              <w:left w:val="single" w:sz="4" w:space="0" w:color="auto"/>
            </w:tcBorders>
            <w:shd w:val="clear" w:color="auto" w:fill="BAD2E0"/>
          </w:tcPr>
          <w:p w14:paraId="03AD0EEC"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87" w:type="dxa"/>
            <w:tcBorders>
              <w:left w:val="nil"/>
              <w:right w:val="single" w:sz="4" w:space="0" w:color="auto"/>
            </w:tcBorders>
            <w:shd w:val="clear" w:color="auto" w:fill="BAD2E0"/>
          </w:tcPr>
          <w:p w14:paraId="212225A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65EF959" w14:textId="77777777" w:rsidTr="006B766D">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541B8491"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3"/>
            <w:tcBorders>
              <w:left w:val="single" w:sz="4" w:space="0" w:color="auto"/>
              <w:bottom w:val="single" w:sz="4" w:space="0" w:color="auto"/>
              <w:right w:val="single" w:sz="4" w:space="0" w:color="auto"/>
            </w:tcBorders>
            <w:shd w:val="clear" w:color="auto" w:fill="BAD2E0"/>
          </w:tcPr>
          <w:p w14:paraId="3EB99B66" w14:textId="77777777" w:rsidR="0016607D" w:rsidRPr="00684C14" w:rsidRDefault="0016607D" w:rsidP="00E935C2">
            <w:pPr>
              <w:keepNext/>
              <w:keepLines/>
              <w:widowControl w:val="0"/>
              <w:spacing w:line="240" w:lineRule="auto"/>
              <w:rPr>
                <w:rFonts w:cs="Arial"/>
                <w:b/>
                <w:bCs/>
              </w:rPr>
            </w:pPr>
          </w:p>
        </w:tc>
        <w:tc>
          <w:tcPr>
            <w:tcW w:w="2841" w:type="dxa"/>
            <w:gridSpan w:val="6"/>
            <w:tcBorders>
              <w:left w:val="single" w:sz="4" w:space="0" w:color="auto"/>
              <w:bottom w:val="single" w:sz="4" w:space="0" w:color="auto"/>
            </w:tcBorders>
            <w:shd w:val="clear" w:color="auto" w:fill="BAD2E0"/>
          </w:tcPr>
          <w:p w14:paraId="718B6108" w14:textId="77777777" w:rsidR="0016607D" w:rsidRPr="00684C14" w:rsidRDefault="0016607D" w:rsidP="00E935C2">
            <w:pPr>
              <w:keepNext/>
              <w:keepLines/>
              <w:widowControl w:val="0"/>
              <w:spacing w:line="240" w:lineRule="auto"/>
              <w:rPr>
                <w:rFonts w:cs="Arial"/>
              </w:rPr>
            </w:pPr>
          </w:p>
        </w:tc>
        <w:tc>
          <w:tcPr>
            <w:tcW w:w="1187" w:type="dxa"/>
            <w:tcBorders>
              <w:left w:val="nil"/>
              <w:bottom w:val="single" w:sz="4" w:space="0" w:color="auto"/>
              <w:right w:val="single" w:sz="4" w:space="0" w:color="auto"/>
            </w:tcBorders>
            <w:shd w:val="clear" w:color="auto" w:fill="BAD2E0"/>
          </w:tcPr>
          <w:p w14:paraId="0B166CF7" w14:textId="77777777" w:rsidR="0016607D" w:rsidRPr="00684C14" w:rsidRDefault="0016607D" w:rsidP="00E935C2">
            <w:pPr>
              <w:keepNext/>
              <w:keepLines/>
              <w:widowControl w:val="0"/>
              <w:spacing w:line="240" w:lineRule="auto"/>
              <w:rPr>
                <w:rFonts w:cs="Arial"/>
              </w:rPr>
            </w:pPr>
          </w:p>
        </w:tc>
      </w:tr>
      <w:tr w:rsidR="0016607D" w:rsidRPr="00684C14" w14:paraId="532A1443"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3490BF52" w14:textId="2BF694CC" w:rsidR="0016607D" w:rsidRPr="00684C14" w:rsidRDefault="0016607D" w:rsidP="00E935C2">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10.1</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30088D86" w14:textId="77777777" w:rsidR="0016607D" w:rsidRPr="00684C14" w:rsidRDefault="0016607D" w:rsidP="00E935C2">
            <w:pPr>
              <w:spacing w:line="240" w:lineRule="auto"/>
              <w:rPr>
                <w:rFonts w:cs="Arial"/>
              </w:rPr>
            </w:pPr>
            <w:r w:rsidRPr="00684C14">
              <w:rPr>
                <w:rFonts w:cs="Arial"/>
                <w:b/>
                <w:bCs/>
              </w:rPr>
              <w:t>General</w:t>
            </w:r>
          </w:p>
        </w:tc>
      </w:tr>
      <w:tr w:rsidR="0016607D" w:rsidRPr="00684C14" w14:paraId="7F4CDF7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0582C3A"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1A57767"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3E26516"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1E268EE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3250C2E"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510C9C" w14:textId="77777777" w:rsidR="0016607D" w:rsidRPr="00684C14" w:rsidRDefault="0016607D" w:rsidP="00E935C2">
            <w:pPr>
              <w:spacing w:line="240" w:lineRule="auto"/>
              <w:rPr>
                <w:rFonts w:cs="Arial"/>
                <w:b/>
                <w:i/>
                <w:sz w:val="16"/>
                <w:szCs w:val="16"/>
              </w:rPr>
            </w:pPr>
            <w:r w:rsidRPr="00684C14">
              <w:rPr>
                <w:rFonts w:cs="Arial"/>
                <w:sz w:val="16"/>
                <w:szCs w:val="16"/>
              </w:rPr>
              <w:t>Main dimensions for the boiler unit including boiler drawing in scale</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35DBCF3" w14:textId="77777777" w:rsidR="0016607D" w:rsidRPr="00684C14" w:rsidRDefault="0016607D" w:rsidP="00E935C2">
            <w:pPr>
              <w:spacing w:line="240" w:lineRule="auto"/>
              <w:rPr>
                <w:rFonts w:cs="Arial"/>
                <w:b/>
                <w:i/>
                <w:sz w:val="16"/>
                <w:szCs w:val="16"/>
              </w:rPr>
            </w:pPr>
          </w:p>
        </w:tc>
      </w:tr>
      <w:tr w:rsidR="0016607D" w:rsidRPr="00684C14" w14:paraId="3A7E934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845A2A4"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27D3C2E" w14:textId="77777777" w:rsidR="0016607D" w:rsidRPr="00684C14" w:rsidRDefault="0016607D" w:rsidP="00E935C2">
            <w:pPr>
              <w:spacing w:line="240" w:lineRule="auto"/>
              <w:rPr>
                <w:rFonts w:cs="Arial"/>
                <w:b/>
                <w:i/>
                <w:sz w:val="16"/>
                <w:szCs w:val="16"/>
              </w:rPr>
            </w:pPr>
            <w:r w:rsidRPr="00684C14">
              <w:rPr>
                <w:rFonts w:cs="Arial"/>
                <w:sz w:val="16"/>
                <w:szCs w:val="16"/>
              </w:rPr>
              <w:t>Documentation of the circulation and flow conditions in the boiler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97A78F2" w14:textId="77777777" w:rsidR="0016607D" w:rsidRPr="00684C14" w:rsidRDefault="0016607D" w:rsidP="00E935C2">
            <w:pPr>
              <w:spacing w:line="240" w:lineRule="auto"/>
              <w:rPr>
                <w:rFonts w:cs="Arial"/>
                <w:b/>
                <w:i/>
                <w:sz w:val="16"/>
                <w:szCs w:val="16"/>
              </w:rPr>
            </w:pPr>
          </w:p>
        </w:tc>
      </w:tr>
      <w:tr w:rsidR="0016607D" w:rsidRPr="00684C14" w14:paraId="24845A8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4E53A47"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F978B5" w14:textId="77777777" w:rsidR="0016607D" w:rsidRPr="00684C14" w:rsidRDefault="0016607D" w:rsidP="00E935C2">
            <w:pPr>
              <w:spacing w:line="240" w:lineRule="auto"/>
              <w:rPr>
                <w:rFonts w:cs="Arial"/>
                <w:b/>
                <w:i/>
                <w:sz w:val="16"/>
                <w:szCs w:val="16"/>
              </w:rPr>
            </w:pPr>
            <w:r w:rsidRPr="00684C14">
              <w:rPr>
                <w:rFonts w:cs="Arial"/>
                <w:sz w:val="16"/>
                <w:szCs w:val="16"/>
              </w:rPr>
              <w:t>Connections in the water/steam system including connections of superheater sections</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5987318" w14:textId="77777777" w:rsidR="0016607D" w:rsidRPr="00684C14" w:rsidRDefault="0016607D" w:rsidP="00E935C2">
            <w:pPr>
              <w:spacing w:line="240" w:lineRule="auto"/>
              <w:rPr>
                <w:rFonts w:cs="Arial"/>
                <w:b/>
                <w:i/>
                <w:sz w:val="16"/>
                <w:szCs w:val="16"/>
              </w:rPr>
            </w:pPr>
          </w:p>
        </w:tc>
      </w:tr>
      <w:tr w:rsidR="0016607D" w:rsidRPr="00684C14" w14:paraId="6941FFC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491BBB9"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5DB510A" w14:textId="77777777" w:rsidR="0016607D" w:rsidRPr="00684C14" w:rsidRDefault="0016607D" w:rsidP="00E935C2">
            <w:pPr>
              <w:spacing w:line="240" w:lineRule="auto"/>
              <w:rPr>
                <w:rFonts w:cs="Arial"/>
                <w:b/>
                <w:i/>
                <w:sz w:val="16"/>
                <w:szCs w:val="16"/>
              </w:rPr>
            </w:pPr>
            <w:r w:rsidRPr="00684C14">
              <w:rPr>
                <w:rFonts w:cs="Arial"/>
                <w:sz w:val="16"/>
                <w:szCs w:val="16"/>
              </w:rPr>
              <w:t>Description of flue gas outlet temperature control</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9C0EC9D" w14:textId="77777777" w:rsidR="0016607D" w:rsidRPr="00684C14" w:rsidRDefault="0016607D" w:rsidP="00E935C2">
            <w:pPr>
              <w:spacing w:line="240" w:lineRule="auto"/>
              <w:rPr>
                <w:rFonts w:cs="Arial"/>
                <w:b/>
                <w:i/>
                <w:sz w:val="16"/>
                <w:szCs w:val="16"/>
              </w:rPr>
            </w:pPr>
          </w:p>
        </w:tc>
      </w:tr>
      <w:tr w:rsidR="0016607D" w:rsidRPr="00684C14" w14:paraId="2925966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3FF413A"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2761B2D" w14:textId="77777777" w:rsidR="0016607D" w:rsidRPr="00684C14" w:rsidRDefault="0016607D" w:rsidP="00E935C2">
            <w:pPr>
              <w:spacing w:line="240" w:lineRule="auto"/>
              <w:rPr>
                <w:rFonts w:cs="Arial"/>
                <w:b/>
                <w:i/>
                <w:sz w:val="16"/>
                <w:szCs w:val="16"/>
              </w:rPr>
            </w:pPr>
            <w:r w:rsidRPr="00684C14">
              <w:rPr>
                <w:rFonts w:cs="Arial"/>
                <w:sz w:val="16"/>
                <w:szCs w:val="16"/>
              </w:rPr>
              <w:t>Description of feed water flow control and drum level control</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7FD3D4D" w14:textId="77777777" w:rsidR="0016607D" w:rsidRPr="00684C14" w:rsidRDefault="0016607D" w:rsidP="00E935C2">
            <w:pPr>
              <w:spacing w:line="240" w:lineRule="auto"/>
              <w:rPr>
                <w:rFonts w:cs="Arial"/>
                <w:b/>
                <w:i/>
                <w:sz w:val="16"/>
                <w:szCs w:val="16"/>
              </w:rPr>
            </w:pPr>
          </w:p>
        </w:tc>
      </w:tr>
      <w:tr w:rsidR="0016607D" w:rsidRPr="00684C14" w14:paraId="260FA3B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207C8AF"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FAA9E32" w14:textId="77777777" w:rsidR="0016607D" w:rsidRPr="00684C14" w:rsidRDefault="0016607D" w:rsidP="00E935C2">
            <w:pPr>
              <w:spacing w:line="240" w:lineRule="auto"/>
              <w:rPr>
                <w:rFonts w:cs="Arial"/>
                <w:sz w:val="16"/>
                <w:szCs w:val="16"/>
              </w:rPr>
            </w:pPr>
            <w:r w:rsidRPr="00684C14">
              <w:rPr>
                <w:rFonts w:cs="Arial"/>
                <w:sz w:val="16"/>
                <w:szCs w:val="16"/>
              </w:rPr>
              <w:t>Layout and drawings of the boiler unit</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F83959D" w14:textId="77777777" w:rsidR="0016607D" w:rsidRPr="00684C14" w:rsidRDefault="0016607D" w:rsidP="00E935C2">
            <w:pPr>
              <w:spacing w:line="240" w:lineRule="auto"/>
              <w:rPr>
                <w:rFonts w:cs="Arial"/>
                <w:b/>
                <w:i/>
                <w:sz w:val="16"/>
                <w:szCs w:val="16"/>
              </w:rPr>
            </w:pPr>
          </w:p>
        </w:tc>
      </w:tr>
      <w:tr w:rsidR="0016607D" w:rsidRPr="00684C14" w14:paraId="5387099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10985AB" w14:textId="77777777" w:rsidR="0016607D" w:rsidRPr="00684C14" w:rsidRDefault="0016607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559BC34" w14:textId="77777777" w:rsidR="0016607D" w:rsidRPr="00684C14" w:rsidRDefault="0016607D" w:rsidP="00E935C2">
            <w:pPr>
              <w:spacing w:line="240" w:lineRule="auto"/>
              <w:rPr>
                <w:rFonts w:cs="Arial"/>
                <w:sz w:val="16"/>
                <w:szCs w:val="16"/>
              </w:rPr>
            </w:pPr>
            <w:r w:rsidRPr="00684C14">
              <w:rPr>
                <w:rFonts w:cs="Arial"/>
                <w:sz w:val="16"/>
                <w:szCs w:val="16"/>
              </w:rPr>
              <w:t>The chosen design criteria for the start-up burners</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E95CA83" w14:textId="77777777" w:rsidR="0016607D" w:rsidRPr="00684C14" w:rsidRDefault="0016607D" w:rsidP="00E935C2">
            <w:pPr>
              <w:spacing w:line="240" w:lineRule="auto"/>
              <w:rPr>
                <w:rFonts w:cs="Arial"/>
                <w:b/>
                <w:i/>
                <w:sz w:val="16"/>
                <w:szCs w:val="16"/>
              </w:rPr>
            </w:pPr>
          </w:p>
        </w:tc>
      </w:tr>
      <w:tr w:rsidR="006E61ED" w:rsidRPr="00684C14" w14:paraId="291F87E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9757985" w14:textId="77777777" w:rsidR="006E61ED" w:rsidRPr="00684C14" w:rsidRDefault="006E61ED" w:rsidP="00E935C2">
            <w:pPr>
              <w:keepNext/>
              <w:keepLines/>
              <w:widowControl w:val="0"/>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AC3AC4B" w14:textId="3FD2351A" w:rsidR="006E61ED" w:rsidRPr="00684C14" w:rsidRDefault="006E61ED" w:rsidP="00E935C2">
            <w:pPr>
              <w:spacing w:line="240" w:lineRule="auto"/>
              <w:rPr>
                <w:rFonts w:cs="Arial"/>
                <w:sz w:val="16"/>
                <w:szCs w:val="16"/>
              </w:rPr>
            </w:pPr>
            <w:r w:rsidRPr="0061139E">
              <w:rPr>
                <w:sz w:val="16"/>
              </w:rPr>
              <w:t>Description of method for replacement of each of the bundles taking into account the geometry of installation and surrounding building.</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FB5B64C" w14:textId="77777777" w:rsidR="006E61ED" w:rsidRPr="00684C14" w:rsidRDefault="006E61ED" w:rsidP="00E935C2">
            <w:pPr>
              <w:spacing w:line="240" w:lineRule="auto"/>
              <w:rPr>
                <w:rFonts w:cs="Arial"/>
                <w:b/>
                <w:i/>
                <w:sz w:val="16"/>
                <w:szCs w:val="16"/>
              </w:rPr>
            </w:pPr>
          </w:p>
        </w:tc>
      </w:tr>
      <w:tr w:rsidR="0016607D" w:rsidRPr="00684C14" w14:paraId="1A6C7F8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E86AA75"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463FD8"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0C0655"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95B9B96"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05B6A96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F64C35E"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7A7D3DF" w14:textId="77777777" w:rsidR="0016607D" w:rsidRPr="00684C14" w:rsidRDefault="0016607D" w:rsidP="00E935C2">
            <w:pPr>
              <w:spacing w:line="240" w:lineRule="auto"/>
              <w:rPr>
                <w:rFonts w:cs="Arial"/>
              </w:rPr>
            </w:pPr>
            <w:r w:rsidRPr="00684C14">
              <w:rPr>
                <w:rFonts w:cs="Arial"/>
              </w:rPr>
              <w:t xml:space="preserve">Manufacturer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781357" w14:textId="79465331" w:rsidR="0016607D" w:rsidRPr="00684C14" w:rsidRDefault="006E61ED" w:rsidP="00E935C2">
            <w:pPr>
              <w:spacing w:line="240" w:lineRule="auto"/>
              <w:rPr>
                <w:rFonts w:ascii="Arial" w:hAnsi="Arial" w:cs="Arial"/>
                <w:sz w:val="20"/>
              </w:rPr>
            </w:pPr>
            <w:r w:rsidRPr="00684C14">
              <w:rPr>
                <w:rFonts w:ascii="Arial" w:hAnsi="Arial" w:cs="Arial"/>
                <w:sz w:val="20"/>
              </w:rPr>
              <w:t xml:space="preserve"> -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58AB7B7" w14:textId="77777777" w:rsidR="0016607D" w:rsidRPr="00684C14" w:rsidRDefault="0016607D" w:rsidP="00E935C2">
            <w:pPr>
              <w:spacing w:line="240" w:lineRule="auto"/>
              <w:rPr>
                <w:rFonts w:cs="Arial"/>
              </w:rPr>
            </w:pPr>
            <w:r w:rsidRPr="00684C14">
              <w:rPr>
                <w:rFonts w:cs="Arial"/>
              </w:rPr>
              <w:t> </w:t>
            </w:r>
          </w:p>
        </w:tc>
      </w:tr>
      <w:tr w:rsidR="0016607D" w:rsidRPr="00684C14" w14:paraId="5DD3C6C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B8E41B7"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B7BED23" w14:textId="77777777" w:rsidR="0016607D" w:rsidRPr="00684C14" w:rsidRDefault="0016607D" w:rsidP="00E935C2">
            <w:pPr>
              <w:spacing w:line="240" w:lineRule="auto"/>
              <w:rPr>
                <w:rFonts w:cs="Arial"/>
              </w:rPr>
            </w:pPr>
            <w:r w:rsidRPr="00684C14">
              <w:rPr>
                <w:rFonts w:cs="Arial"/>
              </w:rPr>
              <w:t>Weight of the boiler with and without water (including all installations; without auxiliary equipment and galleries)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452185" w14:textId="77777777" w:rsidR="0016607D" w:rsidRPr="00684C14" w:rsidRDefault="0016607D" w:rsidP="00E935C2">
            <w:pPr>
              <w:spacing w:line="240" w:lineRule="auto"/>
              <w:rPr>
                <w:rFonts w:cs="Arial"/>
              </w:rPr>
            </w:pPr>
            <w:r w:rsidRPr="00684C14">
              <w:rPr>
                <w:rFonts w:cs="Arial"/>
              </w:rPr>
              <w:t>tons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323C1F0" w14:textId="77777777" w:rsidR="0016607D" w:rsidRPr="00684C14" w:rsidRDefault="0016607D" w:rsidP="00E935C2">
            <w:pPr>
              <w:spacing w:line="240" w:lineRule="auto"/>
              <w:rPr>
                <w:rFonts w:cs="Arial"/>
              </w:rPr>
            </w:pPr>
            <w:r w:rsidRPr="00684C14">
              <w:rPr>
                <w:rFonts w:cs="Arial"/>
              </w:rPr>
              <w:t> </w:t>
            </w:r>
          </w:p>
        </w:tc>
      </w:tr>
      <w:tr w:rsidR="006E61ED" w:rsidRPr="00684C14" w14:paraId="6E815B9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B7FFCC" w14:textId="77777777" w:rsidR="006E61ED" w:rsidRPr="00684C14" w:rsidRDefault="006E61ED" w:rsidP="006E61ED">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EDCDEB1" w14:textId="375F64FE" w:rsidR="006E61ED" w:rsidRPr="0061139E" w:rsidRDefault="006E61ED" w:rsidP="006E61ED">
            <w:pPr>
              <w:spacing w:line="240" w:lineRule="auto"/>
            </w:pPr>
            <w:r w:rsidRPr="0061139E">
              <w:t>Dry weight of the radiation part with and without refractory and insulation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58253B" w14:textId="61B241B5" w:rsidR="006E61ED" w:rsidRPr="0061139E" w:rsidRDefault="006E61ED" w:rsidP="006E61ED">
            <w:pPr>
              <w:spacing w:line="240" w:lineRule="auto"/>
            </w:pPr>
            <w:r w:rsidRPr="0061139E">
              <w:t>tons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2994F3B" w14:textId="77777777" w:rsidR="006E61ED" w:rsidRPr="00684C14" w:rsidRDefault="006E61ED" w:rsidP="006E61ED">
            <w:pPr>
              <w:spacing w:line="240" w:lineRule="auto"/>
              <w:rPr>
                <w:rFonts w:cs="Arial"/>
              </w:rPr>
            </w:pPr>
          </w:p>
        </w:tc>
      </w:tr>
      <w:tr w:rsidR="006E61ED" w:rsidRPr="00684C14" w14:paraId="4B438A9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C0B6625" w14:textId="77777777" w:rsidR="006E61ED" w:rsidRPr="00684C14" w:rsidRDefault="006E61ED" w:rsidP="006E61ED">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C5A72C1" w14:textId="0E8FAA01" w:rsidR="006E61ED" w:rsidRPr="0061139E" w:rsidRDefault="006E61ED" w:rsidP="006E61ED">
            <w:pPr>
              <w:spacing w:line="240" w:lineRule="auto"/>
            </w:pPr>
            <w:r w:rsidRPr="0061139E">
              <w:t xml:space="preserve">Dry weight of the convection part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F143BC" w14:textId="38799565" w:rsidR="006E61ED" w:rsidRPr="0061139E" w:rsidRDefault="006E61ED" w:rsidP="006E61ED">
            <w:pPr>
              <w:spacing w:line="240" w:lineRule="auto"/>
            </w:pPr>
            <w:r w:rsidRPr="0061139E">
              <w:t>tons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6C0532B" w14:textId="77777777" w:rsidR="006E61ED" w:rsidRPr="00684C14" w:rsidRDefault="006E61ED" w:rsidP="006E61ED">
            <w:pPr>
              <w:spacing w:line="240" w:lineRule="auto"/>
              <w:rPr>
                <w:rFonts w:cs="Arial"/>
              </w:rPr>
            </w:pPr>
          </w:p>
        </w:tc>
      </w:tr>
      <w:tr w:rsidR="006E61ED" w:rsidRPr="00684C14" w14:paraId="209E633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81FE629" w14:textId="77777777" w:rsidR="006E61ED" w:rsidRPr="00684C14" w:rsidRDefault="006E61ED" w:rsidP="006E61ED">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ACD6061" w14:textId="166F82B0" w:rsidR="006E61ED" w:rsidRPr="0061139E" w:rsidRDefault="006E61ED" w:rsidP="006E61ED">
            <w:pPr>
              <w:spacing w:line="240" w:lineRule="auto"/>
            </w:pPr>
            <w:r w:rsidRPr="0061139E">
              <w:t xml:space="preserve">Auxiliary equipment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F72687" w14:textId="4EF548D8" w:rsidR="006E61ED" w:rsidRPr="0061139E" w:rsidRDefault="006E61ED" w:rsidP="006E61ED">
            <w:pPr>
              <w:spacing w:line="240" w:lineRule="auto"/>
            </w:pPr>
            <w:r w:rsidRPr="0061139E">
              <w:t>tons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B8DF936" w14:textId="77777777" w:rsidR="006E61ED" w:rsidRPr="00684C14" w:rsidRDefault="006E61ED" w:rsidP="006E61ED">
            <w:pPr>
              <w:spacing w:line="240" w:lineRule="auto"/>
              <w:rPr>
                <w:rFonts w:cs="Arial"/>
              </w:rPr>
            </w:pPr>
          </w:p>
        </w:tc>
      </w:tr>
      <w:tr w:rsidR="006E61ED" w:rsidRPr="00684C14" w14:paraId="00EDBE9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E7FCCBE" w14:textId="77777777" w:rsidR="006E61ED" w:rsidRPr="00684C14" w:rsidRDefault="006E61ED" w:rsidP="006E61ED">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7DE8CAF" w14:textId="7A42E63A" w:rsidR="006E61ED" w:rsidRPr="0061139E" w:rsidRDefault="006E61ED" w:rsidP="006E61ED">
            <w:pPr>
              <w:spacing w:line="240" w:lineRule="auto"/>
            </w:pPr>
            <w:r w:rsidRPr="0061139E">
              <w:t xml:space="preserve">Weight of galleries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C7F27C" w14:textId="73874736" w:rsidR="006E61ED" w:rsidRPr="0061139E" w:rsidRDefault="006E61ED" w:rsidP="006E61ED">
            <w:pPr>
              <w:spacing w:line="240" w:lineRule="auto"/>
            </w:pPr>
            <w:r w:rsidRPr="0061139E">
              <w:t>tons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4AE61E1" w14:textId="77777777" w:rsidR="006E61ED" w:rsidRPr="00684C14" w:rsidRDefault="006E61ED" w:rsidP="006E61ED">
            <w:pPr>
              <w:spacing w:line="240" w:lineRule="auto"/>
              <w:rPr>
                <w:rFonts w:cs="Arial"/>
              </w:rPr>
            </w:pPr>
          </w:p>
        </w:tc>
      </w:tr>
      <w:tr w:rsidR="006E61ED" w:rsidRPr="00684C14" w14:paraId="3BCD828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7D17FC"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A0DDCA9" w14:textId="77777777" w:rsidR="006E61ED" w:rsidRPr="00684C14" w:rsidRDefault="006E61ED" w:rsidP="006E61ED">
            <w:pPr>
              <w:spacing w:line="240" w:lineRule="auto"/>
              <w:rPr>
                <w:rFonts w:cs="Arial"/>
              </w:rPr>
            </w:pPr>
            <w:r w:rsidRPr="00684C14">
              <w:rPr>
                <w:rFonts w:cs="Arial"/>
              </w:rPr>
              <w:t>Area of galleries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D72F7E" w14:textId="77777777" w:rsidR="006E61ED" w:rsidRPr="00684C14" w:rsidRDefault="006E61ED" w:rsidP="006E61ED">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A459E0F"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11AF18F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614B175"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2E8B57C" w14:textId="77777777" w:rsidR="006E61ED" w:rsidRPr="00684C14" w:rsidRDefault="006E61ED" w:rsidP="006E61ED">
            <w:pPr>
              <w:spacing w:line="240" w:lineRule="auto"/>
              <w:rPr>
                <w:rFonts w:cs="Arial"/>
              </w:rPr>
            </w:pPr>
            <w:r w:rsidRPr="00684C14">
              <w:rPr>
                <w:rFonts w:cs="Arial"/>
              </w:rPr>
              <w:t>Ratio between energy recovery in radiation part and energy recovery in convection part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874A09" w14:textId="77777777" w:rsidR="006E61ED" w:rsidRPr="00684C14" w:rsidRDefault="006E61ED" w:rsidP="006E61ED">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5301C01" w14:textId="77777777" w:rsidR="006E61ED" w:rsidRPr="00684C14" w:rsidRDefault="006E61ED" w:rsidP="006E61ED">
            <w:pPr>
              <w:spacing w:line="240" w:lineRule="auto"/>
              <w:rPr>
                <w:rFonts w:cs="Arial"/>
              </w:rPr>
            </w:pPr>
            <w:r w:rsidRPr="00684C14">
              <w:rPr>
                <w:rFonts w:cs="Arial"/>
              </w:rPr>
              <w:t> </w:t>
            </w:r>
          </w:p>
        </w:tc>
      </w:tr>
      <w:tr w:rsidR="006E61ED" w:rsidRPr="00684C14" w14:paraId="71ACE63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5CD9CE"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61C57CD" w14:textId="77777777" w:rsidR="006E61ED" w:rsidRPr="00684C14" w:rsidRDefault="006E61ED" w:rsidP="006E61ED">
            <w:pPr>
              <w:spacing w:line="240" w:lineRule="auto"/>
              <w:rPr>
                <w:rFonts w:cs="Arial"/>
              </w:rPr>
            </w:pPr>
            <w:r w:rsidRPr="00684C14">
              <w:rPr>
                <w:rFonts w:cs="Arial"/>
              </w:rPr>
              <w:t>Circulation ratios (ratio between circulated steam and water)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613482" w14:textId="77777777" w:rsidR="006E61ED" w:rsidRPr="00684C14" w:rsidRDefault="006E61ED" w:rsidP="006E61ED">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4281B51" w14:textId="77777777" w:rsidR="006E61ED" w:rsidRPr="00684C14" w:rsidRDefault="006E61ED" w:rsidP="006E61ED">
            <w:pPr>
              <w:spacing w:line="240" w:lineRule="auto"/>
              <w:rPr>
                <w:rFonts w:cs="Arial"/>
              </w:rPr>
            </w:pPr>
            <w:r w:rsidRPr="00684C14">
              <w:rPr>
                <w:rFonts w:cs="Arial"/>
              </w:rPr>
              <w:t> </w:t>
            </w:r>
          </w:p>
        </w:tc>
      </w:tr>
      <w:tr w:rsidR="006E61ED" w:rsidRPr="00684C14" w14:paraId="74CB2D5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107B1A2"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F36406E" w14:textId="77777777" w:rsidR="006E61ED" w:rsidRPr="00684C14" w:rsidRDefault="006E61ED" w:rsidP="006E61ED">
            <w:pPr>
              <w:spacing w:line="240" w:lineRule="auto"/>
              <w:rPr>
                <w:rFonts w:cs="Arial"/>
              </w:rPr>
            </w:pPr>
            <w:r w:rsidRPr="00684C14">
              <w:rPr>
                <w:rFonts w:cs="Arial"/>
              </w:rPr>
              <w:t>Fouling factor in each particular part of the boiler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52BF17" w14:textId="77777777" w:rsidR="006E61ED" w:rsidRPr="00684C14" w:rsidRDefault="006E61ED" w:rsidP="006E61ED">
            <w:pPr>
              <w:spacing w:line="240" w:lineRule="auto"/>
            </w:pPr>
            <w:r w:rsidRPr="00684C14">
              <w:t>m</w:t>
            </w:r>
            <w:r w:rsidRPr="00684C14">
              <w:rPr>
                <w:vertAlign w:val="superscript"/>
              </w:rPr>
              <w:t>2 o</w:t>
            </w:r>
            <w:r w:rsidRPr="00684C14">
              <w:t>C/W</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4798408"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68EB29D7" w14:textId="77777777" w:rsidTr="006B766D">
        <w:trPr>
          <w:cantSplit/>
          <w:trHeight w:hRule="exact" w:val="340"/>
        </w:trPr>
        <w:tc>
          <w:tcPr>
            <w:tcW w:w="1503" w:type="dxa"/>
            <w:gridSpan w:val="2"/>
            <w:tcBorders>
              <w:top w:val="single" w:sz="4" w:space="0" w:color="auto"/>
              <w:left w:val="single" w:sz="4" w:space="0" w:color="auto"/>
              <w:right w:val="single" w:sz="4" w:space="0" w:color="auto"/>
            </w:tcBorders>
            <w:shd w:val="clear" w:color="auto" w:fill="DEE8F0"/>
          </w:tcPr>
          <w:p w14:paraId="3196C443" w14:textId="2DB71965" w:rsidR="006E61ED" w:rsidRPr="00684C14" w:rsidRDefault="006E61ED" w:rsidP="006E61ED">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10</w:t>
            </w:r>
            <w:r w:rsidRPr="00684C14">
              <w:rPr>
                <w:rFonts w:cs="Arial"/>
                <w:b/>
                <w:bCs/>
                <w:sz w:val="16"/>
                <w:szCs w:val="16"/>
              </w:rPr>
              <w:t>.2</w:t>
            </w:r>
          </w:p>
          <w:p w14:paraId="7FF40299" w14:textId="77777777" w:rsidR="006E61ED" w:rsidRPr="00684C14" w:rsidRDefault="006E61ED" w:rsidP="006E61ED">
            <w:pPr>
              <w:spacing w:line="240" w:lineRule="auto"/>
              <w:rPr>
                <w:rFonts w:cs="Arial"/>
                <w:b/>
                <w:bCs/>
                <w:sz w:val="16"/>
                <w:szCs w:val="16"/>
              </w:rPr>
            </w:pPr>
          </w:p>
          <w:p w14:paraId="4F1493A1" w14:textId="77777777" w:rsidR="006E61ED" w:rsidRPr="00684C14" w:rsidRDefault="006E61ED" w:rsidP="006E61ED">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63705EA1" w14:textId="50080238" w:rsidR="006E61ED" w:rsidRPr="00684C14" w:rsidRDefault="006E61ED" w:rsidP="006E61ED">
            <w:pPr>
              <w:spacing w:line="240" w:lineRule="auto"/>
              <w:rPr>
                <w:rFonts w:cs="Arial"/>
              </w:rPr>
            </w:pPr>
            <w:r w:rsidRPr="00684C14">
              <w:rPr>
                <w:rFonts w:cs="Arial"/>
                <w:b/>
                <w:bCs/>
              </w:rPr>
              <w:t>Radiation Passes</w:t>
            </w:r>
          </w:p>
        </w:tc>
      </w:tr>
      <w:tr w:rsidR="006E61ED" w:rsidRPr="00684C14" w14:paraId="4096572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0B117C4" w14:textId="77777777" w:rsidR="006E61ED" w:rsidRPr="00684C14" w:rsidRDefault="006E61ED" w:rsidP="006E61ED">
            <w:pPr>
              <w:rPr>
                <w:rFonts w:cs="Arial"/>
                <w:b/>
                <w:bCs/>
                <w:sz w:val="16"/>
                <w:szCs w:val="16"/>
              </w:rPr>
            </w:pPr>
          </w:p>
        </w:tc>
        <w:tc>
          <w:tcPr>
            <w:tcW w:w="643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4E97AF1" w14:textId="77777777" w:rsidR="006E61ED" w:rsidRPr="00684C14" w:rsidRDefault="006E61ED" w:rsidP="006E61ED">
            <w:pPr>
              <w:spacing w:line="240" w:lineRule="auto"/>
              <w:rPr>
                <w:rFonts w:ascii="Arial" w:hAnsi="Arial" w:cs="Arial"/>
                <w:sz w:val="16"/>
                <w:szCs w:val="16"/>
              </w:rPr>
            </w:pPr>
            <w:r w:rsidRPr="00684C14">
              <w:rPr>
                <w:rFonts w:cs="Arial"/>
                <w:b/>
                <w:i/>
                <w:sz w:val="16"/>
                <w:szCs w:val="16"/>
              </w:rPr>
              <w:t>Descriptions to be included in Tender:</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E46FE" w14:textId="77777777" w:rsidR="006E61ED" w:rsidRPr="00684C14" w:rsidRDefault="006E61ED" w:rsidP="006E61ED">
            <w:pPr>
              <w:spacing w:line="240" w:lineRule="auto"/>
              <w:rPr>
                <w:rFonts w:cs="Arial"/>
                <w:sz w:val="16"/>
                <w:szCs w:val="16"/>
              </w:rPr>
            </w:pPr>
            <w:r w:rsidRPr="00684C14">
              <w:rPr>
                <w:rFonts w:cs="Arial"/>
                <w:b/>
                <w:i/>
                <w:sz w:val="16"/>
                <w:szCs w:val="16"/>
              </w:rPr>
              <w:t>Reference</w:t>
            </w:r>
          </w:p>
        </w:tc>
      </w:tr>
      <w:tr w:rsidR="006E61ED" w:rsidRPr="00684C14" w14:paraId="4C7AF99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299C3E3" w14:textId="77777777" w:rsidR="006E61ED" w:rsidRPr="00684C14" w:rsidRDefault="006E61ED" w:rsidP="006E61ED">
            <w:pPr>
              <w:rPr>
                <w:rFonts w:cs="Arial"/>
                <w:b/>
                <w:bCs/>
                <w:sz w:val="16"/>
                <w:szCs w:val="16"/>
              </w:rPr>
            </w:pPr>
          </w:p>
        </w:tc>
        <w:tc>
          <w:tcPr>
            <w:tcW w:w="643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FCC411" w14:textId="77777777" w:rsidR="006E61ED" w:rsidRPr="00684C14" w:rsidRDefault="006E61ED" w:rsidP="006E61ED">
            <w:pPr>
              <w:spacing w:line="240" w:lineRule="auto"/>
              <w:rPr>
                <w:rFonts w:cs="Arial"/>
                <w:sz w:val="16"/>
                <w:szCs w:val="16"/>
              </w:rPr>
            </w:pPr>
            <w:r w:rsidRPr="00684C14">
              <w:rPr>
                <w:rFonts w:cs="Arial"/>
                <w:sz w:val="16"/>
                <w:szCs w:val="16"/>
              </w:rPr>
              <w:t>Specification of how the boiler/furnace/grate is supported and how thermal expansions are handled</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FA8987" w14:textId="77777777" w:rsidR="006E61ED" w:rsidRPr="00684C14" w:rsidRDefault="006E61ED" w:rsidP="006E61ED">
            <w:pPr>
              <w:spacing w:line="240" w:lineRule="auto"/>
              <w:rPr>
                <w:rFonts w:cs="Arial"/>
                <w:b/>
                <w:i/>
                <w:sz w:val="16"/>
                <w:szCs w:val="16"/>
              </w:rPr>
            </w:pPr>
          </w:p>
        </w:tc>
      </w:tr>
      <w:tr w:rsidR="006E61ED" w:rsidRPr="00684C14" w14:paraId="7DAE30C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4C56E12"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1C7112" w14:textId="77777777" w:rsidR="006E61ED" w:rsidRPr="00684C14" w:rsidRDefault="006E61ED" w:rsidP="006E61ED">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2A92C8" w14:textId="77777777" w:rsidR="006E61ED" w:rsidRPr="00684C14" w:rsidRDefault="006E61ED" w:rsidP="006E61ED">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4DFB4A" w14:textId="77777777" w:rsidR="006E61ED" w:rsidRPr="00684C14" w:rsidRDefault="006E61ED" w:rsidP="006E61ED">
            <w:pPr>
              <w:spacing w:line="240" w:lineRule="auto"/>
              <w:rPr>
                <w:rFonts w:cs="Arial"/>
                <w:b/>
                <w:sz w:val="16"/>
                <w:szCs w:val="16"/>
              </w:rPr>
            </w:pPr>
            <w:r w:rsidRPr="00684C14">
              <w:rPr>
                <w:rFonts w:cs="Arial"/>
                <w:b/>
                <w:i/>
                <w:sz w:val="16"/>
                <w:szCs w:val="16"/>
              </w:rPr>
              <w:t>Value/Description</w:t>
            </w:r>
          </w:p>
        </w:tc>
      </w:tr>
      <w:tr w:rsidR="006E61ED" w:rsidRPr="00684C14" w14:paraId="2145665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E933065"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FB4595A" w14:textId="77777777" w:rsidR="006E61ED" w:rsidRPr="00684C14" w:rsidRDefault="006E61ED" w:rsidP="006E61ED">
            <w:pPr>
              <w:spacing w:line="240" w:lineRule="auto"/>
              <w:rPr>
                <w:rFonts w:cs="Arial"/>
              </w:rPr>
            </w:pPr>
            <w:r w:rsidRPr="00684C14">
              <w:rPr>
                <w:rFonts w:cs="Arial"/>
              </w:rPr>
              <w:t>Number of empty passes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D49030"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9AC47A5"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3D04CDA5"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E744343"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D4566DD" w14:textId="77777777" w:rsidR="006E61ED" w:rsidRPr="00684C14" w:rsidRDefault="006E61ED" w:rsidP="006E61ED">
            <w:pPr>
              <w:spacing w:line="240" w:lineRule="auto"/>
              <w:rPr>
                <w:rFonts w:cs="Arial"/>
              </w:rPr>
            </w:pPr>
            <w:r w:rsidRPr="00684C14">
              <w:rPr>
                <w:rFonts w:cs="Arial"/>
              </w:rPr>
              <w:t>Number of grids (screen tubes)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87FA22"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D93DFFD"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4237F014"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7C51F985" w14:textId="645615E0" w:rsidR="006E61ED" w:rsidRPr="00684C14" w:rsidRDefault="006E61ED" w:rsidP="006E61ED">
            <w:pPr>
              <w:spacing w:line="240" w:lineRule="auto"/>
              <w:rPr>
                <w:rFonts w:cs="Arial"/>
                <w:b/>
                <w:bCs/>
                <w:sz w:val="16"/>
                <w:szCs w:val="16"/>
              </w:rPr>
            </w:pPr>
            <w:r w:rsidRPr="00684C14">
              <w:rPr>
                <w:rFonts w:cs="Arial"/>
                <w:b/>
                <w:bCs/>
                <w:sz w:val="16"/>
                <w:szCs w:val="16"/>
              </w:rPr>
              <w:t xml:space="preserve">A2 sec. </w:t>
            </w:r>
            <w:r w:rsidR="009876D8">
              <w:rPr>
                <w:rFonts w:cs="Arial"/>
                <w:b/>
                <w:bCs/>
                <w:sz w:val="16"/>
                <w:szCs w:val="16"/>
              </w:rPr>
              <w:t>10</w:t>
            </w:r>
            <w:r w:rsidRPr="00684C14">
              <w:rPr>
                <w:rFonts w:cs="Arial"/>
                <w:b/>
                <w:bCs/>
                <w:sz w:val="16"/>
                <w:szCs w:val="16"/>
              </w:rPr>
              <w:t>.3</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6FDE6790" w14:textId="77777777" w:rsidR="006E61ED" w:rsidRPr="00684C14" w:rsidRDefault="006E61ED" w:rsidP="006E61ED">
            <w:pPr>
              <w:spacing w:line="240" w:lineRule="auto"/>
              <w:rPr>
                <w:rFonts w:cs="Arial"/>
              </w:rPr>
            </w:pPr>
            <w:r w:rsidRPr="00684C14">
              <w:rPr>
                <w:rFonts w:cs="Arial"/>
                <w:b/>
                <w:bCs/>
              </w:rPr>
              <w:t>Convection Pass</w:t>
            </w:r>
          </w:p>
        </w:tc>
      </w:tr>
      <w:tr w:rsidR="006E61ED" w:rsidRPr="00684C14" w14:paraId="3EE7730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7021757"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4649E9" w14:textId="77777777" w:rsidR="006E61ED" w:rsidRPr="00684C14" w:rsidRDefault="006E61ED" w:rsidP="006E61ED">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8E394C" w14:textId="77777777" w:rsidR="006E61ED" w:rsidRPr="00684C14" w:rsidRDefault="006E61ED" w:rsidP="006E61ED">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3907A6" w14:textId="77777777" w:rsidR="006E61ED" w:rsidRPr="00684C14" w:rsidRDefault="006E61ED" w:rsidP="006E61ED">
            <w:pPr>
              <w:spacing w:line="240" w:lineRule="auto"/>
              <w:rPr>
                <w:rFonts w:cs="Arial"/>
                <w:b/>
                <w:sz w:val="16"/>
                <w:szCs w:val="16"/>
              </w:rPr>
            </w:pPr>
            <w:r w:rsidRPr="00684C14">
              <w:rPr>
                <w:rFonts w:cs="Arial"/>
                <w:b/>
                <w:i/>
                <w:sz w:val="16"/>
                <w:szCs w:val="16"/>
              </w:rPr>
              <w:t>Value/Description</w:t>
            </w:r>
          </w:p>
        </w:tc>
      </w:tr>
      <w:tr w:rsidR="006E61ED" w:rsidRPr="00684C14" w14:paraId="6F7CEE5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0339F0A"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7692CE1" w14:textId="77777777" w:rsidR="006E61ED" w:rsidRPr="00684C14" w:rsidRDefault="006E61ED" w:rsidP="006E61ED">
            <w:pPr>
              <w:spacing w:line="240" w:lineRule="auto"/>
              <w:rPr>
                <w:rFonts w:cs="Arial"/>
              </w:rPr>
            </w:pPr>
            <w:r w:rsidRPr="00684C14">
              <w:rPr>
                <w:rFonts w:cs="Arial"/>
              </w:rPr>
              <w:t>Number of evaporator sections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EBA34E"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2E4D2F0"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124DFAA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6D17A4B"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D4D69AF" w14:textId="77777777" w:rsidR="006E61ED" w:rsidRPr="00684C14" w:rsidRDefault="006E61ED" w:rsidP="006E61ED">
            <w:pPr>
              <w:spacing w:line="240" w:lineRule="auto"/>
              <w:rPr>
                <w:rFonts w:cs="Arial"/>
              </w:rPr>
            </w:pPr>
            <w:r w:rsidRPr="00684C14">
              <w:rPr>
                <w:rFonts w:cs="Arial"/>
              </w:rPr>
              <w:t>Number of superheater sections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DC41A1"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5CE9C45"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51F199A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495AE9C"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D587DA0" w14:textId="77777777" w:rsidR="006E61ED" w:rsidRPr="00684C14" w:rsidRDefault="006E61ED" w:rsidP="006E61ED">
            <w:pPr>
              <w:spacing w:line="240" w:lineRule="auto"/>
              <w:rPr>
                <w:rFonts w:cs="Arial"/>
              </w:rPr>
            </w:pPr>
            <w:r w:rsidRPr="00684C14">
              <w:rPr>
                <w:rFonts w:cs="Arial"/>
              </w:rPr>
              <w:t>Number of economizer sections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D82CA2"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E34FD98"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1A44FCC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CA0184C"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4D0EEC7" w14:textId="77777777" w:rsidR="006E61ED" w:rsidRPr="00684C14" w:rsidRDefault="006E61ED" w:rsidP="006E61ED">
            <w:pPr>
              <w:spacing w:line="240" w:lineRule="auto"/>
              <w:rPr>
                <w:rFonts w:cs="Arial"/>
              </w:rPr>
            </w:pPr>
            <w:r w:rsidRPr="00684C14">
              <w:rPr>
                <w:rFonts w:cs="Arial"/>
              </w:rPr>
              <w:t>Number of injection coolers for steam temperature control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6539F6" w14:textId="77777777" w:rsidR="006E61ED" w:rsidRPr="00684C14" w:rsidRDefault="006E61ED" w:rsidP="006E61ED">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C6D5AE6" w14:textId="77777777" w:rsidR="006E61ED" w:rsidRPr="00684C14" w:rsidRDefault="006E61ED" w:rsidP="006E61ED">
            <w:pPr>
              <w:spacing w:line="240" w:lineRule="auto"/>
              <w:jc w:val="center"/>
              <w:rPr>
                <w:rFonts w:cs="Arial"/>
              </w:rPr>
            </w:pPr>
            <w:r w:rsidRPr="00684C14">
              <w:rPr>
                <w:rFonts w:cs="Arial"/>
              </w:rPr>
              <w:t> </w:t>
            </w:r>
          </w:p>
        </w:tc>
      </w:tr>
      <w:tr w:rsidR="006E61ED" w:rsidRPr="00684C14" w14:paraId="6E3D5CBE"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63A316BE" w14:textId="77777777" w:rsidR="006E61ED" w:rsidRPr="00684C14" w:rsidRDefault="006E61ED" w:rsidP="006E61ED">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2AC61CD" w14:textId="77777777" w:rsidR="006E61ED" w:rsidRPr="00684C14" w:rsidRDefault="006E61ED" w:rsidP="006E61ED">
            <w:pPr>
              <w:spacing w:line="240" w:lineRule="auto"/>
              <w:rPr>
                <w:rFonts w:cs="Arial"/>
              </w:rPr>
            </w:pPr>
            <w:r w:rsidRPr="00684C14">
              <w:rPr>
                <w:rFonts w:cs="Arial"/>
              </w:rPr>
              <w:t>Flow velocity of water (steam) for each section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30A2BB" w14:textId="77777777" w:rsidR="006E61ED" w:rsidRPr="00684C14" w:rsidRDefault="006E61ED" w:rsidP="006E61ED">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6DFAEB0" w14:textId="77777777" w:rsidR="006E61ED" w:rsidRPr="00684C14" w:rsidRDefault="006E61ED" w:rsidP="006E61ED">
            <w:pPr>
              <w:spacing w:line="240" w:lineRule="auto"/>
              <w:jc w:val="center"/>
              <w:rPr>
                <w:rFonts w:cs="Arial"/>
              </w:rPr>
            </w:pPr>
            <w:r w:rsidRPr="00684C14">
              <w:rPr>
                <w:rFonts w:cs="Arial"/>
              </w:rPr>
              <w:t> </w:t>
            </w:r>
          </w:p>
        </w:tc>
      </w:tr>
      <w:tr w:rsidR="00850FDB" w:rsidRPr="00684C14" w14:paraId="351E3200" w14:textId="77777777" w:rsidTr="006B766D">
        <w:trPr>
          <w:cantSplit/>
          <w:trHeight w:val="340"/>
        </w:trPr>
        <w:tc>
          <w:tcPr>
            <w:tcW w:w="1503" w:type="dxa"/>
            <w:gridSpan w:val="2"/>
            <w:tcBorders>
              <w:left w:val="single" w:sz="4" w:space="0" w:color="auto"/>
              <w:right w:val="single" w:sz="4" w:space="0" w:color="auto"/>
            </w:tcBorders>
            <w:shd w:val="clear" w:color="auto" w:fill="DEE8F0"/>
          </w:tcPr>
          <w:p w14:paraId="431BD7D0" w14:textId="55921894" w:rsidR="00850FDB" w:rsidRPr="00684C14" w:rsidRDefault="00850FDB" w:rsidP="006E61ED">
            <w:pPr>
              <w:rPr>
                <w:rFonts w:cs="Arial"/>
                <w:b/>
                <w:bCs/>
                <w:sz w:val="16"/>
                <w:szCs w:val="16"/>
              </w:rPr>
            </w:pPr>
            <w:r w:rsidRPr="00684C14">
              <w:rPr>
                <w:rFonts w:cs="Arial"/>
                <w:b/>
                <w:bCs/>
                <w:sz w:val="16"/>
                <w:szCs w:val="16"/>
              </w:rPr>
              <w:t xml:space="preserve">A2 sec. </w:t>
            </w:r>
            <w:r w:rsidR="009876D8">
              <w:rPr>
                <w:rFonts w:cs="Arial"/>
                <w:b/>
                <w:bCs/>
                <w:sz w:val="16"/>
                <w:szCs w:val="16"/>
              </w:rPr>
              <w:t>10</w:t>
            </w:r>
            <w:r w:rsidRPr="00684C14">
              <w:rPr>
                <w:rFonts w:cs="Arial"/>
                <w:b/>
                <w:bCs/>
                <w:sz w:val="16"/>
                <w:szCs w:val="16"/>
              </w:rPr>
              <w:t>.4</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493FF170" w14:textId="37F5E049" w:rsidR="00850FDB" w:rsidRPr="00684C14" w:rsidRDefault="00850FDB" w:rsidP="00850FDB">
            <w:pPr>
              <w:spacing w:line="240" w:lineRule="auto"/>
              <w:rPr>
                <w:rFonts w:cs="Arial"/>
              </w:rPr>
            </w:pPr>
            <w:r w:rsidRPr="00684C14">
              <w:rPr>
                <w:rFonts w:cs="Arial"/>
                <w:b/>
                <w:bCs/>
              </w:rPr>
              <w:t>SNCR System</w:t>
            </w:r>
          </w:p>
        </w:tc>
      </w:tr>
      <w:tr w:rsidR="006E61ED" w:rsidRPr="00684C14" w14:paraId="246A64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345A36" w14:textId="77777777" w:rsidR="006E61ED" w:rsidRPr="00684C14" w:rsidRDefault="006E61ED" w:rsidP="006E61ED">
            <w:pPr>
              <w:rPr>
                <w:rFonts w:cs="Arial"/>
                <w:b/>
                <w:bCs/>
                <w:sz w:val="16"/>
                <w:szCs w:val="16"/>
              </w:rPr>
            </w:pPr>
          </w:p>
        </w:tc>
        <w:tc>
          <w:tcPr>
            <w:tcW w:w="636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B24632A" w14:textId="194E1C67" w:rsidR="006E61ED" w:rsidRPr="00684C14" w:rsidRDefault="006E61ED" w:rsidP="006E61ED">
            <w:pPr>
              <w:spacing w:line="240" w:lineRule="auto"/>
              <w:rPr>
                <w:rFonts w:cs="Arial"/>
              </w:rPr>
            </w:pPr>
            <w:r w:rsidRPr="00684C14">
              <w:rPr>
                <w:rFonts w:cs="Arial"/>
                <w:b/>
                <w:i/>
                <w:sz w:val="16"/>
                <w:szCs w:val="16"/>
              </w:rPr>
              <w:t>Descriptions to be included in Tender:</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14:paraId="33F6F6E4" w14:textId="552B6C46" w:rsidR="006E61ED" w:rsidRPr="00684C14" w:rsidRDefault="006E61ED" w:rsidP="006E61ED">
            <w:pPr>
              <w:spacing w:line="240" w:lineRule="auto"/>
              <w:jc w:val="center"/>
              <w:rPr>
                <w:rFonts w:cs="Arial"/>
              </w:rPr>
            </w:pPr>
            <w:r w:rsidRPr="00684C14">
              <w:rPr>
                <w:rFonts w:cs="Arial"/>
                <w:b/>
                <w:i/>
                <w:sz w:val="16"/>
                <w:szCs w:val="16"/>
              </w:rPr>
              <w:t>Reference</w:t>
            </w:r>
          </w:p>
        </w:tc>
      </w:tr>
      <w:tr w:rsidR="003D1F0F" w:rsidRPr="00684C14" w14:paraId="2E64A7FC"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00A2B4CF" w14:textId="77777777" w:rsidR="003D1F0F" w:rsidRPr="00684C14" w:rsidRDefault="003D1F0F" w:rsidP="003D1F0F">
            <w:pPr>
              <w:rPr>
                <w:rFonts w:cs="Arial"/>
                <w:b/>
                <w:bCs/>
                <w:sz w:val="16"/>
                <w:szCs w:val="16"/>
              </w:rPr>
            </w:pPr>
          </w:p>
        </w:tc>
        <w:tc>
          <w:tcPr>
            <w:tcW w:w="636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FF0E83" w14:textId="61172221" w:rsidR="003D1F0F" w:rsidRPr="00701D4D" w:rsidRDefault="003D1F0F" w:rsidP="003D1F0F">
            <w:pPr>
              <w:spacing w:line="240" w:lineRule="auto"/>
              <w:rPr>
                <w:rFonts w:cs="Arial"/>
                <w:bCs/>
                <w:iCs/>
              </w:rPr>
            </w:pPr>
            <w:r w:rsidRPr="00701D4D">
              <w:rPr>
                <w:rFonts w:cs="Arial"/>
                <w:bCs/>
                <w:iCs/>
              </w:rPr>
              <w:t>Description of the nozzle arrangement</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14:paraId="5FDCA2F6" w14:textId="77777777" w:rsidR="003D1F0F" w:rsidRPr="00684C14" w:rsidRDefault="003D1F0F" w:rsidP="003D1F0F">
            <w:pPr>
              <w:spacing w:line="240" w:lineRule="auto"/>
              <w:jc w:val="center"/>
              <w:rPr>
                <w:rFonts w:cs="Arial"/>
                <w:b/>
                <w:i/>
                <w:sz w:val="16"/>
                <w:szCs w:val="16"/>
              </w:rPr>
            </w:pPr>
          </w:p>
        </w:tc>
      </w:tr>
      <w:tr w:rsidR="003D1F0F" w:rsidRPr="00684C14" w14:paraId="7A0E9069"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4A6FF2C1" w14:textId="77777777" w:rsidR="003D1F0F" w:rsidRPr="00684C14" w:rsidRDefault="003D1F0F" w:rsidP="003D1F0F">
            <w:pPr>
              <w:rPr>
                <w:rFonts w:cs="Arial"/>
                <w:b/>
                <w:bCs/>
                <w:sz w:val="16"/>
                <w:szCs w:val="16"/>
              </w:rPr>
            </w:pPr>
          </w:p>
        </w:tc>
        <w:tc>
          <w:tcPr>
            <w:tcW w:w="636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C0C11C" w14:textId="0146D98A" w:rsidR="003D1F0F" w:rsidRPr="00701D4D" w:rsidRDefault="003D1F0F" w:rsidP="003D1F0F">
            <w:pPr>
              <w:spacing w:line="240" w:lineRule="auto"/>
              <w:rPr>
                <w:rFonts w:cs="Arial"/>
                <w:bCs/>
                <w:iCs/>
              </w:rPr>
            </w:pPr>
            <w:r w:rsidRPr="00701D4D">
              <w:rPr>
                <w:rFonts w:cs="Arial"/>
                <w:bCs/>
                <w:iCs/>
              </w:rPr>
              <w:t>Description of distribution and dosing system</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14:paraId="54BD37B2" w14:textId="77777777" w:rsidR="003D1F0F" w:rsidRPr="00684C14" w:rsidRDefault="003D1F0F" w:rsidP="003D1F0F">
            <w:pPr>
              <w:spacing w:line="240" w:lineRule="auto"/>
              <w:jc w:val="center"/>
              <w:rPr>
                <w:rFonts w:cs="Arial"/>
                <w:b/>
                <w:i/>
                <w:sz w:val="16"/>
                <w:szCs w:val="16"/>
              </w:rPr>
            </w:pPr>
          </w:p>
        </w:tc>
      </w:tr>
      <w:tr w:rsidR="003D1F0F" w:rsidRPr="00684C14" w14:paraId="7DD680E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0858ADA"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2CBC9C" w14:textId="3DC2EF83" w:rsidR="003D1F0F" w:rsidRPr="00684C14" w:rsidRDefault="003D1F0F" w:rsidP="003D1F0F">
            <w:pPr>
              <w:rPr>
                <w:rFonts w:cs="Arial"/>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4CB0B3" w14:textId="7A6B4AD4" w:rsidR="003D1F0F" w:rsidRPr="00684C14" w:rsidRDefault="003D1F0F" w:rsidP="003D1F0F">
            <w:pPr>
              <w:rPr>
                <w:rFonts w:cs="Arial"/>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23789A" w14:textId="0122A9D8" w:rsidR="003D1F0F" w:rsidRPr="00684C14" w:rsidRDefault="003D1F0F" w:rsidP="003D1F0F">
            <w:pPr>
              <w:spacing w:line="240" w:lineRule="auto"/>
              <w:jc w:val="center"/>
              <w:rPr>
                <w:rFonts w:cs="Arial"/>
              </w:rPr>
            </w:pPr>
            <w:r w:rsidRPr="00684C14">
              <w:rPr>
                <w:rFonts w:cs="Arial"/>
                <w:b/>
                <w:i/>
                <w:sz w:val="16"/>
                <w:szCs w:val="16"/>
              </w:rPr>
              <w:t>Value/Description</w:t>
            </w:r>
          </w:p>
        </w:tc>
      </w:tr>
      <w:tr w:rsidR="003D1F0F" w:rsidRPr="00684C14" w14:paraId="13E8676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332188"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right w:val="single" w:sz="4" w:space="0" w:color="auto"/>
            </w:tcBorders>
            <w:shd w:val="clear" w:color="auto" w:fill="auto"/>
          </w:tcPr>
          <w:p w14:paraId="159A06F2" w14:textId="77777777" w:rsidR="003D1F0F" w:rsidRPr="00684C14" w:rsidRDefault="003D1F0F" w:rsidP="003D1F0F">
            <w:pPr>
              <w:rPr>
                <w:rFonts w:cs="Arial"/>
              </w:rPr>
            </w:pPr>
            <w:r w:rsidRPr="00684C14">
              <w:rPr>
                <w:rFonts w:cs="Arial"/>
              </w:rPr>
              <w:t>Number of nozzles rows</w:t>
            </w:r>
          </w:p>
        </w:tc>
        <w:tc>
          <w:tcPr>
            <w:tcW w:w="1276" w:type="dxa"/>
            <w:tcBorders>
              <w:top w:val="single" w:sz="4" w:space="0" w:color="auto"/>
              <w:left w:val="single" w:sz="4" w:space="0" w:color="auto"/>
              <w:right w:val="single" w:sz="4" w:space="0" w:color="auto"/>
            </w:tcBorders>
            <w:shd w:val="clear" w:color="auto" w:fill="auto"/>
          </w:tcPr>
          <w:p w14:paraId="51092FA7" w14:textId="77777777" w:rsidR="003D1F0F" w:rsidRPr="00684C14" w:rsidRDefault="003D1F0F" w:rsidP="003D1F0F">
            <w:pPr>
              <w:spacing w:line="240" w:lineRule="auto"/>
              <w:rPr>
                <w:rFonts w:cs="Arial"/>
              </w:rPr>
            </w:pPr>
            <w:r w:rsidRPr="00684C14">
              <w:rPr>
                <w:rFonts w:cs="Arial"/>
              </w:rPr>
              <w:t>nos.</w:t>
            </w:r>
          </w:p>
        </w:tc>
        <w:tc>
          <w:tcPr>
            <w:tcW w:w="2746" w:type="dxa"/>
            <w:gridSpan w:val="5"/>
            <w:tcBorders>
              <w:top w:val="single" w:sz="4" w:space="0" w:color="auto"/>
              <w:left w:val="single" w:sz="4" w:space="0" w:color="auto"/>
              <w:right w:val="single" w:sz="4" w:space="0" w:color="auto"/>
            </w:tcBorders>
            <w:shd w:val="clear" w:color="auto" w:fill="auto"/>
          </w:tcPr>
          <w:p w14:paraId="68760D48" w14:textId="77777777" w:rsidR="003D1F0F" w:rsidRPr="00684C14" w:rsidRDefault="003D1F0F" w:rsidP="003D1F0F">
            <w:pPr>
              <w:spacing w:line="240" w:lineRule="auto"/>
              <w:jc w:val="center"/>
              <w:rPr>
                <w:rFonts w:cs="Arial"/>
              </w:rPr>
            </w:pPr>
          </w:p>
        </w:tc>
      </w:tr>
      <w:tr w:rsidR="003D1F0F" w:rsidRPr="00684C14" w14:paraId="339DA51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5D40255" w14:textId="77777777" w:rsidR="003D1F0F" w:rsidRPr="00684C14" w:rsidRDefault="003D1F0F" w:rsidP="003D1F0F">
            <w:pPr>
              <w:rPr>
                <w:rFonts w:cs="Arial"/>
                <w:b/>
                <w:bCs/>
                <w:sz w:val="16"/>
                <w:szCs w:val="16"/>
              </w:rPr>
            </w:pPr>
          </w:p>
        </w:tc>
        <w:tc>
          <w:tcPr>
            <w:tcW w:w="3615" w:type="dxa"/>
            <w:gridSpan w:val="3"/>
            <w:tcBorders>
              <w:left w:val="single" w:sz="4" w:space="0" w:color="auto"/>
              <w:right w:val="single" w:sz="4" w:space="0" w:color="auto"/>
            </w:tcBorders>
            <w:shd w:val="clear" w:color="auto" w:fill="auto"/>
          </w:tcPr>
          <w:p w14:paraId="416A52E4" w14:textId="77777777" w:rsidR="003D1F0F" w:rsidRPr="00684C14" w:rsidRDefault="003D1F0F" w:rsidP="003D1F0F">
            <w:pPr>
              <w:rPr>
                <w:rFonts w:cs="Arial"/>
              </w:rPr>
            </w:pPr>
            <w:r w:rsidRPr="00684C14">
              <w:rPr>
                <w:rFonts w:cs="Arial"/>
              </w:rPr>
              <w:t>Number of Nozzles</w:t>
            </w:r>
          </w:p>
        </w:tc>
        <w:tc>
          <w:tcPr>
            <w:tcW w:w="1276" w:type="dxa"/>
            <w:tcBorders>
              <w:left w:val="single" w:sz="4" w:space="0" w:color="auto"/>
              <w:right w:val="single" w:sz="4" w:space="0" w:color="auto"/>
            </w:tcBorders>
            <w:shd w:val="clear" w:color="auto" w:fill="auto"/>
          </w:tcPr>
          <w:p w14:paraId="26FAD0C4" w14:textId="77777777" w:rsidR="003D1F0F" w:rsidRPr="00684C14" w:rsidRDefault="003D1F0F" w:rsidP="003D1F0F">
            <w:pPr>
              <w:spacing w:line="240" w:lineRule="auto"/>
              <w:rPr>
                <w:rFonts w:cs="Arial"/>
              </w:rPr>
            </w:pPr>
            <w:r w:rsidRPr="00684C14">
              <w:rPr>
                <w:rFonts w:cs="Arial"/>
              </w:rPr>
              <w:t>nos.</w:t>
            </w:r>
          </w:p>
        </w:tc>
        <w:tc>
          <w:tcPr>
            <w:tcW w:w="2746" w:type="dxa"/>
            <w:gridSpan w:val="5"/>
            <w:tcBorders>
              <w:left w:val="single" w:sz="4" w:space="0" w:color="auto"/>
              <w:right w:val="single" w:sz="4" w:space="0" w:color="auto"/>
            </w:tcBorders>
            <w:shd w:val="clear" w:color="auto" w:fill="auto"/>
          </w:tcPr>
          <w:p w14:paraId="7F27C42B" w14:textId="77777777" w:rsidR="003D1F0F" w:rsidRPr="00684C14" w:rsidRDefault="003D1F0F" w:rsidP="003D1F0F">
            <w:pPr>
              <w:spacing w:line="240" w:lineRule="auto"/>
              <w:jc w:val="center"/>
              <w:rPr>
                <w:rFonts w:cs="Arial"/>
              </w:rPr>
            </w:pPr>
          </w:p>
        </w:tc>
      </w:tr>
      <w:tr w:rsidR="003D1F0F" w:rsidRPr="00684C14" w14:paraId="60029895"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1D2A2B1" w14:textId="4F85387C" w:rsidR="003D1F0F" w:rsidRPr="00684C14" w:rsidRDefault="003D1F0F" w:rsidP="003D1F0F">
            <w:pPr>
              <w:keepNext/>
              <w:keepLines/>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48B84381" w14:textId="77777777" w:rsidR="003D1F0F" w:rsidRPr="00684C14" w:rsidRDefault="003D1F0F" w:rsidP="003D1F0F">
            <w:pPr>
              <w:keepNext/>
              <w:keepLines/>
              <w:spacing w:line="240" w:lineRule="auto"/>
              <w:rPr>
                <w:rFonts w:cs="Arial"/>
              </w:rPr>
            </w:pPr>
            <w:r w:rsidRPr="00684C14">
              <w:rPr>
                <w:rFonts w:cs="Arial"/>
                <w:b/>
                <w:bCs/>
              </w:rPr>
              <w:t>Steam boiler construction details</w:t>
            </w:r>
          </w:p>
        </w:tc>
      </w:tr>
      <w:tr w:rsidR="003D1F0F" w:rsidRPr="00684C14" w14:paraId="72E3C91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EA47B79"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21A7A6" w14:textId="77777777" w:rsidR="003D1F0F" w:rsidRPr="00684C14" w:rsidRDefault="003D1F0F" w:rsidP="003D1F0F">
            <w:pPr>
              <w:keepNext/>
              <w:keepLines/>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296B37" w14:textId="77777777" w:rsidR="003D1F0F" w:rsidRPr="00684C14" w:rsidRDefault="003D1F0F" w:rsidP="003D1F0F">
            <w:pPr>
              <w:keepNext/>
              <w:keepLines/>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02E3A2" w14:textId="77777777" w:rsidR="003D1F0F" w:rsidRPr="00684C14" w:rsidRDefault="003D1F0F" w:rsidP="003D1F0F">
            <w:pPr>
              <w:keepNext/>
              <w:keepLines/>
              <w:spacing w:line="240" w:lineRule="auto"/>
              <w:rPr>
                <w:rFonts w:cs="Arial"/>
                <w:b/>
                <w:sz w:val="16"/>
                <w:szCs w:val="16"/>
              </w:rPr>
            </w:pPr>
            <w:r w:rsidRPr="00684C14">
              <w:rPr>
                <w:rFonts w:cs="Arial"/>
                <w:b/>
                <w:i/>
                <w:sz w:val="16"/>
                <w:szCs w:val="16"/>
              </w:rPr>
              <w:t>Value/Description</w:t>
            </w:r>
          </w:p>
        </w:tc>
      </w:tr>
      <w:tr w:rsidR="003D1F0F" w:rsidRPr="00684C14" w14:paraId="588F9A2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7A57DE6"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2DBA99D" w14:textId="77777777" w:rsidR="003D1F0F" w:rsidRPr="00684C14" w:rsidRDefault="003D1F0F" w:rsidP="003D1F0F">
            <w:pPr>
              <w:keepNext/>
              <w:keepLines/>
              <w:spacing w:line="240" w:lineRule="auto"/>
              <w:rPr>
                <w:rFonts w:cs="Arial"/>
              </w:rPr>
            </w:pPr>
            <w:r w:rsidRPr="00684C14">
              <w:rPr>
                <w:rFonts w:cs="Arial"/>
              </w:rPr>
              <w:t>Heating surface areas, values to be stated as projected and actual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006A356" w14:textId="77777777" w:rsidR="003D1F0F" w:rsidRPr="00684C14" w:rsidRDefault="003D1F0F" w:rsidP="003D1F0F">
            <w:pPr>
              <w:keepNext/>
              <w:keepLines/>
              <w:spacing w:line="240" w:lineRule="auto"/>
              <w:rPr>
                <w:rFonts w:cs="Arial"/>
              </w:rPr>
            </w:pPr>
            <w:r w:rsidRPr="00684C14">
              <w:rPr>
                <w:rFonts w:cs="Arial"/>
              </w:rPr>
              <w:t>m</w:t>
            </w:r>
            <w:r w:rsidRPr="00684C14">
              <w:rPr>
                <w:rFonts w:cs="Arial"/>
                <w:vertAlign w:val="superscript"/>
              </w:rPr>
              <w:t>2</w:t>
            </w:r>
            <w:r w:rsidRPr="00684C14">
              <w:rPr>
                <w:rFonts w:cs="Arial"/>
              </w:rPr>
              <w:t>/m</w:t>
            </w:r>
            <w:r w:rsidRPr="00684C14">
              <w:rPr>
                <w:rFonts w:cs="Arial"/>
                <w:vertAlign w:val="superscript"/>
              </w:rPr>
              <w:t>2</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9B4CFAA"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6654233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819AB81"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BD52578" w14:textId="77777777" w:rsidR="003D1F0F" w:rsidRPr="00684C14" w:rsidRDefault="003D1F0F" w:rsidP="003D1F0F">
            <w:pPr>
              <w:spacing w:line="240" w:lineRule="auto"/>
              <w:rPr>
                <w:rFonts w:cs="Arial"/>
              </w:rPr>
            </w:pPr>
            <w:r w:rsidRPr="00684C14">
              <w:rPr>
                <w:rFonts w:cs="Arial"/>
              </w:rPr>
              <w:t xml:space="preserve">Heating surface, boiler tube membrane walls excl. membrane walls with lining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0B2983"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64453EA"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D76793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4D86580"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CBABBE3" w14:textId="77777777" w:rsidR="003D1F0F" w:rsidRPr="00684C14" w:rsidRDefault="003D1F0F" w:rsidP="003D1F0F">
            <w:pPr>
              <w:spacing w:line="240" w:lineRule="auto"/>
              <w:rPr>
                <w:rFonts w:cs="Arial"/>
              </w:rPr>
            </w:pPr>
            <w:r w:rsidRPr="00684C14">
              <w:rPr>
                <w:rFonts w:cs="Arial"/>
              </w:rPr>
              <w:t xml:space="preserve">Lined heating surface, total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C6CBE1"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F885D7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6DB1F00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5143A6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412111B" w14:textId="77777777" w:rsidR="003D1F0F" w:rsidRPr="00684C14" w:rsidRDefault="003D1F0F" w:rsidP="003D1F0F">
            <w:pPr>
              <w:spacing w:line="240" w:lineRule="auto"/>
              <w:rPr>
                <w:rFonts w:cs="Arial"/>
              </w:rPr>
            </w:pPr>
            <w:r w:rsidRPr="00684C14">
              <w:rPr>
                <w:rFonts w:cs="Arial"/>
              </w:rPr>
              <w:t>Heating surface, evaporator sections,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272AC7"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DA0D25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393BD06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E512A22"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ACA372F" w14:textId="77777777" w:rsidR="003D1F0F" w:rsidRPr="00684C14" w:rsidRDefault="003D1F0F" w:rsidP="003D1F0F">
            <w:pPr>
              <w:spacing w:line="240" w:lineRule="auto"/>
              <w:rPr>
                <w:rFonts w:cs="Arial"/>
              </w:rPr>
            </w:pPr>
            <w:r w:rsidRPr="00684C14">
              <w:rPr>
                <w:rFonts w:cs="Arial"/>
              </w:rPr>
              <w:t>Heating surface, superheater sections,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B4084C"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7AF4020"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BF8375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6B71C3E"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9C35707" w14:textId="77777777" w:rsidR="003D1F0F" w:rsidRPr="00684C14" w:rsidRDefault="003D1F0F" w:rsidP="003D1F0F">
            <w:pPr>
              <w:spacing w:line="240" w:lineRule="auto"/>
              <w:rPr>
                <w:rFonts w:cs="Arial"/>
              </w:rPr>
            </w:pPr>
            <w:r w:rsidRPr="00684C14">
              <w:rPr>
                <w:rFonts w:cs="Arial"/>
              </w:rPr>
              <w:t>Heating surface, economizer sections,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EEA5F2"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F611F3D" w14:textId="77777777" w:rsidR="003D1F0F" w:rsidRPr="00684C14" w:rsidRDefault="003D1F0F" w:rsidP="003D1F0F">
            <w:pPr>
              <w:spacing w:line="240" w:lineRule="auto"/>
              <w:rPr>
                <w:rFonts w:cs="Arial"/>
              </w:rPr>
            </w:pPr>
            <w:r w:rsidRPr="00684C14">
              <w:rPr>
                <w:rFonts w:cs="Arial"/>
              </w:rPr>
              <w:t> </w:t>
            </w:r>
          </w:p>
        </w:tc>
      </w:tr>
      <w:tr w:rsidR="003D1F0F" w:rsidRPr="00684C14" w14:paraId="74674B0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C6F9F5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14139FA" w14:textId="77777777" w:rsidR="003D1F0F" w:rsidRPr="00684C14" w:rsidRDefault="003D1F0F" w:rsidP="003D1F0F">
            <w:pPr>
              <w:spacing w:line="240" w:lineRule="auto"/>
              <w:rPr>
                <w:rFonts w:cs="Arial"/>
              </w:rPr>
            </w:pPr>
            <w:r w:rsidRPr="00684C14">
              <w:rPr>
                <w:rFonts w:cs="Arial"/>
              </w:rPr>
              <w:t xml:space="preserve">Total heating surface on flue gas side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5A1671" w14:textId="77777777" w:rsidR="003D1F0F" w:rsidRPr="00684C14" w:rsidRDefault="003D1F0F" w:rsidP="003D1F0F">
            <w:pPr>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11BD92D" w14:textId="77777777" w:rsidR="003D1F0F" w:rsidRPr="00684C14" w:rsidRDefault="003D1F0F" w:rsidP="003D1F0F">
            <w:pPr>
              <w:spacing w:line="240" w:lineRule="auto"/>
              <w:rPr>
                <w:rFonts w:cs="Arial"/>
              </w:rPr>
            </w:pPr>
            <w:r w:rsidRPr="00684C14">
              <w:rPr>
                <w:rFonts w:cs="Arial"/>
              </w:rPr>
              <w:t> </w:t>
            </w:r>
          </w:p>
        </w:tc>
      </w:tr>
      <w:tr w:rsidR="003D1F0F" w:rsidRPr="00684C14" w14:paraId="0C5CBD8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9B5D71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0091992" w14:textId="77777777" w:rsidR="003D1F0F" w:rsidRPr="00684C14" w:rsidRDefault="003D1F0F" w:rsidP="003D1F0F">
            <w:pPr>
              <w:spacing w:line="240" w:lineRule="auto"/>
              <w:rPr>
                <w:rFonts w:cs="Arial"/>
              </w:rPr>
            </w:pPr>
            <w:r w:rsidRPr="00684C14">
              <w:rPr>
                <w:rFonts w:cs="Arial"/>
              </w:rPr>
              <w:t xml:space="preserve">Water volume in tubes and steam drum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26C0D1" w14:textId="77777777" w:rsidR="003D1F0F" w:rsidRPr="00684C14" w:rsidRDefault="003D1F0F" w:rsidP="003D1F0F">
            <w:pPr>
              <w:spacing w:line="240" w:lineRule="auto"/>
              <w:rPr>
                <w:rFonts w:cs="Arial"/>
              </w:rPr>
            </w:pPr>
            <w:r w:rsidRPr="00684C14">
              <w:rPr>
                <w:rFonts w:cs="Arial"/>
              </w:rPr>
              <w:t>m</w:t>
            </w:r>
            <w:r w:rsidRPr="00684C14">
              <w:rPr>
                <w:rFonts w:cs="Arial"/>
                <w:vertAlign w:val="superscript"/>
              </w:rPr>
              <w:t>3</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1BFF668"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4979C43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CDF1A3D"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5FE7338" w14:textId="77777777" w:rsidR="003D1F0F" w:rsidRPr="00684C14" w:rsidRDefault="003D1F0F" w:rsidP="003D1F0F">
            <w:pPr>
              <w:spacing w:line="240" w:lineRule="auto"/>
              <w:ind w:firstLineChars="1" w:firstLine="2"/>
              <w:rPr>
                <w:rFonts w:cs="Arial"/>
              </w:rPr>
            </w:pPr>
            <w:r w:rsidRPr="00684C14">
              <w:rPr>
                <w:rFonts w:cs="Arial"/>
              </w:rPr>
              <w:t>Boiler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D971C1C" w14:textId="77777777" w:rsidR="003D1F0F" w:rsidRPr="00684C14" w:rsidRDefault="003D1F0F" w:rsidP="003D1F0F">
            <w:pPr>
              <w:spacing w:line="240" w:lineRule="auto"/>
              <w:rPr>
                <w:rFonts w:cs="Arial"/>
              </w:rPr>
            </w:pPr>
            <w:r w:rsidRPr="00684C14">
              <w:rPr>
                <w:rFonts w:cs="Arial"/>
              </w:rPr>
              <w:t>m³</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91E463F"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543E8DE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F68557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0A3322F" w14:textId="77777777" w:rsidR="003D1F0F" w:rsidRPr="00684C14" w:rsidRDefault="003D1F0F" w:rsidP="003D1F0F">
            <w:pPr>
              <w:spacing w:line="240" w:lineRule="auto"/>
              <w:ind w:firstLineChars="1" w:firstLine="2"/>
              <w:rPr>
                <w:rFonts w:cs="Arial"/>
              </w:rPr>
            </w:pPr>
            <w:r w:rsidRPr="00684C14">
              <w:rPr>
                <w:rFonts w:cs="Arial"/>
              </w:rPr>
              <w:t>Boiler drum (up to set point level)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C91641" w14:textId="77777777" w:rsidR="003D1F0F" w:rsidRPr="00684C14" w:rsidRDefault="003D1F0F" w:rsidP="003D1F0F">
            <w:pPr>
              <w:spacing w:line="240" w:lineRule="auto"/>
              <w:rPr>
                <w:rFonts w:cs="Arial"/>
              </w:rPr>
            </w:pPr>
            <w:r w:rsidRPr="00684C14">
              <w:rPr>
                <w:rFonts w:cs="Arial"/>
              </w:rPr>
              <w:t>m³</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067AC01"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3EAA28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ED60A1D"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744EF3C4" w14:textId="77777777" w:rsidR="003D1F0F" w:rsidRPr="00684C14" w:rsidRDefault="003D1F0F" w:rsidP="003D1F0F">
            <w:pPr>
              <w:spacing w:line="240" w:lineRule="auto"/>
              <w:ind w:firstLineChars="1" w:firstLine="2"/>
              <w:rPr>
                <w:rFonts w:cs="Arial"/>
              </w:rPr>
            </w:pPr>
            <w:r w:rsidRPr="00684C14">
              <w:rPr>
                <w:rFonts w:cs="Arial"/>
              </w:rPr>
              <w:t>Dimensions and material thickness of tubes: </w:t>
            </w:r>
          </w:p>
        </w:tc>
      </w:tr>
      <w:tr w:rsidR="003D1F0F" w:rsidRPr="00684C14" w14:paraId="745A836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B693C41"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F395A15" w14:textId="77777777" w:rsidR="003D1F0F" w:rsidRPr="00684C14" w:rsidRDefault="003D1F0F" w:rsidP="003D1F0F">
            <w:pPr>
              <w:spacing w:line="240" w:lineRule="auto"/>
              <w:ind w:left="285" w:hanging="142"/>
              <w:rPr>
                <w:rFonts w:cs="Arial"/>
              </w:rPr>
            </w:pPr>
            <w:r w:rsidRPr="00684C14">
              <w:rPr>
                <w:rFonts w:cs="Arial"/>
              </w:rPr>
              <w:t xml:space="preserve">- Evaporator walls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41DAFA"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77A92B2"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565177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F6F6D2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0BBDC5F" w14:textId="77777777" w:rsidR="003D1F0F" w:rsidRPr="00684C14" w:rsidRDefault="003D1F0F" w:rsidP="003D1F0F">
            <w:pPr>
              <w:spacing w:line="240" w:lineRule="auto"/>
              <w:ind w:left="285" w:hanging="142"/>
              <w:rPr>
                <w:rFonts w:cs="Arial"/>
              </w:rPr>
            </w:pPr>
            <w:r w:rsidRPr="00684C14">
              <w:rPr>
                <w:rFonts w:cs="Arial"/>
              </w:rPr>
              <w:t xml:space="preserve">- Evaporator sections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01E282"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D5B5F55"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1EC0D2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2423D6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23A2DA0" w14:textId="77777777" w:rsidR="003D1F0F" w:rsidRPr="00684C14" w:rsidRDefault="003D1F0F" w:rsidP="003D1F0F">
            <w:pPr>
              <w:spacing w:line="240" w:lineRule="auto"/>
              <w:ind w:left="285" w:hanging="142"/>
              <w:rPr>
                <w:rFonts w:cs="Arial"/>
              </w:rPr>
            </w:pPr>
            <w:r w:rsidRPr="00684C14">
              <w:rPr>
                <w:rFonts w:cs="Arial"/>
              </w:rPr>
              <w:t>- Last superheater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F5161D"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15E18D9" w14:textId="77777777" w:rsidR="003D1F0F" w:rsidRPr="00684C14" w:rsidRDefault="003D1F0F" w:rsidP="003D1F0F">
            <w:pPr>
              <w:spacing w:line="240" w:lineRule="auto"/>
              <w:rPr>
                <w:rFonts w:cs="Arial"/>
              </w:rPr>
            </w:pPr>
            <w:r w:rsidRPr="00684C14">
              <w:rPr>
                <w:rFonts w:cs="Arial"/>
              </w:rPr>
              <w:t> </w:t>
            </w:r>
          </w:p>
        </w:tc>
      </w:tr>
      <w:tr w:rsidR="003D1F0F" w:rsidRPr="00684C14" w14:paraId="2C4CE4E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7C1869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654CDCE" w14:textId="77777777" w:rsidR="003D1F0F" w:rsidRPr="00684C14" w:rsidRDefault="003D1F0F" w:rsidP="003D1F0F">
            <w:pPr>
              <w:spacing w:line="240" w:lineRule="auto"/>
              <w:ind w:left="285" w:hanging="142"/>
              <w:rPr>
                <w:rFonts w:cs="Arial"/>
              </w:rPr>
            </w:pPr>
            <w:r w:rsidRPr="00684C14">
              <w:rPr>
                <w:rFonts w:cs="Arial"/>
              </w:rPr>
              <w:t>- Remaining superheaters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68435D"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0ECECFF"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6DC40D7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CF64BD6"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FC80305" w14:textId="77777777" w:rsidR="003D1F0F" w:rsidRPr="00684C14" w:rsidRDefault="003D1F0F" w:rsidP="003D1F0F">
            <w:pPr>
              <w:spacing w:line="240" w:lineRule="auto"/>
              <w:ind w:left="285" w:hanging="142"/>
              <w:rPr>
                <w:rFonts w:cs="Arial"/>
              </w:rPr>
            </w:pPr>
            <w:r w:rsidRPr="00684C14">
              <w:rPr>
                <w:rFonts w:cs="Arial"/>
              </w:rPr>
              <w:t>- Economizer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28AC16"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E5E9697"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B5A9F2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544D28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C4CCE6C" w14:textId="77777777" w:rsidR="003D1F0F" w:rsidRPr="00684C14" w:rsidRDefault="003D1F0F" w:rsidP="003D1F0F">
            <w:pPr>
              <w:spacing w:line="240" w:lineRule="auto"/>
              <w:ind w:left="285" w:hanging="142"/>
              <w:rPr>
                <w:rFonts w:cs="Arial"/>
              </w:rPr>
            </w:pPr>
            <w:r w:rsidRPr="00684C14">
              <w:rPr>
                <w:rFonts w:cs="Arial"/>
              </w:rPr>
              <w:t>- Boiler drum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97CF1C" w14:textId="77777777" w:rsidR="003D1F0F" w:rsidRPr="00684C14" w:rsidRDefault="003D1F0F" w:rsidP="003D1F0F">
            <w:pPr>
              <w:spacing w:line="240" w:lineRule="auto"/>
              <w:rPr>
                <w:rFonts w:cs="Arial"/>
              </w:rPr>
            </w:pPr>
            <w:r w:rsidRPr="00684C14">
              <w:rPr>
                <w:rFonts w:cs="Arial"/>
              </w:rPr>
              <w:t>mm x 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FF1691F"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EE812B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E9893A7"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1E654A82" w14:textId="77777777" w:rsidR="003D1F0F" w:rsidRPr="00684C14" w:rsidRDefault="003D1F0F" w:rsidP="003D1F0F">
            <w:pPr>
              <w:spacing w:line="240" w:lineRule="auto"/>
              <w:rPr>
                <w:rFonts w:cs="Arial"/>
              </w:rPr>
            </w:pPr>
            <w:r w:rsidRPr="00684C14">
              <w:rPr>
                <w:rFonts w:cs="Arial"/>
              </w:rPr>
              <w:t>Transverse tube pitching: </w:t>
            </w:r>
          </w:p>
        </w:tc>
      </w:tr>
      <w:tr w:rsidR="003D1F0F" w:rsidRPr="00684C14" w14:paraId="6798AA1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823379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A17B941" w14:textId="77777777" w:rsidR="003D1F0F" w:rsidRPr="00684C14" w:rsidRDefault="003D1F0F" w:rsidP="003D1F0F">
            <w:pPr>
              <w:spacing w:line="240" w:lineRule="auto"/>
              <w:ind w:firstLineChars="100" w:firstLine="180"/>
              <w:rPr>
                <w:rFonts w:cs="Arial"/>
              </w:rPr>
            </w:pPr>
            <w:r w:rsidRPr="00684C14">
              <w:rPr>
                <w:rFonts w:cs="Arial"/>
              </w:rPr>
              <w:t>- Economizer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2AA498"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DF9149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AF763D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6C32DFE"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8C85518" w14:textId="77777777" w:rsidR="003D1F0F" w:rsidRPr="00684C14" w:rsidRDefault="003D1F0F" w:rsidP="003D1F0F">
            <w:pPr>
              <w:spacing w:line="240" w:lineRule="auto"/>
              <w:ind w:firstLineChars="100" w:firstLine="180"/>
              <w:rPr>
                <w:rFonts w:cs="Arial"/>
              </w:rPr>
            </w:pPr>
            <w:r w:rsidRPr="00684C14">
              <w:rPr>
                <w:rFonts w:cs="Arial"/>
              </w:rPr>
              <w:t xml:space="preserve">- Water tube sections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75622B"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A43ED6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BC9E12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FBDACEF"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AA01C66" w14:textId="77777777" w:rsidR="003D1F0F" w:rsidRPr="00684C14" w:rsidRDefault="003D1F0F" w:rsidP="003D1F0F">
            <w:pPr>
              <w:spacing w:line="240" w:lineRule="auto"/>
              <w:ind w:firstLineChars="100" w:firstLine="180"/>
              <w:rPr>
                <w:rFonts w:cs="Arial"/>
              </w:rPr>
            </w:pPr>
            <w:r w:rsidRPr="00684C14">
              <w:rPr>
                <w:rFonts w:cs="Arial"/>
              </w:rPr>
              <w:t>- Last superheater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6E4B25"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145BF54"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15E2B7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ACF03F0"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2D6CA5B" w14:textId="77777777" w:rsidR="003D1F0F" w:rsidRPr="00684C14" w:rsidRDefault="003D1F0F" w:rsidP="003D1F0F">
            <w:pPr>
              <w:spacing w:line="240" w:lineRule="auto"/>
              <w:ind w:firstLineChars="100" w:firstLine="180"/>
              <w:rPr>
                <w:rFonts w:cs="Arial"/>
              </w:rPr>
            </w:pPr>
            <w:r w:rsidRPr="00684C14">
              <w:rPr>
                <w:rFonts w:cs="Arial"/>
              </w:rPr>
              <w:t>- Remaining superheaters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1DD96E"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52B18AB"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ADF2F4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4B5674B"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0E48688A" w14:textId="77777777" w:rsidR="003D1F0F" w:rsidRPr="00684C14" w:rsidRDefault="003D1F0F" w:rsidP="003D1F0F">
            <w:pPr>
              <w:spacing w:line="240" w:lineRule="auto"/>
              <w:rPr>
                <w:rFonts w:cs="Arial"/>
              </w:rPr>
            </w:pPr>
            <w:r w:rsidRPr="00684C14">
              <w:rPr>
                <w:rFonts w:cs="Arial"/>
              </w:rPr>
              <w:t>Longitudinal tube pitching: </w:t>
            </w:r>
          </w:p>
        </w:tc>
      </w:tr>
      <w:tr w:rsidR="003D1F0F" w:rsidRPr="00684C14" w14:paraId="0EB355E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F251D9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DEC9F1B" w14:textId="77777777" w:rsidR="003D1F0F" w:rsidRPr="00684C14" w:rsidRDefault="003D1F0F" w:rsidP="003D1F0F">
            <w:pPr>
              <w:spacing w:line="240" w:lineRule="auto"/>
              <w:ind w:firstLine="142"/>
              <w:rPr>
                <w:rFonts w:cs="Arial"/>
              </w:rPr>
            </w:pPr>
            <w:r w:rsidRPr="00684C14">
              <w:rPr>
                <w:rFonts w:cs="Arial"/>
              </w:rPr>
              <w:t xml:space="preserve">- Evaporator sections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A092F5"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0328F61" w14:textId="77777777" w:rsidR="003D1F0F" w:rsidRPr="00684C14" w:rsidRDefault="003D1F0F" w:rsidP="003D1F0F">
            <w:pPr>
              <w:spacing w:line="240" w:lineRule="auto"/>
              <w:rPr>
                <w:rFonts w:cs="Arial"/>
              </w:rPr>
            </w:pPr>
            <w:r w:rsidRPr="00684C14">
              <w:rPr>
                <w:rFonts w:cs="Arial"/>
              </w:rPr>
              <w:t> </w:t>
            </w:r>
          </w:p>
        </w:tc>
      </w:tr>
      <w:tr w:rsidR="003D1F0F" w:rsidRPr="00684C14" w14:paraId="3164CFB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0F44F3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78F12CD" w14:textId="77777777" w:rsidR="003D1F0F" w:rsidRPr="00684C14" w:rsidRDefault="003D1F0F" w:rsidP="003D1F0F">
            <w:pPr>
              <w:spacing w:line="240" w:lineRule="auto"/>
              <w:ind w:firstLine="142"/>
              <w:rPr>
                <w:rFonts w:cs="Arial"/>
              </w:rPr>
            </w:pPr>
            <w:r w:rsidRPr="00684C14">
              <w:rPr>
                <w:rFonts w:cs="Arial"/>
              </w:rPr>
              <w:t xml:space="preserve">- Water tube sections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D0E997"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79DF249"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385FE30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3812FE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E170F34" w14:textId="77777777" w:rsidR="003D1F0F" w:rsidRPr="00684C14" w:rsidRDefault="003D1F0F" w:rsidP="003D1F0F">
            <w:pPr>
              <w:spacing w:line="240" w:lineRule="auto"/>
              <w:ind w:firstLine="142"/>
              <w:rPr>
                <w:rFonts w:cs="Arial"/>
              </w:rPr>
            </w:pPr>
            <w:r w:rsidRPr="00684C14">
              <w:rPr>
                <w:rFonts w:cs="Arial"/>
              </w:rPr>
              <w:t>- Last superheater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AEFB69"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4EFA37E"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4FA7FC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1955D9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A34E9E2" w14:textId="77777777" w:rsidR="003D1F0F" w:rsidRPr="00684C14" w:rsidRDefault="003D1F0F" w:rsidP="003D1F0F">
            <w:pPr>
              <w:spacing w:line="240" w:lineRule="auto"/>
              <w:ind w:firstLine="142"/>
              <w:rPr>
                <w:rFonts w:cs="Arial"/>
              </w:rPr>
            </w:pPr>
            <w:r w:rsidRPr="00684C14">
              <w:rPr>
                <w:rFonts w:cs="Arial"/>
              </w:rPr>
              <w:t>- Remaining superheaters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FD767F"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8B78F20"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114D32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906297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C71075C" w14:textId="77777777" w:rsidR="003D1F0F" w:rsidRPr="00684C14" w:rsidRDefault="003D1F0F" w:rsidP="003D1F0F">
            <w:pPr>
              <w:spacing w:line="240" w:lineRule="auto"/>
              <w:ind w:firstLine="142"/>
              <w:rPr>
                <w:rFonts w:cs="Arial"/>
              </w:rPr>
            </w:pPr>
            <w:r w:rsidRPr="00684C14">
              <w:rPr>
                <w:rFonts w:cs="Arial"/>
              </w:rPr>
              <w:t>- Economizer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33FB15"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0344A57"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466399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6F5806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34C6F5F" w14:textId="77777777" w:rsidR="003D1F0F" w:rsidRPr="00684C14" w:rsidRDefault="003D1F0F" w:rsidP="003D1F0F">
            <w:pPr>
              <w:spacing w:line="240" w:lineRule="auto"/>
              <w:rPr>
                <w:rFonts w:cs="Arial"/>
              </w:rPr>
            </w:pPr>
            <w:r w:rsidRPr="00684C14">
              <w:rPr>
                <w:rFonts w:cs="Arial"/>
              </w:rPr>
              <w:t>Tube pitching in membrane walls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598770" w14:textId="77777777" w:rsidR="003D1F0F" w:rsidRPr="00684C14" w:rsidRDefault="003D1F0F" w:rsidP="003D1F0F">
            <w:pPr>
              <w:spacing w:line="240" w:lineRule="auto"/>
              <w:rPr>
                <w:rFonts w:cs="Arial"/>
              </w:rPr>
            </w:pPr>
            <w:r w:rsidRPr="00684C14">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3AD8F7B" w14:textId="77777777" w:rsidR="003D1F0F" w:rsidRPr="00684C14" w:rsidRDefault="003D1F0F" w:rsidP="003D1F0F">
            <w:pPr>
              <w:spacing w:line="240" w:lineRule="auto"/>
              <w:jc w:val="center"/>
              <w:rPr>
                <w:rFonts w:cs="Arial"/>
              </w:rPr>
            </w:pPr>
          </w:p>
        </w:tc>
      </w:tr>
      <w:tr w:rsidR="003D1F0F" w:rsidRPr="00684C14" w14:paraId="6C5EEFF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0BB98B8" w14:textId="77777777" w:rsidR="003D1F0F" w:rsidRPr="00684C14" w:rsidRDefault="003D1F0F" w:rsidP="003D1F0F">
            <w:pPr>
              <w:keepNext/>
              <w:keepLines/>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37DE75EE" w14:textId="77777777" w:rsidR="003D1F0F" w:rsidRPr="00684C14" w:rsidRDefault="003D1F0F" w:rsidP="003D1F0F">
            <w:pPr>
              <w:keepNext/>
              <w:keepLines/>
              <w:spacing w:line="240" w:lineRule="auto"/>
              <w:rPr>
                <w:rFonts w:cs="Arial"/>
              </w:rPr>
            </w:pPr>
            <w:r w:rsidRPr="00684C14">
              <w:rPr>
                <w:rFonts w:cs="Arial"/>
              </w:rPr>
              <w:t>Empty flue gas cross sections: </w:t>
            </w:r>
          </w:p>
        </w:tc>
      </w:tr>
      <w:tr w:rsidR="003D1F0F" w:rsidRPr="00684C14" w14:paraId="036F44D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127FCF8"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62078DB" w14:textId="77777777" w:rsidR="003D1F0F" w:rsidRPr="00684C14" w:rsidRDefault="003D1F0F" w:rsidP="003D1F0F">
            <w:pPr>
              <w:keepNext/>
              <w:keepLines/>
              <w:spacing w:line="240" w:lineRule="auto"/>
              <w:ind w:firstLineChars="100" w:firstLine="180"/>
              <w:rPr>
                <w:rFonts w:cs="Arial"/>
              </w:rPr>
            </w:pPr>
            <w:r w:rsidRPr="00684C14">
              <w:rPr>
                <w:rFonts w:cs="Arial"/>
              </w:rPr>
              <w:t xml:space="preserve">- Inlet in first boiler pass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C93D54" w14:textId="77777777" w:rsidR="003D1F0F" w:rsidRPr="00684C14" w:rsidRDefault="003D1F0F" w:rsidP="003D1F0F">
            <w:pPr>
              <w:keepNext/>
              <w:keepLines/>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1429C34"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2D49780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EAFDC2B"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B9E3A16" w14:textId="77777777" w:rsidR="003D1F0F" w:rsidRPr="00684C14" w:rsidRDefault="003D1F0F" w:rsidP="003D1F0F">
            <w:pPr>
              <w:keepNext/>
              <w:keepLines/>
              <w:spacing w:line="240" w:lineRule="auto"/>
              <w:ind w:leftChars="80" w:left="284" w:hangingChars="78" w:hanging="140"/>
              <w:rPr>
                <w:rFonts w:cs="Arial"/>
              </w:rPr>
            </w:pPr>
            <w:r w:rsidRPr="00684C14">
              <w:rPr>
                <w:rFonts w:cs="Arial"/>
              </w:rPr>
              <w:t>- Transition between first and second boiler pass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271704" w14:textId="77777777" w:rsidR="003D1F0F" w:rsidRPr="00684C14" w:rsidRDefault="003D1F0F" w:rsidP="003D1F0F">
            <w:pPr>
              <w:keepNext/>
              <w:keepLines/>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6AAB0B3"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20570A7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68D81F2"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DBF1AF9" w14:textId="77777777" w:rsidR="003D1F0F" w:rsidRPr="00684C14" w:rsidRDefault="003D1F0F" w:rsidP="003D1F0F">
            <w:pPr>
              <w:keepNext/>
              <w:keepLines/>
              <w:spacing w:line="240" w:lineRule="auto"/>
              <w:ind w:firstLineChars="100" w:firstLine="180"/>
              <w:rPr>
                <w:rFonts w:cs="Arial"/>
              </w:rPr>
            </w:pPr>
            <w:r w:rsidRPr="00684C14">
              <w:rPr>
                <w:rFonts w:cs="Arial"/>
              </w:rPr>
              <w:t xml:space="preserve">- Inlet last superheater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77A9841" w14:textId="77777777" w:rsidR="003D1F0F" w:rsidRPr="00684C14" w:rsidRDefault="003D1F0F" w:rsidP="003D1F0F">
            <w:pPr>
              <w:keepNext/>
              <w:keepLines/>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52FA844"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19EBF9C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638BE23"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9E30ED3" w14:textId="77777777" w:rsidR="003D1F0F" w:rsidRPr="00684C14" w:rsidRDefault="003D1F0F" w:rsidP="003D1F0F">
            <w:pPr>
              <w:keepNext/>
              <w:keepLines/>
              <w:spacing w:line="240" w:lineRule="auto"/>
              <w:ind w:firstLineChars="100" w:firstLine="180"/>
              <w:rPr>
                <w:rFonts w:cs="Arial"/>
              </w:rPr>
            </w:pPr>
            <w:r w:rsidRPr="00684C14">
              <w:rPr>
                <w:rFonts w:cs="Arial"/>
              </w:rPr>
              <w:t xml:space="preserve">- Inlet economizer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BC5A6A" w14:textId="77777777" w:rsidR="003D1F0F" w:rsidRPr="00684C14" w:rsidRDefault="003D1F0F" w:rsidP="003D1F0F">
            <w:pPr>
              <w:keepNext/>
              <w:keepLines/>
              <w:spacing w:line="240" w:lineRule="auto"/>
              <w:rPr>
                <w:rFonts w:cs="Arial"/>
              </w:rPr>
            </w:pPr>
            <w:r w:rsidRPr="00684C14">
              <w:rPr>
                <w:rFonts w:cs="Arial"/>
              </w:rPr>
              <w:t>m²</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2E58353"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1CD24A30"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0CDAB72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DB0A41D" w14:textId="44D4C77C" w:rsidR="003D1F0F" w:rsidRPr="00684C14" w:rsidRDefault="003D1F0F" w:rsidP="003D1F0F">
            <w:pPr>
              <w:spacing w:line="240" w:lineRule="auto"/>
              <w:rPr>
                <w:rFonts w:cs="Arial"/>
              </w:rPr>
            </w:pPr>
            <w:r w:rsidRPr="00684C14">
              <w:rPr>
                <w:rFonts w:cs="Arial"/>
              </w:rPr>
              <w:t xml:space="preserve">Net volume drain tank / blow-down tank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94C3AD" w14:textId="77777777" w:rsidR="003D1F0F" w:rsidRPr="00684C14" w:rsidRDefault="003D1F0F" w:rsidP="003D1F0F">
            <w:pPr>
              <w:spacing w:line="240" w:lineRule="auto"/>
              <w:rPr>
                <w:rFonts w:cs="Arial"/>
              </w:rPr>
            </w:pPr>
            <w:r w:rsidRPr="00684C14">
              <w:rPr>
                <w:rFonts w:cs="Arial"/>
              </w:rPr>
              <w:t>m³</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223A734" w14:textId="77777777" w:rsidR="003D1F0F" w:rsidRPr="00684C14" w:rsidRDefault="003D1F0F" w:rsidP="003D1F0F">
            <w:pPr>
              <w:spacing w:line="240" w:lineRule="auto"/>
              <w:jc w:val="center"/>
              <w:rPr>
                <w:rFonts w:cs="Arial"/>
              </w:rPr>
            </w:pPr>
            <w:r w:rsidRPr="00684C14">
              <w:rPr>
                <w:rFonts w:cs="Arial"/>
              </w:rPr>
              <w:t> </w:t>
            </w:r>
          </w:p>
        </w:tc>
      </w:tr>
      <w:tr w:rsidR="00F479FC" w:rsidRPr="00684C14" w14:paraId="108E2A1F"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9C918A3" w14:textId="77777777" w:rsidR="00F479FC" w:rsidRPr="00684C14" w:rsidRDefault="00F479FC"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D0956E7" w14:textId="77777777" w:rsidR="00F71950" w:rsidRDefault="00F71950" w:rsidP="00F71950">
            <w:pPr>
              <w:spacing w:line="240" w:lineRule="auto"/>
              <w:rPr>
                <w:rFonts w:cs="Arial"/>
              </w:rPr>
            </w:pPr>
            <w:bookmarkStart w:id="89" w:name="_Hlk52286825"/>
            <w:r>
              <w:rPr>
                <w:rFonts w:cs="Arial"/>
              </w:rPr>
              <w:t>Minimum bending radius of tubes:</w:t>
            </w:r>
          </w:p>
          <w:p w14:paraId="3A579B3C" w14:textId="19C1201E" w:rsidR="00F71950" w:rsidRDefault="00F71950" w:rsidP="00F71950">
            <w:pPr>
              <w:pStyle w:val="Odstavecseseznamem"/>
              <w:numPr>
                <w:ilvl w:val="0"/>
                <w:numId w:val="68"/>
              </w:numPr>
              <w:spacing w:line="240" w:lineRule="auto"/>
              <w:rPr>
                <w:rFonts w:cs="Arial"/>
              </w:rPr>
            </w:pPr>
            <w:r>
              <w:rPr>
                <w:rFonts w:cs="Arial"/>
              </w:rPr>
              <w:t>Tube</w:t>
            </w:r>
            <w:r w:rsidRPr="00F71950">
              <w:rPr>
                <w:rFonts w:cs="Arial"/>
              </w:rPr>
              <w:t xml:space="preserve"> d</w:t>
            </w:r>
            <w:r w:rsidRPr="00653230">
              <w:rPr>
                <w:rFonts w:cs="Arial"/>
              </w:rPr>
              <w:t>i</w:t>
            </w:r>
            <w:r w:rsidRPr="00F479FC">
              <w:rPr>
                <w:rFonts w:cs="Arial"/>
              </w:rPr>
              <w:t xml:space="preserve">ameter </w:t>
            </w:r>
            <w:r>
              <w:rPr>
                <w:rFonts w:cs="Arial"/>
              </w:rPr>
              <w:t>&lt;33 mm</w:t>
            </w:r>
          </w:p>
          <w:p w14:paraId="4DEB29EC" w14:textId="166550A6" w:rsidR="00F71950" w:rsidRDefault="0063148F" w:rsidP="00F71950">
            <w:pPr>
              <w:pStyle w:val="Odstavecseseznamem"/>
              <w:numPr>
                <w:ilvl w:val="0"/>
                <w:numId w:val="68"/>
              </w:numPr>
              <w:spacing w:line="240" w:lineRule="auto"/>
              <w:rPr>
                <w:rFonts w:cs="Arial"/>
              </w:rPr>
            </w:pPr>
            <w:r>
              <w:rPr>
                <w:rFonts w:cs="Arial"/>
              </w:rPr>
              <w:t>Tube</w:t>
            </w:r>
            <w:r w:rsidR="00F71950" w:rsidRPr="00F479FC">
              <w:rPr>
                <w:rFonts w:cs="Arial"/>
              </w:rPr>
              <w:t xml:space="preserve"> diameter </w:t>
            </w:r>
            <w:r w:rsidR="00F71950">
              <w:rPr>
                <w:rFonts w:cs="Arial"/>
              </w:rPr>
              <w:t>33</w:t>
            </w:r>
            <w:r>
              <w:rPr>
                <w:rFonts w:cs="Arial"/>
              </w:rPr>
              <w:t>-38 mm</w:t>
            </w:r>
          </w:p>
          <w:p w14:paraId="51B42B2F" w14:textId="10468B59" w:rsidR="00F71950" w:rsidRPr="00F71950" w:rsidRDefault="0063148F" w:rsidP="00F71950">
            <w:pPr>
              <w:pStyle w:val="Odstavecseseznamem"/>
              <w:numPr>
                <w:ilvl w:val="0"/>
                <w:numId w:val="68"/>
              </w:numPr>
              <w:spacing w:line="240" w:lineRule="auto"/>
              <w:rPr>
                <w:rFonts w:cs="Arial"/>
              </w:rPr>
            </w:pPr>
            <w:r>
              <w:rPr>
                <w:rFonts w:cs="Arial"/>
              </w:rPr>
              <w:t>Tube</w:t>
            </w:r>
            <w:r w:rsidR="00F71950">
              <w:rPr>
                <w:rFonts w:cs="Arial"/>
              </w:rPr>
              <w:t xml:space="preserve"> diameter &gt;38 mm</w:t>
            </w:r>
          </w:p>
          <w:p w14:paraId="07E98BDC" w14:textId="2A234736" w:rsidR="00F71950" w:rsidRDefault="00F71950" w:rsidP="00F71950">
            <w:pPr>
              <w:spacing w:line="240" w:lineRule="auto"/>
              <w:rPr>
                <w:rFonts w:cs="Arial"/>
              </w:rPr>
            </w:pPr>
            <w:r>
              <w:rPr>
                <w:rFonts w:cs="Arial"/>
              </w:rPr>
              <w:br/>
            </w:r>
            <w:r w:rsidR="0063148F">
              <w:rPr>
                <w:rFonts w:cs="Arial"/>
              </w:rPr>
              <w:t xml:space="preserve">For parts of the boiler which are expected to be changed during the lifetime of the boiler, the Employer prefers tube dimensions which can be manufactured and repaired with short response time. Due to local manufacturing capabilities for maintenance works, the </w:t>
            </w:r>
            <w:r w:rsidRPr="00E73440">
              <w:rPr>
                <w:rFonts w:cs="Arial"/>
              </w:rPr>
              <w:t xml:space="preserve">Employer </w:t>
            </w:r>
            <w:r w:rsidR="0063148F">
              <w:rPr>
                <w:rFonts w:cs="Arial"/>
              </w:rPr>
              <w:t>therefore prefers</w:t>
            </w:r>
            <w:r w:rsidRPr="00E73440">
              <w:rPr>
                <w:rFonts w:cs="Arial"/>
              </w:rPr>
              <w:t xml:space="preserve"> </w:t>
            </w:r>
            <w:r w:rsidR="0063148F">
              <w:rPr>
                <w:rFonts w:cs="Arial"/>
              </w:rPr>
              <w:t>minimum bending radius of 50 mm</w:t>
            </w:r>
            <w:r w:rsidR="00055325">
              <w:rPr>
                <w:rFonts w:cs="Arial"/>
              </w:rPr>
              <w:t xml:space="preserve"> </w:t>
            </w:r>
            <w:r w:rsidR="0063148F">
              <w:rPr>
                <w:rFonts w:cs="Arial"/>
              </w:rPr>
              <w:t>for tube diameters below 33 mm and 55 mm for tube diameters between 33 and 38 mm.</w:t>
            </w:r>
          </w:p>
          <w:bookmarkEnd w:id="89"/>
          <w:p w14:paraId="42C30041" w14:textId="4DC1F27C" w:rsidR="00F479FC" w:rsidRPr="00F71950" w:rsidRDefault="00F479FC">
            <w:pPr>
              <w:spacing w:line="240" w:lineRule="auto"/>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5383BC" w14:textId="77777777" w:rsidR="00F479FC" w:rsidRDefault="00F479FC" w:rsidP="003D1F0F">
            <w:pPr>
              <w:spacing w:line="240" w:lineRule="auto"/>
              <w:rPr>
                <w:rFonts w:cs="Arial"/>
              </w:rPr>
            </w:pPr>
          </w:p>
          <w:p w14:paraId="36B49FFF" w14:textId="77777777" w:rsidR="00F71950" w:rsidRDefault="00F71950" w:rsidP="00F71950">
            <w:pPr>
              <w:spacing w:line="240" w:lineRule="auto"/>
              <w:rPr>
                <w:rFonts w:cs="Arial"/>
              </w:rPr>
            </w:pPr>
            <w:r>
              <w:rPr>
                <w:rFonts w:cs="Arial"/>
              </w:rPr>
              <w:t>mm</w:t>
            </w:r>
          </w:p>
          <w:p w14:paraId="4A6ABC2C" w14:textId="77777777" w:rsidR="00F71950" w:rsidRDefault="00F71950" w:rsidP="00F71950">
            <w:pPr>
              <w:spacing w:line="240" w:lineRule="auto"/>
              <w:rPr>
                <w:rFonts w:cs="Arial"/>
              </w:rPr>
            </w:pPr>
            <w:r>
              <w:rPr>
                <w:rFonts w:cs="Arial"/>
              </w:rPr>
              <w:t>mm</w:t>
            </w:r>
          </w:p>
          <w:p w14:paraId="4DED8BB0" w14:textId="7BC1C936" w:rsidR="00E73440" w:rsidRPr="00684C14" w:rsidRDefault="00F71950" w:rsidP="00F71950">
            <w:pPr>
              <w:spacing w:line="240" w:lineRule="auto"/>
              <w:rPr>
                <w:rFonts w:cs="Arial"/>
              </w:rPr>
            </w:pPr>
            <w:r>
              <w:rPr>
                <w:rFonts w:cs="Arial"/>
              </w:rPr>
              <w:t>mm</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F419DBD" w14:textId="77777777" w:rsidR="00F479FC" w:rsidRDefault="00F479FC" w:rsidP="003D1F0F">
            <w:pPr>
              <w:spacing w:line="240" w:lineRule="auto"/>
              <w:jc w:val="center"/>
              <w:rPr>
                <w:rFonts w:cs="Arial"/>
              </w:rPr>
            </w:pPr>
          </w:p>
          <w:p w14:paraId="2D14C31E" w14:textId="0B0EE9E8" w:rsidR="00E73440" w:rsidRPr="00684C14" w:rsidRDefault="00E73440">
            <w:pPr>
              <w:spacing w:line="240" w:lineRule="auto"/>
              <w:rPr>
                <w:rFonts w:cs="Arial"/>
              </w:rPr>
            </w:pPr>
          </w:p>
        </w:tc>
      </w:tr>
      <w:tr w:rsidR="003D1F0F" w:rsidRPr="00684C14" w14:paraId="3BA4B340"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A74D42D" w14:textId="24806F71"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7EFC99C9" w14:textId="77777777" w:rsidR="003D1F0F" w:rsidRPr="00684C14" w:rsidRDefault="003D1F0F" w:rsidP="003D1F0F">
            <w:pPr>
              <w:spacing w:line="240" w:lineRule="auto"/>
              <w:rPr>
                <w:rFonts w:cs="Arial"/>
              </w:rPr>
            </w:pPr>
            <w:r w:rsidRPr="00684C14">
              <w:rPr>
                <w:rFonts w:cs="Arial"/>
                <w:b/>
                <w:bCs/>
              </w:rPr>
              <w:t>Materials</w:t>
            </w:r>
          </w:p>
        </w:tc>
      </w:tr>
      <w:tr w:rsidR="003D1F0F" w:rsidRPr="00684C14" w14:paraId="60FEF2B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87D6236"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2D81CA"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D909DD"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5C10D7"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3537651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FB2B59E"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5EE4563" w14:textId="77777777" w:rsidR="003D1F0F" w:rsidRPr="00684C14" w:rsidRDefault="003D1F0F" w:rsidP="003D1F0F">
            <w:pPr>
              <w:spacing w:line="240" w:lineRule="auto"/>
              <w:rPr>
                <w:rFonts w:cs="Arial"/>
              </w:rPr>
            </w:pPr>
            <w:r w:rsidRPr="00684C14">
              <w:rPr>
                <w:rFonts w:cs="Arial"/>
              </w:rPr>
              <w:t xml:space="preserve">Evaporator walls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E8E2BF"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14F95E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8448E7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92DDB7A"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F49B308" w14:textId="77777777" w:rsidR="003D1F0F" w:rsidRPr="00684C14" w:rsidRDefault="003D1F0F" w:rsidP="003D1F0F">
            <w:pPr>
              <w:spacing w:line="240" w:lineRule="auto"/>
              <w:ind w:firstLineChars="1" w:firstLine="2"/>
              <w:rPr>
                <w:rFonts w:cs="Arial"/>
              </w:rPr>
            </w:pPr>
            <w:r w:rsidRPr="00684C14">
              <w:rPr>
                <w:rFonts w:cs="Arial"/>
              </w:rPr>
              <w:t>Evaporator section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662056"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DF34255"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831382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91A786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7899CA0" w14:textId="77777777" w:rsidR="003D1F0F" w:rsidRPr="00684C14" w:rsidRDefault="003D1F0F" w:rsidP="003D1F0F">
            <w:pPr>
              <w:spacing w:line="240" w:lineRule="auto"/>
              <w:ind w:firstLineChars="1" w:firstLine="2"/>
              <w:rPr>
                <w:rFonts w:cs="Arial"/>
              </w:rPr>
            </w:pPr>
            <w:r w:rsidRPr="00684C14">
              <w:rPr>
                <w:rFonts w:cs="Arial"/>
              </w:rPr>
              <w:t xml:space="preserve">Lined heating surfaces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4A691D"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2AF3FD8"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36A9305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3442595" w14:textId="77777777" w:rsidR="003D1F0F" w:rsidRPr="00684C14" w:rsidRDefault="003D1F0F" w:rsidP="003D1F0F">
            <w:pPr>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86290E2" w14:textId="77777777" w:rsidR="003D1F0F" w:rsidRPr="00684C14" w:rsidRDefault="003D1F0F" w:rsidP="003D1F0F">
            <w:pPr>
              <w:spacing w:line="240" w:lineRule="auto"/>
              <w:ind w:firstLineChars="1" w:firstLine="2"/>
              <w:rPr>
                <w:rFonts w:cs="Arial"/>
              </w:rPr>
            </w:pPr>
            <w:r w:rsidRPr="00684C14">
              <w:rPr>
                <w:rFonts w:cs="Arial"/>
              </w:rPr>
              <w:t xml:space="preserve">Collectors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5CFA14"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1F2B225"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2313C6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3AFB5C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6DE1E30" w14:textId="77777777" w:rsidR="003D1F0F" w:rsidRPr="00684C14" w:rsidRDefault="003D1F0F" w:rsidP="003D1F0F">
            <w:pPr>
              <w:spacing w:line="240" w:lineRule="auto"/>
              <w:ind w:firstLineChars="1" w:firstLine="2"/>
              <w:rPr>
                <w:rFonts w:cs="Arial"/>
              </w:rPr>
            </w:pPr>
            <w:r w:rsidRPr="00684C14">
              <w:rPr>
                <w:rFonts w:cs="Arial"/>
              </w:rPr>
              <w:t>Last superheater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38F16E"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D92C234"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8C20EE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5E70A78"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B896945" w14:textId="77777777" w:rsidR="003D1F0F" w:rsidRPr="00684C14" w:rsidRDefault="003D1F0F" w:rsidP="003D1F0F">
            <w:pPr>
              <w:spacing w:line="240" w:lineRule="auto"/>
              <w:ind w:firstLineChars="1" w:firstLine="2"/>
              <w:rPr>
                <w:rFonts w:cs="Arial"/>
              </w:rPr>
            </w:pPr>
            <w:r w:rsidRPr="00684C14">
              <w:rPr>
                <w:rFonts w:cs="Arial"/>
              </w:rPr>
              <w:t xml:space="preserve">First superheater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987E71"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23790F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A1240D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7C1A6D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B29EBBC" w14:textId="77777777" w:rsidR="003D1F0F" w:rsidRPr="00684C14" w:rsidRDefault="003D1F0F" w:rsidP="003D1F0F">
            <w:pPr>
              <w:spacing w:line="240" w:lineRule="auto"/>
              <w:rPr>
                <w:rFonts w:cs="Arial"/>
                <w:b/>
                <w:bCs/>
              </w:rPr>
            </w:pPr>
            <w:r w:rsidRPr="00684C14">
              <w:rPr>
                <w:rFonts w:cs="Arial"/>
              </w:rPr>
              <w:t>Economizer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45412B"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5E1FF77" w14:textId="77777777" w:rsidR="003D1F0F" w:rsidRPr="00684C14" w:rsidRDefault="003D1F0F" w:rsidP="003D1F0F">
            <w:pPr>
              <w:spacing w:line="240" w:lineRule="auto"/>
              <w:rPr>
                <w:rFonts w:cs="Arial"/>
              </w:rPr>
            </w:pPr>
            <w:r w:rsidRPr="00684C14">
              <w:rPr>
                <w:rFonts w:cs="Arial"/>
              </w:rPr>
              <w:t> </w:t>
            </w:r>
          </w:p>
        </w:tc>
      </w:tr>
      <w:tr w:rsidR="003D1F0F" w:rsidRPr="00684C14" w14:paraId="42F30B30"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94E2BF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6F92427" w14:textId="77777777" w:rsidR="003D1F0F" w:rsidRPr="00684C14" w:rsidRDefault="003D1F0F" w:rsidP="003D1F0F">
            <w:pPr>
              <w:spacing w:line="240" w:lineRule="auto"/>
              <w:rPr>
                <w:rFonts w:cs="Arial"/>
              </w:rPr>
            </w:pPr>
            <w:r w:rsidRPr="00684C14">
              <w:rPr>
                <w:rFonts w:cs="Arial"/>
              </w:rPr>
              <w:t>Boiler drum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ECD751"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F0D0E8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B9B1C3F"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0101087B" w14:textId="6E400735" w:rsidR="003D1F0F" w:rsidRPr="00684C14" w:rsidRDefault="003D1F0F" w:rsidP="003D1F0F">
            <w:pPr>
              <w:keepNext/>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1FAF1A92" w14:textId="77777777" w:rsidR="003D1F0F" w:rsidRPr="00684C14" w:rsidRDefault="003D1F0F" w:rsidP="003D1F0F">
            <w:pPr>
              <w:keepNext/>
              <w:spacing w:line="240" w:lineRule="auto"/>
              <w:rPr>
                <w:rFonts w:cs="Arial"/>
              </w:rPr>
            </w:pPr>
            <w:r w:rsidRPr="00684C14">
              <w:rPr>
                <w:rFonts w:cs="Arial"/>
                <w:b/>
                <w:bCs/>
              </w:rPr>
              <w:t>Performance data</w:t>
            </w:r>
          </w:p>
        </w:tc>
      </w:tr>
      <w:tr w:rsidR="003D1F0F" w:rsidRPr="00684C14" w14:paraId="33A96B4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8976DA0" w14:textId="77777777" w:rsidR="003D1F0F" w:rsidRPr="00684C14" w:rsidRDefault="003D1F0F" w:rsidP="003D1F0F">
            <w:pPr>
              <w:keepNext/>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554EF4" w14:textId="77777777" w:rsidR="003D1F0F" w:rsidRPr="00684C14" w:rsidRDefault="003D1F0F" w:rsidP="003D1F0F">
            <w:pPr>
              <w:keepNext/>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C2D532" w14:textId="77777777" w:rsidR="003D1F0F" w:rsidRPr="00684C14" w:rsidRDefault="003D1F0F" w:rsidP="003D1F0F">
            <w:pPr>
              <w:keepNext/>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879CC8F" w14:textId="77777777" w:rsidR="003D1F0F" w:rsidRPr="00684C14" w:rsidRDefault="003D1F0F" w:rsidP="003D1F0F">
            <w:pPr>
              <w:keepNext/>
              <w:spacing w:line="240" w:lineRule="auto"/>
              <w:rPr>
                <w:rFonts w:cs="Arial"/>
                <w:b/>
                <w:sz w:val="16"/>
                <w:szCs w:val="16"/>
              </w:rPr>
            </w:pPr>
            <w:r w:rsidRPr="00684C14">
              <w:rPr>
                <w:rFonts w:cs="Arial"/>
                <w:b/>
                <w:i/>
                <w:sz w:val="16"/>
                <w:szCs w:val="16"/>
              </w:rPr>
              <w:t>Value/Description</w:t>
            </w:r>
          </w:p>
        </w:tc>
      </w:tr>
      <w:tr w:rsidR="003D1F0F" w:rsidRPr="00684C14" w14:paraId="7BB3D1A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858120" w14:textId="77777777" w:rsidR="003D1F0F" w:rsidRPr="00684C14" w:rsidRDefault="003D1F0F" w:rsidP="003D1F0F">
            <w:pPr>
              <w:keepNext/>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DB7658A" w14:textId="77777777" w:rsidR="003D1F0F" w:rsidRPr="00684C14" w:rsidRDefault="003D1F0F" w:rsidP="003D1F0F">
            <w:pPr>
              <w:keepNext/>
              <w:spacing w:line="240" w:lineRule="auto"/>
              <w:rPr>
                <w:rFonts w:cs="Arial"/>
              </w:rPr>
            </w:pPr>
            <w:r w:rsidRPr="00684C14">
              <w:rPr>
                <w:rFonts w:cs="Arial"/>
              </w:rPr>
              <w:t xml:space="preserve">Steam coolers water injection flow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BF52D3" w14:textId="77777777" w:rsidR="003D1F0F" w:rsidRPr="00684C14" w:rsidRDefault="003D1F0F" w:rsidP="003D1F0F">
            <w:pPr>
              <w:keepNext/>
              <w:spacing w:line="240" w:lineRule="auto"/>
              <w:rPr>
                <w:rFonts w:cs="Arial"/>
              </w:rPr>
            </w:pPr>
            <w:r w:rsidRPr="00684C14">
              <w:rPr>
                <w:rFonts w:cs="Arial"/>
              </w:rPr>
              <w:t>tons/h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9D92D83" w14:textId="77777777" w:rsidR="003D1F0F" w:rsidRPr="00684C14" w:rsidRDefault="003D1F0F" w:rsidP="003D1F0F">
            <w:pPr>
              <w:keepNext/>
              <w:spacing w:line="240" w:lineRule="auto"/>
              <w:jc w:val="center"/>
              <w:rPr>
                <w:rFonts w:cs="Arial"/>
              </w:rPr>
            </w:pPr>
            <w:r w:rsidRPr="00684C14">
              <w:rPr>
                <w:rFonts w:cs="Arial"/>
              </w:rPr>
              <w:t> </w:t>
            </w:r>
          </w:p>
        </w:tc>
      </w:tr>
      <w:tr w:rsidR="003D1F0F" w:rsidRPr="00684C14" w14:paraId="50210B8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C7EF66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DC03F5C" w14:textId="77777777" w:rsidR="003D1F0F" w:rsidRPr="00684C14" w:rsidRDefault="003D1F0F" w:rsidP="003D1F0F">
            <w:pPr>
              <w:spacing w:line="240" w:lineRule="auto"/>
              <w:rPr>
                <w:rFonts w:cs="Arial"/>
              </w:rPr>
            </w:pPr>
            <w:r w:rsidRPr="00684C14">
              <w:rPr>
                <w:rFonts w:cs="Arial"/>
              </w:rPr>
              <w:t xml:space="preserve">Steam drum load at maximum continuous load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4B9A1F" w14:textId="77777777" w:rsidR="003D1F0F" w:rsidRPr="00684C14" w:rsidRDefault="003D1F0F" w:rsidP="003D1F0F">
            <w:pPr>
              <w:spacing w:line="240" w:lineRule="auto"/>
              <w:rPr>
                <w:rFonts w:cs="Arial"/>
              </w:rPr>
            </w:pPr>
            <w:r w:rsidRPr="00684C14">
              <w:rPr>
                <w:rFonts w:cs="Arial"/>
              </w:rPr>
              <w:t>m³/m³h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66447BF"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E1C6BD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EC34FA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5D2ED77" w14:textId="77777777" w:rsidR="003D1F0F" w:rsidRPr="00684C14" w:rsidRDefault="003D1F0F" w:rsidP="003D1F0F">
            <w:pPr>
              <w:spacing w:line="240" w:lineRule="auto"/>
              <w:rPr>
                <w:rFonts w:cs="Arial"/>
              </w:rPr>
            </w:pPr>
            <w:r w:rsidRPr="00684C14">
              <w:rPr>
                <w:rFonts w:cs="Arial"/>
              </w:rPr>
              <w:t xml:space="preserve">Acceptable steam drum load at specified live steam parameters and the actual drum size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ECD27C" w14:textId="77777777" w:rsidR="003D1F0F" w:rsidRPr="00684C14" w:rsidRDefault="003D1F0F" w:rsidP="003D1F0F">
            <w:pPr>
              <w:spacing w:line="240" w:lineRule="auto"/>
              <w:rPr>
                <w:rFonts w:cs="Arial"/>
              </w:rPr>
            </w:pPr>
            <w:r w:rsidRPr="00684C14">
              <w:rPr>
                <w:rFonts w:cs="Arial"/>
              </w:rPr>
              <w:t>m³/m³h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353BA3C"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E9FE91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360C02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1B7D3AE" w14:textId="77777777" w:rsidR="003D1F0F" w:rsidRPr="00684C14" w:rsidRDefault="003D1F0F" w:rsidP="003D1F0F">
            <w:pPr>
              <w:spacing w:line="240" w:lineRule="auto"/>
              <w:rPr>
                <w:rFonts w:cs="Arial"/>
              </w:rPr>
            </w:pPr>
            <w:r w:rsidRPr="00684C14">
              <w:rPr>
                <w:rFonts w:cs="Arial"/>
              </w:rPr>
              <w:t>Steam production, max.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40B9AA" w14:textId="77777777" w:rsidR="003D1F0F" w:rsidRPr="00684C14" w:rsidRDefault="003D1F0F" w:rsidP="003D1F0F">
            <w:pPr>
              <w:spacing w:line="240" w:lineRule="auto"/>
              <w:rPr>
                <w:rFonts w:cs="Arial"/>
              </w:rPr>
            </w:pPr>
            <w:r w:rsidRPr="00684C14">
              <w:rPr>
                <w:rFonts w:cs="Arial"/>
              </w:rPr>
              <w:t>tons/h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21F878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5B8A7D3A"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57BCF788"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7710BD4" w14:textId="77777777" w:rsidR="003D1F0F" w:rsidRPr="00684C14" w:rsidRDefault="003D1F0F" w:rsidP="003D1F0F">
            <w:pPr>
              <w:spacing w:line="240" w:lineRule="auto"/>
              <w:rPr>
                <w:rFonts w:cs="Arial"/>
              </w:rPr>
            </w:pPr>
            <w:r w:rsidRPr="00684C14">
              <w:rPr>
                <w:rFonts w:cs="Arial"/>
              </w:rPr>
              <w:t>Steam production, min.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DF7B51" w14:textId="77777777" w:rsidR="003D1F0F" w:rsidRPr="00684C14" w:rsidRDefault="003D1F0F" w:rsidP="003D1F0F">
            <w:pPr>
              <w:spacing w:line="240" w:lineRule="auto"/>
              <w:rPr>
                <w:rFonts w:cs="Arial"/>
              </w:rPr>
            </w:pPr>
            <w:r w:rsidRPr="00684C14">
              <w:rPr>
                <w:rFonts w:cs="Arial"/>
              </w:rPr>
              <w:t>tons/h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68A87DA"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48017108"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6AF2FB66" w14:textId="29616F32"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06A37663" w14:textId="77777777" w:rsidR="003D1F0F" w:rsidRPr="00684C14" w:rsidRDefault="003D1F0F" w:rsidP="003D1F0F">
            <w:pPr>
              <w:spacing w:line="240" w:lineRule="auto"/>
              <w:rPr>
                <w:rFonts w:cs="Arial"/>
              </w:rPr>
            </w:pPr>
            <w:r w:rsidRPr="00684C14">
              <w:rPr>
                <w:rFonts w:cs="Arial"/>
                <w:b/>
                <w:bCs/>
              </w:rPr>
              <w:t xml:space="preserve">Maintenance </w:t>
            </w:r>
          </w:p>
        </w:tc>
      </w:tr>
      <w:tr w:rsidR="003D1F0F" w:rsidRPr="00684C14" w14:paraId="0926C82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A5A1B2A"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DD12399" w14:textId="77777777" w:rsidR="003D1F0F" w:rsidRPr="00684C14" w:rsidRDefault="003D1F0F" w:rsidP="003D1F0F">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B4FA2D7" w14:textId="77777777" w:rsidR="003D1F0F" w:rsidRPr="00684C14" w:rsidRDefault="003D1F0F" w:rsidP="003D1F0F">
            <w:pPr>
              <w:spacing w:line="240" w:lineRule="auto"/>
              <w:rPr>
                <w:rFonts w:cs="Arial"/>
                <w:sz w:val="16"/>
                <w:szCs w:val="16"/>
              </w:rPr>
            </w:pPr>
            <w:r w:rsidRPr="00684C14">
              <w:rPr>
                <w:rFonts w:cs="Arial"/>
                <w:b/>
                <w:i/>
                <w:sz w:val="16"/>
                <w:szCs w:val="16"/>
              </w:rPr>
              <w:t>Reference</w:t>
            </w:r>
          </w:p>
        </w:tc>
      </w:tr>
      <w:tr w:rsidR="003D1F0F" w:rsidRPr="00684C14" w14:paraId="08F72AE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FD87268"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A9C026" w14:textId="77777777" w:rsidR="003D1F0F" w:rsidRPr="00684C14" w:rsidRDefault="003D1F0F" w:rsidP="003D1F0F">
            <w:pPr>
              <w:spacing w:line="240" w:lineRule="auto"/>
              <w:rPr>
                <w:rFonts w:cs="Arial"/>
                <w:b/>
                <w:i/>
                <w:sz w:val="16"/>
                <w:szCs w:val="16"/>
              </w:rPr>
            </w:pPr>
            <w:r w:rsidRPr="00684C14">
              <w:rPr>
                <w:rFonts w:cs="Arial"/>
                <w:sz w:val="16"/>
                <w:szCs w:val="16"/>
              </w:rPr>
              <w:t>Description of arrangement for inspection of first pass and second pass of the boiler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43D2668" w14:textId="77777777" w:rsidR="003D1F0F" w:rsidRPr="00684C14" w:rsidRDefault="003D1F0F" w:rsidP="003D1F0F">
            <w:pPr>
              <w:spacing w:line="240" w:lineRule="auto"/>
              <w:rPr>
                <w:rFonts w:cs="Arial"/>
                <w:b/>
                <w:i/>
                <w:sz w:val="16"/>
                <w:szCs w:val="16"/>
              </w:rPr>
            </w:pPr>
          </w:p>
        </w:tc>
      </w:tr>
      <w:tr w:rsidR="003D1F0F" w:rsidRPr="00684C14" w14:paraId="48B56E9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D352EC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4FE90C"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AC5504"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464442"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1015441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3609628"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5B6D6DAC" w14:textId="77777777" w:rsidR="003D1F0F" w:rsidRPr="00684C14" w:rsidRDefault="003D1F0F" w:rsidP="003D1F0F">
            <w:pPr>
              <w:spacing w:line="240" w:lineRule="auto"/>
              <w:rPr>
                <w:rFonts w:cs="Arial"/>
                <w:b/>
                <w:bCs/>
              </w:rPr>
            </w:pPr>
            <w:r w:rsidRPr="00684C14">
              <w:rPr>
                <w:rFonts w:cs="Arial"/>
              </w:rPr>
              <w:t xml:space="preserve">Replacement of the superheater section: </w:t>
            </w:r>
          </w:p>
        </w:tc>
      </w:tr>
      <w:tr w:rsidR="003D1F0F" w:rsidRPr="00684C14" w14:paraId="1A0A9D6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AE2E43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D59664D" w14:textId="77777777" w:rsidR="003D1F0F" w:rsidRPr="00684C14" w:rsidRDefault="003D1F0F" w:rsidP="003D1F0F">
            <w:pPr>
              <w:spacing w:line="240" w:lineRule="auto"/>
              <w:ind w:left="285" w:hanging="142"/>
              <w:rPr>
                <w:rFonts w:cs="Arial"/>
              </w:rPr>
            </w:pPr>
            <w:r w:rsidRPr="00684C14">
              <w:rPr>
                <w:rFonts w:cs="Arial"/>
              </w:rPr>
              <w:t>- Duration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B64F6C" w14:textId="77777777" w:rsidR="003D1F0F" w:rsidRPr="00684C14" w:rsidRDefault="003D1F0F" w:rsidP="003D1F0F">
            <w:pPr>
              <w:spacing w:line="240" w:lineRule="auto"/>
              <w:rPr>
                <w:rFonts w:cs="Arial"/>
              </w:rPr>
            </w:pPr>
            <w:r w:rsidRPr="00684C14">
              <w:rPr>
                <w:rFonts w:cs="Arial"/>
              </w:rPr>
              <w:t>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211A599"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5EBA7C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4442798"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5AFC324" w14:textId="77777777" w:rsidR="003D1F0F" w:rsidRPr="00684C14" w:rsidRDefault="003D1F0F" w:rsidP="003D1F0F">
            <w:pPr>
              <w:spacing w:line="240" w:lineRule="auto"/>
              <w:ind w:left="285" w:hanging="142"/>
              <w:rPr>
                <w:rFonts w:cs="Arial"/>
              </w:rPr>
            </w:pPr>
            <w:r w:rsidRPr="00684C14">
              <w:rPr>
                <w:rFonts w:cs="Arial"/>
              </w:rPr>
              <w:t xml:space="preserve">- Number of persons required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DE1C83"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DF89EAA"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4D4AFA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C8FD309"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49FC906" w14:textId="77777777" w:rsidR="003D1F0F" w:rsidRPr="00684C14" w:rsidRDefault="003D1F0F" w:rsidP="003D1F0F">
            <w:pPr>
              <w:spacing w:line="240" w:lineRule="auto"/>
              <w:ind w:left="285" w:hanging="142"/>
              <w:rPr>
                <w:rFonts w:cs="Arial"/>
              </w:rPr>
            </w:pPr>
            <w:r w:rsidRPr="00684C14">
              <w:rPr>
                <w:rFonts w:cs="Arial"/>
              </w:rPr>
              <w:t>- Total working hours required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EFD355" w14:textId="77777777" w:rsidR="003D1F0F" w:rsidRPr="00684C14" w:rsidRDefault="003D1F0F" w:rsidP="003D1F0F">
            <w:pPr>
              <w:spacing w:line="240" w:lineRule="auto"/>
              <w:rPr>
                <w:rFonts w:cs="Arial"/>
              </w:rPr>
            </w:pPr>
            <w:r w:rsidRPr="00684C14">
              <w:rPr>
                <w:rFonts w:cs="Arial"/>
              </w:rPr>
              <w:t>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B8B29EF"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F05152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E63A75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0183A68" w14:textId="4F940F0C" w:rsidR="003D1F0F" w:rsidRPr="00684C14" w:rsidRDefault="003D1F0F" w:rsidP="003D1F0F">
            <w:pPr>
              <w:spacing w:line="240" w:lineRule="auto"/>
              <w:rPr>
                <w:rFonts w:cs="Arial"/>
              </w:rPr>
            </w:pPr>
            <w:r w:rsidRPr="00684C14">
              <w:rPr>
                <w:rFonts w:cs="Arial"/>
              </w:rPr>
              <w:t>Reference to latest replacement of a superheater pe</w:t>
            </w:r>
            <w:r>
              <w:rPr>
                <w:rFonts w:cs="Arial"/>
              </w:rPr>
              <w:t>r</w:t>
            </w:r>
            <w:r w:rsidRPr="00684C14">
              <w:rPr>
                <w:rFonts w:cs="Arial"/>
              </w:rPr>
              <w:t xml:space="preserve">formed by the Contractor at a similar </w:t>
            </w:r>
            <w:r w:rsidR="00E43564">
              <w:rPr>
                <w:rFonts w:cs="Arial"/>
              </w:rPr>
              <w:t>Line</w:t>
            </w:r>
            <w:r w:rsidRPr="00684C14">
              <w:rPr>
                <w:rFonts w:cs="Arial"/>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857448" w14:textId="77777777" w:rsidR="003D1F0F" w:rsidRPr="00684C14" w:rsidRDefault="003D1F0F" w:rsidP="003D1F0F">
            <w:pPr>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6CAD975" w14:textId="77777777" w:rsidR="003D1F0F" w:rsidRPr="00684C14" w:rsidRDefault="003D1F0F" w:rsidP="003D1F0F">
            <w:pPr>
              <w:spacing w:line="240" w:lineRule="auto"/>
              <w:jc w:val="center"/>
              <w:rPr>
                <w:rFonts w:cs="Arial"/>
              </w:rPr>
            </w:pPr>
          </w:p>
        </w:tc>
      </w:tr>
      <w:tr w:rsidR="003D1F0F" w:rsidRPr="00684C14" w14:paraId="27C40E07"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10A379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0045AD4" w14:textId="77777777" w:rsidR="003D1F0F" w:rsidRPr="00684C14" w:rsidRDefault="003D1F0F" w:rsidP="003D1F0F">
            <w:pPr>
              <w:spacing w:line="240" w:lineRule="auto"/>
              <w:rPr>
                <w:rFonts w:cs="Arial"/>
              </w:rPr>
            </w:pPr>
            <w:r w:rsidRPr="00684C14">
              <w:rPr>
                <w:rFonts w:cs="Arial"/>
              </w:rPr>
              <w:t>Number of access doors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1D33EF" w14:textId="77777777" w:rsidR="003D1F0F" w:rsidRPr="00684C14" w:rsidRDefault="003D1F0F" w:rsidP="003D1F0F">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55E2527"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F89C1DE"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75AF99D" w14:textId="19F39D38"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6826B20E" w14:textId="77777777" w:rsidR="003D1F0F" w:rsidRPr="00684C14" w:rsidRDefault="003D1F0F" w:rsidP="003D1F0F">
            <w:pPr>
              <w:spacing w:line="240" w:lineRule="auto"/>
              <w:rPr>
                <w:rFonts w:cs="Arial"/>
                <w:b/>
                <w:bCs/>
              </w:rPr>
            </w:pPr>
            <w:r w:rsidRPr="00684C14">
              <w:rPr>
                <w:rFonts w:cs="Arial"/>
                <w:b/>
                <w:bCs/>
              </w:rPr>
              <w:t>Temperature Conditions</w:t>
            </w:r>
          </w:p>
        </w:tc>
      </w:tr>
      <w:tr w:rsidR="003D1F0F" w:rsidRPr="00684C14" w14:paraId="3205214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2DF220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28A80D"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C3E832"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AF8819"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11A4071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9DAF78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05732F0" w14:textId="77777777" w:rsidR="003D1F0F" w:rsidRPr="00684C14" w:rsidRDefault="003D1F0F" w:rsidP="003D1F0F">
            <w:pPr>
              <w:spacing w:line="240" w:lineRule="auto"/>
              <w:rPr>
                <w:rFonts w:cs="Arial"/>
              </w:rPr>
            </w:pPr>
            <w:r w:rsidRPr="00684C14">
              <w:rPr>
                <w:rFonts w:cs="Arial"/>
              </w:rPr>
              <w:t>Maximum tube surface temperature in superheaters and other highly loaded parts of the boiler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49F7CF" w14:textId="77777777" w:rsidR="003D1F0F" w:rsidRPr="00684C14" w:rsidRDefault="003D1F0F" w:rsidP="003D1F0F">
            <w:pPr>
              <w:spacing w:line="240" w:lineRule="auto"/>
              <w:rPr>
                <w:rFonts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CB472C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759C22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CB0220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C15E38B" w14:textId="77777777" w:rsidR="003D1F0F" w:rsidRPr="00684C14" w:rsidRDefault="003D1F0F" w:rsidP="003D1F0F">
            <w:pPr>
              <w:spacing w:line="240" w:lineRule="auto"/>
              <w:ind w:firstLineChars="1" w:firstLine="2"/>
              <w:rPr>
                <w:rFonts w:cs="Arial"/>
              </w:rPr>
            </w:pPr>
            <w:r w:rsidRPr="00684C14">
              <w:rPr>
                <w:rFonts w:cs="Arial"/>
              </w:rPr>
              <w:t>Steam temperature downstream each heating surface section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C74183" w14:textId="77777777" w:rsidR="003D1F0F" w:rsidRPr="00684C14" w:rsidRDefault="003D1F0F" w:rsidP="003D1F0F">
            <w:pPr>
              <w:spacing w:line="240" w:lineRule="auto"/>
              <w:rPr>
                <w:rFonts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D28F55C"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E6BC9D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97A5C6A" w14:textId="77777777" w:rsidR="003D1F0F" w:rsidRPr="00684C14" w:rsidRDefault="003D1F0F" w:rsidP="003D1F0F">
            <w:pPr>
              <w:keepNext/>
              <w:keepLines/>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063806DC" w14:textId="31489067" w:rsidR="003D1F0F" w:rsidRPr="00684C14" w:rsidRDefault="003D1F0F" w:rsidP="003D1F0F">
            <w:pPr>
              <w:keepNext/>
              <w:keepLines/>
              <w:spacing w:line="240" w:lineRule="auto"/>
              <w:ind w:firstLineChars="1" w:firstLine="2"/>
              <w:rPr>
                <w:rFonts w:cs="Arial"/>
              </w:rPr>
            </w:pPr>
            <w:r w:rsidRPr="00684C14">
              <w:rPr>
                <w:rFonts w:cs="Arial"/>
              </w:rPr>
              <w:t>Flue gas outlet temperature from boiler: </w:t>
            </w:r>
          </w:p>
        </w:tc>
      </w:tr>
      <w:tr w:rsidR="003D1F0F" w:rsidRPr="00684C14" w14:paraId="0710245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82A0AA0" w14:textId="77777777" w:rsidR="003D1F0F" w:rsidRPr="00684C14" w:rsidRDefault="003D1F0F" w:rsidP="003D1F0F">
            <w:pPr>
              <w:keepNext/>
              <w:keepLines/>
              <w:rPr>
                <w:rFonts w:cs="Arial"/>
                <w:b/>
                <w:bCs/>
                <w:sz w:val="16"/>
                <w:szCs w:val="16"/>
              </w:rPr>
            </w:pPr>
          </w:p>
          <w:p w14:paraId="7FE682B3" w14:textId="77777777" w:rsidR="003D1F0F" w:rsidRPr="00684C14" w:rsidRDefault="003D1F0F" w:rsidP="003D1F0F">
            <w:pPr>
              <w:keepNext/>
              <w:keepLines/>
              <w:rPr>
                <w:rFonts w:cs="Arial"/>
                <w:b/>
                <w:bCs/>
                <w:sz w:val="16"/>
                <w:szCs w:val="16"/>
              </w:rPr>
            </w:pPr>
          </w:p>
          <w:p w14:paraId="4931007E"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7ECB82A" w14:textId="77777777" w:rsidR="003D1F0F" w:rsidRPr="00684C14" w:rsidRDefault="003D1F0F" w:rsidP="003D1F0F">
            <w:pPr>
              <w:keepNext/>
              <w:keepLines/>
              <w:spacing w:line="240" w:lineRule="auto"/>
              <w:ind w:left="285" w:hanging="142"/>
              <w:rPr>
                <w:rFonts w:cs="Arial"/>
              </w:rPr>
            </w:pPr>
            <w:r w:rsidRPr="00684C14">
              <w:rPr>
                <w:rFonts w:cs="Arial"/>
              </w:rPr>
              <w:t xml:space="preserve">- At max. load (to be specified) and at the end of the guaranteed continuous operation period.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620DA8" w14:textId="77777777" w:rsidR="003D1F0F" w:rsidRPr="00684C14" w:rsidRDefault="003D1F0F" w:rsidP="003D1F0F">
            <w:pPr>
              <w:keepNext/>
              <w:keepLines/>
              <w:spacing w:line="240" w:lineRule="auto"/>
              <w:rPr>
                <w:rFonts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FB2BD2B"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015E9E3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14EF20E"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CA8AB66" w14:textId="77777777" w:rsidR="003D1F0F" w:rsidRPr="00684C14" w:rsidRDefault="003D1F0F" w:rsidP="003D1F0F">
            <w:pPr>
              <w:keepNext/>
              <w:keepLines/>
              <w:spacing w:line="240" w:lineRule="auto"/>
              <w:ind w:left="285" w:hanging="142"/>
              <w:rPr>
                <w:rFonts w:cs="Arial"/>
              </w:rPr>
            </w:pPr>
            <w:r w:rsidRPr="00684C14">
              <w:rPr>
                <w:rFonts w:cs="Arial"/>
              </w:rPr>
              <w:t>- At min. load and max. load (to be specified) and at clean boiler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C43742" w14:textId="77777777" w:rsidR="003D1F0F" w:rsidRPr="00684C14" w:rsidRDefault="003D1F0F" w:rsidP="003D1F0F">
            <w:pPr>
              <w:keepNext/>
              <w:keepLines/>
              <w:spacing w:line="240" w:lineRule="auto"/>
              <w:rPr>
                <w:rFonts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B88923A"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2764636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5E7F048"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DF9C742" w14:textId="77777777" w:rsidR="003D1F0F" w:rsidRPr="00684C14" w:rsidRDefault="003D1F0F" w:rsidP="003D1F0F">
            <w:pPr>
              <w:keepNext/>
              <w:keepLines/>
              <w:spacing w:line="240" w:lineRule="auto"/>
              <w:ind w:left="285" w:hanging="142"/>
              <w:rPr>
                <w:rFonts w:cs="Arial"/>
              </w:rPr>
            </w:pPr>
            <w:r w:rsidRPr="00684C14">
              <w:rPr>
                <w:rFonts w:cs="Arial"/>
              </w:rPr>
              <w:t>- Average over the guaranteed continuous operation period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5E10CD" w14:textId="77777777" w:rsidR="003D1F0F" w:rsidRPr="00684C14" w:rsidRDefault="003D1F0F" w:rsidP="003D1F0F">
            <w:pPr>
              <w:keepNext/>
              <w:keepLines/>
              <w:spacing w:line="240" w:lineRule="auto"/>
              <w:rPr>
                <w:rFonts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DB72DC9"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213CD310"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5145EF55"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2FB8153" w14:textId="77777777" w:rsidR="003D1F0F" w:rsidRPr="00684C14" w:rsidRDefault="003D1F0F" w:rsidP="003D1F0F">
            <w:pPr>
              <w:keepNext/>
              <w:keepLines/>
              <w:spacing w:line="240" w:lineRule="auto"/>
              <w:rPr>
                <w:rFonts w:cs="Arial"/>
              </w:rPr>
            </w:pPr>
            <w:r w:rsidRPr="00684C14">
              <w:rPr>
                <w:rFonts w:cs="Arial"/>
              </w:rPr>
              <w:t>Flue gas temperatures at inlet first and second boiler pass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9D00C8" w14:textId="77777777" w:rsidR="003D1F0F" w:rsidRPr="00684C14" w:rsidRDefault="003D1F0F" w:rsidP="003D1F0F">
            <w:pPr>
              <w:keepNext/>
              <w:keepLines/>
              <w:spacing w:line="240" w:lineRule="auto"/>
              <w:rPr>
                <w:rFonts w:ascii="Symbol" w:hAnsi="Symbol" w:cs="Arial"/>
              </w:rPr>
            </w:pPr>
            <w:r w:rsidRPr="00684C14">
              <w:rPr>
                <w:rFonts w:ascii="Symbol" w:hAnsi="Symbol" w:cs="Arial"/>
              </w:rPr>
              <w:t></w:t>
            </w:r>
            <w:r w:rsidRPr="00684C14">
              <w:rPr>
                <w:rFonts w:cs="Arial"/>
              </w:rPr>
              <w:t xml:space="preserve">C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333B1E7"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12B35C2B"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3579C396" w14:textId="31E32ED5"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1B5122DE" w14:textId="77777777" w:rsidR="003D1F0F" w:rsidRPr="00684C14" w:rsidRDefault="003D1F0F" w:rsidP="003D1F0F">
            <w:pPr>
              <w:spacing w:line="240" w:lineRule="auto"/>
              <w:rPr>
                <w:rFonts w:cs="Arial"/>
              </w:rPr>
            </w:pPr>
            <w:r w:rsidRPr="00684C14">
              <w:rPr>
                <w:rFonts w:cs="Arial"/>
                <w:b/>
                <w:bCs/>
              </w:rPr>
              <w:t>Pressure</w:t>
            </w:r>
          </w:p>
        </w:tc>
      </w:tr>
      <w:tr w:rsidR="003D1F0F" w:rsidRPr="00684C14" w14:paraId="34F5821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E395F9"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FD155A"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28D166"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F5F644"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2BDCB37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98CA211"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33324DBA" w14:textId="77777777" w:rsidR="003D1F0F" w:rsidRPr="00684C14" w:rsidRDefault="003D1F0F" w:rsidP="003D1F0F">
            <w:pPr>
              <w:spacing w:line="240" w:lineRule="auto"/>
              <w:rPr>
                <w:rFonts w:cs="Arial"/>
              </w:rPr>
            </w:pPr>
            <w:r w:rsidRPr="00684C14">
              <w:rPr>
                <w:rFonts w:cs="Arial"/>
              </w:rPr>
              <w:t>Set pressure of the safety valves: </w:t>
            </w:r>
          </w:p>
        </w:tc>
      </w:tr>
      <w:tr w:rsidR="003D1F0F" w:rsidRPr="00684C14" w14:paraId="6DA7E4E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CDD7601"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704F0C8" w14:textId="77777777" w:rsidR="003D1F0F" w:rsidRPr="00684C14" w:rsidRDefault="003D1F0F" w:rsidP="003D1F0F">
            <w:pPr>
              <w:spacing w:line="240" w:lineRule="auto"/>
              <w:ind w:left="285" w:hanging="142"/>
              <w:rPr>
                <w:rFonts w:cs="Arial"/>
              </w:rPr>
            </w:pPr>
            <w:r w:rsidRPr="00684C14">
              <w:rPr>
                <w:rFonts w:cs="Arial"/>
              </w:rPr>
              <w:t>- Boiler drum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96227D" w14:textId="77777777" w:rsidR="003D1F0F" w:rsidRPr="00684C14" w:rsidRDefault="003D1F0F" w:rsidP="003D1F0F">
            <w:pPr>
              <w:spacing w:line="240" w:lineRule="auto"/>
              <w:rPr>
                <w:rFonts w:cs="Arial"/>
              </w:rPr>
            </w:pPr>
            <w:r w:rsidRPr="00684C14">
              <w:rPr>
                <w:rFonts w:cs="Arial"/>
              </w:rPr>
              <w:t>bar</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1B5FC95"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CF5513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D0546A9"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E74AC05" w14:textId="77777777" w:rsidR="003D1F0F" w:rsidRPr="00684C14" w:rsidRDefault="003D1F0F" w:rsidP="003D1F0F">
            <w:pPr>
              <w:spacing w:line="240" w:lineRule="auto"/>
              <w:ind w:left="285" w:hanging="142"/>
              <w:rPr>
                <w:rFonts w:cs="Arial"/>
              </w:rPr>
            </w:pPr>
            <w:r w:rsidRPr="00684C14">
              <w:rPr>
                <w:rFonts w:cs="Arial"/>
              </w:rPr>
              <w:t>- Superheater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F80180" w14:textId="77777777" w:rsidR="003D1F0F" w:rsidRPr="00684C14" w:rsidRDefault="003D1F0F" w:rsidP="003D1F0F">
            <w:pPr>
              <w:spacing w:line="240" w:lineRule="auto"/>
              <w:rPr>
                <w:rFonts w:ascii="Symbol" w:hAnsi="Symbol" w:cs="Arial"/>
              </w:rPr>
            </w:pPr>
            <w:r w:rsidRPr="00684C14">
              <w:rPr>
                <w:rFonts w:cs="Arial"/>
              </w:rPr>
              <w:t>bar</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15E627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18CC681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A38A156"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99246AC" w14:textId="77777777" w:rsidR="003D1F0F" w:rsidRPr="00684C14" w:rsidRDefault="003D1F0F" w:rsidP="003D1F0F">
            <w:pPr>
              <w:spacing w:line="240" w:lineRule="auto"/>
              <w:rPr>
                <w:rFonts w:cs="Arial"/>
              </w:rPr>
            </w:pPr>
            <w:r w:rsidRPr="00684C14">
              <w:rPr>
                <w:rFonts w:cs="Arial"/>
              </w:rPr>
              <w:t>Gas-side pressure loss at nominal flue gas flow with a clean heating surface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ADF394" w14:textId="77777777" w:rsidR="003D1F0F" w:rsidRPr="00684C14" w:rsidRDefault="003D1F0F" w:rsidP="003D1F0F">
            <w:pPr>
              <w:spacing w:line="240" w:lineRule="auto"/>
              <w:rPr>
                <w:rFonts w:ascii="Symbol" w:hAnsi="Symbol" w:cs="Arial"/>
              </w:rPr>
            </w:pPr>
            <w:r w:rsidRPr="00684C14">
              <w:rPr>
                <w:rFonts w:cs="Arial"/>
              </w:rPr>
              <w:t>Pa</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B6625F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9D3A572"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74C182D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EC50EBA" w14:textId="77777777" w:rsidR="003D1F0F" w:rsidRPr="00684C14" w:rsidRDefault="003D1F0F" w:rsidP="003D1F0F">
            <w:pPr>
              <w:spacing w:line="240" w:lineRule="auto"/>
              <w:rPr>
                <w:rFonts w:cs="Arial"/>
              </w:rPr>
            </w:pPr>
            <w:r w:rsidRPr="00684C14">
              <w:rPr>
                <w:rFonts w:cs="Arial"/>
              </w:rPr>
              <w:t>Gas-side pressure loss at design flue gas flow and fouled heating surface at the end of the travel time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8D2DE66" w14:textId="77777777" w:rsidR="003D1F0F" w:rsidRPr="00684C14" w:rsidRDefault="003D1F0F" w:rsidP="003D1F0F">
            <w:pPr>
              <w:spacing w:line="240" w:lineRule="auto"/>
              <w:rPr>
                <w:rFonts w:ascii="Symbol" w:hAnsi="Symbol" w:cs="Arial"/>
              </w:rPr>
            </w:pPr>
            <w:r w:rsidRPr="00684C14">
              <w:rPr>
                <w:rFonts w:cs="Arial"/>
              </w:rPr>
              <w:t>Pa</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CAAA6F4"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B195A80"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77EF934" w14:textId="738871C6"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6D2B2438" w14:textId="77777777" w:rsidR="003D1F0F" w:rsidRPr="00684C14" w:rsidRDefault="003D1F0F" w:rsidP="003D1F0F">
            <w:pPr>
              <w:spacing w:line="240" w:lineRule="auto"/>
              <w:ind w:firstLineChars="1" w:firstLine="2"/>
              <w:rPr>
                <w:rFonts w:cs="Arial"/>
              </w:rPr>
            </w:pPr>
            <w:r w:rsidRPr="00684C14">
              <w:rPr>
                <w:rFonts w:cs="Arial"/>
                <w:b/>
                <w:bCs/>
              </w:rPr>
              <w:t xml:space="preserve">Velocity Conditions </w:t>
            </w:r>
          </w:p>
        </w:tc>
      </w:tr>
      <w:tr w:rsidR="003D1F0F" w:rsidRPr="00684C14" w14:paraId="18B51FB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6B1B88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017061"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4128CF"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C75282"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56ADF0E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78F7FAE"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5722373D" w14:textId="77777777" w:rsidR="003D1F0F" w:rsidRPr="00684C14" w:rsidRDefault="003D1F0F" w:rsidP="003D1F0F">
            <w:pPr>
              <w:spacing w:line="240" w:lineRule="auto"/>
              <w:rPr>
                <w:rFonts w:cs="Arial"/>
                <w:b/>
                <w:bCs/>
              </w:rPr>
            </w:pPr>
            <w:r w:rsidRPr="00684C14">
              <w:rPr>
                <w:rFonts w:cs="Arial"/>
              </w:rPr>
              <w:t>Flue gas velocity at nominal load:</w:t>
            </w:r>
          </w:p>
        </w:tc>
      </w:tr>
      <w:tr w:rsidR="003D1F0F" w:rsidRPr="00684C14" w14:paraId="1223401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9FFD4A3"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68D61AF" w14:textId="77777777" w:rsidR="003D1F0F" w:rsidRPr="00684C14" w:rsidRDefault="003D1F0F" w:rsidP="003D1F0F">
            <w:pPr>
              <w:spacing w:line="240" w:lineRule="auto"/>
              <w:ind w:left="285" w:hanging="142"/>
              <w:rPr>
                <w:rFonts w:cs="Arial"/>
              </w:rPr>
            </w:pPr>
            <w:r w:rsidRPr="00684C14">
              <w:rPr>
                <w:rFonts w:cs="Arial"/>
              </w:rPr>
              <w:t>- Furnace chamber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E942B3" w14:textId="77777777" w:rsidR="003D1F0F" w:rsidRPr="00684C14" w:rsidRDefault="003D1F0F" w:rsidP="003D1F0F">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7B0BBD9"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5BB2BF0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D5F4890"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B6FA6B5" w14:textId="77777777" w:rsidR="003D1F0F" w:rsidRPr="00FF2DC8" w:rsidRDefault="003D1F0F" w:rsidP="003D1F0F">
            <w:pPr>
              <w:spacing w:line="240" w:lineRule="auto"/>
              <w:ind w:left="285" w:hanging="142"/>
              <w:rPr>
                <w:rFonts w:cs="Arial"/>
                <w:lang w:val="da-DK"/>
              </w:rPr>
            </w:pPr>
            <w:r w:rsidRPr="00FF2DC8">
              <w:rPr>
                <w:rFonts w:cs="Arial"/>
                <w:lang w:val="da-DK"/>
              </w:rPr>
              <w:t>- Inlet at first boiler pass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5B6B43" w14:textId="77777777" w:rsidR="003D1F0F" w:rsidRPr="00684C14" w:rsidRDefault="003D1F0F" w:rsidP="003D1F0F">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F2EA669"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25BF3C6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357EBF9"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F04ADA4" w14:textId="77777777" w:rsidR="003D1F0F" w:rsidRPr="00684C14" w:rsidRDefault="003D1F0F" w:rsidP="003D1F0F">
            <w:pPr>
              <w:spacing w:line="240" w:lineRule="auto"/>
              <w:ind w:left="285" w:hanging="142"/>
              <w:rPr>
                <w:rFonts w:cs="Arial"/>
              </w:rPr>
            </w:pPr>
            <w:r w:rsidRPr="00684C14">
              <w:rPr>
                <w:rFonts w:cs="Arial"/>
              </w:rPr>
              <w:t>- First pass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861B8F" w14:textId="77777777" w:rsidR="003D1F0F" w:rsidRPr="00684C14" w:rsidRDefault="003D1F0F" w:rsidP="003D1F0F">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0DC1284"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4B2899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47DFFB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0C7A1FC" w14:textId="77777777" w:rsidR="003D1F0F" w:rsidRPr="00684C14" w:rsidRDefault="003D1F0F" w:rsidP="003D1F0F">
            <w:pPr>
              <w:spacing w:line="240" w:lineRule="auto"/>
              <w:ind w:left="285" w:hanging="142"/>
              <w:rPr>
                <w:rFonts w:cs="Arial"/>
              </w:rPr>
            </w:pPr>
            <w:r w:rsidRPr="00684C14">
              <w:rPr>
                <w:rFonts w:cs="Arial"/>
              </w:rPr>
              <w:t>- Second pass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9E3B94" w14:textId="77777777" w:rsidR="003D1F0F" w:rsidRPr="00684C14" w:rsidRDefault="003D1F0F" w:rsidP="003D1F0F">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2608059"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4D7A998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F88E15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13A75FD" w14:textId="77777777" w:rsidR="003D1F0F" w:rsidRPr="00684C14" w:rsidRDefault="003D1F0F" w:rsidP="003D1F0F">
            <w:pPr>
              <w:spacing w:line="240" w:lineRule="auto"/>
              <w:ind w:left="285" w:hanging="142"/>
              <w:rPr>
                <w:rFonts w:cs="Arial"/>
              </w:rPr>
            </w:pPr>
            <w:r w:rsidRPr="00684C14">
              <w:rPr>
                <w:rFonts w:cs="Arial"/>
              </w:rPr>
              <w:t>- Each section of the convection part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CD5694" w14:textId="77777777" w:rsidR="003D1F0F" w:rsidRPr="00684C14" w:rsidRDefault="003D1F0F" w:rsidP="003D1F0F">
            <w:pPr>
              <w:spacing w:line="240" w:lineRule="auto"/>
              <w:rPr>
                <w:rFonts w:cs="Arial"/>
              </w:rPr>
            </w:pPr>
            <w:r w:rsidRPr="00684C14">
              <w:rPr>
                <w:rFonts w:cs="Arial"/>
              </w:rPr>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27F6CB7" w14:textId="77777777" w:rsidR="003D1F0F" w:rsidRPr="00684C14" w:rsidRDefault="003D1F0F" w:rsidP="003D1F0F">
            <w:pPr>
              <w:spacing w:line="240" w:lineRule="auto"/>
              <w:jc w:val="center"/>
              <w:rPr>
                <w:rFonts w:cs="Arial"/>
              </w:rPr>
            </w:pPr>
          </w:p>
        </w:tc>
      </w:tr>
      <w:tr w:rsidR="003D1F0F" w:rsidRPr="00684C14" w14:paraId="4A5BA66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9AC7DFB"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969D23D" w14:textId="1B550B34" w:rsidR="003D1F0F" w:rsidRPr="0061139E" w:rsidRDefault="003D1F0F" w:rsidP="003D1F0F">
            <w:pPr>
              <w:spacing w:line="240" w:lineRule="auto"/>
              <w:ind w:left="285" w:hanging="142"/>
            </w:pPr>
            <w:r w:rsidRPr="0061139E">
              <w:t>- Economizer part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B32FA6" w14:textId="78A6D114" w:rsidR="003D1F0F" w:rsidRPr="0061139E" w:rsidRDefault="003D1F0F" w:rsidP="003D1F0F">
            <w:pPr>
              <w:spacing w:line="240" w:lineRule="auto"/>
            </w:pPr>
            <w:r w:rsidRPr="0061139E">
              <w:t>m/s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437C3B3" w14:textId="77777777" w:rsidR="003D1F0F" w:rsidRPr="00684C14" w:rsidRDefault="003D1F0F" w:rsidP="003D1F0F">
            <w:pPr>
              <w:spacing w:line="240" w:lineRule="auto"/>
              <w:jc w:val="center"/>
              <w:rPr>
                <w:rFonts w:cs="Arial"/>
              </w:rPr>
            </w:pPr>
          </w:p>
        </w:tc>
      </w:tr>
      <w:tr w:rsidR="003D1F0F" w:rsidRPr="00684C14" w14:paraId="4F60F622"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73616D5E" w14:textId="5481B54F" w:rsidR="003D1F0F" w:rsidRPr="00684C14" w:rsidRDefault="003D1F0F" w:rsidP="003D1F0F">
            <w:pPr>
              <w:rPr>
                <w:rFonts w:cs="Arial"/>
                <w:b/>
                <w:bCs/>
                <w:sz w:val="16"/>
                <w:szCs w:val="16"/>
              </w:rPr>
            </w:pPr>
            <w:r w:rsidRPr="00684C14">
              <w:rPr>
                <w:rFonts w:cs="Arial"/>
                <w:b/>
                <w:bCs/>
                <w:sz w:val="16"/>
                <w:szCs w:val="16"/>
              </w:rPr>
              <w:t xml:space="preserve">A2 sec. </w:t>
            </w:r>
            <w:r w:rsidR="00840364">
              <w:rPr>
                <w:rFonts w:cs="Arial"/>
                <w:b/>
                <w:bCs/>
                <w:sz w:val="16"/>
                <w:szCs w:val="16"/>
              </w:rPr>
              <w:t>10</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7BADA35C" w14:textId="77777777" w:rsidR="003D1F0F" w:rsidRPr="00684C14" w:rsidRDefault="003D1F0F" w:rsidP="003D1F0F">
            <w:pPr>
              <w:spacing w:line="240" w:lineRule="auto"/>
              <w:rPr>
                <w:rFonts w:cs="Arial"/>
              </w:rPr>
            </w:pPr>
            <w:r w:rsidRPr="00684C14">
              <w:rPr>
                <w:rFonts w:cs="Arial"/>
                <w:b/>
                <w:bCs/>
              </w:rPr>
              <w:t>Cleaning Systems </w:t>
            </w:r>
          </w:p>
        </w:tc>
      </w:tr>
      <w:tr w:rsidR="003D1F0F" w:rsidRPr="00684C14" w14:paraId="3D1CB9D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5CF5DFA"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5521AE" w14:textId="77777777" w:rsidR="003D1F0F" w:rsidRPr="00684C14" w:rsidRDefault="003D1F0F" w:rsidP="003D1F0F">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FF9CC3A" w14:textId="77777777" w:rsidR="003D1F0F" w:rsidRPr="00684C14" w:rsidRDefault="003D1F0F" w:rsidP="003D1F0F">
            <w:pPr>
              <w:spacing w:line="240" w:lineRule="auto"/>
              <w:rPr>
                <w:rFonts w:cs="Arial"/>
                <w:sz w:val="16"/>
                <w:szCs w:val="16"/>
              </w:rPr>
            </w:pPr>
            <w:r w:rsidRPr="00684C14">
              <w:rPr>
                <w:rFonts w:cs="Arial"/>
                <w:b/>
                <w:i/>
                <w:sz w:val="16"/>
                <w:szCs w:val="16"/>
              </w:rPr>
              <w:t>Reference</w:t>
            </w:r>
          </w:p>
        </w:tc>
      </w:tr>
      <w:tr w:rsidR="003D1F0F" w:rsidRPr="00684C14" w14:paraId="42752A4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213499A"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08FB4528" w14:textId="77777777" w:rsidR="003D1F0F" w:rsidRPr="00684C14" w:rsidRDefault="003D1F0F" w:rsidP="003D1F0F">
            <w:pPr>
              <w:spacing w:line="240" w:lineRule="auto"/>
              <w:rPr>
                <w:rFonts w:cs="Arial"/>
                <w:sz w:val="16"/>
                <w:szCs w:val="16"/>
              </w:rPr>
            </w:pPr>
            <w:r w:rsidRPr="00684C14">
              <w:rPr>
                <w:rFonts w:cs="Arial"/>
                <w:sz w:val="16"/>
                <w:szCs w:val="16"/>
              </w:rPr>
              <w:t xml:space="preserve">Description of cleaning of radiation passes during operation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A98C974" w14:textId="77777777" w:rsidR="003D1F0F" w:rsidRPr="00684C14" w:rsidRDefault="003D1F0F" w:rsidP="003D1F0F">
            <w:pPr>
              <w:spacing w:line="240" w:lineRule="auto"/>
              <w:rPr>
                <w:rFonts w:cs="Arial"/>
                <w:b/>
                <w:i/>
                <w:sz w:val="16"/>
                <w:szCs w:val="16"/>
              </w:rPr>
            </w:pPr>
          </w:p>
        </w:tc>
      </w:tr>
      <w:tr w:rsidR="003D1F0F" w:rsidRPr="00684C14" w14:paraId="5BB46FE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3E3B60B"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71CB8C13" w14:textId="4E3009D6" w:rsidR="003D1F0F" w:rsidRPr="00684C14" w:rsidRDefault="003D1F0F" w:rsidP="003D1F0F">
            <w:pPr>
              <w:spacing w:line="240" w:lineRule="auto"/>
              <w:rPr>
                <w:rFonts w:cs="Arial"/>
                <w:sz w:val="16"/>
                <w:szCs w:val="16"/>
              </w:rPr>
            </w:pPr>
            <w:r w:rsidRPr="00684C14">
              <w:rPr>
                <w:rFonts w:cs="Arial"/>
                <w:sz w:val="16"/>
                <w:szCs w:val="16"/>
              </w:rPr>
              <w:t>Description of spray water cleaning system for 1</w:t>
            </w:r>
            <w:r w:rsidRPr="0061139E">
              <w:rPr>
                <w:rFonts w:cs="Arial"/>
                <w:sz w:val="16"/>
                <w:szCs w:val="16"/>
                <w:vertAlign w:val="superscript"/>
              </w:rPr>
              <w:t>st</w:t>
            </w:r>
            <w:r w:rsidRPr="00684C14">
              <w:rPr>
                <w:rFonts w:cs="Arial"/>
                <w:sz w:val="16"/>
                <w:szCs w:val="16"/>
              </w:rPr>
              <w:t xml:space="preserve"> and 2</w:t>
            </w:r>
            <w:r w:rsidRPr="0061139E">
              <w:rPr>
                <w:sz w:val="16"/>
                <w:vertAlign w:val="superscript"/>
              </w:rPr>
              <w:t>nd</w:t>
            </w:r>
            <w:r w:rsidRPr="00684C14">
              <w:rPr>
                <w:rFonts w:cs="Arial"/>
                <w:sz w:val="16"/>
                <w:szCs w:val="16"/>
              </w:rPr>
              <w:t xml:space="preserve"> pass</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8C9AB11" w14:textId="77777777" w:rsidR="003D1F0F" w:rsidRPr="00684C14" w:rsidRDefault="003D1F0F" w:rsidP="003D1F0F">
            <w:pPr>
              <w:spacing w:line="240" w:lineRule="auto"/>
              <w:rPr>
                <w:rFonts w:cs="Arial"/>
                <w:b/>
                <w:i/>
                <w:sz w:val="16"/>
                <w:szCs w:val="16"/>
              </w:rPr>
            </w:pPr>
          </w:p>
        </w:tc>
      </w:tr>
      <w:tr w:rsidR="003D1F0F" w:rsidRPr="00684C14" w14:paraId="34A236C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B827D4C" w14:textId="77777777" w:rsidR="003D1F0F" w:rsidRPr="00684C14" w:rsidRDefault="003D1F0F" w:rsidP="003D1F0F">
            <w:pPr>
              <w:rPr>
                <w:rFonts w:cs="Arial"/>
                <w:b/>
                <w:bCs/>
                <w:sz w:val="16"/>
                <w:szCs w:val="16"/>
              </w:rPr>
            </w:pPr>
          </w:p>
        </w:tc>
        <w:tc>
          <w:tcPr>
            <w:tcW w:w="3526" w:type="dxa"/>
            <w:tcBorders>
              <w:top w:val="single" w:sz="4" w:space="0" w:color="auto"/>
              <w:left w:val="single" w:sz="4" w:space="0" w:color="auto"/>
              <w:bottom w:val="single" w:sz="4" w:space="0" w:color="auto"/>
              <w:right w:val="single" w:sz="4" w:space="0" w:color="auto"/>
            </w:tcBorders>
            <w:shd w:val="clear" w:color="auto" w:fill="auto"/>
            <w:vAlign w:val="center"/>
          </w:tcPr>
          <w:p w14:paraId="37A6D7CE" w14:textId="32945EDF" w:rsidR="003D1F0F" w:rsidRPr="00684C14" w:rsidRDefault="003D1F0F" w:rsidP="003D1F0F">
            <w:pPr>
              <w:spacing w:line="240" w:lineRule="auto"/>
              <w:rPr>
                <w:rFonts w:cs="Arial"/>
                <w:sz w:val="16"/>
                <w:szCs w:val="16"/>
              </w:rPr>
            </w:pPr>
            <w:r w:rsidRPr="00684C14">
              <w:rPr>
                <w:rFonts w:cs="Arial"/>
                <w:b/>
                <w:i/>
                <w:sz w:val="16"/>
                <w:szCs w:val="16"/>
              </w:rPr>
              <w:t>Technical Data: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B1BA94" w14:textId="01086250" w:rsidR="003D1F0F" w:rsidRPr="00684C14" w:rsidRDefault="003D1F0F" w:rsidP="003D1F0F">
            <w:pPr>
              <w:spacing w:line="240" w:lineRule="auto"/>
              <w:rPr>
                <w:rFonts w:cs="Arial"/>
                <w:sz w:val="16"/>
                <w:szCs w:val="16"/>
              </w:rPr>
            </w:pPr>
            <w:r w:rsidRPr="00684C14">
              <w:rPr>
                <w:rFonts w:cs="Arial"/>
                <w:b/>
                <w:i/>
                <w:sz w:val="16"/>
                <w:szCs w:val="16"/>
              </w:rPr>
              <w:t>Unit</w:t>
            </w:r>
          </w:p>
        </w:tc>
        <w:tc>
          <w:tcPr>
            <w:tcW w:w="269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725E8D" w14:textId="39B04D9C" w:rsidR="003D1F0F" w:rsidRPr="00684C14" w:rsidRDefault="003D1F0F" w:rsidP="003D1F0F">
            <w:pPr>
              <w:spacing w:line="240" w:lineRule="auto"/>
              <w:rPr>
                <w:rFonts w:cs="Arial"/>
                <w:b/>
                <w:i/>
                <w:sz w:val="16"/>
                <w:szCs w:val="16"/>
              </w:rPr>
            </w:pPr>
            <w:r w:rsidRPr="00684C14">
              <w:rPr>
                <w:rFonts w:cs="Arial"/>
                <w:b/>
                <w:i/>
                <w:sz w:val="16"/>
                <w:szCs w:val="16"/>
              </w:rPr>
              <w:t>Value/Description</w:t>
            </w:r>
          </w:p>
        </w:tc>
      </w:tr>
      <w:tr w:rsidR="003D1F0F" w:rsidRPr="00684C14" w14:paraId="1FED4E9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A397BA1" w14:textId="77777777" w:rsidR="003D1F0F" w:rsidRPr="00684C14" w:rsidRDefault="003D1F0F" w:rsidP="003D1F0F">
            <w:pPr>
              <w:rPr>
                <w:rFonts w:cs="Arial"/>
                <w:b/>
                <w:bCs/>
                <w:sz w:val="16"/>
                <w:szCs w:val="16"/>
              </w:rPr>
            </w:pPr>
          </w:p>
        </w:tc>
        <w:tc>
          <w:tcPr>
            <w:tcW w:w="3526" w:type="dxa"/>
            <w:tcBorders>
              <w:top w:val="single" w:sz="4" w:space="0" w:color="auto"/>
              <w:left w:val="single" w:sz="4" w:space="0" w:color="auto"/>
              <w:bottom w:val="single" w:sz="4" w:space="0" w:color="auto"/>
              <w:right w:val="single" w:sz="4" w:space="0" w:color="auto"/>
            </w:tcBorders>
            <w:shd w:val="clear" w:color="auto" w:fill="auto"/>
          </w:tcPr>
          <w:p w14:paraId="2A488D61" w14:textId="3B9E3C81" w:rsidR="003D1F0F" w:rsidRPr="00684C14" w:rsidRDefault="003D1F0F" w:rsidP="003D1F0F">
            <w:pPr>
              <w:spacing w:line="240" w:lineRule="auto"/>
              <w:rPr>
                <w:rFonts w:cs="Arial"/>
                <w:sz w:val="16"/>
                <w:szCs w:val="16"/>
              </w:rPr>
            </w:pPr>
            <w:r w:rsidRPr="00684C14">
              <w:rPr>
                <w:rFonts w:cs="Arial"/>
              </w:rPr>
              <w:t>Number of rapping motors/vibrators in the convection part</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tcPr>
          <w:p w14:paraId="3C649D6D" w14:textId="4083F635" w:rsidR="003D1F0F" w:rsidRPr="00684C14" w:rsidRDefault="003D1F0F" w:rsidP="003D1F0F">
            <w:pPr>
              <w:spacing w:line="240" w:lineRule="auto"/>
              <w:rPr>
                <w:rFonts w:cs="Arial"/>
                <w:sz w:val="16"/>
                <w:szCs w:val="16"/>
              </w:rPr>
            </w:pPr>
            <w:r w:rsidRPr="00684C14">
              <w:rPr>
                <w:rFonts w:cs="Arial"/>
              </w:rPr>
              <w:t>nos.</w:t>
            </w:r>
          </w:p>
        </w:tc>
        <w:tc>
          <w:tcPr>
            <w:tcW w:w="2694" w:type="dxa"/>
            <w:gridSpan w:val="4"/>
            <w:tcBorders>
              <w:top w:val="single" w:sz="4" w:space="0" w:color="auto"/>
              <w:left w:val="single" w:sz="4" w:space="0" w:color="auto"/>
              <w:bottom w:val="single" w:sz="4" w:space="0" w:color="auto"/>
              <w:right w:val="single" w:sz="4" w:space="0" w:color="auto"/>
            </w:tcBorders>
            <w:shd w:val="clear" w:color="auto" w:fill="auto"/>
          </w:tcPr>
          <w:p w14:paraId="7AF83A9B" w14:textId="218924D3" w:rsidR="003D1F0F" w:rsidRPr="00684C14" w:rsidRDefault="003D1F0F" w:rsidP="003D1F0F">
            <w:pPr>
              <w:spacing w:line="240" w:lineRule="auto"/>
              <w:rPr>
                <w:rFonts w:cs="Arial"/>
                <w:b/>
                <w:i/>
                <w:sz w:val="16"/>
                <w:szCs w:val="16"/>
              </w:rPr>
            </w:pPr>
            <w:r w:rsidRPr="00684C14">
              <w:rPr>
                <w:rFonts w:cs="Arial"/>
              </w:rPr>
              <w:t> </w:t>
            </w:r>
          </w:p>
        </w:tc>
      </w:tr>
      <w:tr w:rsidR="003D1F0F" w:rsidRPr="00684C14" w14:paraId="558C450E" w14:textId="77777777" w:rsidTr="006B766D">
        <w:trPr>
          <w:cantSplit/>
          <w:trHeight w:hRule="exact" w:val="340"/>
        </w:trPr>
        <w:tc>
          <w:tcPr>
            <w:tcW w:w="1503" w:type="dxa"/>
            <w:gridSpan w:val="2"/>
            <w:vMerge w:val="restart"/>
            <w:tcBorders>
              <w:top w:val="single" w:sz="4" w:space="0" w:color="auto"/>
              <w:left w:val="single" w:sz="4" w:space="0" w:color="auto"/>
              <w:right w:val="single" w:sz="4" w:space="0" w:color="auto"/>
            </w:tcBorders>
            <w:shd w:val="clear" w:color="auto" w:fill="DEE8F0"/>
          </w:tcPr>
          <w:p w14:paraId="34352099" w14:textId="0F15859F" w:rsidR="003D1F0F" w:rsidRPr="00684C14" w:rsidRDefault="003D1F0F" w:rsidP="003D1F0F">
            <w:pPr>
              <w:rPr>
                <w:rFonts w:cs="Arial"/>
                <w:b/>
                <w:bCs/>
                <w:sz w:val="16"/>
                <w:szCs w:val="16"/>
              </w:rPr>
            </w:pPr>
            <w:r w:rsidRPr="00684C14">
              <w:rPr>
                <w:rFonts w:cs="Arial"/>
                <w:b/>
                <w:bCs/>
                <w:sz w:val="16"/>
                <w:szCs w:val="16"/>
              </w:rPr>
              <w:t xml:space="preserve">A2 sec. </w:t>
            </w:r>
            <w:r w:rsidR="00F20308">
              <w:rPr>
                <w:rFonts w:cs="Arial"/>
                <w:b/>
                <w:bCs/>
                <w:sz w:val="16"/>
                <w:szCs w:val="16"/>
              </w:rPr>
              <w:t>10</w:t>
            </w:r>
            <w:r w:rsidRPr="00684C14">
              <w:rPr>
                <w:rFonts w:cs="Arial"/>
                <w:b/>
                <w:bCs/>
                <w:sz w:val="16"/>
                <w:szCs w:val="16"/>
              </w:rPr>
              <w:t>.9</w:t>
            </w:r>
          </w:p>
          <w:p w14:paraId="75304BD8" w14:textId="5C2A6EEC" w:rsidR="003D1F0F" w:rsidRPr="00684C14" w:rsidRDefault="003D1F0F" w:rsidP="003D1F0F">
            <w:pPr>
              <w:rPr>
                <w:rFonts w:cs="Arial"/>
                <w:b/>
                <w:bCs/>
                <w:sz w:val="16"/>
                <w:szCs w:val="16"/>
              </w:rPr>
            </w:pPr>
            <w:r w:rsidRPr="00684C14">
              <w:rPr>
                <w:rFonts w:cs="Arial"/>
                <w:b/>
                <w:bCs/>
                <w:sz w:val="16"/>
                <w:szCs w:val="16"/>
              </w:rPr>
              <w:t xml:space="preserve">A2 sec. </w:t>
            </w:r>
            <w:r w:rsidR="00F20308">
              <w:rPr>
                <w:rFonts w:cs="Arial"/>
                <w:b/>
                <w:bCs/>
                <w:sz w:val="16"/>
                <w:szCs w:val="16"/>
              </w:rPr>
              <w:t>10</w:t>
            </w:r>
            <w:r w:rsidRPr="00684C14">
              <w:rPr>
                <w:rFonts w:cs="Arial"/>
                <w:b/>
                <w:bCs/>
                <w:sz w:val="16"/>
                <w:szCs w:val="16"/>
              </w:rPr>
              <w:t>.1</w:t>
            </w:r>
            <w:r w:rsidR="00834529">
              <w:rPr>
                <w:rFonts w:cs="Arial"/>
                <w:b/>
                <w:bCs/>
                <w:sz w:val="16"/>
                <w:szCs w:val="16"/>
              </w:rPr>
              <w:t>1</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58DA9B7F" w14:textId="77777777" w:rsidR="003D1F0F" w:rsidRPr="00684C14" w:rsidRDefault="003D1F0F" w:rsidP="003D1F0F">
            <w:pPr>
              <w:spacing w:line="240" w:lineRule="auto"/>
              <w:ind w:firstLineChars="1" w:firstLine="2"/>
              <w:rPr>
                <w:rFonts w:cs="Arial"/>
              </w:rPr>
            </w:pPr>
            <w:r w:rsidRPr="00684C14">
              <w:rPr>
                <w:rFonts w:cs="Arial"/>
                <w:b/>
                <w:bCs/>
              </w:rPr>
              <w:t xml:space="preserve">Make-up Water System and Sampling System </w:t>
            </w:r>
          </w:p>
        </w:tc>
      </w:tr>
      <w:tr w:rsidR="003D1F0F" w:rsidRPr="00684C14" w14:paraId="5C1E6327" w14:textId="77777777" w:rsidTr="006B766D">
        <w:trPr>
          <w:cantSplit/>
          <w:trHeight w:val="255"/>
        </w:trPr>
        <w:tc>
          <w:tcPr>
            <w:tcW w:w="1503" w:type="dxa"/>
            <w:gridSpan w:val="2"/>
            <w:vMerge/>
            <w:tcBorders>
              <w:left w:val="single" w:sz="4" w:space="0" w:color="auto"/>
              <w:right w:val="single" w:sz="4" w:space="0" w:color="auto"/>
            </w:tcBorders>
            <w:shd w:val="clear" w:color="auto" w:fill="DEE8F0"/>
          </w:tcPr>
          <w:p w14:paraId="014215D6"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F4C6DDC" w14:textId="77777777" w:rsidR="003D1F0F" w:rsidRPr="00684C14" w:rsidRDefault="003D1F0F" w:rsidP="003D1F0F">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21F76D4" w14:textId="77777777" w:rsidR="003D1F0F" w:rsidRPr="00684C14" w:rsidRDefault="003D1F0F" w:rsidP="003D1F0F">
            <w:pPr>
              <w:spacing w:line="240" w:lineRule="auto"/>
              <w:rPr>
                <w:rFonts w:cs="Arial"/>
                <w:sz w:val="16"/>
                <w:szCs w:val="16"/>
              </w:rPr>
            </w:pPr>
            <w:r w:rsidRPr="00684C14">
              <w:rPr>
                <w:rFonts w:cs="Arial"/>
                <w:b/>
                <w:i/>
                <w:sz w:val="16"/>
                <w:szCs w:val="16"/>
              </w:rPr>
              <w:t>Reference</w:t>
            </w:r>
          </w:p>
        </w:tc>
      </w:tr>
      <w:tr w:rsidR="003D1F0F" w:rsidRPr="00684C14" w14:paraId="48D3CAE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4CEBB98"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59FF6353" w14:textId="77777777" w:rsidR="003D1F0F" w:rsidRPr="00684C14" w:rsidRDefault="003D1F0F" w:rsidP="003D1F0F">
            <w:pPr>
              <w:spacing w:line="240" w:lineRule="auto"/>
              <w:rPr>
                <w:rFonts w:cs="Arial"/>
                <w:sz w:val="16"/>
                <w:szCs w:val="16"/>
              </w:rPr>
            </w:pPr>
            <w:r w:rsidRPr="00684C14">
              <w:rPr>
                <w:rFonts w:cs="Arial"/>
                <w:sz w:val="16"/>
                <w:szCs w:val="16"/>
              </w:rPr>
              <w:t xml:space="preserve">Specification of design </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5924E54"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5F3B3BE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01CBAD9"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6938B4A7" w14:textId="30024ADB" w:rsidR="003D1F0F" w:rsidRPr="00684C14" w:rsidRDefault="003D1F0F" w:rsidP="003D1F0F">
            <w:pPr>
              <w:spacing w:line="240" w:lineRule="auto"/>
              <w:rPr>
                <w:rFonts w:cs="Arial"/>
                <w:sz w:val="16"/>
                <w:szCs w:val="16"/>
              </w:rPr>
            </w:pPr>
            <w:r w:rsidRPr="00684C14">
              <w:rPr>
                <w:rFonts w:cs="Arial"/>
                <w:sz w:val="16"/>
                <w:szCs w:val="16"/>
              </w:rPr>
              <w:t xml:space="preserve">Description of equipment for preparation and monitoring of the water quality  </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F774FC0" w14:textId="77777777" w:rsidR="003D1F0F" w:rsidRPr="00684C14" w:rsidRDefault="003D1F0F" w:rsidP="003D1F0F">
            <w:pPr>
              <w:spacing w:line="240" w:lineRule="auto"/>
              <w:jc w:val="center"/>
              <w:rPr>
                <w:rFonts w:cs="Arial"/>
              </w:rPr>
            </w:pPr>
          </w:p>
        </w:tc>
      </w:tr>
      <w:tr w:rsidR="003D1F0F" w:rsidRPr="00684C14" w14:paraId="2C0453F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E7543B6"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73B38B8F" w14:textId="77777777" w:rsidR="003D1F0F" w:rsidRPr="00684C14" w:rsidRDefault="003D1F0F" w:rsidP="003D1F0F">
            <w:pPr>
              <w:spacing w:line="240" w:lineRule="auto"/>
              <w:rPr>
                <w:rFonts w:cs="Arial"/>
                <w:sz w:val="16"/>
                <w:szCs w:val="16"/>
              </w:rPr>
            </w:pPr>
            <w:r w:rsidRPr="00684C14">
              <w:rPr>
                <w:rFonts w:cs="Arial"/>
                <w:sz w:val="16"/>
                <w:szCs w:val="16"/>
              </w:rPr>
              <w:t>Definition of which, if any, other chemical than those mentioned in the tender material are being proposed.</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9FDE343" w14:textId="77777777" w:rsidR="003D1F0F" w:rsidRPr="00684C14" w:rsidRDefault="003D1F0F" w:rsidP="003D1F0F">
            <w:pPr>
              <w:spacing w:line="240" w:lineRule="auto"/>
              <w:jc w:val="center"/>
              <w:rPr>
                <w:rFonts w:cs="Arial"/>
              </w:rPr>
            </w:pPr>
          </w:p>
        </w:tc>
      </w:tr>
      <w:tr w:rsidR="003D1F0F" w:rsidRPr="00684C14" w14:paraId="51450F9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D16D1CC"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7B647D" w14:textId="77777777" w:rsidR="003D1F0F" w:rsidRPr="00684C14" w:rsidRDefault="003D1F0F" w:rsidP="003D1F0F">
            <w:pPr>
              <w:keepNext/>
              <w:keepLines/>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CAE009" w14:textId="77777777" w:rsidR="003D1F0F" w:rsidRPr="00684C14" w:rsidRDefault="003D1F0F" w:rsidP="003D1F0F">
            <w:pPr>
              <w:keepNext/>
              <w:keepLines/>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017DD5" w14:textId="77777777" w:rsidR="003D1F0F" w:rsidRPr="00684C14" w:rsidRDefault="003D1F0F" w:rsidP="003D1F0F">
            <w:pPr>
              <w:keepNext/>
              <w:keepLines/>
              <w:spacing w:line="240" w:lineRule="auto"/>
              <w:rPr>
                <w:rFonts w:cs="Arial"/>
                <w:b/>
                <w:sz w:val="16"/>
                <w:szCs w:val="16"/>
              </w:rPr>
            </w:pPr>
            <w:r w:rsidRPr="00684C14">
              <w:rPr>
                <w:rFonts w:cs="Arial"/>
                <w:b/>
                <w:i/>
                <w:sz w:val="16"/>
                <w:szCs w:val="16"/>
              </w:rPr>
              <w:t>Value/Description</w:t>
            </w:r>
          </w:p>
        </w:tc>
      </w:tr>
      <w:tr w:rsidR="003D1F0F" w:rsidRPr="00684C14" w14:paraId="5F07FA4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17340E8"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D8E0190" w14:textId="77777777" w:rsidR="003D1F0F" w:rsidRPr="00684C14" w:rsidRDefault="003D1F0F" w:rsidP="003D1F0F">
            <w:pPr>
              <w:keepNext/>
              <w:keepLines/>
              <w:spacing w:line="240" w:lineRule="auto"/>
              <w:ind w:firstLineChars="1" w:firstLine="2"/>
              <w:rPr>
                <w:rFonts w:cs="Arial"/>
              </w:rPr>
            </w:pPr>
            <w:r w:rsidRPr="00684C14">
              <w:rPr>
                <w:rFonts w:cs="Arial"/>
              </w:rPr>
              <w:t>Type, make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DEBFC3" w14:textId="77777777" w:rsidR="003D1F0F" w:rsidRPr="00684C14" w:rsidRDefault="003D1F0F" w:rsidP="003D1F0F">
            <w:pPr>
              <w:keepNext/>
              <w:keepLines/>
              <w:spacing w:line="240" w:lineRule="auto"/>
              <w:rPr>
                <w:rFonts w:cs="Arial"/>
              </w:rPr>
            </w:pP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B6F7C7F" w14:textId="77777777" w:rsidR="003D1F0F" w:rsidRPr="00684C14" w:rsidRDefault="003D1F0F" w:rsidP="003D1F0F">
            <w:pPr>
              <w:keepNext/>
              <w:keepLines/>
              <w:spacing w:line="240" w:lineRule="auto"/>
              <w:jc w:val="center"/>
              <w:rPr>
                <w:rFonts w:cs="Arial"/>
              </w:rPr>
            </w:pPr>
            <w:r w:rsidRPr="00684C14">
              <w:rPr>
                <w:rFonts w:cs="Arial"/>
              </w:rPr>
              <w:t> </w:t>
            </w:r>
          </w:p>
        </w:tc>
      </w:tr>
      <w:tr w:rsidR="003D1F0F" w:rsidRPr="00684C14" w14:paraId="45E5BA1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018CC48" w14:textId="77777777" w:rsidR="003D1F0F" w:rsidRPr="00684C14" w:rsidRDefault="003D1F0F" w:rsidP="003D1F0F">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261CE3B" w14:textId="77777777" w:rsidR="003D1F0F" w:rsidRPr="00684C14" w:rsidRDefault="003D1F0F" w:rsidP="003D1F0F">
            <w:pPr>
              <w:keepNext/>
              <w:keepLines/>
              <w:spacing w:line="240" w:lineRule="auto"/>
              <w:rPr>
                <w:rFonts w:cs="Arial"/>
                <w:b/>
                <w:bCs/>
              </w:rPr>
            </w:pPr>
            <w:r w:rsidRPr="00684C14">
              <w:rPr>
                <w:rFonts w:cs="Arial"/>
              </w:rPr>
              <w:t>Tank volume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3192BC" w14:textId="77777777" w:rsidR="003D1F0F" w:rsidRPr="00684C14" w:rsidRDefault="003D1F0F" w:rsidP="003D1F0F">
            <w:pPr>
              <w:keepNext/>
              <w:keepLines/>
              <w:spacing w:line="240" w:lineRule="auto"/>
              <w:rPr>
                <w:rFonts w:cs="Arial"/>
                <w:b/>
                <w:bCs/>
              </w:rPr>
            </w:pPr>
            <w:r w:rsidRPr="00684C14">
              <w:rPr>
                <w:rFonts w:cs="Arial"/>
              </w:rPr>
              <w:t>m</w:t>
            </w:r>
            <w:r w:rsidRPr="00684C14">
              <w:rPr>
                <w:rFonts w:cs="Arial"/>
                <w:vertAlign w:val="superscript"/>
              </w:rPr>
              <w:t>3</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1D72650" w14:textId="77777777" w:rsidR="003D1F0F" w:rsidRPr="00684C14" w:rsidRDefault="003D1F0F" w:rsidP="003D1F0F">
            <w:pPr>
              <w:keepNext/>
              <w:keepLines/>
              <w:spacing w:line="240" w:lineRule="auto"/>
              <w:jc w:val="center"/>
              <w:rPr>
                <w:rFonts w:cs="Arial"/>
                <w:b/>
                <w:bCs/>
              </w:rPr>
            </w:pPr>
            <w:r w:rsidRPr="00684C14">
              <w:rPr>
                <w:rFonts w:cs="Arial"/>
              </w:rPr>
              <w:t> </w:t>
            </w:r>
          </w:p>
        </w:tc>
      </w:tr>
      <w:tr w:rsidR="003D1F0F" w:rsidRPr="00684C14" w14:paraId="7D1D396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9217EFE"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511A04E" w14:textId="77777777" w:rsidR="003D1F0F" w:rsidRPr="00684C14" w:rsidRDefault="003D1F0F" w:rsidP="003D1F0F">
            <w:pPr>
              <w:keepNext/>
              <w:keepLines/>
              <w:spacing w:line="240" w:lineRule="auto"/>
              <w:rPr>
                <w:rFonts w:cs="Arial"/>
              </w:rPr>
            </w:pPr>
            <w:r w:rsidRPr="00684C14">
              <w:rPr>
                <w:rFonts w:cs="Arial"/>
              </w:rPr>
              <w:t>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3F9580" w14:textId="77777777" w:rsidR="003D1F0F" w:rsidRPr="00684C14" w:rsidRDefault="003D1F0F" w:rsidP="003D1F0F">
            <w:pPr>
              <w:keepNext/>
              <w:keepLines/>
              <w:spacing w:line="240" w:lineRule="auto"/>
              <w:rPr>
                <w:rFonts w:cs="Arial"/>
              </w:rPr>
            </w:pPr>
            <w:r w:rsidRPr="00684C14">
              <w:rPr>
                <w:rFonts w:cs="Arial"/>
              </w:rPr>
              <w:t>tons/h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256F5B7" w14:textId="77777777" w:rsidR="003D1F0F" w:rsidRPr="00684C14" w:rsidRDefault="003D1F0F" w:rsidP="003D1F0F">
            <w:pPr>
              <w:keepNext/>
              <w:keepLines/>
              <w:spacing w:line="240" w:lineRule="auto"/>
              <w:jc w:val="center"/>
              <w:rPr>
                <w:rFonts w:cs="Arial"/>
              </w:rPr>
            </w:pPr>
          </w:p>
        </w:tc>
      </w:tr>
      <w:tr w:rsidR="003D1F0F" w:rsidRPr="00684C14" w14:paraId="6B8C1DB8" w14:textId="77777777" w:rsidTr="007E5C09">
        <w:trPr>
          <w:cantSplit/>
          <w:trHeight w:val="340"/>
        </w:trPr>
        <w:tc>
          <w:tcPr>
            <w:tcW w:w="1503" w:type="dxa"/>
            <w:gridSpan w:val="2"/>
            <w:tcBorders>
              <w:left w:val="single" w:sz="4" w:space="0" w:color="auto"/>
              <w:right w:val="single" w:sz="4" w:space="0" w:color="auto"/>
            </w:tcBorders>
            <w:shd w:val="clear" w:color="auto" w:fill="DEE8F0"/>
          </w:tcPr>
          <w:p w14:paraId="0908CC64" w14:textId="77777777" w:rsidR="003D1F0F" w:rsidRPr="00684C14" w:rsidRDefault="003D1F0F" w:rsidP="003D1F0F">
            <w:pPr>
              <w:keepNext/>
              <w:keepLines/>
              <w:spacing w:line="240" w:lineRule="auto"/>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043B21CB" w14:textId="353D01B3" w:rsidR="003D1F0F" w:rsidRPr="00684C14" w:rsidRDefault="003D1F0F" w:rsidP="003D1F0F">
            <w:pPr>
              <w:keepNext/>
              <w:keepLines/>
              <w:spacing w:line="240" w:lineRule="auto"/>
              <w:rPr>
                <w:rFonts w:cs="Arial"/>
                <w:b/>
                <w:i/>
                <w:sz w:val="16"/>
                <w:szCs w:val="16"/>
              </w:rPr>
            </w:pPr>
            <w:r>
              <w:rPr>
                <w:rFonts w:cs="Arial"/>
                <w:b/>
                <w:bCs/>
              </w:rPr>
              <w:t>Na</w:t>
            </w:r>
            <w:r w:rsidRPr="007E5C09">
              <w:rPr>
                <w:rFonts w:cs="Arial"/>
                <w:b/>
                <w:bCs/>
                <w:shd w:val="clear" w:color="auto" w:fill="DEE8F0"/>
              </w:rPr>
              <w:t>OH tank</w:t>
            </w:r>
          </w:p>
        </w:tc>
      </w:tr>
      <w:tr w:rsidR="003D1F0F" w:rsidRPr="00684C14" w14:paraId="346B5C61"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17AC52BE"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F0E40" w14:textId="379D4B14" w:rsidR="003D1F0F" w:rsidRPr="00684C14" w:rsidRDefault="003D1F0F" w:rsidP="003D1F0F">
            <w:pPr>
              <w:keepNext/>
              <w:keepLines/>
              <w:spacing w:line="240" w:lineRule="auto"/>
              <w:rPr>
                <w:rFonts w:cs="Arial"/>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02952E" w14:textId="28560CB8" w:rsidR="003D1F0F" w:rsidRPr="00684C14" w:rsidRDefault="003D1F0F" w:rsidP="003D1F0F">
            <w:pPr>
              <w:keepNext/>
              <w:keepLines/>
              <w:spacing w:line="240" w:lineRule="auto"/>
              <w:rPr>
                <w:rFonts w:cs="Arial"/>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21B6B6" w14:textId="0832A924" w:rsidR="003D1F0F" w:rsidRPr="00684C14" w:rsidRDefault="003D1F0F" w:rsidP="003D1F0F">
            <w:pPr>
              <w:keepNext/>
              <w:keepLines/>
              <w:spacing w:line="240" w:lineRule="auto"/>
              <w:jc w:val="center"/>
              <w:rPr>
                <w:rFonts w:cs="Arial"/>
              </w:rPr>
            </w:pPr>
            <w:r w:rsidRPr="00684C14">
              <w:rPr>
                <w:rFonts w:cs="Arial"/>
                <w:b/>
                <w:i/>
                <w:sz w:val="16"/>
                <w:szCs w:val="16"/>
              </w:rPr>
              <w:t>Value/Description</w:t>
            </w:r>
          </w:p>
        </w:tc>
      </w:tr>
      <w:tr w:rsidR="003D1F0F" w:rsidRPr="00684C14" w14:paraId="63BBE4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A476F9B"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1917670" w14:textId="1A8F89B2" w:rsidR="003D1F0F" w:rsidRPr="00684C14" w:rsidRDefault="003D1F0F" w:rsidP="003D1F0F">
            <w:pPr>
              <w:keepNext/>
              <w:keepLines/>
              <w:spacing w:line="240" w:lineRule="auto"/>
              <w:rPr>
                <w:rFonts w:cs="Arial"/>
              </w:rPr>
            </w:pPr>
            <w:r w:rsidRPr="00684C14">
              <w:rPr>
                <w:rFonts w:cs="Arial"/>
              </w:rPr>
              <w:t xml:space="preserve">NaOH concentration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795418" w14:textId="0FA22D4F" w:rsidR="003D1F0F" w:rsidRPr="00684C14"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7D9BF967" w14:textId="77777777" w:rsidR="003D1F0F" w:rsidRPr="00684C14" w:rsidRDefault="003D1F0F" w:rsidP="003D1F0F">
            <w:pPr>
              <w:keepNext/>
              <w:keepLines/>
              <w:spacing w:line="240" w:lineRule="auto"/>
              <w:jc w:val="center"/>
              <w:rPr>
                <w:rFonts w:cs="Arial"/>
              </w:rPr>
            </w:pPr>
          </w:p>
        </w:tc>
      </w:tr>
      <w:tr w:rsidR="003D1F0F" w:rsidRPr="00684C14" w14:paraId="011D015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D54C3C0"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7E6813B" w14:textId="5BB0F9A7" w:rsidR="003D1F0F" w:rsidRPr="00684C14" w:rsidRDefault="003D1F0F" w:rsidP="003D1F0F">
            <w:pPr>
              <w:keepNext/>
              <w:keepLines/>
              <w:spacing w:line="240" w:lineRule="auto"/>
              <w:rPr>
                <w:rFonts w:cs="Arial"/>
              </w:rPr>
            </w:pPr>
            <w:r w:rsidRPr="00684C14">
              <w:rPr>
                <w:rFonts w:cs="Arial"/>
              </w:rPr>
              <w:t>Net volume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F87E2B" w14:textId="2F666039" w:rsidR="003D1F0F" w:rsidRPr="00684C14" w:rsidRDefault="003D1F0F" w:rsidP="003D1F0F">
            <w:pPr>
              <w:keepNext/>
              <w:keepLines/>
              <w:spacing w:line="240" w:lineRule="auto"/>
              <w:rPr>
                <w:rFonts w:cs="Arial"/>
              </w:rPr>
            </w:pPr>
            <w:r w:rsidRPr="00684C14">
              <w:rPr>
                <w:rFonts w:cs="Arial"/>
              </w:rPr>
              <w:t xml:space="preserve">m³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80CE0E8" w14:textId="77777777" w:rsidR="003D1F0F" w:rsidRPr="00684C14" w:rsidRDefault="003D1F0F" w:rsidP="003D1F0F">
            <w:pPr>
              <w:keepNext/>
              <w:keepLines/>
              <w:spacing w:line="240" w:lineRule="auto"/>
              <w:jc w:val="center"/>
              <w:rPr>
                <w:rFonts w:cs="Arial"/>
              </w:rPr>
            </w:pPr>
          </w:p>
        </w:tc>
      </w:tr>
      <w:tr w:rsidR="003D1F0F" w:rsidRPr="00684C14" w14:paraId="46A5DB1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317E256"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652DE80" w14:textId="05863B69" w:rsidR="003D1F0F" w:rsidRPr="00684C14" w:rsidRDefault="003D1F0F" w:rsidP="003D1F0F">
            <w:pPr>
              <w:keepNext/>
              <w:keepLines/>
              <w:spacing w:line="240" w:lineRule="auto"/>
              <w:rPr>
                <w:rFonts w:cs="Arial"/>
              </w:rPr>
            </w:pPr>
            <w:r w:rsidRPr="00684C14">
              <w:rPr>
                <w:rFonts w:cs="Arial"/>
              </w:rPr>
              <w:t>- Pump, 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2EA57F" w14:textId="09A1D050" w:rsidR="003D1F0F" w:rsidRPr="00684C14"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C8FE08A" w14:textId="77777777" w:rsidR="003D1F0F" w:rsidRPr="00684C14" w:rsidRDefault="003D1F0F" w:rsidP="003D1F0F">
            <w:pPr>
              <w:keepNext/>
              <w:keepLines/>
              <w:spacing w:line="240" w:lineRule="auto"/>
              <w:jc w:val="center"/>
              <w:rPr>
                <w:rFonts w:cs="Arial"/>
              </w:rPr>
            </w:pPr>
          </w:p>
        </w:tc>
      </w:tr>
      <w:tr w:rsidR="003D1F0F" w:rsidRPr="00684C14" w14:paraId="0E1BFC6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BE38389"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23A0C77" w14:textId="1FC14423" w:rsidR="003D1F0F" w:rsidRPr="00684C14" w:rsidRDefault="003D1F0F" w:rsidP="003D1F0F">
            <w:pPr>
              <w:keepNext/>
              <w:keepLines/>
              <w:spacing w:line="240" w:lineRule="auto"/>
              <w:rPr>
                <w:rFonts w:cs="Arial"/>
              </w:rPr>
            </w:pPr>
            <w:r w:rsidRPr="00684C14">
              <w:rPr>
                <w:rFonts w:cs="Arial"/>
              </w:rPr>
              <w:t>- Pump,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FD0812" w14:textId="545FB999" w:rsidR="003D1F0F" w:rsidRPr="00684C14"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512B8862" w14:textId="77777777" w:rsidR="003D1F0F" w:rsidRPr="00684C14" w:rsidRDefault="003D1F0F" w:rsidP="003D1F0F">
            <w:pPr>
              <w:keepNext/>
              <w:keepLines/>
              <w:spacing w:line="240" w:lineRule="auto"/>
              <w:jc w:val="center"/>
              <w:rPr>
                <w:rFonts w:cs="Arial"/>
              </w:rPr>
            </w:pPr>
          </w:p>
        </w:tc>
      </w:tr>
      <w:tr w:rsidR="003D1F0F" w:rsidRPr="00684C14" w14:paraId="0B03DE8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CECC6B6"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29037D7" w14:textId="775FF5F9" w:rsidR="003D1F0F" w:rsidRPr="00684C14" w:rsidRDefault="003D1F0F" w:rsidP="003D1F0F">
            <w:pPr>
              <w:keepNext/>
              <w:keepLines/>
              <w:spacing w:line="240" w:lineRule="auto"/>
              <w:rPr>
                <w:rFonts w:cs="Arial"/>
              </w:rPr>
            </w:pPr>
            <w:r w:rsidRPr="00684C14">
              <w:rPr>
                <w:rFonts w:cs="Arial"/>
              </w:rPr>
              <w:t>- Number of pumps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BB1989" w14:textId="376C5807" w:rsidR="003D1F0F" w:rsidRPr="00684C14"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1CF5BDD" w14:textId="77777777" w:rsidR="003D1F0F" w:rsidRPr="00684C14" w:rsidRDefault="003D1F0F" w:rsidP="003D1F0F">
            <w:pPr>
              <w:keepNext/>
              <w:keepLines/>
              <w:spacing w:line="240" w:lineRule="auto"/>
              <w:jc w:val="center"/>
              <w:rPr>
                <w:rFonts w:cs="Arial"/>
              </w:rPr>
            </w:pPr>
          </w:p>
        </w:tc>
      </w:tr>
      <w:tr w:rsidR="003D1F0F" w:rsidRPr="00684C14" w14:paraId="5721B223" w14:textId="77777777" w:rsidTr="007E5C09">
        <w:trPr>
          <w:cantSplit/>
          <w:trHeight w:val="340"/>
        </w:trPr>
        <w:tc>
          <w:tcPr>
            <w:tcW w:w="1503" w:type="dxa"/>
            <w:gridSpan w:val="2"/>
            <w:tcBorders>
              <w:left w:val="single" w:sz="4" w:space="0" w:color="auto"/>
              <w:right w:val="single" w:sz="4" w:space="0" w:color="auto"/>
            </w:tcBorders>
            <w:shd w:val="clear" w:color="auto" w:fill="DEE8F0"/>
          </w:tcPr>
          <w:p w14:paraId="7B391AAC" w14:textId="77777777" w:rsidR="003D1F0F" w:rsidRPr="00684C14" w:rsidRDefault="003D1F0F" w:rsidP="003D1F0F">
            <w:pPr>
              <w:keepNext/>
              <w:keepLines/>
              <w:spacing w:line="240" w:lineRule="auto"/>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715B503A" w14:textId="2AE6D7D5" w:rsidR="003D1F0F" w:rsidRPr="00B70A80" w:rsidRDefault="003D1F0F" w:rsidP="003D1F0F">
            <w:pPr>
              <w:keepNext/>
              <w:keepLines/>
              <w:spacing w:line="240" w:lineRule="auto"/>
              <w:rPr>
                <w:rFonts w:cs="Arial"/>
              </w:rPr>
            </w:pPr>
            <w:r>
              <w:rPr>
                <w:rFonts w:cs="Arial"/>
                <w:b/>
                <w:bCs/>
              </w:rPr>
              <w:t>Ammonia water</w:t>
            </w:r>
            <w:r w:rsidRPr="007E5C09">
              <w:rPr>
                <w:rFonts w:cs="Arial"/>
                <w:b/>
                <w:bCs/>
                <w:shd w:val="clear" w:color="auto" w:fill="DEE8F0"/>
              </w:rPr>
              <w:t xml:space="preserve"> tank</w:t>
            </w:r>
          </w:p>
        </w:tc>
      </w:tr>
      <w:tr w:rsidR="003D1F0F" w:rsidRPr="00684C14" w14:paraId="1FA457DF"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6B981734"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BF09EC" w14:textId="068A4FFC" w:rsidR="003D1F0F" w:rsidRPr="00B70A80" w:rsidRDefault="003D1F0F" w:rsidP="003D1F0F">
            <w:pPr>
              <w:keepNext/>
              <w:keepLines/>
              <w:spacing w:line="240" w:lineRule="auto"/>
              <w:rPr>
                <w:rFonts w:cs="Arial"/>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EC6917" w14:textId="032B266E" w:rsidR="003D1F0F" w:rsidRPr="00B70A80" w:rsidRDefault="003D1F0F" w:rsidP="003D1F0F">
            <w:pPr>
              <w:keepNext/>
              <w:keepLines/>
              <w:spacing w:line="240" w:lineRule="auto"/>
              <w:rPr>
                <w:rFonts w:cs="Arial"/>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8886B3" w14:textId="296E0010" w:rsidR="003D1F0F" w:rsidRPr="00B70A80" w:rsidRDefault="003D1F0F" w:rsidP="003D1F0F">
            <w:pPr>
              <w:keepNext/>
              <w:keepLines/>
              <w:spacing w:line="240" w:lineRule="auto"/>
              <w:jc w:val="center"/>
              <w:rPr>
                <w:rFonts w:cs="Arial"/>
              </w:rPr>
            </w:pPr>
            <w:r w:rsidRPr="00684C14">
              <w:rPr>
                <w:rFonts w:cs="Arial"/>
                <w:b/>
                <w:i/>
                <w:sz w:val="16"/>
                <w:szCs w:val="16"/>
              </w:rPr>
              <w:t>Value/Description</w:t>
            </w:r>
          </w:p>
        </w:tc>
      </w:tr>
      <w:tr w:rsidR="003D1F0F" w:rsidRPr="00684C14" w14:paraId="366D0C72"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0955D091"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C2F10A9" w14:textId="6EC93091" w:rsidR="003D1F0F" w:rsidRPr="00B70A80" w:rsidRDefault="003D1F0F" w:rsidP="003D1F0F">
            <w:pPr>
              <w:keepNext/>
              <w:keepLines/>
              <w:spacing w:line="240" w:lineRule="auto"/>
              <w:rPr>
                <w:rFonts w:cs="Arial"/>
              </w:rPr>
            </w:pPr>
            <w:r>
              <w:rPr>
                <w:rFonts w:cs="Arial"/>
              </w:rPr>
              <w:t>Ammonia</w:t>
            </w:r>
            <w:r w:rsidRPr="00684C14">
              <w:rPr>
                <w:rFonts w:cs="Arial"/>
              </w:rPr>
              <w:t xml:space="preserve"> concentration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9EEFE5" w14:textId="6B7CCAFC" w:rsidR="003D1F0F" w:rsidRPr="00B70A80"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0660F7E" w14:textId="77777777" w:rsidR="003D1F0F" w:rsidRPr="00B70A80" w:rsidRDefault="003D1F0F" w:rsidP="003D1F0F">
            <w:pPr>
              <w:keepNext/>
              <w:keepLines/>
              <w:spacing w:line="240" w:lineRule="auto"/>
              <w:jc w:val="center"/>
              <w:rPr>
                <w:rFonts w:cs="Arial"/>
              </w:rPr>
            </w:pPr>
          </w:p>
        </w:tc>
      </w:tr>
      <w:tr w:rsidR="003D1F0F" w:rsidRPr="00684C14" w14:paraId="0B43EF8D"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26A4B36E"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7845B4E" w14:textId="2D841E42" w:rsidR="003D1F0F" w:rsidRPr="00B70A80" w:rsidRDefault="003D1F0F" w:rsidP="003D1F0F">
            <w:pPr>
              <w:keepNext/>
              <w:keepLines/>
              <w:spacing w:line="240" w:lineRule="auto"/>
              <w:rPr>
                <w:rFonts w:cs="Arial"/>
              </w:rPr>
            </w:pPr>
            <w:r w:rsidRPr="00684C14">
              <w:rPr>
                <w:rFonts w:cs="Arial"/>
              </w:rPr>
              <w:t>Net volume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78BB" w14:textId="4089956E" w:rsidR="003D1F0F" w:rsidRPr="00B70A80" w:rsidRDefault="003D1F0F" w:rsidP="003D1F0F">
            <w:pPr>
              <w:keepNext/>
              <w:keepLines/>
              <w:spacing w:line="240" w:lineRule="auto"/>
              <w:rPr>
                <w:rFonts w:cs="Arial"/>
              </w:rPr>
            </w:pPr>
            <w:r w:rsidRPr="00684C14">
              <w:rPr>
                <w:rFonts w:cs="Arial"/>
              </w:rPr>
              <w:t xml:space="preserve">m³ </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25B77D05" w14:textId="77777777" w:rsidR="003D1F0F" w:rsidRPr="00B70A80" w:rsidRDefault="003D1F0F" w:rsidP="003D1F0F">
            <w:pPr>
              <w:keepNext/>
              <w:keepLines/>
              <w:spacing w:line="240" w:lineRule="auto"/>
              <w:jc w:val="center"/>
              <w:rPr>
                <w:rFonts w:cs="Arial"/>
              </w:rPr>
            </w:pPr>
          </w:p>
        </w:tc>
      </w:tr>
      <w:tr w:rsidR="003D1F0F" w:rsidRPr="00684C14" w14:paraId="632731D4"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30698511"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B229A9E" w14:textId="7936736D" w:rsidR="003D1F0F" w:rsidRPr="00B70A80" w:rsidRDefault="003D1F0F" w:rsidP="003D1F0F">
            <w:pPr>
              <w:keepNext/>
              <w:keepLines/>
              <w:spacing w:line="240" w:lineRule="auto"/>
              <w:rPr>
                <w:rFonts w:cs="Arial"/>
              </w:rPr>
            </w:pPr>
            <w:r w:rsidRPr="00684C14">
              <w:rPr>
                <w:rFonts w:cs="Arial"/>
              </w:rPr>
              <w:t>- Pump, 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927723" w14:textId="38F70DF7" w:rsidR="003D1F0F" w:rsidRPr="00B70A80"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2F16E74" w14:textId="77777777" w:rsidR="003D1F0F" w:rsidRPr="00B70A80" w:rsidRDefault="003D1F0F" w:rsidP="003D1F0F">
            <w:pPr>
              <w:keepNext/>
              <w:keepLines/>
              <w:spacing w:line="240" w:lineRule="auto"/>
              <w:jc w:val="center"/>
              <w:rPr>
                <w:rFonts w:cs="Arial"/>
              </w:rPr>
            </w:pPr>
          </w:p>
        </w:tc>
      </w:tr>
      <w:tr w:rsidR="003D1F0F" w:rsidRPr="00684C14" w14:paraId="54914D14"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71F11554"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8CC322C" w14:textId="78DF8FD3" w:rsidR="003D1F0F" w:rsidRPr="00B70A80" w:rsidRDefault="003D1F0F" w:rsidP="003D1F0F">
            <w:pPr>
              <w:keepNext/>
              <w:keepLines/>
              <w:spacing w:line="240" w:lineRule="auto"/>
              <w:rPr>
                <w:rFonts w:cs="Arial"/>
              </w:rPr>
            </w:pPr>
            <w:r w:rsidRPr="00684C14">
              <w:rPr>
                <w:rFonts w:cs="Arial"/>
              </w:rPr>
              <w:t>- Pump,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ADA929" w14:textId="339D7C5A" w:rsidR="003D1F0F" w:rsidRPr="00B70A80"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D3F684F" w14:textId="77777777" w:rsidR="003D1F0F" w:rsidRPr="00B70A80" w:rsidRDefault="003D1F0F" w:rsidP="003D1F0F">
            <w:pPr>
              <w:keepNext/>
              <w:keepLines/>
              <w:spacing w:line="240" w:lineRule="auto"/>
              <w:jc w:val="center"/>
              <w:rPr>
                <w:rFonts w:cs="Arial"/>
              </w:rPr>
            </w:pPr>
          </w:p>
        </w:tc>
      </w:tr>
      <w:tr w:rsidR="003D1F0F" w:rsidRPr="00684C14" w14:paraId="3F8F23F9" w14:textId="77777777" w:rsidTr="00EB18BD">
        <w:trPr>
          <w:cantSplit/>
          <w:trHeight w:val="255"/>
        </w:trPr>
        <w:tc>
          <w:tcPr>
            <w:tcW w:w="1503" w:type="dxa"/>
            <w:gridSpan w:val="2"/>
            <w:tcBorders>
              <w:left w:val="single" w:sz="4" w:space="0" w:color="auto"/>
              <w:right w:val="single" w:sz="4" w:space="0" w:color="auto"/>
            </w:tcBorders>
            <w:shd w:val="clear" w:color="auto" w:fill="DEE8F0"/>
          </w:tcPr>
          <w:p w14:paraId="4584F787" w14:textId="77777777" w:rsidR="003D1F0F" w:rsidRPr="00684C14" w:rsidRDefault="003D1F0F" w:rsidP="003D1F0F">
            <w:pPr>
              <w:keepNext/>
              <w:keepLines/>
              <w:spacing w:line="240" w:lineRule="auto"/>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918DF05" w14:textId="3BB85559" w:rsidR="003D1F0F" w:rsidRPr="00B70A80" w:rsidRDefault="003D1F0F" w:rsidP="003D1F0F">
            <w:pPr>
              <w:keepNext/>
              <w:keepLines/>
              <w:spacing w:line="240" w:lineRule="auto"/>
              <w:rPr>
                <w:rFonts w:cs="Arial"/>
              </w:rPr>
            </w:pPr>
            <w:r w:rsidRPr="00684C14">
              <w:rPr>
                <w:rFonts w:cs="Arial"/>
              </w:rPr>
              <w:t>- Number of pumps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3088A6" w14:textId="29AF0A34" w:rsidR="003D1F0F" w:rsidRPr="00B70A80" w:rsidRDefault="003D1F0F" w:rsidP="003D1F0F">
            <w:pPr>
              <w:keepNext/>
              <w:keepLines/>
              <w:spacing w:line="240" w:lineRule="auto"/>
              <w:rPr>
                <w:rFonts w:cs="Arial"/>
              </w:rPr>
            </w:pPr>
            <w:r w:rsidRPr="00684C14">
              <w:rPr>
                <w:rFonts w:cs="Arial"/>
              </w:rPr>
              <w: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62F72D3B" w14:textId="77777777" w:rsidR="003D1F0F" w:rsidRPr="00B70A80" w:rsidRDefault="003D1F0F" w:rsidP="003D1F0F">
            <w:pPr>
              <w:keepNext/>
              <w:keepLines/>
              <w:spacing w:line="240" w:lineRule="auto"/>
              <w:jc w:val="center"/>
              <w:rPr>
                <w:rFonts w:cs="Arial"/>
              </w:rPr>
            </w:pPr>
          </w:p>
        </w:tc>
      </w:tr>
      <w:tr w:rsidR="003D1F0F" w:rsidRPr="00684C14" w14:paraId="176AD57F"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652F4CE6" w14:textId="62EE39A3" w:rsidR="003D1F0F" w:rsidRPr="00684C14" w:rsidRDefault="003D1F0F" w:rsidP="003D1F0F">
            <w:pPr>
              <w:spacing w:line="240" w:lineRule="auto"/>
              <w:rPr>
                <w:rFonts w:cs="Arial"/>
                <w:b/>
                <w:bCs/>
                <w:sz w:val="16"/>
                <w:szCs w:val="16"/>
              </w:rPr>
            </w:pPr>
            <w:r w:rsidRPr="00684C14">
              <w:rPr>
                <w:rFonts w:cs="Arial"/>
                <w:b/>
                <w:bCs/>
                <w:sz w:val="16"/>
                <w:szCs w:val="16"/>
              </w:rPr>
              <w:t xml:space="preserve">A2 sec. </w:t>
            </w:r>
            <w:r w:rsidR="00F20308">
              <w:rPr>
                <w:rFonts w:cs="Arial"/>
                <w:b/>
                <w:bCs/>
                <w:sz w:val="16"/>
                <w:szCs w:val="16"/>
              </w:rPr>
              <w:t>10</w:t>
            </w:r>
            <w:r w:rsidRPr="00684C14">
              <w:rPr>
                <w:rFonts w:cs="Arial"/>
                <w:b/>
                <w:bCs/>
                <w:sz w:val="16"/>
                <w:szCs w:val="16"/>
              </w:rPr>
              <w:t>.8</w:t>
            </w:r>
          </w:p>
        </w:tc>
        <w:tc>
          <w:tcPr>
            <w:tcW w:w="7637" w:type="dxa"/>
            <w:gridSpan w:val="9"/>
            <w:tcBorders>
              <w:top w:val="single" w:sz="4" w:space="0" w:color="auto"/>
              <w:left w:val="single" w:sz="4" w:space="0" w:color="auto"/>
              <w:bottom w:val="single" w:sz="4" w:space="0" w:color="auto"/>
              <w:right w:val="single" w:sz="4" w:space="0" w:color="auto"/>
            </w:tcBorders>
            <w:shd w:val="clear" w:color="auto" w:fill="DEE8F0"/>
            <w:vAlign w:val="center"/>
          </w:tcPr>
          <w:p w14:paraId="62A60DC3" w14:textId="77777777" w:rsidR="003D1F0F" w:rsidRPr="00684C14" w:rsidRDefault="003D1F0F" w:rsidP="003D1F0F">
            <w:pPr>
              <w:spacing w:line="240" w:lineRule="auto"/>
              <w:ind w:firstLineChars="1" w:firstLine="2"/>
              <w:rPr>
                <w:rFonts w:cs="Arial"/>
              </w:rPr>
            </w:pPr>
            <w:r w:rsidRPr="00684C14">
              <w:rPr>
                <w:rFonts w:cs="Arial"/>
                <w:b/>
                <w:bCs/>
              </w:rPr>
              <w:t>Auxiliary and Start-up Burners </w:t>
            </w:r>
          </w:p>
        </w:tc>
      </w:tr>
      <w:tr w:rsidR="003D1F0F" w:rsidRPr="00684C14" w14:paraId="3785CF1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88D32F0"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BE81E2B" w14:textId="77777777" w:rsidR="003D1F0F" w:rsidRPr="00684C14" w:rsidRDefault="003D1F0F" w:rsidP="003D1F0F">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2DA308F" w14:textId="77777777" w:rsidR="003D1F0F" w:rsidRPr="00684C14" w:rsidRDefault="003D1F0F" w:rsidP="003D1F0F">
            <w:pPr>
              <w:spacing w:line="240" w:lineRule="auto"/>
              <w:rPr>
                <w:rFonts w:cs="Arial"/>
                <w:sz w:val="16"/>
                <w:szCs w:val="16"/>
              </w:rPr>
            </w:pPr>
            <w:r w:rsidRPr="00684C14">
              <w:rPr>
                <w:rFonts w:cs="Arial"/>
                <w:b/>
                <w:i/>
                <w:sz w:val="16"/>
                <w:szCs w:val="16"/>
              </w:rPr>
              <w:t>Reference</w:t>
            </w:r>
          </w:p>
        </w:tc>
      </w:tr>
      <w:tr w:rsidR="003D1F0F" w:rsidRPr="00684C14" w14:paraId="23AFE4C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36689FC" w14:textId="77777777" w:rsidR="003D1F0F" w:rsidRPr="00684C14" w:rsidRDefault="003D1F0F"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2FC86037" w14:textId="77777777" w:rsidR="003D1F0F" w:rsidRPr="00684C14" w:rsidRDefault="003D1F0F" w:rsidP="003D1F0F">
            <w:pPr>
              <w:spacing w:line="240" w:lineRule="auto"/>
              <w:rPr>
                <w:rFonts w:cs="Arial"/>
              </w:rPr>
            </w:pPr>
            <w:r w:rsidRPr="00684C14">
              <w:rPr>
                <w:rFonts w:cs="Arial"/>
                <w:sz w:val="16"/>
                <w:szCs w:val="16"/>
              </w:rPr>
              <w:t>Description of control principle</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51FE563" w14:textId="77777777" w:rsidR="003D1F0F" w:rsidRPr="00684C14" w:rsidRDefault="003D1F0F" w:rsidP="003D1F0F">
            <w:pPr>
              <w:spacing w:line="240" w:lineRule="auto"/>
              <w:rPr>
                <w:rFonts w:cs="Arial"/>
              </w:rPr>
            </w:pPr>
          </w:p>
        </w:tc>
      </w:tr>
      <w:tr w:rsidR="00883DE7" w:rsidRPr="00684C14" w14:paraId="0BD7A76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5962E28" w14:textId="77777777" w:rsidR="00883DE7" w:rsidRPr="00684C14" w:rsidRDefault="00883DE7" w:rsidP="003D1F0F">
            <w:pPr>
              <w:rPr>
                <w:rFonts w:cs="Arial"/>
                <w:b/>
                <w:bCs/>
                <w:sz w:val="16"/>
                <w:szCs w:val="16"/>
              </w:rPr>
            </w:pPr>
          </w:p>
        </w:tc>
        <w:tc>
          <w:tcPr>
            <w:tcW w:w="6450" w:type="dxa"/>
            <w:gridSpan w:val="8"/>
            <w:tcBorders>
              <w:top w:val="single" w:sz="4" w:space="0" w:color="auto"/>
              <w:left w:val="single" w:sz="4" w:space="0" w:color="auto"/>
              <w:bottom w:val="single" w:sz="4" w:space="0" w:color="auto"/>
              <w:right w:val="single" w:sz="4" w:space="0" w:color="auto"/>
            </w:tcBorders>
            <w:shd w:val="clear" w:color="auto" w:fill="auto"/>
          </w:tcPr>
          <w:p w14:paraId="1D759F75" w14:textId="25935B2C" w:rsidR="00883DE7" w:rsidRPr="00684C14" w:rsidRDefault="00883DE7" w:rsidP="003D1F0F">
            <w:pPr>
              <w:spacing w:line="240" w:lineRule="auto"/>
              <w:rPr>
                <w:rFonts w:cs="Arial"/>
                <w:sz w:val="16"/>
                <w:szCs w:val="16"/>
              </w:rPr>
            </w:pPr>
            <w:r>
              <w:rPr>
                <w:rFonts w:cs="Arial"/>
                <w:sz w:val="16"/>
                <w:szCs w:val="16"/>
              </w:rPr>
              <w:t>Description or drawing showing burner positions</w:t>
            </w:r>
            <w:r w:rsidR="00424923">
              <w:rPr>
                <w:rFonts w:cs="Arial"/>
                <w:sz w:val="16"/>
                <w:szCs w:val="16"/>
              </w:rPr>
              <w:t xml:space="preserve"> and height.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47306C6" w14:textId="77777777" w:rsidR="00883DE7" w:rsidRPr="00684C14" w:rsidRDefault="00883DE7" w:rsidP="003D1F0F">
            <w:pPr>
              <w:spacing w:line="240" w:lineRule="auto"/>
              <w:rPr>
                <w:rFonts w:cs="Arial"/>
              </w:rPr>
            </w:pPr>
          </w:p>
        </w:tc>
      </w:tr>
      <w:tr w:rsidR="003D1F0F" w:rsidRPr="00684C14" w14:paraId="277635C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DE869A8"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2A10D2" w14:textId="77777777" w:rsidR="003D1F0F" w:rsidRPr="00684C14" w:rsidRDefault="003D1F0F" w:rsidP="003D1F0F">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42A60" w14:textId="77777777" w:rsidR="003D1F0F" w:rsidRPr="00684C14" w:rsidRDefault="003D1F0F" w:rsidP="003D1F0F">
            <w:pPr>
              <w:spacing w:line="240" w:lineRule="auto"/>
              <w:rPr>
                <w:rFonts w:cs="Arial"/>
                <w:b/>
                <w:sz w:val="16"/>
                <w:szCs w:val="16"/>
                <w:vertAlign w:val="superscript"/>
              </w:rPr>
            </w:pPr>
            <w:r w:rsidRPr="00684C14">
              <w:rPr>
                <w:rFonts w:cs="Arial"/>
                <w:b/>
                <w:i/>
                <w:sz w:val="16"/>
                <w:szCs w:val="16"/>
              </w:rPr>
              <w:t>Unit</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6A4F6F" w14:textId="77777777" w:rsidR="003D1F0F" w:rsidRPr="00684C14" w:rsidRDefault="003D1F0F" w:rsidP="003D1F0F">
            <w:pPr>
              <w:spacing w:line="240" w:lineRule="auto"/>
              <w:rPr>
                <w:rFonts w:cs="Arial"/>
                <w:b/>
                <w:sz w:val="16"/>
                <w:szCs w:val="16"/>
              </w:rPr>
            </w:pPr>
            <w:r w:rsidRPr="00684C14">
              <w:rPr>
                <w:rFonts w:cs="Arial"/>
                <w:b/>
                <w:i/>
                <w:sz w:val="16"/>
                <w:szCs w:val="16"/>
              </w:rPr>
              <w:t>Value/Description</w:t>
            </w:r>
          </w:p>
        </w:tc>
      </w:tr>
      <w:tr w:rsidR="003D1F0F" w:rsidRPr="00684C14" w14:paraId="3A64C06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CF9248C"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CFBFD3A" w14:textId="77777777" w:rsidR="003D1F0F" w:rsidRPr="00684C14" w:rsidRDefault="003D1F0F" w:rsidP="003D1F0F">
            <w:pPr>
              <w:spacing w:line="240" w:lineRule="auto"/>
              <w:rPr>
                <w:rFonts w:cs="Arial"/>
              </w:rPr>
            </w:pPr>
            <w:r w:rsidRPr="00684C14">
              <w:rPr>
                <w:rFonts w:cs="Arial"/>
              </w:rPr>
              <w:t>Number of burners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2E8956" w14:textId="77777777" w:rsidR="003D1F0F" w:rsidRPr="00684C14" w:rsidRDefault="003D1F0F" w:rsidP="003D1F0F">
            <w:pPr>
              <w:spacing w:line="240" w:lineRule="auto"/>
              <w:rPr>
                <w:rFonts w:cs="Arial"/>
              </w:rPr>
            </w:pPr>
            <w:r w:rsidRPr="00684C14">
              <w:rPr>
                <w:rFonts w:cs="Arial"/>
              </w:rPr>
              <w:t>nos.</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16579E68" w14:textId="77777777" w:rsidR="003D1F0F" w:rsidRPr="00684C14" w:rsidRDefault="003D1F0F" w:rsidP="003D1F0F">
            <w:pPr>
              <w:spacing w:line="240" w:lineRule="auto"/>
              <w:rPr>
                <w:rFonts w:cs="Arial"/>
              </w:rPr>
            </w:pPr>
            <w:r w:rsidRPr="00684C14">
              <w:rPr>
                <w:rFonts w:cs="Arial"/>
              </w:rPr>
              <w:t> </w:t>
            </w:r>
          </w:p>
        </w:tc>
      </w:tr>
      <w:tr w:rsidR="003D1F0F" w:rsidRPr="00684C14" w14:paraId="21B9F65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6368B08" w14:textId="77777777" w:rsidR="003D1F0F" w:rsidRPr="00684C14" w:rsidRDefault="003D1F0F" w:rsidP="003D1F0F">
            <w:pPr>
              <w:rPr>
                <w:rFonts w:cs="Arial"/>
                <w:b/>
                <w:bCs/>
                <w:sz w:val="16"/>
                <w:szCs w:val="16"/>
              </w:rPr>
            </w:pPr>
          </w:p>
        </w:tc>
        <w:tc>
          <w:tcPr>
            <w:tcW w:w="7637" w:type="dxa"/>
            <w:gridSpan w:val="9"/>
            <w:tcBorders>
              <w:top w:val="single" w:sz="4" w:space="0" w:color="auto"/>
              <w:left w:val="single" w:sz="4" w:space="0" w:color="auto"/>
              <w:bottom w:val="single" w:sz="4" w:space="0" w:color="auto"/>
              <w:right w:val="single" w:sz="4" w:space="0" w:color="auto"/>
            </w:tcBorders>
            <w:shd w:val="clear" w:color="auto" w:fill="auto"/>
          </w:tcPr>
          <w:p w14:paraId="35809AA8" w14:textId="77777777" w:rsidR="003D1F0F" w:rsidRPr="00684C14" w:rsidRDefault="003D1F0F" w:rsidP="003D1F0F">
            <w:pPr>
              <w:spacing w:line="240" w:lineRule="auto"/>
              <w:rPr>
                <w:rFonts w:cs="Arial"/>
              </w:rPr>
            </w:pPr>
            <w:r w:rsidRPr="00684C14">
              <w:rPr>
                <w:rFonts w:cs="Arial"/>
              </w:rPr>
              <w:t>Capacity per burner:</w:t>
            </w:r>
          </w:p>
        </w:tc>
      </w:tr>
      <w:tr w:rsidR="003D1F0F" w:rsidRPr="00684C14" w14:paraId="408EB21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62B9914"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19C86AF" w14:textId="77777777" w:rsidR="003D1F0F" w:rsidRPr="00684C14" w:rsidRDefault="003D1F0F" w:rsidP="003D1F0F">
            <w:pPr>
              <w:spacing w:line="240" w:lineRule="auto"/>
              <w:ind w:left="285" w:hanging="142"/>
              <w:rPr>
                <w:rFonts w:cs="Arial"/>
              </w:rPr>
            </w:pPr>
            <w:r w:rsidRPr="00684C14">
              <w:rPr>
                <w:rFonts w:cs="Arial"/>
              </w:rPr>
              <w:t>- maximum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E7A922" w14:textId="77777777" w:rsidR="003D1F0F" w:rsidRPr="00684C14" w:rsidRDefault="003D1F0F" w:rsidP="003D1F0F">
            <w:pPr>
              <w:spacing w:line="240" w:lineRule="auto"/>
              <w:rPr>
                <w:rFonts w:cs="Arial"/>
              </w:rPr>
            </w:pPr>
            <w:r w:rsidRPr="00684C14">
              <w:rPr>
                <w:rFonts w:cs="Arial"/>
              </w:rPr>
              <w:t>kW</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0E507B16"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0A50259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D51FD0F"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0D65FBD9" w14:textId="77777777" w:rsidR="003D1F0F" w:rsidRPr="00684C14" w:rsidRDefault="003D1F0F" w:rsidP="003D1F0F">
            <w:pPr>
              <w:spacing w:line="240" w:lineRule="auto"/>
              <w:ind w:left="285" w:hanging="142"/>
              <w:rPr>
                <w:rFonts w:cs="Arial"/>
              </w:rPr>
            </w:pPr>
            <w:r w:rsidRPr="00684C14">
              <w:rPr>
                <w:rFonts w:cs="Arial"/>
              </w:rPr>
              <w:t>- nominal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7B6DAE" w14:textId="77777777" w:rsidR="003D1F0F" w:rsidRPr="00684C14" w:rsidRDefault="003D1F0F" w:rsidP="003D1F0F">
            <w:pPr>
              <w:spacing w:line="240" w:lineRule="auto"/>
              <w:rPr>
                <w:rFonts w:cs="Arial"/>
              </w:rPr>
            </w:pPr>
            <w:r w:rsidRPr="00684C14">
              <w:rPr>
                <w:rFonts w:cs="Arial"/>
              </w:rPr>
              <w:t>kW</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462B6861"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7FA5725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FBF9961"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346BF18F" w14:textId="77777777" w:rsidR="003D1F0F" w:rsidRPr="00684C14" w:rsidRDefault="003D1F0F" w:rsidP="003D1F0F">
            <w:pPr>
              <w:spacing w:line="240" w:lineRule="auto"/>
              <w:ind w:left="285" w:hanging="142"/>
              <w:rPr>
                <w:rFonts w:cs="Arial"/>
              </w:rPr>
            </w:pPr>
            <w:r w:rsidRPr="00684C14">
              <w:rPr>
                <w:rFonts w:cs="Arial"/>
              </w:rPr>
              <w:t>- minimum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1ED431" w14:textId="77777777" w:rsidR="003D1F0F" w:rsidRPr="00684C14" w:rsidRDefault="003D1F0F" w:rsidP="003D1F0F">
            <w:pPr>
              <w:spacing w:line="240" w:lineRule="auto"/>
              <w:rPr>
                <w:rFonts w:cs="Arial"/>
              </w:rPr>
            </w:pPr>
            <w:r w:rsidRPr="00684C14">
              <w:rPr>
                <w:rFonts w:cs="Arial"/>
              </w:rPr>
              <w:t>kW</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5BF1C17" w14:textId="77777777" w:rsidR="003D1F0F" w:rsidRPr="00684C14" w:rsidRDefault="003D1F0F" w:rsidP="003D1F0F">
            <w:pPr>
              <w:spacing w:line="240" w:lineRule="auto"/>
              <w:rPr>
                <w:rFonts w:cs="Arial"/>
              </w:rPr>
            </w:pPr>
            <w:r w:rsidRPr="00684C14">
              <w:rPr>
                <w:rFonts w:cs="Arial"/>
              </w:rPr>
              <w:t> </w:t>
            </w:r>
          </w:p>
        </w:tc>
      </w:tr>
      <w:tr w:rsidR="003D1F0F" w:rsidRPr="00684C14" w14:paraId="62A4909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920B1ED"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465692A9" w14:textId="77777777" w:rsidR="003D1F0F" w:rsidRPr="00684C14" w:rsidRDefault="003D1F0F" w:rsidP="003D1F0F">
            <w:pPr>
              <w:spacing w:line="240" w:lineRule="auto"/>
              <w:rPr>
                <w:rFonts w:cs="Arial"/>
              </w:rPr>
            </w:pPr>
            <w:r w:rsidRPr="00684C14">
              <w:rPr>
                <w:rFonts w:cs="Arial"/>
              </w:rPr>
              <w:t>Natural gas consumption, nominal per burner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4534C4" w14:textId="77777777" w:rsidR="003D1F0F" w:rsidRPr="00684C14" w:rsidRDefault="003D1F0F" w:rsidP="003D1F0F">
            <w:pPr>
              <w:spacing w:line="240" w:lineRule="auto"/>
              <w:rPr>
                <w:rFonts w:cs="Arial"/>
              </w:rPr>
            </w:pPr>
            <w:r w:rsidRPr="00684C14">
              <w:rPr>
                <w:rFonts w:cs="Arial"/>
              </w:rPr>
              <w:t>kg/h</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405EEBD" w14:textId="77777777" w:rsidR="003D1F0F" w:rsidRPr="00684C14" w:rsidRDefault="003D1F0F" w:rsidP="003D1F0F">
            <w:pPr>
              <w:spacing w:line="240" w:lineRule="auto"/>
              <w:jc w:val="center"/>
              <w:rPr>
                <w:rFonts w:cs="Arial"/>
              </w:rPr>
            </w:pPr>
            <w:r w:rsidRPr="00684C14">
              <w:rPr>
                <w:rFonts w:cs="Arial"/>
              </w:rPr>
              <w:t> </w:t>
            </w:r>
          </w:p>
        </w:tc>
      </w:tr>
      <w:tr w:rsidR="003D1F0F" w:rsidRPr="00684C14" w14:paraId="65863538"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5E4BF015" w14:textId="77777777" w:rsidR="003D1F0F" w:rsidRPr="00684C14" w:rsidRDefault="003D1F0F" w:rsidP="003D1F0F">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22463FCE" w14:textId="62B4BE2A" w:rsidR="003D1F0F" w:rsidRPr="00684C14" w:rsidRDefault="003D1F0F" w:rsidP="003D1F0F">
            <w:pPr>
              <w:spacing w:line="240" w:lineRule="auto"/>
              <w:rPr>
                <w:rFonts w:cs="Arial"/>
              </w:rPr>
            </w:pPr>
            <w:r w:rsidRPr="00684C14">
              <w:rPr>
                <w:rFonts w:cs="Arial"/>
              </w:rPr>
              <w:t xml:space="preserve">Noise level according to </w:t>
            </w:r>
            <w:r w:rsidRPr="00701D4D">
              <w:rPr>
                <w:rFonts w:cs="Arial"/>
              </w:rPr>
              <w:t>Appendix A14.3</w:t>
            </w:r>
            <w:r w:rsidRPr="00684C14">
              <w:rPr>
                <w:rFonts w:cs="Arial"/>
              </w:rPr>
              <w:t xml:space="preserve"> </w:t>
            </w:r>
            <w:r w:rsidRPr="00701D4D">
              <w:rPr>
                <w:rFonts w:cs="Arial"/>
                <w:i/>
                <w:iCs/>
              </w:rPr>
              <w:t>Acoustic Noise and Vibrations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0A8412" w14:textId="77777777" w:rsidR="003D1F0F" w:rsidRPr="00684C14" w:rsidRDefault="003D1F0F" w:rsidP="003D1F0F">
            <w:pPr>
              <w:spacing w:line="240" w:lineRule="auto"/>
              <w:rPr>
                <w:rFonts w:cs="Arial"/>
              </w:rPr>
            </w:pPr>
            <w:r w:rsidRPr="00684C14">
              <w:rPr>
                <w:rFonts w:cs="Arial"/>
              </w:rPr>
              <w:t>dB</w:t>
            </w:r>
          </w:p>
        </w:tc>
        <w:tc>
          <w:tcPr>
            <w:tcW w:w="2746" w:type="dxa"/>
            <w:gridSpan w:val="5"/>
            <w:tcBorders>
              <w:top w:val="single" w:sz="4" w:space="0" w:color="auto"/>
              <w:left w:val="single" w:sz="4" w:space="0" w:color="auto"/>
              <w:bottom w:val="single" w:sz="4" w:space="0" w:color="auto"/>
              <w:right w:val="single" w:sz="4" w:space="0" w:color="auto"/>
            </w:tcBorders>
            <w:shd w:val="clear" w:color="auto" w:fill="auto"/>
          </w:tcPr>
          <w:p w14:paraId="3A799642" w14:textId="77777777" w:rsidR="003D1F0F" w:rsidRPr="00684C14" w:rsidRDefault="003D1F0F" w:rsidP="003D1F0F">
            <w:pPr>
              <w:spacing w:line="240" w:lineRule="auto"/>
              <w:jc w:val="center"/>
              <w:rPr>
                <w:rFonts w:cs="Arial"/>
              </w:rPr>
            </w:pPr>
            <w:r w:rsidRPr="00684C14">
              <w:rPr>
                <w:rFonts w:cs="Arial"/>
              </w:rPr>
              <w:t> </w:t>
            </w:r>
          </w:p>
        </w:tc>
      </w:tr>
    </w:tbl>
    <w:p w14:paraId="68B49DFA" w14:textId="77777777" w:rsidR="0016607D" w:rsidRPr="00684C14" w:rsidRDefault="0016607D" w:rsidP="0016607D"/>
    <w:p w14:paraId="741D6A97" w14:textId="77777777" w:rsidR="0016607D" w:rsidRPr="00684C14" w:rsidRDefault="0016607D" w:rsidP="0016607D">
      <w:pPr>
        <w:spacing w:line="240" w:lineRule="auto"/>
      </w:pPr>
      <w:r w:rsidRPr="00684C14">
        <w:br w:type="page"/>
      </w:r>
    </w:p>
    <w:p w14:paraId="278F1CD7" w14:textId="77777777" w:rsidR="0016607D" w:rsidRPr="00684C14" w:rsidRDefault="0016607D" w:rsidP="0016607D"/>
    <w:tbl>
      <w:tblPr>
        <w:tblW w:w="8998" w:type="dxa"/>
        <w:tblInd w:w="-214" w:type="dxa"/>
        <w:tblLayout w:type="fixed"/>
        <w:tblCellMar>
          <w:left w:w="70" w:type="dxa"/>
          <w:right w:w="70" w:type="dxa"/>
        </w:tblCellMar>
        <w:tblLook w:val="0000" w:firstRow="0" w:lastRow="0" w:firstColumn="0" w:lastColumn="0" w:noHBand="0" w:noVBand="0"/>
      </w:tblPr>
      <w:tblGrid>
        <w:gridCol w:w="1496"/>
        <w:gridCol w:w="7"/>
        <w:gridCol w:w="2817"/>
        <w:gridCol w:w="792"/>
        <w:gridCol w:w="6"/>
        <w:gridCol w:w="903"/>
        <w:gridCol w:w="373"/>
        <w:gridCol w:w="619"/>
        <w:gridCol w:w="709"/>
        <w:gridCol w:w="1276"/>
      </w:tblGrid>
      <w:tr w:rsidR="0016607D" w:rsidRPr="00684C14" w14:paraId="5CEA9E04" w14:textId="77777777" w:rsidTr="000A4307">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385232DB" w14:textId="0D2ED4ED" w:rsidR="0016607D" w:rsidRPr="00684C14" w:rsidRDefault="0016607D" w:rsidP="00E935C2">
            <w:pPr>
              <w:keepNext/>
              <w:keepLines/>
              <w:widowControl w:val="0"/>
              <w:spacing w:line="240" w:lineRule="auto"/>
              <w:rPr>
                <w:rFonts w:cs="Arial"/>
                <w:b/>
                <w:bCs/>
                <w:sz w:val="16"/>
                <w:szCs w:val="16"/>
              </w:rPr>
            </w:pPr>
            <w:r w:rsidRPr="00684C14">
              <w:br w:type="page"/>
            </w:r>
            <w:bookmarkStart w:id="90" w:name="_Toc55820353"/>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9</w:t>
            </w:r>
            <w:bookmarkEnd w:id="90"/>
            <w:r w:rsidR="00ED1973" w:rsidRPr="00684C14">
              <w:rPr>
                <w:rFonts w:eastAsia="Times New Roman" w:cs="Arial"/>
                <w:b/>
                <w:bCs/>
                <w:sz w:val="16"/>
                <w:szCs w:val="16"/>
                <w:lang w:eastAsia="da-DK"/>
              </w:rPr>
              <w:fldChar w:fldCharType="end"/>
            </w:r>
          </w:p>
        </w:tc>
        <w:tc>
          <w:tcPr>
            <w:tcW w:w="3616" w:type="dxa"/>
            <w:gridSpan w:val="3"/>
            <w:tcBorders>
              <w:top w:val="single" w:sz="4" w:space="0" w:color="auto"/>
              <w:left w:val="single" w:sz="4" w:space="0" w:color="auto"/>
              <w:right w:val="single" w:sz="4" w:space="0" w:color="auto"/>
            </w:tcBorders>
            <w:shd w:val="clear" w:color="auto" w:fill="BAD2E0"/>
          </w:tcPr>
          <w:p w14:paraId="4475D1BA"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76FBA20F" w14:textId="77777777" w:rsidR="0016607D" w:rsidRPr="00684C14" w:rsidRDefault="0016607D" w:rsidP="00E935C2">
            <w:pPr>
              <w:keepNext/>
              <w:keepLines/>
              <w:widowControl w:val="0"/>
              <w:spacing w:line="240" w:lineRule="auto"/>
              <w:jc w:val="center"/>
              <w:rPr>
                <w:rFonts w:cs="Arial"/>
                <w:b/>
                <w:bCs/>
              </w:rPr>
            </w:pPr>
          </w:p>
        </w:tc>
        <w:tc>
          <w:tcPr>
            <w:tcW w:w="2610" w:type="dxa"/>
            <w:gridSpan w:val="5"/>
            <w:tcBorders>
              <w:top w:val="single" w:sz="4" w:space="0" w:color="auto"/>
              <w:left w:val="single" w:sz="4" w:space="0" w:color="auto"/>
            </w:tcBorders>
            <w:shd w:val="clear" w:color="auto" w:fill="BAD2E0"/>
          </w:tcPr>
          <w:p w14:paraId="2E852352"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44A8BCA8"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276" w:type="dxa"/>
            <w:tcBorders>
              <w:top w:val="single" w:sz="4" w:space="0" w:color="auto"/>
              <w:left w:val="nil"/>
              <w:right w:val="single" w:sz="4" w:space="0" w:color="auto"/>
            </w:tcBorders>
            <w:shd w:val="clear" w:color="auto" w:fill="BAD2E0"/>
          </w:tcPr>
          <w:p w14:paraId="185A57E5"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68495A1C" w14:textId="77777777" w:rsidTr="00701D4D">
        <w:trPr>
          <w:cantSplit/>
          <w:trHeight w:val="270"/>
          <w:tblHeader/>
        </w:trPr>
        <w:tc>
          <w:tcPr>
            <w:tcW w:w="1496" w:type="dxa"/>
            <w:tcBorders>
              <w:left w:val="single" w:sz="4" w:space="0" w:color="auto"/>
              <w:right w:val="single" w:sz="4" w:space="0" w:color="auto"/>
            </w:tcBorders>
            <w:shd w:val="clear" w:color="auto" w:fill="BAD2E0"/>
          </w:tcPr>
          <w:p w14:paraId="2FBCF7A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7F750F8A" w14:textId="77777777" w:rsidR="0016607D" w:rsidRPr="00684C14" w:rsidRDefault="0016607D" w:rsidP="00E935C2">
            <w:pPr>
              <w:keepNext/>
              <w:keepLines/>
              <w:widowControl w:val="0"/>
              <w:spacing w:line="240" w:lineRule="auto"/>
              <w:jc w:val="center"/>
              <w:rPr>
                <w:rFonts w:cs="Arial"/>
                <w:b/>
                <w:bCs/>
              </w:rPr>
            </w:pPr>
          </w:p>
        </w:tc>
        <w:tc>
          <w:tcPr>
            <w:tcW w:w="2610" w:type="dxa"/>
            <w:gridSpan w:val="5"/>
            <w:tcBorders>
              <w:left w:val="single" w:sz="4" w:space="0" w:color="auto"/>
              <w:bottom w:val="single" w:sz="4" w:space="0" w:color="auto"/>
            </w:tcBorders>
            <w:shd w:val="clear" w:color="auto" w:fill="BAD2E0"/>
          </w:tcPr>
          <w:p w14:paraId="48E20D7B"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276" w:type="dxa"/>
            <w:tcBorders>
              <w:left w:val="nil"/>
              <w:bottom w:val="single" w:sz="4" w:space="0" w:color="auto"/>
              <w:right w:val="single" w:sz="4" w:space="0" w:color="auto"/>
            </w:tcBorders>
            <w:shd w:val="clear" w:color="auto" w:fill="BAD2E0"/>
          </w:tcPr>
          <w:p w14:paraId="232BF456"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0B5F326" w14:textId="77777777" w:rsidTr="00701D4D">
        <w:trPr>
          <w:cantSplit/>
          <w:trHeight w:val="270"/>
          <w:tblHeader/>
        </w:trPr>
        <w:tc>
          <w:tcPr>
            <w:tcW w:w="1496" w:type="dxa"/>
            <w:tcBorders>
              <w:left w:val="single" w:sz="4" w:space="0" w:color="auto"/>
              <w:right w:val="single" w:sz="4" w:space="0" w:color="auto"/>
            </w:tcBorders>
            <w:shd w:val="clear" w:color="auto" w:fill="BAD2E0"/>
          </w:tcPr>
          <w:p w14:paraId="6112E05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2C34CF88"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610" w:type="dxa"/>
            <w:gridSpan w:val="5"/>
            <w:tcBorders>
              <w:top w:val="single" w:sz="4" w:space="0" w:color="auto"/>
              <w:left w:val="single" w:sz="4" w:space="0" w:color="auto"/>
            </w:tcBorders>
            <w:shd w:val="clear" w:color="auto" w:fill="BAD2E0"/>
          </w:tcPr>
          <w:p w14:paraId="010A6628"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276" w:type="dxa"/>
            <w:tcBorders>
              <w:top w:val="single" w:sz="4" w:space="0" w:color="auto"/>
              <w:left w:val="nil"/>
              <w:right w:val="single" w:sz="4" w:space="0" w:color="auto"/>
            </w:tcBorders>
            <w:shd w:val="clear" w:color="auto" w:fill="BAD2E0"/>
          </w:tcPr>
          <w:p w14:paraId="06FDC688"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4672E6DE" w14:textId="77777777" w:rsidTr="00701D4D">
        <w:trPr>
          <w:cantSplit/>
          <w:trHeight w:val="270"/>
          <w:tblHeader/>
        </w:trPr>
        <w:tc>
          <w:tcPr>
            <w:tcW w:w="1496" w:type="dxa"/>
            <w:tcBorders>
              <w:left w:val="single" w:sz="4" w:space="0" w:color="auto"/>
              <w:right w:val="single" w:sz="4" w:space="0" w:color="auto"/>
            </w:tcBorders>
            <w:shd w:val="clear" w:color="auto" w:fill="BAD2E0"/>
          </w:tcPr>
          <w:p w14:paraId="6F3DD06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3"/>
            <w:tcBorders>
              <w:left w:val="single" w:sz="4" w:space="0" w:color="auto"/>
              <w:right w:val="single" w:sz="4" w:space="0" w:color="auto"/>
            </w:tcBorders>
            <w:shd w:val="clear" w:color="auto" w:fill="BAD2E0"/>
          </w:tcPr>
          <w:p w14:paraId="7EDF1DDC" w14:textId="77777777" w:rsidR="0016607D" w:rsidRPr="00684C14" w:rsidRDefault="0016607D" w:rsidP="00E935C2">
            <w:pPr>
              <w:jc w:val="center"/>
              <w:rPr>
                <w:b/>
              </w:rPr>
            </w:pPr>
            <w:bookmarkStart w:id="91" w:name="_Ref289263444"/>
            <w:r w:rsidRPr="00684C14">
              <w:rPr>
                <w:b/>
              </w:rPr>
              <w:t>Feed Water System</w:t>
            </w:r>
            <w:bookmarkEnd w:id="91"/>
          </w:p>
          <w:p w14:paraId="50898DA3" w14:textId="77777777" w:rsidR="0016607D" w:rsidRPr="00684C14" w:rsidRDefault="0016607D" w:rsidP="00E935C2">
            <w:pPr>
              <w:keepNext/>
              <w:keepLines/>
              <w:widowControl w:val="0"/>
              <w:spacing w:line="240" w:lineRule="auto"/>
              <w:jc w:val="center"/>
              <w:rPr>
                <w:rFonts w:cs="Arial"/>
                <w:b/>
                <w:bCs/>
              </w:rPr>
            </w:pPr>
          </w:p>
        </w:tc>
        <w:tc>
          <w:tcPr>
            <w:tcW w:w="2610" w:type="dxa"/>
            <w:gridSpan w:val="5"/>
            <w:tcBorders>
              <w:left w:val="single" w:sz="4" w:space="0" w:color="auto"/>
            </w:tcBorders>
            <w:shd w:val="clear" w:color="auto" w:fill="BAD2E0"/>
          </w:tcPr>
          <w:p w14:paraId="480B84D9"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276" w:type="dxa"/>
            <w:tcBorders>
              <w:left w:val="nil"/>
              <w:right w:val="single" w:sz="4" w:space="0" w:color="auto"/>
            </w:tcBorders>
            <w:shd w:val="clear" w:color="auto" w:fill="BAD2E0"/>
          </w:tcPr>
          <w:p w14:paraId="7CF4627A"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EF21300" w14:textId="77777777" w:rsidTr="00701D4D">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410FB8ED"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3"/>
            <w:tcBorders>
              <w:left w:val="single" w:sz="4" w:space="0" w:color="auto"/>
              <w:bottom w:val="single" w:sz="4" w:space="0" w:color="auto"/>
              <w:right w:val="single" w:sz="4" w:space="0" w:color="auto"/>
            </w:tcBorders>
            <w:shd w:val="clear" w:color="auto" w:fill="BAD2E0"/>
          </w:tcPr>
          <w:p w14:paraId="1336339E" w14:textId="77777777" w:rsidR="0016607D" w:rsidRPr="00684C14" w:rsidRDefault="0016607D" w:rsidP="00E935C2">
            <w:pPr>
              <w:keepNext/>
              <w:keepLines/>
              <w:widowControl w:val="0"/>
              <w:spacing w:line="240" w:lineRule="auto"/>
              <w:rPr>
                <w:rFonts w:cs="Arial"/>
                <w:b/>
                <w:bCs/>
              </w:rPr>
            </w:pPr>
          </w:p>
        </w:tc>
        <w:tc>
          <w:tcPr>
            <w:tcW w:w="2610" w:type="dxa"/>
            <w:gridSpan w:val="5"/>
            <w:tcBorders>
              <w:left w:val="single" w:sz="4" w:space="0" w:color="auto"/>
              <w:bottom w:val="single" w:sz="4" w:space="0" w:color="auto"/>
            </w:tcBorders>
            <w:shd w:val="clear" w:color="auto" w:fill="BAD2E0"/>
          </w:tcPr>
          <w:p w14:paraId="2166EDDF" w14:textId="77777777" w:rsidR="0016607D" w:rsidRPr="00684C14" w:rsidRDefault="0016607D" w:rsidP="00E935C2">
            <w:pPr>
              <w:keepNext/>
              <w:keepLines/>
              <w:widowControl w:val="0"/>
              <w:spacing w:line="240" w:lineRule="auto"/>
              <w:rPr>
                <w:rFonts w:cs="Arial"/>
              </w:rPr>
            </w:pPr>
          </w:p>
        </w:tc>
        <w:tc>
          <w:tcPr>
            <w:tcW w:w="1276" w:type="dxa"/>
            <w:tcBorders>
              <w:left w:val="nil"/>
              <w:bottom w:val="single" w:sz="4" w:space="0" w:color="auto"/>
              <w:right w:val="single" w:sz="4" w:space="0" w:color="auto"/>
            </w:tcBorders>
            <w:shd w:val="clear" w:color="auto" w:fill="BAD2E0"/>
          </w:tcPr>
          <w:p w14:paraId="04C043B4" w14:textId="77777777" w:rsidR="0016607D" w:rsidRPr="00684C14" w:rsidRDefault="0016607D" w:rsidP="00E935C2">
            <w:pPr>
              <w:keepNext/>
              <w:keepLines/>
              <w:widowControl w:val="0"/>
              <w:spacing w:line="240" w:lineRule="auto"/>
              <w:rPr>
                <w:rFonts w:cs="Arial"/>
              </w:rPr>
            </w:pPr>
          </w:p>
        </w:tc>
      </w:tr>
      <w:tr w:rsidR="0016607D" w:rsidRPr="00684C14" w14:paraId="761E07E4"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07CFD333" w14:textId="6825FD40" w:rsidR="0016607D" w:rsidRPr="00684C14" w:rsidRDefault="0016607D" w:rsidP="00E935C2">
            <w:pPr>
              <w:rPr>
                <w:rFonts w:cs="Arial"/>
                <w:b/>
                <w:bCs/>
                <w:sz w:val="16"/>
                <w:szCs w:val="16"/>
              </w:rPr>
            </w:pPr>
            <w:r w:rsidRPr="00684C14">
              <w:rPr>
                <w:rFonts w:cs="Arial"/>
                <w:b/>
                <w:bCs/>
                <w:sz w:val="16"/>
                <w:szCs w:val="16"/>
              </w:rPr>
              <w:t>A2 sec. 1</w:t>
            </w:r>
            <w:r w:rsidR="00834529">
              <w:rPr>
                <w:rFonts w:cs="Arial"/>
                <w:b/>
                <w:bCs/>
                <w:sz w:val="16"/>
                <w:szCs w:val="16"/>
              </w:rPr>
              <w:t>1</w:t>
            </w:r>
          </w:p>
        </w:tc>
        <w:tc>
          <w:tcPr>
            <w:tcW w:w="7495"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4AE60A18" w14:textId="77777777" w:rsidR="0016607D" w:rsidRPr="00684C14" w:rsidRDefault="0016607D" w:rsidP="00E935C2">
            <w:pPr>
              <w:spacing w:line="240" w:lineRule="auto"/>
              <w:rPr>
                <w:rFonts w:cs="Arial"/>
              </w:rPr>
            </w:pPr>
            <w:r w:rsidRPr="00684C14">
              <w:rPr>
                <w:rFonts w:cs="Arial"/>
                <w:b/>
                <w:bCs/>
              </w:rPr>
              <w:t>De-aerator / feed water tank</w:t>
            </w:r>
            <w:r w:rsidRPr="00684C14">
              <w:rPr>
                <w:rFonts w:cs="Arial"/>
              </w:rPr>
              <w:t> </w:t>
            </w:r>
          </w:p>
        </w:tc>
      </w:tr>
      <w:tr w:rsidR="0016607D" w:rsidRPr="00684C14" w14:paraId="78A3BCD8"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7921B979" w14:textId="77777777" w:rsidR="0016607D" w:rsidRPr="00684C14" w:rsidRDefault="0016607D" w:rsidP="00E935C2">
            <w:pPr>
              <w:rPr>
                <w:rFonts w:cs="Arial"/>
                <w:b/>
                <w:bCs/>
                <w:sz w:val="16"/>
                <w:szCs w:val="16"/>
              </w:rPr>
            </w:pPr>
          </w:p>
        </w:tc>
        <w:tc>
          <w:tcPr>
            <w:tcW w:w="62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D55CB5"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D524813"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2B73137A"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3C90904C" w14:textId="77777777" w:rsidR="0016607D" w:rsidRPr="00684C14" w:rsidRDefault="0016607D" w:rsidP="00E935C2">
            <w:pPr>
              <w:rPr>
                <w:rFonts w:cs="Arial"/>
                <w:b/>
                <w:bCs/>
                <w:sz w:val="16"/>
                <w:szCs w:val="16"/>
              </w:rPr>
            </w:pPr>
          </w:p>
        </w:tc>
        <w:tc>
          <w:tcPr>
            <w:tcW w:w="62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0FC87C2" w14:textId="77777777" w:rsidR="0016607D" w:rsidRPr="00684C14" w:rsidRDefault="0016607D" w:rsidP="00E935C2">
            <w:pPr>
              <w:spacing w:line="240" w:lineRule="auto"/>
              <w:rPr>
                <w:rFonts w:cs="Arial"/>
                <w:sz w:val="16"/>
                <w:szCs w:val="16"/>
              </w:rPr>
            </w:pPr>
            <w:r w:rsidRPr="00684C14">
              <w:rPr>
                <w:rFonts w:cs="Arial"/>
                <w:sz w:val="16"/>
                <w:szCs w:val="16"/>
              </w:rPr>
              <w:t>Principle of operation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F0D047" w14:textId="77777777" w:rsidR="0016607D" w:rsidRPr="00684C14" w:rsidRDefault="0016607D" w:rsidP="00E935C2">
            <w:pPr>
              <w:spacing w:line="240" w:lineRule="auto"/>
              <w:rPr>
                <w:rFonts w:cs="Arial"/>
                <w:b/>
                <w:i/>
                <w:sz w:val="16"/>
                <w:szCs w:val="16"/>
              </w:rPr>
            </w:pPr>
          </w:p>
        </w:tc>
      </w:tr>
      <w:tr w:rsidR="0016607D" w:rsidRPr="00684C14" w14:paraId="786D589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8BF076F"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8D1E8A"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D97FA7"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031C9C"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07A973B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5EBD952"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3FCD112" w14:textId="77777777" w:rsidR="0016607D" w:rsidRPr="00684C14" w:rsidRDefault="0016607D" w:rsidP="00E935C2">
            <w:pPr>
              <w:spacing w:line="240" w:lineRule="auto"/>
              <w:rPr>
                <w:rFonts w:cs="Arial"/>
              </w:rPr>
            </w:pPr>
            <w:r w:rsidRPr="00684C14">
              <w:rPr>
                <w:rFonts w:cs="Arial"/>
              </w:rPr>
              <w:t>Tank Capacity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4ED4E71" w14:textId="77777777" w:rsidR="0016607D" w:rsidRPr="00684C14" w:rsidRDefault="0016607D" w:rsidP="00E935C2">
            <w:pPr>
              <w:spacing w:line="240" w:lineRule="auto"/>
              <w:rPr>
                <w:rFonts w:cs="Arial"/>
              </w:rPr>
            </w:pPr>
            <w:r w:rsidRPr="00684C14">
              <w:rPr>
                <w:rFonts w:cs="Arial"/>
              </w:rPr>
              <w:t>m³</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7EE73A0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214A046D"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0AC7DE5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0A85F75" w14:textId="77777777" w:rsidR="0016607D" w:rsidRPr="00684C14" w:rsidRDefault="0016607D" w:rsidP="00E935C2">
            <w:pPr>
              <w:spacing w:line="240" w:lineRule="auto"/>
              <w:rPr>
                <w:rFonts w:cs="Arial"/>
              </w:rPr>
            </w:pPr>
            <w:r w:rsidRPr="00684C14">
              <w:rPr>
                <w:rFonts w:cs="Arial"/>
              </w:rPr>
              <w:t>Net volume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662CE6A" w14:textId="77777777" w:rsidR="0016607D" w:rsidRPr="00684C14" w:rsidRDefault="0016607D" w:rsidP="00E935C2">
            <w:pPr>
              <w:spacing w:line="240" w:lineRule="auto"/>
              <w:rPr>
                <w:rFonts w:cs="Arial"/>
              </w:rPr>
            </w:pPr>
            <w:r w:rsidRPr="00684C14">
              <w:rPr>
                <w:rFonts w:cs="Arial"/>
              </w:rPr>
              <w:t>m³</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7959A37" w14:textId="77777777" w:rsidR="0016607D" w:rsidRPr="00684C14" w:rsidRDefault="0016607D" w:rsidP="00E935C2">
            <w:pPr>
              <w:spacing w:line="240" w:lineRule="auto"/>
              <w:jc w:val="center"/>
              <w:rPr>
                <w:rFonts w:cs="Arial"/>
              </w:rPr>
            </w:pPr>
            <w:r w:rsidRPr="00684C14">
              <w:rPr>
                <w:rFonts w:ascii="Arial" w:hAnsi="Arial" w:cs="Arial"/>
                <w:sz w:val="20"/>
              </w:rPr>
              <w:t> </w:t>
            </w:r>
          </w:p>
        </w:tc>
      </w:tr>
      <w:tr w:rsidR="0016607D" w:rsidRPr="00684C14" w14:paraId="56EAEE1A"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F989846" w14:textId="147174B1"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A2 sec. 1</w:t>
            </w:r>
            <w:r w:rsidR="00834529">
              <w:rPr>
                <w:rFonts w:cs="Arial"/>
                <w:b/>
                <w:bCs/>
                <w:sz w:val="16"/>
                <w:szCs w:val="16"/>
              </w:rPr>
              <w:t>2</w:t>
            </w:r>
          </w:p>
        </w:tc>
        <w:tc>
          <w:tcPr>
            <w:tcW w:w="7495"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0C1684A2" w14:textId="77777777" w:rsidR="0016607D" w:rsidRPr="00684C14" w:rsidRDefault="0016607D" w:rsidP="00E935C2">
            <w:pPr>
              <w:keepNext/>
              <w:keepLines/>
              <w:widowControl w:val="0"/>
              <w:spacing w:line="240" w:lineRule="auto"/>
              <w:rPr>
                <w:rFonts w:cs="Arial"/>
              </w:rPr>
            </w:pPr>
            <w:r w:rsidRPr="00684C14">
              <w:rPr>
                <w:rFonts w:cs="Arial"/>
                <w:b/>
                <w:bCs/>
              </w:rPr>
              <w:t>Feed Pump System </w:t>
            </w:r>
          </w:p>
        </w:tc>
      </w:tr>
      <w:tr w:rsidR="006E61ED" w:rsidRPr="00684C14" w14:paraId="39106807"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33F44546" w14:textId="77777777" w:rsidR="006E61ED" w:rsidRPr="00684C14" w:rsidRDefault="006E61ED" w:rsidP="006E61ED">
            <w:pPr>
              <w:rPr>
                <w:rFonts w:cs="Arial"/>
                <w:b/>
                <w:bCs/>
                <w:sz w:val="16"/>
                <w:szCs w:val="16"/>
              </w:rPr>
            </w:pPr>
          </w:p>
        </w:tc>
        <w:tc>
          <w:tcPr>
            <w:tcW w:w="62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D0D6C1" w14:textId="32015574" w:rsidR="006E61ED" w:rsidRPr="00684C14" w:rsidRDefault="006E61ED" w:rsidP="006E61ED">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F46697" w14:textId="1CC50EF6" w:rsidR="006E61ED" w:rsidRPr="00684C14" w:rsidRDefault="006E61ED" w:rsidP="006E61ED">
            <w:pPr>
              <w:spacing w:line="240" w:lineRule="auto"/>
              <w:rPr>
                <w:rFonts w:cs="Arial"/>
                <w:b/>
                <w:i/>
                <w:sz w:val="16"/>
                <w:szCs w:val="16"/>
              </w:rPr>
            </w:pPr>
            <w:r w:rsidRPr="00684C14">
              <w:rPr>
                <w:rFonts w:cs="Arial"/>
                <w:b/>
                <w:i/>
                <w:sz w:val="16"/>
                <w:szCs w:val="16"/>
              </w:rPr>
              <w:t>Reference</w:t>
            </w:r>
          </w:p>
        </w:tc>
      </w:tr>
      <w:tr w:rsidR="006E61ED" w:rsidRPr="00684C14" w14:paraId="50BBD698"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24374311" w14:textId="77777777" w:rsidR="006E61ED" w:rsidRPr="00684C14" w:rsidRDefault="006E61ED" w:rsidP="006E61ED">
            <w:pPr>
              <w:rPr>
                <w:rFonts w:cs="Arial"/>
                <w:b/>
                <w:bCs/>
                <w:sz w:val="16"/>
                <w:szCs w:val="16"/>
              </w:rPr>
            </w:pPr>
          </w:p>
        </w:tc>
        <w:tc>
          <w:tcPr>
            <w:tcW w:w="62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14AE53" w14:textId="60313FEA" w:rsidR="006E61ED" w:rsidRPr="0061139E" w:rsidRDefault="006E61ED" w:rsidP="006E61ED">
            <w:pPr>
              <w:spacing w:line="240" w:lineRule="auto"/>
              <w:rPr>
                <w:b/>
                <w:i/>
                <w:sz w:val="16"/>
              </w:rPr>
            </w:pPr>
            <w:r w:rsidRPr="0061139E">
              <w:rPr>
                <w:sz w:val="16"/>
              </w:rPr>
              <w:t>Description of pump construction, including impellers, housing, axial equalization, bearings, coupling, materials, gland seals, basement etc.</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70AD78" w14:textId="77777777" w:rsidR="006E61ED" w:rsidRPr="00684C14" w:rsidRDefault="006E61ED" w:rsidP="006E61ED">
            <w:pPr>
              <w:spacing w:line="240" w:lineRule="auto"/>
              <w:rPr>
                <w:rFonts w:cs="Arial"/>
                <w:b/>
                <w:i/>
                <w:sz w:val="16"/>
                <w:szCs w:val="16"/>
              </w:rPr>
            </w:pPr>
          </w:p>
        </w:tc>
      </w:tr>
      <w:tr w:rsidR="0016607D" w:rsidRPr="00684C14" w14:paraId="53C5800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DBD3E94"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167328"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4C92A1"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A2272B"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0EFED5D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ACE4DFC" w14:textId="77777777" w:rsidR="0016607D" w:rsidRPr="00684C14" w:rsidRDefault="0016607D" w:rsidP="00E935C2">
            <w:pPr>
              <w:keepNext/>
              <w:keepLines/>
              <w:rPr>
                <w:rFonts w:cs="Arial"/>
                <w:b/>
                <w:bCs/>
                <w:sz w:val="16"/>
                <w:szCs w:val="16"/>
              </w:rPr>
            </w:pPr>
          </w:p>
        </w:tc>
        <w:tc>
          <w:tcPr>
            <w:tcW w:w="7495" w:type="dxa"/>
            <w:gridSpan w:val="8"/>
            <w:tcBorders>
              <w:top w:val="single" w:sz="4" w:space="0" w:color="auto"/>
              <w:left w:val="single" w:sz="4" w:space="0" w:color="auto"/>
              <w:bottom w:val="single" w:sz="4" w:space="0" w:color="auto"/>
              <w:right w:val="single" w:sz="4" w:space="0" w:color="auto"/>
            </w:tcBorders>
            <w:shd w:val="clear" w:color="auto" w:fill="auto"/>
          </w:tcPr>
          <w:p w14:paraId="37929F87" w14:textId="4004087D" w:rsidR="0016607D" w:rsidRPr="00684C14" w:rsidRDefault="0016607D" w:rsidP="00E935C2">
            <w:pPr>
              <w:keepNext/>
              <w:keepLines/>
              <w:widowControl w:val="0"/>
              <w:spacing w:line="240" w:lineRule="auto"/>
              <w:rPr>
                <w:rFonts w:cs="Arial"/>
              </w:rPr>
            </w:pPr>
            <w:r w:rsidRPr="00684C14">
              <w:rPr>
                <w:rFonts w:cs="Arial"/>
              </w:rPr>
              <w:t xml:space="preserve">Electrically driven and </w:t>
            </w:r>
            <w:r w:rsidR="006E61ED" w:rsidRPr="00684C14">
              <w:rPr>
                <w:rFonts w:cs="Arial"/>
              </w:rPr>
              <w:t>direct diesel engine</w:t>
            </w:r>
            <w:r w:rsidRPr="00684C14">
              <w:rPr>
                <w:rFonts w:cs="Arial"/>
              </w:rPr>
              <w:t xml:space="preserve"> driven pumps:</w:t>
            </w:r>
          </w:p>
        </w:tc>
      </w:tr>
      <w:tr w:rsidR="0016607D" w:rsidRPr="00684C14" w14:paraId="60A6BAC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15F2E43"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1B7EBC46" w14:textId="77777777" w:rsidR="0016607D" w:rsidRPr="00684C14" w:rsidRDefault="0016607D" w:rsidP="00E935C2">
            <w:pPr>
              <w:keepNext/>
              <w:keepLines/>
              <w:widowControl w:val="0"/>
              <w:spacing w:line="240" w:lineRule="auto"/>
              <w:ind w:left="285" w:hanging="142"/>
              <w:rPr>
                <w:rFonts w:cs="Arial"/>
              </w:rPr>
            </w:pPr>
            <w:r w:rsidRPr="00684C14">
              <w:rPr>
                <w:rFonts w:cs="Arial"/>
              </w:rPr>
              <w:t>- Type and make of pumps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8098D8A" w14:textId="77777777" w:rsidR="0016607D" w:rsidRPr="00684C14" w:rsidRDefault="0016607D" w:rsidP="00E935C2">
            <w:pPr>
              <w:keepNext/>
              <w:keepLines/>
              <w:widowControl w:val="0"/>
              <w:spacing w:line="240" w:lineRule="auto"/>
              <w:rPr>
                <w:rFonts w:cs="Arial"/>
              </w:rPr>
            </w:pPr>
            <w:r w:rsidRPr="00684C14">
              <w:rPr>
                <w:rFonts w:cs="Arial"/>
              </w:rPr>
              <w:t> </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5187C53E"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224432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7577924"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1CF6405" w14:textId="77777777" w:rsidR="0016607D" w:rsidRPr="00684C14" w:rsidRDefault="0016607D" w:rsidP="00E935C2">
            <w:pPr>
              <w:keepNext/>
              <w:keepLines/>
              <w:spacing w:line="240" w:lineRule="auto"/>
              <w:ind w:left="285" w:hanging="142"/>
              <w:rPr>
                <w:rFonts w:cs="Arial"/>
              </w:rPr>
            </w:pPr>
            <w:r w:rsidRPr="00684C14">
              <w:rPr>
                <w:rFonts w:cs="Arial"/>
              </w:rPr>
              <w:t xml:space="preserve">- Make of control equipment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C3CFD17" w14:textId="77777777" w:rsidR="0016607D" w:rsidRPr="00684C14" w:rsidRDefault="0016607D" w:rsidP="00E935C2">
            <w:pPr>
              <w:keepNext/>
              <w:keepLines/>
              <w:spacing w:line="240" w:lineRule="auto"/>
              <w:rPr>
                <w:rFonts w:cs="Arial"/>
              </w:rPr>
            </w:pPr>
            <w:r w:rsidRPr="00684C14">
              <w:rPr>
                <w:rFonts w:cs="Arial"/>
              </w:rPr>
              <w:t> </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0AC63D24" w14:textId="77777777" w:rsidR="0016607D" w:rsidRPr="00684C14" w:rsidRDefault="0016607D" w:rsidP="00E935C2">
            <w:pPr>
              <w:keepNext/>
              <w:keepLines/>
              <w:spacing w:line="240" w:lineRule="auto"/>
              <w:jc w:val="center"/>
              <w:rPr>
                <w:rFonts w:cs="Arial"/>
              </w:rPr>
            </w:pPr>
            <w:r w:rsidRPr="00684C14">
              <w:rPr>
                <w:rFonts w:cs="Arial"/>
              </w:rPr>
              <w:t> </w:t>
            </w:r>
          </w:p>
        </w:tc>
      </w:tr>
      <w:tr w:rsidR="0016607D" w:rsidRPr="00684C14" w14:paraId="278E047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430138A" w14:textId="77777777" w:rsidR="0016607D" w:rsidRPr="00684C14" w:rsidRDefault="0016607D" w:rsidP="00E935C2">
            <w:pPr>
              <w:keepNext/>
              <w:keepLines/>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736A8B24" w14:textId="77777777" w:rsidR="0016607D" w:rsidRPr="00684C14" w:rsidRDefault="0016607D" w:rsidP="00E935C2">
            <w:pPr>
              <w:keepNext/>
              <w:keepLines/>
              <w:spacing w:line="240" w:lineRule="auto"/>
              <w:ind w:left="285" w:hanging="142"/>
              <w:rPr>
                <w:rFonts w:cs="Arial"/>
              </w:rPr>
            </w:pPr>
            <w:r w:rsidRPr="00684C14">
              <w:rPr>
                <w:rFonts w:cs="Arial"/>
              </w:rPr>
              <w:t xml:space="preserve">- Any stand-still heating system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968E793" w14:textId="77777777" w:rsidR="0016607D" w:rsidRPr="00684C14" w:rsidRDefault="0016607D" w:rsidP="00E935C2">
            <w:pPr>
              <w:keepNext/>
              <w:keepLines/>
              <w:spacing w:line="240" w:lineRule="auto"/>
              <w:rPr>
                <w:rFonts w:cs="Arial"/>
              </w:rPr>
            </w:pPr>
            <w:r w:rsidRPr="00684C14">
              <w:rPr>
                <w:rFonts w:cs="Arial"/>
              </w:rPr>
              <w:t> </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2888EA37" w14:textId="77777777" w:rsidR="0016607D" w:rsidRPr="00684C14" w:rsidRDefault="0016607D" w:rsidP="00E935C2">
            <w:pPr>
              <w:keepNext/>
              <w:keepLines/>
              <w:spacing w:line="240" w:lineRule="auto"/>
              <w:rPr>
                <w:rFonts w:cs="Arial"/>
              </w:rPr>
            </w:pPr>
            <w:r w:rsidRPr="00684C14">
              <w:rPr>
                <w:rFonts w:cs="Arial"/>
              </w:rPr>
              <w:t> </w:t>
            </w:r>
          </w:p>
        </w:tc>
      </w:tr>
      <w:tr w:rsidR="0016607D" w:rsidRPr="00684C14" w14:paraId="1BC3981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E4E23D2" w14:textId="77777777" w:rsidR="0016607D" w:rsidRPr="00684C14" w:rsidRDefault="0016607D" w:rsidP="00E935C2">
            <w:pPr>
              <w:keepNext/>
              <w:keepLines/>
              <w:widowControl w:val="0"/>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66C0F9EA" w14:textId="77777777" w:rsidR="0016607D" w:rsidRPr="00684C14" w:rsidRDefault="0016607D" w:rsidP="00E935C2">
            <w:pPr>
              <w:keepNext/>
              <w:keepLines/>
              <w:spacing w:line="240" w:lineRule="auto"/>
              <w:ind w:left="285" w:hanging="142"/>
              <w:rPr>
                <w:rFonts w:cs="Arial"/>
              </w:rPr>
            </w:pPr>
            <w:r w:rsidRPr="00684C14">
              <w:rPr>
                <w:rFonts w:cs="Arial"/>
              </w:rPr>
              <w:t xml:space="preserve">- Cooling system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44082EB" w14:textId="77777777" w:rsidR="0016607D" w:rsidRPr="00684C14" w:rsidRDefault="0016607D" w:rsidP="00E935C2">
            <w:pPr>
              <w:keepNext/>
              <w:keepLines/>
              <w:spacing w:line="240" w:lineRule="auto"/>
              <w:rPr>
                <w:rFonts w:cs="Arial"/>
              </w:rPr>
            </w:pPr>
            <w:r w:rsidRPr="00684C14">
              <w:rPr>
                <w:rFonts w:cs="Arial"/>
              </w:rPr>
              <w:t> </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09EB1CFC" w14:textId="77777777" w:rsidR="0016607D" w:rsidRPr="00684C14" w:rsidRDefault="0016607D" w:rsidP="00E935C2">
            <w:pPr>
              <w:keepNext/>
              <w:keepLines/>
              <w:spacing w:line="240" w:lineRule="auto"/>
              <w:rPr>
                <w:rFonts w:cs="Arial"/>
              </w:rPr>
            </w:pPr>
            <w:r w:rsidRPr="00684C14">
              <w:rPr>
                <w:rFonts w:cs="Arial"/>
              </w:rPr>
              <w:t> </w:t>
            </w:r>
          </w:p>
        </w:tc>
      </w:tr>
      <w:tr w:rsidR="00B77308" w:rsidRPr="00684C14" w14:paraId="44AC3326" w14:textId="77777777" w:rsidTr="00701D4D">
        <w:trPr>
          <w:cantSplit/>
          <w:trHeight w:val="255"/>
        </w:trPr>
        <w:tc>
          <w:tcPr>
            <w:tcW w:w="1503" w:type="dxa"/>
            <w:gridSpan w:val="2"/>
            <w:tcBorders>
              <w:left w:val="single" w:sz="4" w:space="0" w:color="auto"/>
              <w:right w:val="single" w:sz="4" w:space="0" w:color="auto"/>
            </w:tcBorders>
            <w:shd w:val="clear" w:color="auto" w:fill="DEE8F0"/>
          </w:tcPr>
          <w:p w14:paraId="7505417E" w14:textId="77777777" w:rsidR="00B77308" w:rsidRPr="00684C14" w:rsidRDefault="00B77308" w:rsidP="00B77308">
            <w:pPr>
              <w:keepNext/>
              <w:keepLines/>
              <w:widowControl w:val="0"/>
              <w:rPr>
                <w:rFonts w:cs="Arial"/>
                <w:b/>
                <w:bCs/>
                <w:sz w:val="16"/>
                <w:szCs w:val="16"/>
              </w:rPr>
            </w:pPr>
          </w:p>
        </w:tc>
        <w:tc>
          <w:tcPr>
            <w:tcW w:w="2817" w:type="dxa"/>
            <w:tcBorders>
              <w:top w:val="single" w:sz="4" w:space="0" w:color="auto"/>
              <w:left w:val="single" w:sz="4" w:space="0" w:color="auto"/>
              <w:bottom w:val="single" w:sz="4" w:space="0" w:color="auto"/>
              <w:right w:val="single" w:sz="4" w:space="0" w:color="auto"/>
            </w:tcBorders>
            <w:shd w:val="clear" w:color="auto" w:fill="auto"/>
          </w:tcPr>
          <w:p w14:paraId="08E2BAF0" w14:textId="77777777" w:rsidR="00B77308" w:rsidRPr="0061139E" w:rsidRDefault="00B77308" w:rsidP="00B77308">
            <w:pPr>
              <w:keepNext/>
              <w:keepLines/>
              <w:spacing w:line="240" w:lineRule="auto"/>
              <w:ind w:left="285" w:hanging="142"/>
            </w:pPr>
            <w:r w:rsidRPr="0061139E">
              <w:t>- Pump data at 50%, 75%, 100% and max. load (head and quantity):</w:t>
            </w:r>
          </w:p>
          <w:p w14:paraId="73478D8E" w14:textId="77777777" w:rsidR="00B77308" w:rsidRPr="0061139E" w:rsidRDefault="00B77308" w:rsidP="00B77308">
            <w:pPr>
              <w:pStyle w:val="Odstavecseseznamem"/>
              <w:keepNext/>
              <w:keepLines/>
              <w:numPr>
                <w:ilvl w:val="0"/>
                <w:numId w:val="36"/>
              </w:numPr>
              <w:spacing w:line="240" w:lineRule="auto"/>
              <w:ind w:left="479" w:hanging="142"/>
            </w:pPr>
            <w:r w:rsidRPr="0061139E">
              <w:t>Pressure rise</w:t>
            </w:r>
          </w:p>
          <w:p w14:paraId="58DED1FF" w14:textId="1B505131" w:rsidR="00B77308" w:rsidRPr="0061139E" w:rsidRDefault="00B77308" w:rsidP="00B77308">
            <w:pPr>
              <w:pStyle w:val="Odstavecseseznamem"/>
              <w:keepNext/>
              <w:keepLines/>
              <w:numPr>
                <w:ilvl w:val="0"/>
                <w:numId w:val="36"/>
              </w:numPr>
              <w:spacing w:line="240" w:lineRule="auto"/>
              <w:ind w:left="479" w:hanging="142"/>
            </w:pPr>
            <w:r w:rsidRPr="0061139E">
              <w:t>Speed</w:t>
            </w:r>
          </w:p>
          <w:p w14:paraId="78A408E1" w14:textId="77777777" w:rsidR="00B77308" w:rsidRPr="0061139E" w:rsidRDefault="00B77308" w:rsidP="00B77308">
            <w:pPr>
              <w:pStyle w:val="Odstavecseseznamem"/>
              <w:keepNext/>
              <w:keepLines/>
              <w:numPr>
                <w:ilvl w:val="0"/>
                <w:numId w:val="36"/>
              </w:numPr>
              <w:spacing w:line="240" w:lineRule="auto"/>
              <w:ind w:left="479" w:hanging="142"/>
            </w:pPr>
            <w:r w:rsidRPr="0061139E">
              <w:t>Feed water flow</w:t>
            </w:r>
          </w:p>
          <w:p w14:paraId="07E67BB6" w14:textId="61399207" w:rsidR="00B77308" w:rsidRPr="0061139E" w:rsidRDefault="00B77308" w:rsidP="00B77308">
            <w:pPr>
              <w:pStyle w:val="Odstavecseseznamem"/>
              <w:keepNext/>
              <w:keepLines/>
              <w:numPr>
                <w:ilvl w:val="0"/>
                <w:numId w:val="36"/>
              </w:numPr>
              <w:spacing w:line="240" w:lineRule="auto"/>
              <w:ind w:left="479" w:hanging="142"/>
            </w:pPr>
            <w:r w:rsidRPr="0061139E">
              <w:t>Shaft power</w:t>
            </w:r>
          </w:p>
          <w:p w14:paraId="3024A167" w14:textId="77777777" w:rsidR="00B77308" w:rsidRPr="0061139E" w:rsidRDefault="00B77308" w:rsidP="00B77308">
            <w:pPr>
              <w:pStyle w:val="Odstavecseseznamem"/>
              <w:keepNext/>
              <w:keepLines/>
              <w:numPr>
                <w:ilvl w:val="0"/>
                <w:numId w:val="36"/>
              </w:numPr>
              <w:spacing w:line="240" w:lineRule="auto"/>
              <w:ind w:left="479" w:hanging="142"/>
            </w:pPr>
            <w:r w:rsidRPr="0061139E">
              <w:t>Efficiency</w:t>
            </w:r>
          </w:p>
          <w:p w14:paraId="68AEAA6E" w14:textId="28251B1F" w:rsidR="00B77308" w:rsidRPr="0061139E" w:rsidRDefault="00B77308">
            <w:pPr>
              <w:pStyle w:val="Odstavecseseznamem"/>
              <w:keepNext/>
              <w:keepLines/>
              <w:numPr>
                <w:ilvl w:val="0"/>
                <w:numId w:val="36"/>
              </w:numPr>
              <w:spacing w:line="240" w:lineRule="auto"/>
              <w:ind w:left="479" w:hanging="142"/>
            </w:pPr>
            <w:r w:rsidRPr="0061139E">
              <w:t>NPSH</w:t>
            </w:r>
          </w:p>
        </w:tc>
        <w:tc>
          <w:tcPr>
            <w:tcW w:w="798" w:type="dxa"/>
            <w:gridSpan w:val="2"/>
            <w:tcBorders>
              <w:top w:val="single" w:sz="4" w:space="0" w:color="auto"/>
              <w:left w:val="single" w:sz="4" w:space="0" w:color="auto"/>
              <w:bottom w:val="single" w:sz="4" w:space="0" w:color="auto"/>
              <w:right w:val="single" w:sz="4" w:space="0" w:color="auto"/>
            </w:tcBorders>
            <w:shd w:val="clear" w:color="auto" w:fill="auto"/>
          </w:tcPr>
          <w:p w14:paraId="6C797F93" w14:textId="77777777" w:rsidR="00B77308" w:rsidRPr="0061139E" w:rsidRDefault="00B77308" w:rsidP="00B77308">
            <w:pPr>
              <w:keepNext/>
              <w:keepLines/>
              <w:spacing w:line="240" w:lineRule="auto"/>
              <w:ind w:left="77"/>
              <w:rPr>
                <w:b/>
              </w:rPr>
            </w:pPr>
            <w:r w:rsidRPr="0061139E">
              <w:rPr>
                <w:b/>
              </w:rPr>
              <w:t>Unit</w:t>
            </w:r>
          </w:p>
          <w:p w14:paraId="68D02E29" w14:textId="77777777" w:rsidR="00B77308" w:rsidRPr="0061139E" w:rsidRDefault="00B77308" w:rsidP="00B77308">
            <w:pPr>
              <w:keepNext/>
              <w:keepLines/>
              <w:spacing w:line="240" w:lineRule="auto"/>
              <w:ind w:left="77"/>
            </w:pPr>
          </w:p>
          <w:p w14:paraId="0A2FEB4F" w14:textId="77777777" w:rsidR="00B77308" w:rsidRPr="0061139E" w:rsidRDefault="00B77308" w:rsidP="00B77308">
            <w:pPr>
              <w:keepNext/>
              <w:keepLines/>
              <w:spacing w:line="240" w:lineRule="auto"/>
              <w:ind w:left="77"/>
            </w:pPr>
          </w:p>
          <w:p w14:paraId="0C201CD2" w14:textId="4AFDEB12" w:rsidR="00B77308" w:rsidRPr="0061139E" w:rsidRDefault="00B77308" w:rsidP="00B77308">
            <w:pPr>
              <w:keepNext/>
              <w:keepLines/>
              <w:spacing w:line="240" w:lineRule="auto"/>
              <w:ind w:left="77"/>
            </w:pPr>
            <w:r w:rsidRPr="0061139E">
              <w:t>bar</w:t>
            </w:r>
          </w:p>
          <w:p w14:paraId="46FE65DA" w14:textId="77777777" w:rsidR="00B77308" w:rsidRPr="0061139E" w:rsidRDefault="00B77308" w:rsidP="00B77308">
            <w:pPr>
              <w:keepNext/>
              <w:keepLines/>
              <w:spacing w:line="240" w:lineRule="auto"/>
              <w:ind w:left="77"/>
            </w:pPr>
            <w:r w:rsidRPr="0061139E">
              <w:t>rpm</w:t>
            </w:r>
          </w:p>
          <w:p w14:paraId="28963390" w14:textId="77777777" w:rsidR="00B77308" w:rsidRPr="0061139E" w:rsidRDefault="00B77308" w:rsidP="00B77308">
            <w:pPr>
              <w:keepNext/>
              <w:keepLines/>
              <w:spacing w:line="240" w:lineRule="auto"/>
              <w:ind w:left="77"/>
            </w:pPr>
            <w:r w:rsidRPr="0061139E">
              <w:t>m³/h</w:t>
            </w:r>
          </w:p>
          <w:p w14:paraId="2544ED36" w14:textId="77777777" w:rsidR="00B77308" w:rsidRPr="0061139E" w:rsidRDefault="00B77308" w:rsidP="00B77308">
            <w:pPr>
              <w:keepNext/>
              <w:keepLines/>
              <w:spacing w:line="240" w:lineRule="auto"/>
              <w:ind w:left="77"/>
            </w:pPr>
            <w:r w:rsidRPr="0061139E">
              <w:t>kW</w:t>
            </w:r>
          </w:p>
          <w:p w14:paraId="604CF88C" w14:textId="77777777" w:rsidR="00B77308" w:rsidRPr="0061139E" w:rsidRDefault="00B77308" w:rsidP="00B77308">
            <w:pPr>
              <w:keepNext/>
              <w:keepLines/>
              <w:spacing w:line="240" w:lineRule="auto"/>
              <w:ind w:left="77"/>
            </w:pPr>
            <w:r w:rsidRPr="0061139E">
              <w:t>%</w:t>
            </w:r>
          </w:p>
          <w:p w14:paraId="65AE71DC" w14:textId="1388C479" w:rsidR="00B77308" w:rsidRPr="0061139E" w:rsidRDefault="00B77308">
            <w:pPr>
              <w:keepNext/>
              <w:keepLines/>
              <w:spacing w:line="240" w:lineRule="auto"/>
              <w:ind w:left="77"/>
            </w:pPr>
            <w:r w:rsidRPr="0061139E">
              <w:t>bar</w:t>
            </w:r>
          </w:p>
        </w:tc>
        <w:tc>
          <w:tcPr>
            <w:tcW w:w="903" w:type="dxa"/>
            <w:tcBorders>
              <w:top w:val="single" w:sz="4" w:space="0" w:color="auto"/>
              <w:left w:val="single" w:sz="4" w:space="0" w:color="auto"/>
              <w:bottom w:val="single" w:sz="4" w:space="0" w:color="auto"/>
              <w:right w:val="single" w:sz="4" w:space="0" w:color="auto"/>
            </w:tcBorders>
            <w:shd w:val="clear" w:color="auto" w:fill="auto"/>
          </w:tcPr>
          <w:p w14:paraId="13038085" w14:textId="77777777" w:rsidR="00B77308" w:rsidRPr="0061139E" w:rsidRDefault="00B77308" w:rsidP="00B77308">
            <w:pPr>
              <w:keepNext/>
              <w:keepLines/>
              <w:spacing w:line="240" w:lineRule="auto"/>
              <w:jc w:val="center"/>
              <w:rPr>
                <w:i/>
                <w:sz w:val="16"/>
              </w:rPr>
            </w:pPr>
          </w:p>
          <w:p w14:paraId="0E46AD72" w14:textId="08661941" w:rsidR="00B77308" w:rsidRPr="0061139E" w:rsidRDefault="00B77308" w:rsidP="00B77308">
            <w:pPr>
              <w:keepNext/>
              <w:keepLines/>
              <w:spacing w:line="240" w:lineRule="auto"/>
              <w:jc w:val="center"/>
            </w:pPr>
            <w:r w:rsidRPr="0061139E">
              <w:rPr>
                <w:i/>
                <w:sz w:val="16"/>
              </w:rPr>
              <w:t>50%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FE38929" w14:textId="77777777" w:rsidR="00B77308" w:rsidRPr="0061139E" w:rsidRDefault="00B77308" w:rsidP="00B77308">
            <w:pPr>
              <w:keepNext/>
              <w:keepLines/>
              <w:spacing w:line="240" w:lineRule="auto"/>
              <w:jc w:val="center"/>
              <w:rPr>
                <w:i/>
                <w:sz w:val="16"/>
              </w:rPr>
            </w:pPr>
          </w:p>
          <w:p w14:paraId="48E0A69D" w14:textId="6711CCB9" w:rsidR="00B77308" w:rsidRPr="0061139E" w:rsidRDefault="00B77308" w:rsidP="00B77308">
            <w:pPr>
              <w:keepNext/>
              <w:keepLines/>
              <w:spacing w:line="240" w:lineRule="auto"/>
              <w:jc w:val="center"/>
            </w:pPr>
            <w:r w:rsidRPr="0061139E">
              <w:rPr>
                <w:i/>
                <w:sz w:val="16"/>
              </w:rPr>
              <w:t>75%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09C36A" w14:textId="77777777" w:rsidR="00B77308" w:rsidRPr="0061139E" w:rsidRDefault="00B77308" w:rsidP="00B77308">
            <w:pPr>
              <w:keepNext/>
              <w:keepLines/>
              <w:spacing w:line="240" w:lineRule="auto"/>
              <w:jc w:val="center"/>
              <w:rPr>
                <w:i/>
                <w:sz w:val="16"/>
              </w:rPr>
            </w:pPr>
          </w:p>
          <w:p w14:paraId="1F2789B6" w14:textId="61B6E8B1" w:rsidR="00B77308" w:rsidRPr="0061139E" w:rsidRDefault="00B77308" w:rsidP="00B77308">
            <w:pPr>
              <w:keepNext/>
              <w:keepLines/>
              <w:spacing w:line="240" w:lineRule="auto"/>
              <w:jc w:val="center"/>
            </w:pPr>
            <w:r w:rsidRPr="0061139E">
              <w:rPr>
                <w:i/>
                <w:sz w:val="16"/>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516B80" w14:textId="77777777" w:rsidR="00B77308" w:rsidRPr="0061139E" w:rsidRDefault="00B77308" w:rsidP="00B77308">
            <w:pPr>
              <w:keepNext/>
              <w:keepLines/>
              <w:spacing w:line="240" w:lineRule="auto"/>
              <w:jc w:val="center"/>
              <w:rPr>
                <w:i/>
                <w:sz w:val="16"/>
              </w:rPr>
            </w:pPr>
          </w:p>
          <w:p w14:paraId="3BF86E4C" w14:textId="3168B76C" w:rsidR="00B77308" w:rsidRPr="0061139E" w:rsidRDefault="00B77308" w:rsidP="00B77308">
            <w:pPr>
              <w:keepNext/>
              <w:keepLines/>
              <w:spacing w:line="240" w:lineRule="auto"/>
              <w:jc w:val="center"/>
            </w:pPr>
            <w:r w:rsidRPr="0061139E">
              <w:rPr>
                <w:i/>
                <w:sz w:val="16"/>
              </w:rPr>
              <w:t>Max.</w:t>
            </w:r>
          </w:p>
        </w:tc>
      </w:tr>
      <w:tr w:rsidR="0016607D" w:rsidRPr="00684C14" w14:paraId="7CC85D1C"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39AE41BC" w14:textId="77777777" w:rsidR="0016607D" w:rsidRPr="00684C14" w:rsidRDefault="0016607D" w:rsidP="00E935C2">
            <w:pPr>
              <w:rPr>
                <w:rFonts w:cs="Arial"/>
                <w:b/>
                <w:bCs/>
                <w:sz w:val="16"/>
                <w:szCs w:val="16"/>
              </w:rPr>
            </w:pPr>
            <w:r w:rsidRPr="00684C14">
              <w:rPr>
                <w:rFonts w:cs="Arial"/>
                <w:b/>
                <w:bCs/>
                <w:sz w:val="16"/>
                <w:szCs w:val="16"/>
              </w:rPr>
              <w:t>A2 sec. 11</w:t>
            </w:r>
          </w:p>
        </w:tc>
        <w:tc>
          <w:tcPr>
            <w:tcW w:w="7495" w:type="dxa"/>
            <w:gridSpan w:val="8"/>
            <w:tcBorders>
              <w:top w:val="single" w:sz="4" w:space="0" w:color="auto"/>
              <w:left w:val="single" w:sz="4" w:space="0" w:color="auto"/>
              <w:bottom w:val="single" w:sz="4" w:space="0" w:color="auto"/>
              <w:right w:val="single" w:sz="4" w:space="0" w:color="auto"/>
            </w:tcBorders>
            <w:shd w:val="clear" w:color="auto" w:fill="DEE8F0"/>
            <w:vAlign w:val="center"/>
          </w:tcPr>
          <w:p w14:paraId="6D1C968C" w14:textId="77777777" w:rsidR="0016607D" w:rsidRPr="00684C14" w:rsidRDefault="0016607D" w:rsidP="00E935C2">
            <w:pPr>
              <w:spacing w:line="240" w:lineRule="auto"/>
              <w:rPr>
                <w:rFonts w:cs="Arial"/>
              </w:rPr>
            </w:pPr>
            <w:r w:rsidRPr="00684C14">
              <w:rPr>
                <w:rFonts w:cs="Arial"/>
                <w:b/>
                <w:bCs/>
              </w:rPr>
              <w:t>Live Steam  </w:t>
            </w:r>
          </w:p>
        </w:tc>
      </w:tr>
      <w:tr w:rsidR="0016607D" w:rsidRPr="00684C14" w14:paraId="084A4BB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DA8FCE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F9E109"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3AF0EE"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39D26C"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31F134C4"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25481E40" w14:textId="77777777" w:rsidR="0016607D" w:rsidRPr="00684C14" w:rsidRDefault="0016607D" w:rsidP="00E935C2">
            <w:pPr>
              <w:rPr>
                <w:rFonts w:cs="Arial"/>
                <w:b/>
                <w:bCs/>
                <w:sz w:val="16"/>
                <w:szCs w:val="1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auto"/>
          </w:tcPr>
          <w:p w14:paraId="5ABD4481" w14:textId="77777777" w:rsidR="0016607D" w:rsidRPr="00684C14" w:rsidRDefault="0016607D" w:rsidP="00E935C2">
            <w:pPr>
              <w:spacing w:line="240" w:lineRule="auto"/>
              <w:rPr>
                <w:rFonts w:cs="Arial"/>
              </w:rPr>
            </w:pPr>
            <w:r w:rsidRPr="00684C14">
              <w:rPr>
                <w:rFonts w:cs="Arial"/>
              </w:rPr>
              <w:t>Pressure loss in live steam pipe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9F9FF1A" w14:textId="77777777" w:rsidR="0016607D" w:rsidRPr="00684C14" w:rsidRDefault="0016607D" w:rsidP="00E935C2">
            <w:pPr>
              <w:spacing w:line="240" w:lineRule="auto"/>
              <w:rPr>
                <w:rFonts w:cs="Arial"/>
              </w:rPr>
            </w:pPr>
            <w:r w:rsidRPr="00684C14">
              <w:rPr>
                <w:rFonts w:cs="Arial"/>
              </w:rPr>
              <w:t>bar</w:t>
            </w:r>
          </w:p>
        </w:tc>
        <w:tc>
          <w:tcPr>
            <w:tcW w:w="2604" w:type="dxa"/>
            <w:gridSpan w:val="3"/>
            <w:tcBorders>
              <w:top w:val="single" w:sz="4" w:space="0" w:color="auto"/>
              <w:left w:val="single" w:sz="4" w:space="0" w:color="auto"/>
              <w:bottom w:val="single" w:sz="4" w:space="0" w:color="auto"/>
              <w:right w:val="single" w:sz="4" w:space="0" w:color="auto"/>
            </w:tcBorders>
            <w:shd w:val="clear" w:color="auto" w:fill="auto"/>
          </w:tcPr>
          <w:p w14:paraId="76BC540C" w14:textId="77777777" w:rsidR="0016607D" w:rsidRPr="00684C14" w:rsidRDefault="0016607D" w:rsidP="00E935C2">
            <w:pPr>
              <w:spacing w:line="240" w:lineRule="auto"/>
              <w:jc w:val="center"/>
              <w:rPr>
                <w:rFonts w:cs="Arial"/>
              </w:rPr>
            </w:pPr>
            <w:r w:rsidRPr="00684C14">
              <w:rPr>
                <w:rFonts w:cs="Arial"/>
                <w:b/>
                <w:bCs/>
              </w:rPr>
              <w:t> </w:t>
            </w:r>
          </w:p>
        </w:tc>
      </w:tr>
    </w:tbl>
    <w:p w14:paraId="0D8205F8" w14:textId="5E4F23B9" w:rsidR="00ED1973" w:rsidRPr="00684C14" w:rsidRDefault="00ED1973" w:rsidP="0016607D"/>
    <w:p w14:paraId="1D1A62C6" w14:textId="77777777" w:rsidR="00ED1973" w:rsidRPr="00684C14" w:rsidRDefault="00ED1973">
      <w:r w:rsidRPr="00684C14">
        <w:br w:type="page"/>
      </w:r>
    </w:p>
    <w:tbl>
      <w:tblPr>
        <w:tblW w:w="9140" w:type="dxa"/>
        <w:tblInd w:w="-214" w:type="dxa"/>
        <w:tblLayout w:type="fixed"/>
        <w:tblCellMar>
          <w:left w:w="70" w:type="dxa"/>
          <w:right w:w="70" w:type="dxa"/>
        </w:tblCellMar>
        <w:tblLook w:val="0000" w:firstRow="0" w:lastRow="0" w:firstColumn="0" w:lastColumn="0" w:noHBand="0" w:noVBand="0"/>
      </w:tblPr>
      <w:tblGrid>
        <w:gridCol w:w="1485"/>
        <w:gridCol w:w="3627"/>
        <w:gridCol w:w="6"/>
        <w:gridCol w:w="1276"/>
        <w:gridCol w:w="1559"/>
        <w:gridCol w:w="1187"/>
      </w:tblGrid>
      <w:tr w:rsidR="0016607D" w:rsidRPr="00684C14" w14:paraId="536ED69C" w14:textId="77777777" w:rsidTr="006B766D">
        <w:trPr>
          <w:cantSplit/>
          <w:trHeight w:val="270"/>
          <w:tblHeader/>
        </w:trPr>
        <w:tc>
          <w:tcPr>
            <w:tcW w:w="1485" w:type="dxa"/>
            <w:tcBorders>
              <w:top w:val="single" w:sz="4" w:space="0" w:color="auto"/>
              <w:left w:val="single" w:sz="4" w:space="0" w:color="auto"/>
              <w:right w:val="single" w:sz="4" w:space="0" w:color="auto"/>
            </w:tcBorders>
            <w:shd w:val="clear" w:color="auto" w:fill="BAD2E0"/>
          </w:tcPr>
          <w:p w14:paraId="35EC1330" w14:textId="0826EFC3" w:rsidR="0016607D" w:rsidRPr="00684C14" w:rsidRDefault="0016607D" w:rsidP="00E935C2">
            <w:pPr>
              <w:keepNext/>
              <w:keepLines/>
              <w:widowControl w:val="0"/>
              <w:spacing w:line="240" w:lineRule="auto"/>
              <w:rPr>
                <w:rFonts w:cs="Arial"/>
                <w:b/>
                <w:bCs/>
                <w:sz w:val="16"/>
                <w:szCs w:val="16"/>
              </w:rPr>
            </w:pPr>
            <w:r w:rsidRPr="00684C14">
              <w:lastRenderedPageBreak/>
              <w:br w:type="page"/>
            </w:r>
            <w:bookmarkStart w:id="92" w:name="_Toc55820354"/>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10</w:t>
            </w:r>
            <w:bookmarkEnd w:id="92"/>
            <w:r w:rsidR="00ED1973" w:rsidRPr="00684C14">
              <w:rPr>
                <w:rFonts w:eastAsia="Times New Roman" w:cs="Arial"/>
                <w:b/>
                <w:bCs/>
                <w:sz w:val="16"/>
                <w:szCs w:val="16"/>
                <w:lang w:eastAsia="da-DK"/>
              </w:rPr>
              <w:fldChar w:fldCharType="end"/>
            </w:r>
          </w:p>
        </w:tc>
        <w:tc>
          <w:tcPr>
            <w:tcW w:w="3627" w:type="dxa"/>
            <w:tcBorders>
              <w:top w:val="single" w:sz="4" w:space="0" w:color="auto"/>
              <w:left w:val="single" w:sz="4" w:space="0" w:color="auto"/>
              <w:right w:val="single" w:sz="4" w:space="0" w:color="auto"/>
            </w:tcBorders>
            <w:shd w:val="clear" w:color="auto" w:fill="BAD2E0"/>
          </w:tcPr>
          <w:p w14:paraId="3CA8E65D"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369A5407"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top w:val="single" w:sz="4" w:space="0" w:color="auto"/>
              <w:left w:val="single" w:sz="4" w:space="0" w:color="auto"/>
            </w:tcBorders>
            <w:shd w:val="clear" w:color="auto" w:fill="BAD2E0"/>
          </w:tcPr>
          <w:p w14:paraId="59966D01"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7AE09EBE"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87" w:type="dxa"/>
            <w:tcBorders>
              <w:top w:val="single" w:sz="4" w:space="0" w:color="auto"/>
              <w:left w:val="nil"/>
              <w:right w:val="single" w:sz="4" w:space="0" w:color="auto"/>
            </w:tcBorders>
            <w:shd w:val="clear" w:color="auto" w:fill="BAD2E0"/>
          </w:tcPr>
          <w:p w14:paraId="1636E7FF"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E2BC6FB" w14:textId="77777777" w:rsidTr="006B766D">
        <w:trPr>
          <w:cantSplit/>
          <w:trHeight w:val="270"/>
          <w:tblHeader/>
        </w:trPr>
        <w:tc>
          <w:tcPr>
            <w:tcW w:w="1485" w:type="dxa"/>
            <w:tcBorders>
              <w:left w:val="single" w:sz="4" w:space="0" w:color="auto"/>
              <w:right w:val="single" w:sz="4" w:space="0" w:color="auto"/>
            </w:tcBorders>
            <w:shd w:val="clear" w:color="auto" w:fill="BAD2E0"/>
          </w:tcPr>
          <w:p w14:paraId="5E2C089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27" w:type="dxa"/>
            <w:tcBorders>
              <w:left w:val="single" w:sz="4" w:space="0" w:color="auto"/>
              <w:right w:val="single" w:sz="4" w:space="0" w:color="auto"/>
            </w:tcBorders>
            <w:shd w:val="clear" w:color="auto" w:fill="BAD2E0"/>
          </w:tcPr>
          <w:p w14:paraId="5A538F75"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left w:val="single" w:sz="4" w:space="0" w:color="auto"/>
              <w:bottom w:val="single" w:sz="4" w:space="0" w:color="auto"/>
            </w:tcBorders>
            <w:shd w:val="clear" w:color="auto" w:fill="BAD2E0"/>
          </w:tcPr>
          <w:p w14:paraId="52B35139"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87" w:type="dxa"/>
            <w:tcBorders>
              <w:left w:val="nil"/>
              <w:bottom w:val="single" w:sz="4" w:space="0" w:color="auto"/>
              <w:right w:val="single" w:sz="4" w:space="0" w:color="auto"/>
            </w:tcBorders>
            <w:shd w:val="clear" w:color="auto" w:fill="BAD2E0"/>
          </w:tcPr>
          <w:p w14:paraId="443FC9C1"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DA10ECD" w14:textId="77777777" w:rsidTr="006B766D">
        <w:trPr>
          <w:cantSplit/>
          <w:trHeight w:val="270"/>
          <w:tblHeader/>
        </w:trPr>
        <w:tc>
          <w:tcPr>
            <w:tcW w:w="1485" w:type="dxa"/>
            <w:tcBorders>
              <w:left w:val="single" w:sz="4" w:space="0" w:color="auto"/>
              <w:right w:val="single" w:sz="4" w:space="0" w:color="auto"/>
            </w:tcBorders>
            <w:shd w:val="clear" w:color="auto" w:fill="BAD2E0"/>
          </w:tcPr>
          <w:p w14:paraId="507D6B2B"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27" w:type="dxa"/>
            <w:tcBorders>
              <w:left w:val="single" w:sz="4" w:space="0" w:color="auto"/>
              <w:right w:val="single" w:sz="4" w:space="0" w:color="auto"/>
            </w:tcBorders>
            <w:shd w:val="clear" w:color="auto" w:fill="BAD2E0"/>
          </w:tcPr>
          <w:p w14:paraId="76851E3E"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3"/>
            <w:tcBorders>
              <w:top w:val="single" w:sz="4" w:space="0" w:color="auto"/>
              <w:left w:val="single" w:sz="4" w:space="0" w:color="auto"/>
            </w:tcBorders>
            <w:shd w:val="clear" w:color="auto" w:fill="BAD2E0"/>
          </w:tcPr>
          <w:p w14:paraId="6BE6379E"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87" w:type="dxa"/>
            <w:tcBorders>
              <w:top w:val="single" w:sz="4" w:space="0" w:color="auto"/>
              <w:left w:val="nil"/>
              <w:right w:val="single" w:sz="4" w:space="0" w:color="auto"/>
            </w:tcBorders>
            <w:shd w:val="clear" w:color="auto" w:fill="BAD2E0"/>
          </w:tcPr>
          <w:p w14:paraId="79F0956A"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96F5E1C" w14:textId="77777777" w:rsidTr="006B766D">
        <w:trPr>
          <w:cantSplit/>
          <w:trHeight w:val="270"/>
          <w:tblHeader/>
        </w:trPr>
        <w:tc>
          <w:tcPr>
            <w:tcW w:w="1485" w:type="dxa"/>
            <w:tcBorders>
              <w:left w:val="single" w:sz="4" w:space="0" w:color="auto"/>
              <w:right w:val="single" w:sz="4" w:space="0" w:color="auto"/>
            </w:tcBorders>
            <w:shd w:val="clear" w:color="auto" w:fill="BAD2E0"/>
          </w:tcPr>
          <w:p w14:paraId="46C19BB9"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27" w:type="dxa"/>
            <w:tcBorders>
              <w:left w:val="single" w:sz="4" w:space="0" w:color="auto"/>
              <w:right w:val="single" w:sz="4" w:space="0" w:color="auto"/>
            </w:tcBorders>
            <w:shd w:val="clear" w:color="auto" w:fill="BAD2E0"/>
          </w:tcPr>
          <w:p w14:paraId="229F460F" w14:textId="77777777" w:rsidR="0016607D" w:rsidRPr="00684C14" w:rsidRDefault="0016607D" w:rsidP="00E935C2">
            <w:pPr>
              <w:jc w:val="center"/>
              <w:rPr>
                <w:b/>
              </w:rPr>
            </w:pPr>
            <w:bookmarkStart w:id="93" w:name="_Ref286397630"/>
            <w:r w:rsidRPr="00684C14">
              <w:rPr>
                <w:b/>
              </w:rPr>
              <w:t>Component Cooling System</w:t>
            </w:r>
            <w:bookmarkEnd w:id="93"/>
          </w:p>
          <w:p w14:paraId="534F6319"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left w:val="single" w:sz="4" w:space="0" w:color="auto"/>
            </w:tcBorders>
            <w:shd w:val="clear" w:color="auto" w:fill="BAD2E0"/>
          </w:tcPr>
          <w:p w14:paraId="27999205"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87" w:type="dxa"/>
            <w:tcBorders>
              <w:left w:val="nil"/>
              <w:right w:val="single" w:sz="4" w:space="0" w:color="auto"/>
            </w:tcBorders>
            <w:shd w:val="clear" w:color="auto" w:fill="BAD2E0"/>
          </w:tcPr>
          <w:p w14:paraId="49839EC9"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4A9B9AF" w14:textId="77777777" w:rsidTr="006B766D">
        <w:trPr>
          <w:cantSplit/>
          <w:trHeight w:val="270"/>
          <w:tblHeader/>
        </w:trPr>
        <w:tc>
          <w:tcPr>
            <w:tcW w:w="1485" w:type="dxa"/>
            <w:tcBorders>
              <w:left w:val="single" w:sz="4" w:space="0" w:color="auto"/>
              <w:bottom w:val="single" w:sz="4" w:space="0" w:color="auto"/>
              <w:right w:val="single" w:sz="4" w:space="0" w:color="auto"/>
            </w:tcBorders>
            <w:shd w:val="clear" w:color="auto" w:fill="BAD2E0"/>
          </w:tcPr>
          <w:p w14:paraId="207A30E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27" w:type="dxa"/>
            <w:tcBorders>
              <w:left w:val="single" w:sz="4" w:space="0" w:color="auto"/>
              <w:bottom w:val="single" w:sz="4" w:space="0" w:color="auto"/>
              <w:right w:val="single" w:sz="4" w:space="0" w:color="auto"/>
            </w:tcBorders>
            <w:shd w:val="clear" w:color="auto" w:fill="BAD2E0"/>
          </w:tcPr>
          <w:p w14:paraId="0AB250B5" w14:textId="77777777" w:rsidR="0016607D" w:rsidRPr="00684C14" w:rsidRDefault="0016607D" w:rsidP="00E935C2">
            <w:pPr>
              <w:keepNext/>
              <w:keepLines/>
              <w:widowControl w:val="0"/>
              <w:spacing w:line="240" w:lineRule="auto"/>
              <w:rPr>
                <w:rFonts w:cs="Arial"/>
                <w:b/>
                <w:bCs/>
              </w:rPr>
            </w:pPr>
          </w:p>
        </w:tc>
        <w:tc>
          <w:tcPr>
            <w:tcW w:w="2841" w:type="dxa"/>
            <w:gridSpan w:val="3"/>
            <w:tcBorders>
              <w:left w:val="single" w:sz="4" w:space="0" w:color="auto"/>
              <w:bottom w:val="single" w:sz="4" w:space="0" w:color="auto"/>
            </w:tcBorders>
            <w:shd w:val="clear" w:color="auto" w:fill="BAD2E0"/>
          </w:tcPr>
          <w:p w14:paraId="75CED3DE" w14:textId="77777777" w:rsidR="0016607D" w:rsidRPr="00684C14" w:rsidRDefault="0016607D" w:rsidP="00E935C2">
            <w:pPr>
              <w:keepNext/>
              <w:keepLines/>
              <w:widowControl w:val="0"/>
              <w:spacing w:line="240" w:lineRule="auto"/>
              <w:rPr>
                <w:rFonts w:cs="Arial"/>
              </w:rPr>
            </w:pPr>
          </w:p>
        </w:tc>
        <w:tc>
          <w:tcPr>
            <w:tcW w:w="1187" w:type="dxa"/>
            <w:tcBorders>
              <w:left w:val="nil"/>
              <w:bottom w:val="single" w:sz="4" w:space="0" w:color="auto"/>
              <w:right w:val="single" w:sz="4" w:space="0" w:color="auto"/>
            </w:tcBorders>
            <w:shd w:val="clear" w:color="auto" w:fill="BAD2E0"/>
          </w:tcPr>
          <w:p w14:paraId="1AA2DA9F" w14:textId="77777777" w:rsidR="0016607D" w:rsidRPr="00684C14" w:rsidRDefault="0016607D" w:rsidP="00E935C2">
            <w:pPr>
              <w:keepNext/>
              <w:keepLines/>
              <w:widowControl w:val="0"/>
              <w:spacing w:line="240" w:lineRule="auto"/>
              <w:rPr>
                <w:rFonts w:cs="Arial"/>
              </w:rPr>
            </w:pPr>
          </w:p>
        </w:tc>
      </w:tr>
      <w:tr w:rsidR="0016607D" w:rsidRPr="00684C14" w14:paraId="53466302" w14:textId="77777777" w:rsidTr="006B766D">
        <w:trPr>
          <w:cantSplit/>
          <w:trHeight w:val="340"/>
        </w:trPr>
        <w:tc>
          <w:tcPr>
            <w:tcW w:w="1485" w:type="dxa"/>
            <w:tcBorders>
              <w:top w:val="single" w:sz="4" w:space="0" w:color="auto"/>
              <w:left w:val="single" w:sz="4" w:space="0" w:color="auto"/>
              <w:right w:val="single" w:sz="4" w:space="0" w:color="auto"/>
            </w:tcBorders>
            <w:shd w:val="clear" w:color="auto" w:fill="DEE8F0"/>
          </w:tcPr>
          <w:p w14:paraId="2E456A0F" w14:textId="00E60817" w:rsidR="0016607D" w:rsidRPr="00684C14" w:rsidRDefault="0016607D" w:rsidP="00E935C2">
            <w:pPr>
              <w:rPr>
                <w:rFonts w:cs="Arial"/>
                <w:b/>
                <w:bCs/>
                <w:sz w:val="16"/>
                <w:szCs w:val="16"/>
              </w:rPr>
            </w:pPr>
            <w:r w:rsidRPr="00684C14">
              <w:rPr>
                <w:rFonts w:cs="Arial"/>
                <w:b/>
                <w:bCs/>
                <w:sz w:val="16"/>
                <w:szCs w:val="16"/>
              </w:rPr>
              <w:t>A2 sec. 1</w:t>
            </w:r>
            <w:r w:rsidR="00834529">
              <w:rPr>
                <w:rFonts w:cs="Arial"/>
                <w:b/>
                <w:bCs/>
                <w:sz w:val="16"/>
                <w:szCs w:val="16"/>
              </w:rPr>
              <w:t>3</w:t>
            </w:r>
          </w:p>
        </w:tc>
        <w:tc>
          <w:tcPr>
            <w:tcW w:w="7655"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3802821D" w14:textId="77777777" w:rsidR="0016607D" w:rsidRPr="00684C14" w:rsidRDefault="0016607D" w:rsidP="00E935C2">
            <w:pPr>
              <w:rPr>
                <w:rFonts w:cs="Arial"/>
                <w:b/>
                <w:bCs/>
                <w:caps/>
                <w:color w:val="009DE0"/>
              </w:rPr>
            </w:pPr>
            <w:r w:rsidRPr="00684C14">
              <w:rPr>
                <w:rFonts w:cs="Arial"/>
                <w:b/>
              </w:rPr>
              <w:t>Component Cooling System</w:t>
            </w:r>
          </w:p>
        </w:tc>
      </w:tr>
      <w:tr w:rsidR="0016607D" w:rsidRPr="00684C14" w14:paraId="5C761E93"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4E5120B6"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0CFEB" w14:textId="77777777" w:rsidR="0016607D" w:rsidRPr="00684C14" w:rsidRDefault="0016607D" w:rsidP="00E935C2">
            <w:pPr>
              <w:ind w:firstLine="2"/>
              <w:rPr>
                <w:rFonts w:cs="Arial"/>
                <w:bCs/>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153021" w14:textId="77777777" w:rsidR="0016607D" w:rsidRPr="00684C14" w:rsidRDefault="0016607D" w:rsidP="00E935C2">
            <w:pPr>
              <w:rPr>
                <w:rFonts w:cs="Arial"/>
              </w:rPr>
            </w:pPr>
            <w:r w:rsidRPr="00684C14">
              <w:rPr>
                <w:rFonts w:cs="Arial"/>
                <w:b/>
                <w:i/>
                <w:sz w:val="16"/>
                <w:szCs w:val="16"/>
              </w:rPr>
              <w:t>Unit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E43FF2" w14:textId="77777777" w:rsidR="0016607D" w:rsidRPr="00684C14" w:rsidRDefault="0016607D" w:rsidP="00E935C2">
            <w:pPr>
              <w:rPr>
                <w:rFonts w:ascii="Arial" w:hAnsi="Arial" w:cs="Arial"/>
                <w:sz w:val="20"/>
                <w:szCs w:val="20"/>
              </w:rPr>
            </w:pPr>
            <w:r w:rsidRPr="00684C14">
              <w:rPr>
                <w:rFonts w:cs="Arial"/>
                <w:b/>
                <w:i/>
                <w:sz w:val="16"/>
                <w:szCs w:val="16"/>
              </w:rPr>
              <w:t>Value/Description</w:t>
            </w:r>
          </w:p>
        </w:tc>
      </w:tr>
      <w:tr w:rsidR="0016607D" w:rsidRPr="00684C14" w14:paraId="38F33FD0"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3A7FCA64"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538421C3" w14:textId="77777777" w:rsidR="0016607D" w:rsidRPr="00684C14" w:rsidRDefault="0016607D" w:rsidP="00E935C2">
            <w:pPr>
              <w:ind w:firstLine="2"/>
              <w:rPr>
                <w:rFonts w:cs="Arial"/>
                <w:bCs/>
              </w:rPr>
            </w:pPr>
            <w:r w:rsidRPr="00684C14">
              <w:rPr>
                <w:rFonts w:cs="Arial"/>
                <w:bCs/>
              </w:rPr>
              <w:t>Rated minimum cooling capacity at design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1021F7" w14:textId="77777777" w:rsidR="0016607D" w:rsidRPr="00684C14" w:rsidRDefault="0016607D" w:rsidP="00E935C2">
            <w:pPr>
              <w:rPr>
                <w:rFonts w:cs="Arial"/>
              </w:rPr>
            </w:pPr>
            <w:r w:rsidRPr="00684C14">
              <w:rPr>
                <w:rFonts w:cs="Arial"/>
              </w:rPr>
              <w:t>MW</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F3B853" w14:textId="77777777" w:rsidR="0016607D" w:rsidRPr="00684C14" w:rsidRDefault="0016607D" w:rsidP="00E935C2">
            <w:pPr>
              <w:rPr>
                <w:rFonts w:ascii="Arial" w:hAnsi="Arial" w:cs="Arial"/>
                <w:sz w:val="20"/>
                <w:szCs w:val="20"/>
              </w:rPr>
            </w:pPr>
          </w:p>
        </w:tc>
      </w:tr>
      <w:tr w:rsidR="0016607D" w:rsidRPr="00684C14" w14:paraId="51A9D149"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66E3EB8C"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50D043A8" w14:textId="77777777" w:rsidR="0016607D" w:rsidRPr="00684C14" w:rsidRDefault="0016607D" w:rsidP="00E935C2">
            <w:pPr>
              <w:ind w:firstLine="2"/>
              <w:rPr>
                <w:rFonts w:cs="Arial"/>
                <w:bCs/>
              </w:rPr>
            </w:pPr>
            <w:r w:rsidRPr="00684C14">
              <w:rPr>
                <w:rFonts w:cs="Arial"/>
                <w:bCs/>
              </w:rPr>
              <w:t>Redundancy in cooling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C07027" w14:textId="77777777" w:rsidR="0016607D" w:rsidRPr="00684C14" w:rsidRDefault="0016607D" w:rsidP="00E935C2">
            <w:pPr>
              <w:rPr>
                <w:rFonts w:cs="Arial"/>
              </w:rPr>
            </w:pPr>
            <w:r w:rsidRPr="00684C14">
              <w:rPr>
                <w:rFonts w:cs="Arial"/>
              </w:rPr>
              <w:t>MW</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9B6621" w14:textId="77777777" w:rsidR="0016607D" w:rsidRPr="00684C14" w:rsidRDefault="0016607D" w:rsidP="00E935C2">
            <w:pPr>
              <w:rPr>
                <w:rFonts w:ascii="Arial" w:hAnsi="Arial" w:cs="Arial"/>
                <w:sz w:val="20"/>
                <w:szCs w:val="20"/>
              </w:rPr>
            </w:pPr>
          </w:p>
        </w:tc>
      </w:tr>
      <w:tr w:rsidR="0016607D" w:rsidRPr="00684C14" w14:paraId="4666ECD4"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7ACEBA6D"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67D2F0CA" w14:textId="77777777" w:rsidR="0016607D" w:rsidRPr="00684C14" w:rsidRDefault="0016607D" w:rsidP="00E935C2">
            <w:pPr>
              <w:ind w:left="285" w:hanging="283"/>
              <w:rPr>
                <w:rFonts w:cs="Arial"/>
                <w:bCs/>
              </w:rPr>
            </w:pPr>
            <w:r w:rsidRPr="00684C14">
              <w:rPr>
                <w:rFonts w:cs="Arial"/>
                <w:bCs/>
              </w:rPr>
              <w:t>Dimensions of component cooler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6C65B4" w14:textId="77777777" w:rsidR="0016607D" w:rsidRPr="00684C14" w:rsidRDefault="0016607D" w:rsidP="00E935C2">
            <w:pPr>
              <w:rPr>
                <w:rFonts w:cs="Arial"/>
              </w:rPr>
            </w:pP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3866895" w14:textId="77777777" w:rsidR="0016607D" w:rsidRPr="00684C14" w:rsidRDefault="0016607D" w:rsidP="00E935C2">
            <w:pPr>
              <w:rPr>
                <w:rFonts w:ascii="Arial" w:hAnsi="Arial" w:cs="Arial"/>
                <w:sz w:val="20"/>
                <w:szCs w:val="20"/>
              </w:rPr>
            </w:pPr>
          </w:p>
        </w:tc>
      </w:tr>
      <w:tr w:rsidR="0016607D" w:rsidRPr="00684C14" w14:paraId="3B6D32D9"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75984C8A"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6EBD4DEE" w14:textId="77777777" w:rsidR="0016607D" w:rsidRPr="00684C14" w:rsidRDefault="0016607D" w:rsidP="00E935C2">
            <w:pPr>
              <w:ind w:left="285" w:hanging="283"/>
              <w:rPr>
                <w:rFonts w:cs="Arial"/>
                <w:bCs/>
              </w:rPr>
            </w:pPr>
            <w:r w:rsidRPr="00684C14">
              <w:rPr>
                <w:rFonts w:cs="Arial"/>
                <w:bCs/>
              </w:rPr>
              <w:t xml:space="preserve">  - Width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6390C7" w14:textId="77777777" w:rsidR="0016607D" w:rsidRPr="00684C14" w:rsidRDefault="0016607D" w:rsidP="00E935C2">
            <w:pPr>
              <w:rPr>
                <w:rFonts w:cs="Arial"/>
              </w:rPr>
            </w:pPr>
            <w:r w:rsidRPr="00684C14">
              <w:rPr>
                <w:rFonts w:cs="Arial"/>
              </w:rPr>
              <w:t>m</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9B62318" w14:textId="77777777" w:rsidR="0016607D" w:rsidRPr="00684C14" w:rsidRDefault="0016607D" w:rsidP="00E935C2">
            <w:pPr>
              <w:rPr>
                <w:rFonts w:ascii="Arial" w:hAnsi="Arial" w:cs="Arial"/>
                <w:sz w:val="20"/>
                <w:szCs w:val="20"/>
              </w:rPr>
            </w:pPr>
          </w:p>
        </w:tc>
      </w:tr>
      <w:tr w:rsidR="0016607D" w:rsidRPr="00684C14" w14:paraId="2BAADACB"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67449495"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4D050B98" w14:textId="77777777" w:rsidR="0016607D" w:rsidRPr="00684C14" w:rsidRDefault="0016607D" w:rsidP="00E935C2">
            <w:pPr>
              <w:ind w:left="285" w:hanging="283"/>
              <w:rPr>
                <w:rFonts w:cs="Arial"/>
                <w:bCs/>
              </w:rPr>
            </w:pPr>
            <w:r w:rsidRPr="00684C14">
              <w:rPr>
                <w:rFonts w:cs="Arial"/>
                <w:bCs/>
              </w:rPr>
              <w:t xml:space="preserve">  - Height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9A9C89" w14:textId="77777777" w:rsidR="0016607D" w:rsidRPr="00684C14" w:rsidRDefault="0016607D" w:rsidP="00E935C2">
            <w:pPr>
              <w:rPr>
                <w:rFonts w:cs="Arial"/>
              </w:rPr>
            </w:pPr>
            <w:r w:rsidRPr="00684C14">
              <w:rPr>
                <w:rFonts w:cs="Arial"/>
              </w:rPr>
              <w:t>m</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7741734" w14:textId="77777777" w:rsidR="0016607D" w:rsidRPr="00684C14" w:rsidRDefault="0016607D" w:rsidP="00E935C2">
            <w:pPr>
              <w:rPr>
                <w:rFonts w:ascii="Arial" w:hAnsi="Arial" w:cs="Arial"/>
                <w:sz w:val="20"/>
                <w:szCs w:val="20"/>
              </w:rPr>
            </w:pPr>
          </w:p>
        </w:tc>
      </w:tr>
      <w:tr w:rsidR="0016607D" w:rsidRPr="00684C14" w14:paraId="3DA61032"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54985A5D" w14:textId="77777777" w:rsidR="0016607D" w:rsidRPr="00684C14" w:rsidRDefault="0016607D"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73CF7999" w14:textId="77777777" w:rsidR="0016607D" w:rsidRPr="00684C14" w:rsidRDefault="0016607D" w:rsidP="00E935C2">
            <w:pPr>
              <w:ind w:left="285" w:hanging="283"/>
              <w:rPr>
                <w:rFonts w:cs="Arial"/>
                <w:bCs/>
              </w:rPr>
            </w:pPr>
            <w:r w:rsidRPr="00684C14">
              <w:rPr>
                <w:rFonts w:cs="Arial"/>
                <w:bCs/>
              </w:rPr>
              <w:t xml:space="preserve">  - Length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78DE49" w14:textId="77777777" w:rsidR="0016607D" w:rsidRPr="00684C14" w:rsidRDefault="0016607D" w:rsidP="00E935C2">
            <w:pPr>
              <w:rPr>
                <w:rFonts w:cs="Arial"/>
              </w:rPr>
            </w:pPr>
            <w:r w:rsidRPr="00684C14">
              <w:rPr>
                <w:rFonts w:cs="Arial"/>
              </w:rPr>
              <w:t>m</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CF49287" w14:textId="77777777" w:rsidR="0016607D" w:rsidRPr="00684C14" w:rsidRDefault="0016607D" w:rsidP="00E935C2">
            <w:pPr>
              <w:rPr>
                <w:rFonts w:ascii="Arial" w:hAnsi="Arial" w:cs="Arial"/>
                <w:sz w:val="20"/>
                <w:szCs w:val="20"/>
              </w:rPr>
            </w:pPr>
          </w:p>
        </w:tc>
      </w:tr>
      <w:tr w:rsidR="00B77308" w:rsidRPr="00684C14" w14:paraId="42556F60"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430F6BDE" w14:textId="77777777" w:rsidR="00B77308" w:rsidRPr="00684C14" w:rsidRDefault="00B77308" w:rsidP="00E935C2">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41AA067B" w14:textId="3A7745D0" w:rsidR="00B77308" w:rsidRPr="0061139E" w:rsidRDefault="00B77308" w:rsidP="00E935C2">
            <w:pPr>
              <w:ind w:left="285" w:hanging="283"/>
            </w:pPr>
            <w:r w:rsidRPr="0061139E">
              <w:t>Weight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C76690" w14:textId="40F6516E" w:rsidR="00B77308" w:rsidRPr="0061139E" w:rsidRDefault="00B77308" w:rsidP="00E935C2">
            <w:r w:rsidRPr="0061139E">
              <w:t>kg</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6B67FE6" w14:textId="77777777" w:rsidR="00B77308" w:rsidRPr="00684C14" w:rsidRDefault="00B77308" w:rsidP="00E935C2">
            <w:pPr>
              <w:rPr>
                <w:rFonts w:ascii="Arial" w:hAnsi="Arial" w:cs="Arial"/>
                <w:sz w:val="20"/>
                <w:szCs w:val="20"/>
              </w:rPr>
            </w:pPr>
          </w:p>
        </w:tc>
      </w:tr>
      <w:tr w:rsidR="00B77308" w:rsidRPr="00684C14" w14:paraId="7E757E7E"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31CC9D47"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11BA69B6" w14:textId="0750C9C8" w:rsidR="00B77308" w:rsidRPr="0061139E" w:rsidRDefault="00B77308" w:rsidP="00B77308">
            <w:pPr>
              <w:ind w:left="285" w:hanging="283"/>
            </w:pPr>
            <w:r w:rsidRPr="0061139E">
              <w:t>Fans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7763872" w14:textId="77777777" w:rsidR="00B77308" w:rsidRPr="0061139E" w:rsidRDefault="00B77308" w:rsidP="00B77308"/>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D603246" w14:textId="77777777" w:rsidR="00B77308" w:rsidRPr="00684C14" w:rsidRDefault="00B77308" w:rsidP="00B77308">
            <w:pPr>
              <w:rPr>
                <w:rFonts w:ascii="Arial" w:hAnsi="Arial" w:cs="Arial"/>
                <w:sz w:val="20"/>
                <w:szCs w:val="20"/>
              </w:rPr>
            </w:pPr>
          </w:p>
        </w:tc>
      </w:tr>
      <w:tr w:rsidR="00B77308" w:rsidRPr="00684C14" w14:paraId="42375358"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11D8B55B"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41B22CF7" w14:textId="4159A2D2" w:rsidR="00B77308" w:rsidRPr="0061139E" w:rsidRDefault="00B77308" w:rsidP="00B77308">
            <w:pPr>
              <w:ind w:left="285" w:hanging="283"/>
            </w:pPr>
            <w:r w:rsidRPr="0061139E">
              <w:t xml:space="preserve">  -  Number of</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73CF74" w14:textId="26C82FBA" w:rsidR="00B77308" w:rsidRPr="0061139E" w:rsidRDefault="00B77308" w:rsidP="00B77308">
            <w:r w:rsidRPr="0061139E">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EA792B" w14:textId="77777777" w:rsidR="00B77308" w:rsidRPr="00684C14" w:rsidRDefault="00B77308" w:rsidP="00B77308">
            <w:pPr>
              <w:rPr>
                <w:rFonts w:ascii="Arial" w:hAnsi="Arial" w:cs="Arial"/>
                <w:sz w:val="20"/>
                <w:szCs w:val="20"/>
              </w:rPr>
            </w:pPr>
          </w:p>
        </w:tc>
      </w:tr>
      <w:tr w:rsidR="00B77308" w:rsidRPr="00684C14" w14:paraId="0EAB7215"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2F6ED981"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4A9AE79B" w14:textId="68DBB973" w:rsidR="00B77308" w:rsidRPr="0061139E" w:rsidRDefault="00B77308" w:rsidP="00B77308">
            <w:pPr>
              <w:ind w:left="285" w:hanging="283"/>
            </w:pPr>
            <w:r w:rsidRPr="0061139E">
              <w:t xml:space="preserve">  -  Electrical Power Consumption by Motor terminals per fan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B3F290" w14:textId="50666A89" w:rsidR="00B77308" w:rsidRPr="0061139E" w:rsidRDefault="00B77308" w:rsidP="00B77308">
            <w:r w:rsidRPr="0061139E">
              <w:t>KW</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6D3C35" w14:textId="77777777" w:rsidR="00B77308" w:rsidRPr="00684C14" w:rsidRDefault="00B77308" w:rsidP="00B77308">
            <w:pPr>
              <w:rPr>
                <w:rFonts w:ascii="Arial" w:hAnsi="Arial" w:cs="Arial"/>
                <w:sz w:val="20"/>
                <w:szCs w:val="20"/>
              </w:rPr>
            </w:pPr>
          </w:p>
        </w:tc>
      </w:tr>
      <w:tr w:rsidR="00B77308" w:rsidRPr="00684C14" w14:paraId="7886A478"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7D57E1E0"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2F8148A9" w14:textId="1D347A24" w:rsidR="00B77308" w:rsidRPr="0061139E" w:rsidRDefault="00B77308" w:rsidP="00B77308">
            <w:pPr>
              <w:ind w:left="285" w:hanging="283"/>
            </w:pPr>
            <w:r w:rsidRPr="0061139E">
              <w:t>Cooling elements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CD3FA8" w14:textId="77777777" w:rsidR="00B77308" w:rsidRPr="0061139E" w:rsidRDefault="00B77308" w:rsidP="00B77308"/>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0FD5B8" w14:textId="77777777" w:rsidR="00B77308" w:rsidRPr="00684C14" w:rsidRDefault="00B77308" w:rsidP="00B77308">
            <w:pPr>
              <w:rPr>
                <w:rFonts w:ascii="Arial" w:hAnsi="Arial" w:cs="Arial"/>
                <w:sz w:val="20"/>
                <w:szCs w:val="20"/>
              </w:rPr>
            </w:pPr>
          </w:p>
        </w:tc>
      </w:tr>
      <w:tr w:rsidR="00B77308" w:rsidRPr="00684C14" w14:paraId="29B222F4"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0C1FDB7D"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3D33FBA3" w14:textId="3E49FE5A" w:rsidR="00B77308" w:rsidRPr="0061139E" w:rsidRDefault="00B77308" w:rsidP="00B77308">
            <w:pPr>
              <w:ind w:left="285" w:hanging="283"/>
            </w:pPr>
            <w:r w:rsidRPr="0061139E">
              <w:t xml:space="preserve">  -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498305" w14:textId="37AF9711" w:rsidR="00B77308" w:rsidRPr="0061139E" w:rsidRDefault="00B77308" w:rsidP="00B77308">
            <w:r w:rsidRPr="0061139E">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5341263" w14:textId="77777777" w:rsidR="00B77308" w:rsidRPr="00684C14" w:rsidRDefault="00B77308" w:rsidP="00B77308">
            <w:pPr>
              <w:rPr>
                <w:rFonts w:ascii="Arial" w:hAnsi="Arial" w:cs="Arial"/>
                <w:sz w:val="20"/>
                <w:szCs w:val="20"/>
              </w:rPr>
            </w:pPr>
          </w:p>
        </w:tc>
      </w:tr>
      <w:tr w:rsidR="00B77308" w:rsidRPr="00684C14" w14:paraId="299A1EF1" w14:textId="77777777" w:rsidTr="006B766D">
        <w:trPr>
          <w:cantSplit/>
          <w:trHeight w:val="255"/>
        </w:trPr>
        <w:tc>
          <w:tcPr>
            <w:tcW w:w="1485" w:type="dxa"/>
            <w:tcBorders>
              <w:left w:val="single" w:sz="4" w:space="0" w:color="auto"/>
              <w:right w:val="single" w:sz="4" w:space="0" w:color="auto"/>
            </w:tcBorders>
            <w:shd w:val="clear" w:color="auto" w:fill="DEE8F0"/>
            <w:vAlign w:val="bottom"/>
          </w:tcPr>
          <w:p w14:paraId="268C104C"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665A0A86" w14:textId="66432EE1" w:rsidR="00B77308" w:rsidRPr="0061139E" w:rsidRDefault="00B77308" w:rsidP="00B77308">
            <w:pPr>
              <w:ind w:left="285" w:hanging="283"/>
            </w:pPr>
            <w:r w:rsidRPr="0061139E">
              <w:t>Circulation pumps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52AB7F" w14:textId="77777777" w:rsidR="00B77308" w:rsidRPr="0061139E" w:rsidRDefault="00B77308" w:rsidP="00B77308"/>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89E16F" w14:textId="77777777" w:rsidR="00B77308" w:rsidRPr="00684C14" w:rsidRDefault="00B77308" w:rsidP="00B77308">
            <w:pPr>
              <w:rPr>
                <w:rFonts w:ascii="Arial" w:hAnsi="Arial" w:cs="Arial"/>
                <w:sz w:val="20"/>
                <w:szCs w:val="20"/>
              </w:rPr>
            </w:pPr>
          </w:p>
        </w:tc>
      </w:tr>
      <w:tr w:rsidR="00B77308" w:rsidRPr="00684C14" w14:paraId="74745A4D" w14:textId="77777777" w:rsidTr="006B766D">
        <w:trPr>
          <w:cantSplit/>
          <w:trHeight w:val="255"/>
        </w:trPr>
        <w:tc>
          <w:tcPr>
            <w:tcW w:w="1485" w:type="dxa"/>
            <w:tcBorders>
              <w:left w:val="single" w:sz="4" w:space="0" w:color="auto"/>
              <w:bottom w:val="single" w:sz="4" w:space="0" w:color="auto"/>
              <w:right w:val="single" w:sz="4" w:space="0" w:color="auto"/>
            </w:tcBorders>
            <w:shd w:val="clear" w:color="auto" w:fill="DEE8F0"/>
            <w:vAlign w:val="bottom"/>
          </w:tcPr>
          <w:p w14:paraId="67038C10" w14:textId="77777777" w:rsidR="00B77308" w:rsidRPr="00684C14" w:rsidRDefault="00B77308" w:rsidP="00B77308">
            <w:pPr>
              <w:rPr>
                <w:rFonts w:ascii="Arial" w:hAnsi="Arial" w:cs="Arial"/>
                <w:b/>
                <w:bCs/>
                <w:sz w:val="20"/>
                <w:szCs w:val="20"/>
              </w:rPr>
            </w:pPr>
          </w:p>
        </w:tc>
        <w:tc>
          <w:tcPr>
            <w:tcW w:w="3633" w:type="dxa"/>
            <w:gridSpan w:val="2"/>
            <w:tcBorders>
              <w:top w:val="single" w:sz="4" w:space="0" w:color="auto"/>
              <w:left w:val="single" w:sz="4" w:space="0" w:color="auto"/>
              <w:bottom w:val="single" w:sz="4" w:space="0" w:color="auto"/>
              <w:right w:val="single" w:sz="4" w:space="0" w:color="auto"/>
            </w:tcBorders>
            <w:shd w:val="clear" w:color="auto" w:fill="auto"/>
          </w:tcPr>
          <w:p w14:paraId="0E2137E7" w14:textId="3A6A676C" w:rsidR="00B77308" w:rsidRPr="0061139E" w:rsidRDefault="00B77308" w:rsidP="00B77308">
            <w:pPr>
              <w:ind w:left="285" w:hanging="283"/>
            </w:pPr>
            <w:r w:rsidRPr="0061139E">
              <w:t xml:space="preserve">  -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6A5696" w14:textId="1F0E737A" w:rsidR="00B77308" w:rsidRPr="0061139E" w:rsidRDefault="00B77308" w:rsidP="00B77308">
            <w:r w:rsidRPr="0061139E">
              <w:t>m</w:t>
            </w:r>
            <w:r w:rsidRPr="0061139E">
              <w:rPr>
                <w:vertAlign w:val="superscript"/>
              </w:rPr>
              <w:t>3</w:t>
            </w:r>
            <w:r w:rsidRPr="0061139E">
              <w:t>/h</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887EC7" w14:textId="77777777" w:rsidR="00B77308" w:rsidRPr="00684C14" w:rsidRDefault="00B77308" w:rsidP="00B77308">
            <w:pPr>
              <w:rPr>
                <w:rFonts w:ascii="Arial" w:hAnsi="Arial" w:cs="Arial"/>
                <w:sz w:val="20"/>
                <w:szCs w:val="20"/>
              </w:rPr>
            </w:pPr>
          </w:p>
        </w:tc>
      </w:tr>
    </w:tbl>
    <w:p w14:paraId="26C82F20" w14:textId="77777777" w:rsidR="0016607D" w:rsidRPr="00684C14" w:rsidRDefault="0016607D" w:rsidP="0016607D"/>
    <w:p w14:paraId="68C493BF"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496"/>
        <w:gridCol w:w="7"/>
        <w:gridCol w:w="3609"/>
        <w:gridCol w:w="6"/>
        <w:gridCol w:w="53"/>
        <w:gridCol w:w="1223"/>
        <w:gridCol w:w="52"/>
        <w:gridCol w:w="1507"/>
        <w:gridCol w:w="1187"/>
      </w:tblGrid>
      <w:tr w:rsidR="0016607D" w:rsidRPr="00684C14" w14:paraId="457F0BD9" w14:textId="77777777" w:rsidTr="006B766D">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5864FE45" w14:textId="030DF266" w:rsidR="0016607D" w:rsidRPr="00684C14" w:rsidRDefault="0016607D" w:rsidP="00E935C2">
            <w:pPr>
              <w:keepNext/>
              <w:keepLines/>
              <w:widowControl w:val="0"/>
              <w:spacing w:line="240" w:lineRule="auto"/>
              <w:rPr>
                <w:rFonts w:cs="Arial"/>
                <w:b/>
                <w:bCs/>
                <w:sz w:val="16"/>
                <w:szCs w:val="16"/>
              </w:rPr>
            </w:pPr>
            <w:r w:rsidRPr="00684C14">
              <w:br w:type="page"/>
            </w:r>
            <w:r w:rsidRPr="00684C14">
              <w:br w:type="page"/>
            </w:r>
            <w:bookmarkStart w:id="94" w:name="_Toc55820355"/>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11</w:t>
            </w:r>
            <w:bookmarkEnd w:id="94"/>
            <w:r w:rsidR="00ED1973" w:rsidRPr="00684C14">
              <w:rPr>
                <w:rFonts w:eastAsia="Times New Roman" w:cs="Arial"/>
                <w:b/>
                <w:bCs/>
                <w:sz w:val="16"/>
                <w:szCs w:val="16"/>
                <w:lang w:eastAsia="da-DK"/>
              </w:rPr>
              <w:fldChar w:fldCharType="end"/>
            </w:r>
          </w:p>
        </w:tc>
        <w:tc>
          <w:tcPr>
            <w:tcW w:w="3616" w:type="dxa"/>
            <w:gridSpan w:val="2"/>
            <w:tcBorders>
              <w:top w:val="single" w:sz="4" w:space="0" w:color="auto"/>
              <w:left w:val="single" w:sz="4" w:space="0" w:color="auto"/>
              <w:right w:val="single" w:sz="4" w:space="0" w:color="auto"/>
            </w:tcBorders>
            <w:shd w:val="clear" w:color="auto" w:fill="BAD2E0"/>
          </w:tcPr>
          <w:p w14:paraId="357B8EE2"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60254A91"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top w:val="single" w:sz="4" w:space="0" w:color="auto"/>
              <w:left w:val="single" w:sz="4" w:space="0" w:color="auto"/>
            </w:tcBorders>
            <w:shd w:val="clear" w:color="auto" w:fill="BAD2E0"/>
          </w:tcPr>
          <w:p w14:paraId="11AA8E0C"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57180F04"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87" w:type="dxa"/>
            <w:tcBorders>
              <w:top w:val="single" w:sz="4" w:space="0" w:color="auto"/>
              <w:left w:val="nil"/>
              <w:right w:val="single" w:sz="4" w:space="0" w:color="auto"/>
            </w:tcBorders>
            <w:shd w:val="clear" w:color="auto" w:fill="BAD2E0"/>
          </w:tcPr>
          <w:p w14:paraId="5104F02F"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701489F5" w14:textId="77777777" w:rsidTr="006B766D">
        <w:trPr>
          <w:cantSplit/>
          <w:trHeight w:val="270"/>
          <w:tblHeader/>
        </w:trPr>
        <w:tc>
          <w:tcPr>
            <w:tcW w:w="1496" w:type="dxa"/>
            <w:tcBorders>
              <w:left w:val="single" w:sz="4" w:space="0" w:color="auto"/>
              <w:right w:val="single" w:sz="4" w:space="0" w:color="auto"/>
            </w:tcBorders>
            <w:shd w:val="clear" w:color="auto" w:fill="BAD2E0"/>
          </w:tcPr>
          <w:p w14:paraId="35F6565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465AADD5"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left w:val="single" w:sz="4" w:space="0" w:color="auto"/>
              <w:bottom w:val="single" w:sz="4" w:space="0" w:color="auto"/>
            </w:tcBorders>
            <w:shd w:val="clear" w:color="auto" w:fill="BAD2E0"/>
          </w:tcPr>
          <w:p w14:paraId="1FCB8BA3"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87" w:type="dxa"/>
            <w:tcBorders>
              <w:left w:val="nil"/>
              <w:bottom w:val="single" w:sz="4" w:space="0" w:color="auto"/>
              <w:right w:val="single" w:sz="4" w:space="0" w:color="auto"/>
            </w:tcBorders>
            <w:shd w:val="clear" w:color="auto" w:fill="BAD2E0"/>
          </w:tcPr>
          <w:p w14:paraId="5EB8BC16"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847EB26" w14:textId="77777777" w:rsidTr="006B766D">
        <w:trPr>
          <w:cantSplit/>
          <w:trHeight w:val="270"/>
          <w:tblHeader/>
        </w:trPr>
        <w:tc>
          <w:tcPr>
            <w:tcW w:w="1496" w:type="dxa"/>
            <w:tcBorders>
              <w:left w:val="single" w:sz="4" w:space="0" w:color="auto"/>
              <w:right w:val="single" w:sz="4" w:space="0" w:color="auto"/>
            </w:tcBorders>
            <w:shd w:val="clear" w:color="auto" w:fill="BAD2E0"/>
          </w:tcPr>
          <w:p w14:paraId="5EFD6068"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39685EE8"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5"/>
            <w:tcBorders>
              <w:top w:val="single" w:sz="4" w:space="0" w:color="auto"/>
              <w:left w:val="single" w:sz="4" w:space="0" w:color="auto"/>
            </w:tcBorders>
            <w:shd w:val="clear" w:color="auto" w:fill="BAD2E0"/>
          </w:tcPr>
          <w:p w14:paraId="740DBE0C"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87" w:type="dxa"/>
            <w:tcBorders>
              <w:top w:val="single" w:sz="4" w:space="0" w:color="auto"/>
              <w:left w:val="nil"/>
              <w:right w:val="single" w:sz="4" w:space="0" w:color="auto"/>
            </w:tcBorders>
            <w:shd w:val="clear" w:color="auto" w:fill="BAD2E0"/>
          </w:tcPr>
          <w:p w14:paraId="4E40D569"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63627A3A" w14:textId="77777777" w:rsidTr="006B766D">
        <w:trPr>
          <w:cantSplit/>
          <w:trHeight w:val="270"/>
          <w:tblHeader/>
        </w:trPr>
        <w:tc>
          <w:tcPr>
            <w:tcW w:w="1496" w:type="dxa"/>
            <w:tcBorders>
              <w:left w:val="single" w:sz="4" w:space="0" w:color="auto"/>
              <w:right w:val="single" w:sz="4" w:space="0" w:color="auto"/>
            </w:tcBorders>
            <w:shd w:val="clear" w:color="auto" w:fill="BAD2E0"/>
          </w:tcPr>
          <w:p w14:paraId="6A14C7A6"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31246E7C" w14:textId="30BF82B7" w:rsidR="0016607D" w:rsidRPr="00684C14" w:rsidRDefault="0016607D" w:rsidP="00E935C2">
            <w:pPr>
              <w:jc w:val="center"/>
              <w:rPr>
                <w:b/>
              </w:rPr>
            </w:pPr>
            <w:bookmarkStart w:id="95" w:name="_Ref282527580"/>
            <w:r w:rsidRPr="00684C14">
              <w:rPr>
                <w:b/>
              </w:rPr>
              <w:t xml:space="preserve">Ash and </w:t>
            </w:r>
            <w:r w:rsidR="00E935C2" w:rsidRPr="00684C14">
              <w:rPr>
                <w:b/>
              </w:rPr>
              <w:t>IBA</w:t>
            </w:r>
            <w:r w:rsidRPr="00684C14">
              <w:rPr>
                <w:b/>
              </w:rPr>
              <w:t xml:space="preserve"> Handling System</w:t>
            </w:r>
            <w:bookmarkEnd w:id="95"/>
          </w:p>
          <w:p w14:paraId="5DAF6A21" w14:textId="77777777" w:rsidR="0016607D" w:rsidRPr="00684C14" w:rsidRDefault="0016607D" w:rsidP="00E935C2">
            <w:pPr>
              <w:keepNext/>
              <w:keepLines/>
              <w:widowControl w:val="0"/>
              <w:spacing w:line="240" w:lineRule="auto"/>
              <w:jc w:val="center"/>
              <w:rPr>
                <w:rFonts w:cs="Arial"/>
                <w:b/>
                <w:bCs/>
              </w:rPr>
            </w:pPr>
          </w:p>
        </w:tc>
        <w:tc>
          <w:tcPr>
            <w:tcW w:w="2841" w:type="dxa"/>
            <w:gridSpan w:val="5"/>
            <w:tcBorders>
              <w:left w:val="single" w:sz="4" w:space="0" w:color="auto"/>
            </w:tcBorders>
            <w:shd w:val="clear" w:color="auto" w:fill="BAD2E0"/>
          </w:tcPr>
          <w:p w14:paraId="2D876116"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87" w:type="dxa"/>
            <w:tcBorders>
              <w:left w:val="nil"/>
              <w:right w:val="single" w:sz="4" w:space="0" w:color="auto"/>
            </w:tcBorders>
            <w:shd w:val="clear" w:color="auto" w:fill="BAD2E0"/>
          </w:tcPr>
          <w:p w14:paraId="3DA44E7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0FCA950A" w14:textId="77777777" w:rsidTr="006B766D">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53F7E4DA"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2"/>
            <w:tcBorders>
              <w:left w:val="single" w:sz="4" w:space="0" w:color="auto"/>
              <w:bottom w:val="single" w:sz="4" w:space="0" w:color="auto"/>
              <w:right w:val="single" w:sz="4" w:space="0" w:color="auto"/>
            </w:tcBorders>
            <w:shd w:val="clear" w:color="auto" w:fill="BAD2E0"/>
          </w:tcPr>
          <w:p w14:paraId="68135A9B" w14:textId="77777777" w:rsidR="0016607D" w:rsidRPr="00684C14" w:rsidRDefault="0016607D" w:rsidP="00E935C2">
            <w:pPr>
              <w:keepNext/>
              <w:keepLines/>
              <w:widowControl w:val="0"/>
              <w:spacing w:line="240" w:lineRule="auto"/>
              <w:rPr>
                <w:rFonts w:cs="Arial"/>
                <w:b/>
                <w:bCs/>
              </w:rPr>
            </w:pPr>
          </w:p>
        </w:tc>
        <w:tc>
          <w:tcPr>
            <w:tcW w:w="2841" w:type="dxa"/>
            <w:gridSpan w:val="5"/>
            <w:tcBorders>
              <w:left w:val="single" w:sz="4" w:space="0" w:color="auto"/>
              <w:bottom w:val="single" w:sz="4" w:space="0" w:color="auto"/>
            </w:tcBorders>
            <w:shd w:val="clear" w:color="auto" w:fill="BAD2E0"/>
          </w:tcPr>
          <w:p w14:paraId="4987DD3A" w14:textId="77777777" w:rsidR="0016607D" w:rsidRPr="00684C14" w:rsidRDefault="0016607D" w:rsidP="00E935C2">
            <w:pPr>
              <w:keepNext/>
              <w:keepLines/>
              <w:widowControl w:val="0"/>
              <w:spacing w:line="240" w:lineRule="auto"/>
              <w:rPr>
                <w:rFonts w:cs="Arial"/>
              </w:rPr>
            </w:pPr>
          </w:p>
        </w:tc>
        <w:tc>
          <w:tcPr>
            <w:tcW w:w="1187" w:type="dxa"/>
            <w:tcBorders>
              <w:left w:val="nil"/>
              <w:bottom w:val="single" w:sz="4" w:space="0" w:color="auto"/>
              <w:right w:val="single" w:sz="4" w:space="0" w:color="auto"/>
            </w:tcBorders>
            <w:shd w:val="clear" w:color="auto" w:fill="BAD2E0"/>
          </w:tcPr>
          <w:p w14:paraId="7C3EC9A4" w14:textId="77777777" w:rsidR="0016607D" w:rsidRPr="00684C14" w:rsidRDefault="0016607D" w:rsidP="00E935C2">
            <w:pPr>
              <w:keepNext/>
              <w:keepLines/>
              <w:widowControl w:val="0"/>
              <w:spacing w:line="240" w:lineRule="auto"/>
              <w:rPr>
                <w:rFonts w:cs="Arial"/>
              </w:rPr>
            </w:pPr>
          </w:p>
        </w:tc>
      </w:tr>
      <w:tr w:rsidR="00ED1973" w:rsidRPr="00684C14" w14:paraId="02B53743" w14:textId="77777777" w:rsidTr="006B766D">
        <w:trPr>
          <w:cantSplit/>
          <w:trHeight w:val="340"/>
        </w:trPr>
        <w:tc>
          <w:tcPr>
            <w:tcW w:w="1503" w:type="dxa"/>
            <w:gridSpan w:val="2"/>
            <w:vMerge w:val="restart"/>
            <w:tcBorders>
              <w:left w:val="single" w:sz="4" w:space="0" w:color="auto"/>
              <w:right w:val="single" w:sz="4" w:space="0" w:color="auto"/>
            </w:tcBorders>
            <w:shd w:val="clear" w:color="auto" w:fill="DEE8F0"/>
          </w:tcPr>
          <w:p w14:paraId="466BA059" w14:textId="13D0FB54" w:rsidR="00ED1973" w:rsidRPr="00684C14" w:rsidRDefault="00ED1973" w:rsidP="00E935C2">
            <w:pPr>
              <w:rPr>
                <w:rFonts w:cs="Arial"/>
                <w:b/>
                <w:bCs/>
                <w:sz w:val="16"/>
                <w:szCs w:val="16"/>
              </w:rPr>
            </w:pPr>
            <w:r w:rsidRPr="00684C14">
              <w:rPr>
                <w:rFonts w:cs="Arial"/>
                <w:b/>
                <w:bCs/>
                <w:sz w:val="16"/>
                <w:szCs w:val="16"/>
              </w:rPr>
              <w:t>A2 sec.</w:t>
            </w:r>
            <w:r w:rsidR="00084B36">
              <w:rPr>
                <w:rFonts w:cs="Arial"/>
                <w:b/>
                <w:bCs/>
                <w:sz w:val="16"/>
                <w:szCs w:val="16"/>
              </w:rPr>
              <w:t xml:space="preserve"> </w:t>
            </w:r>
            <w:r w:rsidRPr="00684C14">
              <w:rPr>
                <w:rFonts w:cs="Arial"/>
                <w:b/>
                <w:bCs/>
                <w:sz w:val="16"/>
                <w:szCs w:val="16"/>
              </w:rPr>
              <w:t>1</w:t>
            </w:r>
            <w:r w:rsidR="00834529">
              <w:rPr>
                <w:rFonts w:cs="Arial"/>
                <w:b/>
                <w:bCs/>
                <w:sz w:val="16"/>
                <w:szCs w:val="16"/>
              </w:rPr>
              <w:t>4</w:t>
            </w:r>
          </w:p>
          <w:p w14:paraId="69C448DE" w14:textId="534675FF" w:rsidR="00ED1973" w:rsidRPr="00684C14" w:rsidRDefault="00ED1973" w:rsidP="00E935C2">
            <w:pPr>
              <w:rPr>
                <w:rFonts w:cs="Arial"/>
                <w:b/>
                <w:bCs/>
                <w:sz w:val="16"/>
                <w:szCs w:val="16"/>
              </w:rPr>
            </w:pPr>
            <w:r w:rsidRPr="00684C14">
              <w:rPr>
                <w:rFonts w:cs="Arial"/>
                <w:b/>
                <w:bCs/>
                <w:sz w:val="16"/>
                <w:szCs w:val="16"/>
              </w:rPr>
              <w:t>A2 sec.</w:t>
            </w:r>
            <w:r w:rsidR="00084B36">
              <w:rPr>
                <w:rFonts w:cs="Arial"/>
                <w:b/>
                <w:bCs/>
                <w:sz w:val="16"/>
                <w:szCs w:val="16"/>
              </w:rPr>
              <w:t xml:space="preserve"> </w:t>
            </w:r>
            <w:r w:rsidRPr="00684C14">
              <w:rPr>
                <w:rFonts w:cs="Arial"/>
                <w:b/>
                <w:bCs/>
                <w:sz w:val="16"/>
                <w:szCs w:val="16"/>
              </w:rPr>
              <w:t>1</w:t>
            </w:r>
            <w:r w:rsidR="00834529">
              <w:rPr>
                <w:rFonts w:cs="Arial"/>
                <w:b/>
                <w:bCs/>
                <w:sz w:val="16"/>
                <w:szCs w:val="16"/>
              </w:rPr>
              <w:t>5</w:t>
            </w:r>
          </w:p>
        </w:tc>
        <w:tc>
          <w:tcPr>
            <w:tcW w:w="7637" w:type="dxa"/>
            <w:gridSpan w:val="7"/>
            <w:tcBorders>
              <w:top w:val="single" w:sz="4" w:space="0" w:color="auto"/>
              <w:left w:val="single" w:sz="4" w:space="0" w:color="auto"/>
              <w:bottom w:val="single" w:sz="4" w:space="0" w:color="auto"/>
              <w:right w:val="single" w:sz="4" w:space="0" w:color="auto"/>
            </w:tcBorders>
            <w:shd w:val="clear" w:color="auto" w:fill="DEE8F0"/>
            <w:vAlign w:val="center"/>
          </w:tcPr>
          <w:p w14:paraId="2A2C5B3F" w14:textId="77777777" w:rsidR="00ED1973" w:rsidRPr="00684C14" w:rsidRDefault="00ED1973" w:rsidP="00E935C2">
            <w:pPr>
              <w:spacing w:line="240" w:lineRule="auto"/>
              <w:rPr>
                <w:rFonts w:cs="Arial"/>
                <w:b/>
                <w:bCs/>
              </w:rPr>
            </w:pPr>
            <w:r w:rsidRPr="00684C14">
              <w:rPr>
                <w:rFonts w:cs="Arial"/>
                <w:b/>
                <w:bCs/>
              </w:rPr>
              <w:t>General information</w:t>
            </w:r>
          </w:p>
        </w:tc>
      </w:tr>
      <w:tr w:rsidR="00ED1973" w:rsidRPr="00684C14" w14:paraId="6C2BE01B" w14:textId="77777777" w:rsidTr="006B766D">
        <w:trPr>
          <w:cantSplit/>
          <w:trHeight w:val="255"/>
        </w:trPr>
        <w:tc>
          <w:tcPr>
            <w:tcW w:w="1503" w:type="dxa"/>
            <w:gridSpan w:val="2"/>
            <w:vMerge/>
            <w:tcBorders>
              <w:left w:val="single" w:sz="4" w:space="0" w:color="auto"/>
              <w:right w:val="single" w:sz="4" w:space="0" w:color="auto"/>
            </w:tcBorders>
            <w:shd w:val="clear" w:color="auto" w:fill="DEE8F0"/>
          </w:tcPr>
          <w:p w14:paraId="7D15C1BB" w14:textId="20F732FC" w:rsidR="00ED1973" w:rsidRPr="00684C14" w:rsidRDefault="00ED1973"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6B60C36" w14:textId="77777777" w:rsidR="00ED1973" w:rsidRPr="00684C14" w:rsidRDefault="00ED1973"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0FF45F6" w14:textId="77777777" w:rsidR="00ED1973" w:rsidRPr="00684C14" w:rsidRDefault="00ED1973" w:rsidP="00E935C2">
            <w:pPr>
              <w:spacing w:line="240" w:lineRule="auto"/>
              <w:rPr>
                <w:rFonts w:cs="Arial"/>
                <w:sz w:val="16"/>
                <w:szCs w:val="16"/>
              </w:rPr>
            </w:pPr>
            <w:r w:rsidRPr="00684C14">
              <w:rPr>
                <w:rFonts w:cs="Arial"/>
                <w:b/>
                <w:i/>
                <w:sz w:val="16"/>
                <w:szCs w:val="16"/>
              </w:rPr>
              <w:t>Reference</w:t>
            </w:r>
          </w:p>
        </w:tc>
      </w:tr>
      <w:tr w:rsidR="0016607D" w:rsidRPr="00684C14" w14:paraId="5772DD9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A4161AB"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694CD2AE" w14:textId="77777777" w:rsidR="0016607D" w:rsidRPr="00684C14" w:rsidRDefault="0016607D" w:rsidP="00E935C2">
            <w:pPr>
              <w:spacing w:line="240" w:lineRule="auto"/>
              <w:rPr>
                <w:rFonts w:cs="Arial"/>
                <w:sz w:val="16"/>
                <w:szCs w:val="16"/>
              </w:rPr>
            </w:pPr>
            <w:r w:rsidRPr="00684C14">
              <w:rPr>
                <w:rFonts w:cs="Arial"/>
                <w:sz w:val="16"/>
                <w:szCs w:val="16"/>
              </w:rPr>
              <w:t>Principle diagram and description of control system</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33B5D30" w14:textId="77777777" w:rsidR="0016607D" w:rsidRPr="00684C14" w:rsidRDefault="0016607D" w:rsidP="00E935C2">
            <w:pPr>
              <w:spacing w:line="240" w:lineRule="auto"/>
              <w:rPr>
                <w:rFonts w:cs="Arial"/>
              </w:rPr>
            </w:pPr>
            <w:r w:rsidRPr="00684C14">
              <w:rPr>
                <w:rFonts w:cs="Arial"/>
              </w:rPr>
              <w:t> </w:t>
            </w:r>
          </w:p>
        </w:tc>
      </w:tr>
      <w:tr w:rsidR="0016607D" w:rsidRPr="00684C14" w14:paraId="42C75F5D"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CAAE96D"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73C9EE0F" w14:textId="77777777" w:rsidR="0016607D" w:rsidRPr="00684C14" w:rsidRDefault="0016607D" w:rsidP="00E935C2">
            <w:pPr>
              <w:spacing w:line="240" w:lineRule="auto"/>
              <w:rPr>
                <w:rFonts w:cs="Arial"/>
                <w:sz w:val="16"/>
                <w:szCs w:val="16"/>
              </w:rPr>
            </w:pPr>
            <w:r w:rsidRPr="00684C14">
              <w:rPr>
                <w:rFonts w:cs="Arial"/>
                <w:sz w:val="16"/>
                <w:szCs w:val="16"/>
              </w:rPr>
              <w:t>Description of the transport systems, capacity and transport quantities</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4BEB235" w14:textId="77777777" w:rsidR="0016607D" w:rsidRPr="00684C14" w:rsidRDefault="0016607D" w:rsidP="00E935C2">
            <w:pPr>
              <w:spacing w:line="240" w:lineRule="auto"/>
              <w:rPr>
                <w:rFonts w:cs="Arial"/>
              </w:rPr>
            </w:pPr>
            <w:r w:rsidRPr="00684C14">
              <w:rPr>
                <w:rFonts w:cs="Arial"/>
              </w:rPr>
              <w:t> </w:t>
            </w:r>
          </w:p>
        </w:tc>
      </w:tr>
      <w:tr w:rsidR="0016607D" w:rsidRPr="00684C14" w14:paraId="5216763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5A250E4"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6F06406C" w14:textId="77777777" w:rsidR="0016607D" w:rsidRPr="00684C14" w:rsidRDefault="0016607D" w:rsidP="00E935C2">
            <w:pPr>
              <w:spacing w:line="240" w:lineRule="auto"/>
              <w:rPr>
                <w:rFonts w:cs="Arial"/>
                <w:sz w:val="16"/>
                <w:szCs w:val="16"/>
              </w:rPr>
            </w:pPr>
            <w:r w:rsidRPr="00684C14">
              <w:rPr>
                <w:rFonts w:cs="Arial"/>
                <w:sz w:val="16"/>
                <w:szCs w:val="16"/>
              </w:rPr>
              <w:t>Description of extraction system, including handling of displacement air</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5DE26A57" w14:textId="77777777" w:rsidR="0016607D" w:rsidRPr="00684C14" w:rsidRDefault="0016607D" w:rsidP="00E935C2">
            <w:pPr>
              <w:spacing w:line="240" w:lineRule="auto"/>
              <w:jc w:val="center"/>
              <w:rPr>
                <w:rFonts w:cs="Arial"/>
              </w:rPr>
            </w:pPr>
          </w:p>
        </w:tc>
      </w:tr>
      <w:tr w:rsidR="0016607D" w:rsidRPr="00684C14" w14:paraId="0B6A716D"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2C27B1E"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39FA04E4" w14:textId="77777777" w:rsidR="0016607D" w:rsidRPr="00684C14" w:rsidRDefault="0016607D" w:rsidP="00E935C2">
            <w:pPr>
              <w:spacing w:line="240" w:lineRule="auto"/>
              <w:rPr>
                <w:rFonts w:cs="Arial"/>
                <w:sz w:val="16"/>
                <w:szCs w:val="16"/>
              </w:rPr>
            </w:pPr>
            <w:r w:rsidRPr="00684C14">
              <w:rPr>
                <w:rFonts w:cs="Arial"/>
                <w:sz w:val="16"/>
                <w:szCs w:val="16"/>
              </w:rPr>
              <w:t>Requirements for ash silo</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79A743F" w14:textId="77777777" w:rsidR="0016607D" w:rsidRPr="00684C14" w:rsidRDefault="0016607D" w:rsidP="00E935C2">
            <w:pPr>
              <w:spacing w:line="240" w:lineRule="auto"/>
              <w:jc w:val="center"/>
              <w:rPr>
                <w:rFonts w:cs="Arial"/>
              </w:rPr>
            </w:pPr>
          </w:p>
        </w:tc>
      </w:tr>
      <w:tr w:rsidR="0016607D" w:rsidRPr="00684C14" w14:paraId="27CBFC89"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0D8E2297" w14:textId="51298A9E" w:rsidR="0016607D" w:rsidRPr="00684C14" w:rsidRDefault="0016607D" w:rsidP="00E935C2">
            <w:pPr>
              <w:rPr>
                <w:rFonts w:cs="Arial"/>
                <w:b/>
                <w:bCs/>
                <w:sz w:val="16"/>
                <w:szCs w:val="16"/>
              </w:rPr>
            </w:pPr>
            <w:r w:rsidRPr="00684C14">
              <w:rPr>
                <w:rFonts w:cs="Arial"/>
                <w:b/>
                <w:bCs/>
                <w:sz w:val="16"/>
                <w:szCs w:val="16"/>
              </w:rPr>
              <w:t>A2 sec.</w:t>
            </w:r>
            <w:r w:rsidR="00084B36">
              <w:rPr>
                <w:rFonts w:cs="Arial"/>
                <w:b/>
                <w:bCs/>
                <w:sz w:val="16"/>
                <w:szCs w:val="16"/>
              </w:rPr>
              <w:t xml:space="preserve"> </w:t>
            </w:r>
            <w:r w:rsidRPr="00684C14">
              <w:rPr>
                <w:rFonts w:cs="Arial"/>
                <w:b/>
                <w:bCs/>
                <w:sz w:val="16"/>
                <w:szCs w:val="16"/>
              </w:rPr>
              <w:t>1</w:t>
            </w:r>
            <w:r w:rsidR="00834529">
              <w:rPr>
                <w:rFonts w:cs="Arial"/>
                <w:b/>
                <w:bCs/>
                <w:sz w:val="16"/>
                <w:szCs w:val="16"/>
              </w:rPr>
              <w:t>4</w:t>
            </w:r>
          </w:p>
        </w:tc>
        <w:tc>
          <w:tcPr>
            <w:tcW w:w="7637" w:type="dxa"/>
            <w:gridSpan w:val="7"/>
            <w:tcBorders>
              <w:top w:val="single" w:sz="4" w:space="0" w:color="auto"/>
              <w:left w:val="single" w:sz="4" w:space="0" w:color="auto"/>
              <w:bottom w:val="single" w:sz="4" w:space="0" w:color="auto"/>
              <w:right w:val="single" w:sz="4" w:space="0" w:color="auto"/>
            </w:tcBorders>
            <w:shd w:val="clear" w:color="auto" w:fill="DEE8F0"/>
            <w:vAlign w:val="center"/>
          </w:tcPr>
          <w:p w14:paraId="20D1B2FB" w14:textId="77777777" w:rsidR="0016607D" w:rsidRPr="00684C14" w:rsidRDefault="0016607D" w:rsidP="00E935C2">
            <w:pPr>
              <w:spacing w:line="240" w:lineRule="auto"/>
              <w:rPr>
                <w:rFonts w:cs="Arial"/>
              </w:rPr>
            </w:pPr>
            <w:r w:rsidRPr="00684C14">
              <w:rPr>
                <w:rFonts w:cs="Arial"/>
                <w:b/>
                <w:bCs/>
              </w:rPr>
              <w:t>Boiler ash</w:t>
            </w:r>
          </w:p>
        </w:tc>
      </w:tr>
      <w:tr w:rsidR="0016607D" w:rsidRPr="00684C14" w14:paraId="5B21A81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7A3D3D5"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0277D5" w14:textId="178B8922"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r w:rsidR="00413DD0">
              <w:rPr>
                <w:rFonts w:cs="Arial"/>
                <w:b/>
                <w:i/>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BFDF8"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0AF9E5"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4597364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53B969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A0DC759" w14:textId="77777777" w:rsidR="0016607D" w:rsidRPr="00684C14" w:rsidRDefault="0016607D" w:rsidP="00E935C2">
            <w:pPr>
              <w:spacing w:line="240" w:lineRule="auto"/>
              <w:rPr>
                <w:rFonts w:cs="Arial"/>
              </w:rPr>
            </w:pPr>
            <w:r w:rsidRPr="00684C14">
              <w:rPr>
                <w:rFonts w:cs="Arial"/>
              </w:rPr>
              <w:t>Quantity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DA571A9" w14:textId="77777777" w:rsidR="0016607D" w:rsidRPr="00684C14" w:rsidRDefault="0016607D" w:rsidP="00E935C2">
            <w:pPr>
              <w:spacing w:line="240" w:lineRule="auto"/>
              <w:rPr>
                <w:rFonts w:cs="Arial"/>
              </w:rPr>
            </w:pPr>
            <w:r w:rsidRPr="00684C14">
              <w:rPr>
                <w:rFonts w:cs="Arial"/>
              </w:rPr>
              <w:t>kg/h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1F060915" w14:textId="77777777" w:rsidR="0016607D" w:rsidRPr="00684C14" w:rsidRDefault="0016607D" w:rsidP="00E935C2">
            <w:pPr>
              <w:spacing w:line="240" w:lineRule="auto"/>
              <w:rPr>
                <w:rFonts w:cs="Arial"/>
              </w:rPr>
            </w:pPr>
            <w:r w:rsidRPr="00684C14">
              <w:rPr>
                <w:rFonts w:cs="Arial"/>
              </w:rPr>
              <w:t> </w:t>
            </w:r>
          </w:p>
        </w:tc>
      </w:tr>
      <w:tr w:rsidR="00B77308" w:rsidRPr="00684C14" w14:paraId="3B5D45C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B1FAF78"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99B41FF" w14:textId="35684AB8" w:rsidR="00B77308" w:rsidRPr="0061139E" w:rsidRDefault="00B77308" w:rsidP="00B77308">
            <w:pPr>
              <w:spacing w:line="240" w:lineRule="auto"/>
            </w:pPr>
            <w:r w:rsidRPr="0061139E">
              <w:t>Consumption of compressed air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43F9E57" w14:textId="7D07562C" w:rsidR="00B77308" w:rsidRPr="0061139E" w:rsidRDefault="00B77308" w:rsidP="00B77308">
            <w:pPr>
              <w:spacing w:line="240" w:lineRule="auto"/>
            </w:pPr>
            <w:r w:rsidRPr="0061139E">
              <w:t>Nm</w:t>
            </w:r>
            <w:r w:rsidRPr="0061139E">
              <w:rPr>
                <w:vertAlign w:val="superscript"/>
              </w:rPr>
              <w:t>3</w:t>
            </w:r>
            <w:r w:rsidRPr="0061139E">
              <w:t>/h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7AA4D1D" w14:textId="77777777" w:rsidR="00B77308" w:rsidRPr="00684C14" w:rsidRDefault="00B77308" w:rsidP="00B77308">
            <w:pPr>
              <w:spacing w:line="240" w:lineRule="auto"/>
              <w:rPr>
                <w:rFonts w:cs="Arial"/>
              </w:rPr>
            </w:pPr>
          </w:p>
        </w:tc>
      </w:tr>
      <w:tr w:rsidR="00B77308" w:rsidRPr="00684C14" w14:paraId="57A3FBB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AC207D5"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0B37D2E" w14:textId="1D81D451" w:rsidR="00B77308" w:rsidRPr="0061139E" w:rsidRDefault="00B77308" w:rsidP="00B77308">
            <w:pPr>
              <w:spacing w:line="240" w:lineRule="auto"/>
            </w:pPr>
            <w:r w:rsidRPr="0061139E">
              <w:t>Number of injector vessels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0D5F880" w14:textId="18BAE47F"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BAAEF1D" w14:textId="77777777" w:rsidR="00B77308" w:rsidRPr="00684C14" w:rsidRDefault="00B77308" w:rsidP="00B77308">
            <w:pPr>
              <w:spacing w:line="240" w:lineRule="auto"/>
              <w:rPr>
                <w:rFonts w:cs="Arial"/>
              </w:rPr>
            </w:pPr>
          </w:p>
        </w:tc>
      </w:tr>
      <w:tr w:rsidR="00B77308" w:rsidRPr="00684C14" w14:paraId="7017803F"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8093994"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4F2CD77" w14:textId="54DC9109" w:rsidR="00B77308" w:rsidRPr="0061139E" w:rsidRDefault="00B77308" w:rsidP="00B77308">
            <w:pPr>
              <w:spacing w:line="240" w:lineRule="auto"/>
            </w:pPr>
            <w:r w:rsidRPr="0061139E">
              <w:t>Number of transport pipes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1C11AE2" w14:textId="2CB4E940"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83122F9" w14:textId="77777777" w:rsidR="00B77308" w:rsidRPr="00684C14" w:rsidRDefault="00B77308" w:rsidP="00B77308">
            <w:pPr>
              <w:spacing w:line="240" w:lineRule="auto"/>
              <w:rPr>
                <w:rFonts w:cs="Arial"/>
              </w:rPr>
            </w:pPr>
          </w:p>
        </w:tc>
      </w:tr>
      <w:tr w:rsidR="0016607D" w:rsidRPr="00684C14" w14:paraId="7F301B9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50B39B5" w14:textId="77777777" w:rsidR="0016607D" w:rsidRPr="00684C14" w:rsidRDefault="0016607D" w:rsidP="00E935C2">
            <w:pPr>
              <w:rPr>
                <w:rFonts w:cs="Arial"/>
                <w:b/>
                <w:bCs/>
                <w:sz w:val="16"/>
                <w:szCs w:val="16"/>
              </w:rPr>
            </w:pPr>
          </w:p>
        </w:tc>
        <w:tc>
          <w:tcPr>
            <w:tcW w:w="7637" w:type="dxa"/>
            <w:gridSpan w:val="7"/>
            <w:tcBorders>
              <w:top w:val="single" w:sz="4" w:space="0" w:color="auto"/>
              <w:left w:val="single" w:sz="4" w:space="0" w:color="auto"/>
              <w:bottom w:val="single" w:sz="4" w:space="0" w:color="auto"/>
              <w:right w:val="single" w:sz="4" w:space="0" w:color="auto"/>
            </w:tcBorders>
            <w:shd w:val="clear" w:color="auto" w:fill="auto"/>
          </w:tcPr>
          <w:p w14:paraId="2AB1B9C2" w14:textId="77777777" w:rsidR="0016607D" w:rsidRPr="00684C14" w:rsidRDefault="0016607D" w:rsidP="00E935C2">
            <w:pPr>
              <w:spacing w:line="240" w:lineRule="auto"/>
              <w:rPr>
                <w:rFonts w:cs="Arial"/>
              </w:rPr>
            </w:pPr>
            <w:r w:rsidRPr="00684C14">
              <w:rPr>
                <w:rFonts w:cs="Arial"/>
              </w:rPr>
              <w:t>Hoppers:</w:t>
            </w:r>
          </w:p>
        </w:tc>
      </w:tr>
      <w:tr w:rsidR="0016607D" w:rsidRPr="00684C14" w14:paraId="21F6564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3A07BEC"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EBF12EE" w14:textId="77777777" w:rsidR="0016607D" w:rsidRPr="00684C14" w:rsidRDefault="0016607D" w:rsidP="00E935C2">
            <w:pPr>
              <w:spacing w:line="240" w:lineRule="auto"/>
              <w:ind w:left="285" w:hanging="142"/>
              <w:rPr>
                <w:rFonts w:cs="Arial"/>
              </w:rPr>
            </w:pPr>
            <w:r w:rsidRPr="00684C14">
              <w:rPr>
                <w:rFonts w:cs="Arial"/>
              </w:rPr>
              <w:t>- Number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3461A97" w14:textId="77777777" w:rsidR="0016607D" w:rsidRPr="00684C14" w:rsidRDefault="0016607D" w:rsidP="00E935C2">
            <w:pPr>
              <w:spacing w:line="240" w:lineRule="auto"/>
              <w:rPr>
                <w:rFonts w:cs="Arial"/>
              </w:rPr>
            </w:pPr>
            <w:r w:rsidRPr="00684C14">
              <w:rPr>
                <w:rFonts w:cs="Arial"/>
              </w:rPr>
              <w:t>nos.</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376DC83" w14:textId="77777777" w:rsidR="0016607D" w:rsidRPr="00684C14" w:rsidRDefault="0016607D" w:rsidP="00E935C2">
            <w:pPr>
              <w:spacing w:line="240" w:lineRule="auto"/>
              <w:jc w:val="center"/>
              <w:rPr>
                <w:rFonts w:cs="Arial"/>
              </w:rPr>
            </w:pPr>
            <w:r w:rsidRPr="00684C14">
              <w:rPr>
                <w:rFonts w:cs="Arial"/>
              </w:rPr>
              <w:t> </w:t>
            </w:r>
          </w:p>
        </w:tc>
      </w:tr>
      <w:tr w:rsidR="00B77308" w:rsidRPr="00684C14" w14:paraId="7D35A592"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3F4A4B0"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B5EAF34" w14:textId="69F375AE" w:rsidR="00B77308" w:rsidRPr="0061139E" w:rsidRDefault="00B77308" w:rsidP="00B77308">
            <w:pPr>
              <w:spacing w:line="240" w:lineRule="auto"/>
              <w:ind w:left="285" w:hanging="142"/>
            </w:pPr>
            <w:r w:rsidRPr="0061139E">
              <w:t>- Volume per hopper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A7451BA" w14:textId="3BF688CD" w:rsidR="00B77308" w:rsidRPr="0061139E" w:rsidRDefault="00B77308" w:rsidP="00B77308">
            <w:pPr>
              <w:spacing w:line="240" w:lineRule="auto"/>
            </w:pPr>
            <w:r w:rsidRPr="0061139E">
              <w:t xml:space="preserve">m³ </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B7045E1" w14:textId="77777777" w:rsidR="00B77308" w:rsidRPr="00684C14" w:rsidRDefault="00B77308" w:rsidP="00B77308">
            <w:pPr>
              <w:spacing w:line="240" w:lineRule="auto"/>
              <w:jc w:val="center"/>
              <w:rPr>
                <w:rFonts w:cs="Arial"/>
              </w:rPr>
            </w:pPr>
          </w:p>
        </w:tc>
      </w:tr>
      <w:tr w:rsidR="00B77308" w:rsidRPr="00684C14" w14:paraId="2DAA118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9F9B431"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B829F28" w14:textId="7BEAEC39" w:rsidR="00B77308" w:rsidRPr="0061139E" w:rsidRDefault="00B77308" w:rsidP="00B77308">
            <w:pPr>
              <w:spacing w:line="240" w:lineRule="auto"/>
              <w:ind w:left="285" w:hanging="142"/>
            </w:pPr>
            <w:r w:rsidRPr="0061139E">
              <w:t>- Type of gates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D2095D4" w14:textId="7E75390B"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620A6C2" w14:textId="77777777" w:rsidR="00B77308" w:rsidRPr="00684C14" w:rsidRDefault="00B77308" w:rsidP="00B77308">
            <w:pPr>
              <w:spacing w:line="240" w:lineRule="auto"/>
              <w:jc w:val="center"/>
              <w:rPr>
                <w:rFonts w:cs="Arial"/>
              </w:rPr>
            </w:pPr>
          </w:p>
        </w:tc>
      </w:tr>
      <w:tr w:rsidR="0016607D" w:rsidRPr="00684C14" w14:paraId="75317251" w14:textId="77777777" w:rsidTr="006B766D">
        <w:trPr>
          <w:cantSplit/>
          <w:trHeight w:val="255"/>
        </w:trPr>
        <w:tc>
          <w:tcPr>
            <w:tcW w:w="1503" w:type="dxa"/>
            <w:gridSpan w:val="2"/>
            <w:tcBorders>
              <w:left w:val="single" w:sz="4" w:space="0" w:color="auto"/>
              <w:right w:val="single" w:sz="4" w:space="0" w:color="auto"/>
            </w:tcBorders>
            <w:shd w:val="clear" w:color="auto" w:fill="DEE8F0"/>
            <w:noWrap/>
          </w:tcPr>
          <w:p w14:paraId="02587641" w14:textId="77777777" w:rsidR="0016607D" w:rsidRPr="00684C14" w:rsidRDefault="0016607D" w:rsidP="00E935C2">
            <w:pPr>
              <w:rPr>
                <w:rFonts w:ascii="Arial" w:hAnsi="Arial" w:cs="Arial"/>
                <w:b/>
                <w:bCs/>
                <w:sz w:val="16"/>
                <w:szCs w:val="16"/>
              </w:rPr>
            </w:pPr>
          </w:p>
        </w:tc>
        <w:tc>
          <w:tcPr>
            <w:tcW w:w="7637" w:type="dxa"/>
            <w:gridSpan w:val="7"/>
            <w:tcBorders>
              <w:top w:val="single" w:sz="4" w:space="0" w:color="auto"/>
              <w:left w:val="single" w:sz="4" w:space="0" w:color="auto"/>
              <w:bottom w:val="single" w:sz="4" w:space="0" w:color="auto"/>
              <w:right w:val="single" w:sz="4" w:space="0" w:color="auto"/>
            </w:tcBorders>
            <w:shd w:val="clear" w:color="auto" w:fill="auto"/>
            <w:noWrap/>
          </w:tcPr>
          <w:p w14:paraId="16BD3F48" w14:textId="77777777" w:rsidR="0016607D" w:rsidRPr="00684C14" w:rsidRDefault="0016607D" w:rsidP="00E935C2">
            <w:pPr>
              <w:spacing w:line="240" w:lineRule="auto"/>
              <w:rPr>
                <w:rFonts w:cs="Arial"/>
              </w:rPr>
            </w:pPr>
            <w:r w:rsidRPr="00684C14">
              <w:rPr>
                <w:rFonts w:cs="Arial"/>
              </w:rPr>
              <w:t>Mechanical and/or pneumatic transport of boiler ash: </w:t>
            </w:r>
          </w:p>
        </w:tc>
      </w:tr>
      <w:tr w:rsidR="0016607D" w:rsidRPr="00684C14" w14:paraId="2399A76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4FB710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D2B1CA3" w14:textId="77777777" w:rsidR="0016607D" w:rsidRPr="00684C14" w:rsidRDefault="0016607D" w:rsidP="00E935C2">
            <w:pPr>
              <w:spacing w:line="240" w:lineRule="auto"/>
              <w:ind w:left="285" w:hanging="142"/>
              <w:rPr>
                <w:rFonts w:cs="Arial"/>
                <w:b/>
                <w:bCs/>
              </w:rPr>
            </w:pPr>
            <w:r w:rsidRPr="00684C14">
              <w:rPr>
                <w:rFonts w:cs="Arial"/>
              </w:rPr>
              <w:t>- Type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9F67AEC"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3FD6842E" w14:textId="77777777" w:rsidR="0016607D" w:rsidRPr="00684C14" w:rsidRDefault="0016607D" w:rsidP="00E935C2">
            <w:pPr>
              <w:spacing w:line="240" w:lineRule="auto"/>
              <w:rPr>
                <w:rFonts w:cs="Arial"/>
              </w:rPr>
            </w:pPr>
            <w:r w:rsidRPr="00684C14">
              <w:rPr>
                <w:rFonts w:cs="Arial"/>
              </w:rPr>
              <w:t> </w:t>
            </w:r>
          </w:p>
        </w:tc>
      </w:tr>
      <w:tr w:rsidR="0016607D" w:rsidRPr="00684C14" w14:paraId="3716DCA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8B7502A"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B8B34E0" w14:textId="77777777" w:rsidR="0016607D" w:rsidRPr="00684C14" w:rsidRDefault="0016607D" w:rsidP="00E935C2">
            <w:pPr>
              <w:spacing w:line="240" w:lineRule="auto"/>
              <w:ind w:left="285" w:hanging="142"/>
              <w:rPr>
                <w:rFonts w:cs="Arial"/>
              </w:rPr>
            </w:pPr>
            <w:r w:rsidRPr="00684C14">
              <w:rPr>
                <w:rFonts w:cs="Arial"/>
              </w:rPr>
              <w:t>- Number of units, length per unit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6783224" w14:textId="77777777" w:rsidR="0016607D" w:rsidRPr="00684C14" w:rsidRDefault="0016607D" w:rsidP="00E935C2">
            <w:pPr>
              <w:spacing w:line="240" w:lineRule="auto"/>
              <w:rPr>
                <w:rFonts w:cs="Arial"/>
              </w:rPr>
            </w:pPr>
            <w:r w:rsidRPr="00684C14">
              <w:rPr>
                <w:rFonts w:cs="Arial"/>
              </w:rPr>
              <w:t>nos./m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C2874D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3DE654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31AF0D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B956415" w14:textId="77777777" w:rsidR="0016607D" w:rsidRPr="00684C14" w:rsidRDefault="0016607D" w:rsidP="00E935C2">
            <w:pPr>
              <w:spacing w:line="240" w:lineRule="auto"/>
              <w:rPr>
                <w:rFonts w:cs="Arial"/>
              </w:rPr>
            </w:pPr>
            <w:r w:rsidRPr="00684C14">
              <w:rPr>
                <w:rFonts w:cs="Arial"/>
              </w:rPr>
              <w:t>Capacity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D2D5185" w14:textId="77777777" w:rsidR="0016607D" w:rsidRPr="00684C14" w:rsidRDefault="0016607D" w:rsidP="00E935C2">
            <w:pPr>
              <w:spacing w:line="240" w:lineRule="auto"/>
              <w:rPr>
                <w:rFonts w:cs="Arial"/>
              </w:rPr>
            </w:pPr>
            <w:r w:rsidRPr="00684C14">
              <w:rPr>
                <w:rFonts w:cs="Arial"/>
              </w:rPr>
              <w:t>kg/h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E9D4EA1"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C085839"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35E1540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0625429" w14:textId="77777777" w:rsidR="0016607D" w:rsidRPr="00684C14" w:rsidRDefault="0016607D" w:rsidP="00E935C2">
            <w:pPr>
              <w:spacing w:line="240" w:lineRule="auto"/>
              <w:rPr>
                <w:rFonts w:cs="Arial"/>
              </w:rPr>
            </w:pPr>
            <w:r w:rsidRPr="00684C14">
              <w:rPr>
                <w:rFonts w:cs="Arial"/>
              </w:rPr>
              <w:t>Crusher, type and make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7436FC6" w14:textId="77777777" w:rsidR="0016607D" w:rsidRPr="00684C14" w:rsidRDefault="0016607D" w:rsidP="00E935C2">
            <w:pPr>
              <w:spacing w:line="240" w:lineRule="auto"/>
              <w:rPr>
                <w:rFonts w:cs="Arial"/>
              </w:rPr>
            </w:pPr>
            <w:r w:rsidRPr="00684C14">
              <w:rPr>
                <w:rFonts w:cs="Arial"/>
              </w:rPr>
              <w:t> -</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123F8AF"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728A7D0"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372D45EB" w14:textId="41B7C2CA" w:rsidR="0016607D" w:rsidRPr="00684C14" w:rsidRDefault="0016607D" w:rsidP="00E935C2">
            <w:pPr>
              <w:rPr>
                <w:rFonts w:cs="Arial"/>
                <w:b/>
                <w:bCs/>
                <w:sz w:val="16"/>
                <w:szCs w:val="16"/>
              </w:rPr>
            </w:pPr>
            <w:r w:rsidRPr="00684C14">
              <w:rPr>
                <w:rFonts w:cs="Arial"/>
                <w:b/>
                <w:bCs/>
                <w:sz w:val="16"/>
                <w:szCs w:val="16"/>
              </w:rPr>
              <w:t>A2 sec.</w:t>
            </w:r>
            <w:r w:rsidR="00834529">
              <w:rPr>
                <w:rFonts w:cs="Arial"/>
                <w:b/>
                <w:bCs/>
                <w:sz w:val="16"/>
                <w:szCs w:val="16"/>
              </w:rPr>
              <w:t xml:space="preserve"> 3.1</w:t>
            </w:r>
          </w:p>
        </w:tc>
        <w:tc>
          <w:tcPr>
            <w:tcW w:w="7637" w:type="dxa"/>
            <w:gridSpan w:val="7"/>
            <w:tcBorders>
              <w:top w:val="single" w:sz="4" w:space="0" w:color="auto"/>
              <w:left w:val="single" w:sz="4" w:space="0" w:color="auto"/>
              <w:bottom w:val="single" w:sz="4" w:space="0" w:color="auto"/>
              <w:right w:val="single" w:sz="4" w:space="0" w:color="auto"/>
            </w:tcBorders>
            <w:shd w:val="clear" w:color="auto" w:fill="DEE8F0"/>
            <w:vAlign w:val="center"/>
          </w:tcPr>
          <w:p w14:paraId="5EE01F96" w14:textId="77777777" w:rsidR="0016607D" w:rsidRPr="00684C14" w:rsidRDefault="0016607D" w:rsidP="00E935C2">
            <w:pPr>
              <w:spacing w:line="240" w:lineRule="auto"/>
              <w:rPr>
                <w:rFonts w:cs="Arial"/>
                <w:b/>
                <w:i/>
                <w:sz w:val="16"/>
                <w:szCs w:val="16"/>
              </w:rPr>
            </w:pPr>
            <w:r w:rsidRPr="00684C14">
              <w:rPr>
                <w:rFonts w:cs="Arial"/>
                <w:b/>
                <w:bCs/>
              </w:rPr>
              <w:t>Grate riddlings</w:t>
            </w:r>
          </w:p>
        </w:tc>
      </w:tr>
      <w:tr w:rsidR="0016607D" w:rsidRPr="00684C14" w14:paraId="5CB4234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DBACD19"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25B1F90"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CD684DE"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55A4246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B9FA1E"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4ABD0187" w14:textId="77777777" w:rsidR="0016607D" w:rsidRPr="00684C14" w:rsidRDefault="0016607D" w:rsidP="00E935C2">
            <w:pPr>
              <w:spacing w:line="240" w:lineRule="auto"/>
              <w:rPr>
                <w:rFonts w:cs="Arial"/>
                <w:sz w:val="16"/>
                <w:szCs w:val="16"/>
              </w:rPr>
            </w:pPr>
            <w:r w:rsidRPr="00684C14">
              <w:rPr>
                <w:rFonts w:cs="Arial"/>
                <w:sz w:val="16"/>
                <w:szCs w:val="16"/>
              </w:rPr>
              <w:t>Description of extraction system</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FF06D76" w14:textId="77777777" w:rsidR="0016607D" w:rsidRPr="00684C14" w:rsidRDefault="0016607D" w:rsidP="00E935C2">
            <w:pPr>
              <w:spacing w:line="240" w:lineRule="auto"/>
              <w:jc w:val="center"/>
              <w:rPr>
                <w:rFonts w:cs="Arial"/>
              </w:rPr>
            </w:pPr>
          </w:p>
        </w:tc>
      </w:tr>
      <w:tr w:rsidR="0016607D" w:rsidRPr="00684C14" w14:paraId="0CA1EFC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51569C6" w14:textId="77777777" w:rsidR="0016607D" w:rsidRPr="00684C14" w:rsidRDefault="0016607D"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7187890C" w14:textId="77777777" w:rsidR="0016607D" w:rsidRPr="00684C14" w:rsidRDefault="0016607D" w:rsidP="00E935C2">
            <w:pPr>
              <w:spacing w:line="240" w:lineRule="auto"/>
              <w:ind w:firstLineChars="1" w:firstLine="2"/>
              <w:rPr>
                <w:rFonts w:cs="Arial"/>
                <w:sz w:val="16"/>
                <w:szCs w:val="16"/>
              </w:rPr>
            </w:pPr>
            <w:r w:rsidRPr="00684C14">
              <w:rPr>
                <w:rFonts w:cs="Arial"/>
                <w:sz w:val="16"/>
                <w:szCs w:val="16"/>
              </w:rPr>
              <w:t>Description of transport system</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77A1936F" w14:textId="77777777" w:rsidR="0016607D" w:rsidRPr="00684C14" w:rsidRDefault="0016607D" w:rsidP="00E935C2">
            <w:pPr>
              <w:spacing w:line="240" w:lineRule="auto"/>
              <w:jc w:val="center"/>
              <w:rPr>
                <w:rFonts w:cs="Arial"/>
              </w:rPr>
            </w:pPr>
          </w:p>
        </w:tc>
      </w:tr>
      <w:tr w:rsidR="00B77308" w:rsidRPr="00684C14" w14:paraId="17CF2DF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5D73CE3" w14:textId="77777777" w:rsidR="00B77308" w:rsidRPr="00684C14" w:rsidRDefault="00B77308" w:rsidP="00E935C2">
            <w:pPr>
              <w:rPr>
                <w:rFonts w:cs="Arial"/>
                <w:b/>
                <w:bCs/>
                <w:sz w:val="16"/>
                <w:szCs w:val="16"/>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2D4791BB" w14:textId="147009F2" w:rsidR="00B77308" w:rsidRPr="00684C14" w:rsidRDefault="00B77308" w:rsidP="00E935C2">
            <w:pPr>
              <w:spacing w:line="240" w:lineRule="auto"/>
              <w:ind w:firstLineChars="1" w:firstLine="2"/>
              <w:rPr>
                <w:rFonts w:cs="Arial"/>
                <w:sz w:val="16"/>
                <w:szCs w:val="16"/>
              </w:rPr>
            </w:pPr>
            <w:r w:rsidRPr="0061139E">
              <w:rPr>
                <w:sz w:val="16"/>
              </w:rPr>
              <w:t>Description of maintenance procedure</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DAE6E6E" w14:textId="77777777" w:rsidR="00B77308" w:rsidRPr="00684C14" w:rsidRDefault="00B77308" w:rsidP="00E935C2">
            <w:pPr>
              <w:spacing w:line="240" w:lineRule="auto"/>
              <w:jc w:val="center"/>
              <w:rPr>
                <w:rFonts w:cs="Arial"/>
              </w:rPr>
            </w:pPr>
          </w:p>
        </w:tc>
      </w:tr>
      <w:tr w:rsidR="00B77308" w:rsidRPr="00684C14" w14:paraId="01899ED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523CF54" w14:textId="77777777" w:rsidR="00B77308" w:rsidRPr="00684C14" w:rsidRDefault="00B77308" w:rsidP="00B77308">
            <w:pPr>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D207C2" w14:textId="2B1105B8" w:rsidR="00B77308" w:rsidRPr="0061139E" w:rsidRDefault="00B77308" w:rsidP="00B77308">
            <w:pPr>
              <w:spacing w:line="240" w:lineRule="auto"/>
              <w:ind w:firstLineChars="1" w:firstLine="2"/>
              <w:rPr>
                <w:sz w:val="16"/>
              </w:rPr>
            </w:pPr>
            <w:r w:rsidRPr="0061139E">
              <w:rPr>
                <w:b/>
                <w:i/>
                <w:sz w:val="16"/>
              </w:rPr>
              <w:t>Technical Data: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0F49C9" w14:textId="471522B5" w:rsidR="00B77308" w:rsidRPr="0061139E" w:rsidRDefault="00B77308" w:rsidP="00B77308">
            <w:pPr>
              <w:spacing w:line="240" w:lineRule="auto"/>
              <w:ind w:firstLineChars="1" w:firstLine="2"/>
              <w:rPr>
                <w:sz w:val="16"/>
              </w:rPr>
            </w:pPr>
            <w:r w:rsidRPr="0061139E">
              <w:rPr>
                <w:b/>
                <w:i/>
                <w:sz w:val="16"/>
              </w:rPr>
              <w:t>Unit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0B843" w14:textId="10E162CE" w:rsidR="00B77308" w:rsidRPr="0061139E" w:rsidRDefault="00B77308" w:rsidP="00B77308">
            <w:pPr>
              <w:spacing w:line="240" w:lineRule="auto"/>
              <w:jc w:val="center"/>
            </w:pPr>
            <w:r w:rsidRPr="0061139E">
              <w:rPr>
                <w:b/>
                <w:i/>
                <w:sz w:val="16"/>
              </w:rPr>
              <w:t>Value/Description</w:t>
            </w:r>
          </w:p>
        </w:tc>
      </w:tr>
      <w:tr w:rsidR="00B77308" w:rsidRPr="00684C14" w14:paraId="7EDAACA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DB07D5F" w14:textId="77777777" w:rsidR="00B77308" w:rsidRPr="00684C14" w:rsidRDefault="00B77308" w:rsidP="00B77308">
            <w:pPr>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26C694EF" w14:textId="319845A3" w:rsidR="00B77308" w:rsidRPr="0061139E" w:rsidRDefault="00B77308" w:rsidP="00B77308">
            <w:pPr>
              <w:spacing w:line="240" w:lineRule="auto"/>
              <w:ind w:firstLineChars="1" w:firstLine="2"/>
              <w:rPr>
                <w:sz w:val="16"/>
              </w:rPr>
            </w:pPr>
            <w:r w:rsidRPr="0061139E">
              <w:t>Expected quantity of grate riddlings</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2B4C4C33" w14:textId="39B45F06" w:rsidR="00B77308" w:rsidRPr="0061139E" w:rsidRDefault="00B77308" w:rsidP="00B77308">
            <w:pPr>
              <w:spacing w:line="240" w:lineRule="auto"/>
              <w:ind w:firstLineChars="1" w:firstLine="2"/>
              <w:rPr>
                <w:sz w:val="16"/>
              </w:rPr>
            </w:pPr>
            <w:r w:rsidRPr="0061139E">
              <w:t>kg/h</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2913FCEC" w14:textId="57AE36BB" w:rsidR="00B77308" w:rsidRPr="0061139E" w:rsidRDefault="00B77308" w:rsidP="00B77308">
            <w:pPr>
              <w:spacing w:line="240" w:lineRule="auto"/>
              <w:jc w:val="center"/>
            </w:pPr>
            <w:r w:rsidRPr="0061139E">
              <w:t> </w:t>
            </w:r>
          </w:p>
        </w:tc>
      </w:tr>
      <w:tr w:rsidR="00B77308" w:rsidRPr="00684C14" w14:paraId="30A7AEE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91F9958" w14:textId="77777777" w:rsidR="00B77308" w:rsidRPr="00684C14" w:rsidRDefault="00B77308" w:rsidP="00B77308">
            <w:pPr>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2C4AA52E" w14:textId="51767DB2" w:rsidR="00B77308" w:rsidRPr="0061139E" w:rsidRDefault="00B77308" w:rsidP="00B77308">
            <w:pPr>
              <w:spacing w:line="240" w:lineRule="auto"/>
              <w:ind w:firstLineChars="1" w:firstLine="2"/>
              <w:rPr>
                <w:sz w:val="16"/>
              </w:rPr>
            </w:pPr>
            <w:r w:rsidRPr="0061139E">
              <w:t>Type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46AF91E1" w14:textId="49C106BB" w:rsidR="00B77308" w:rsidRPr="0061139E" w:rsidRDefault="00B77308" w:rsidP="00B77308">
            <w:pPr>
              <w:spacing w:line="240" w:lineRule="auto"/>
              <w:ind w:firstLineChars="1" w:firstLine="2"/>
              <w:rPr>
                <w:sz w:val="16"/>
              </w:rPr>
            </w:pPr>
            <w:r w:rsidRPr="0061139E">
              <w: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587C391B" w14:textId="0D2C1173" w:rsidR="00B77308" w:rsidRPr="0061139E" w:rsidRDefault="00B77308" w:rsidP="00B77308">
            <w:pPr>
              <w:spacing w:line="240" w:lineRule="auto"/>
              <w:jc w:val="center"/>
            </w:pPr>
            <w:r w:rsidRPr="0061139E">
              <w:t> </w:t>
            </w:r>
          </w:p>
        </w:tc>
      </w:tr>
      <w:tr w:rsidR="00B77308" w:rsidRPr="00684C14" w14:paraId="56952A1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2C98E22" w14:textId="77777777" w:rsidR="00B77308" w:rsidRPr="00684C14" w:rsidRDefault="00B77308" w:rsidP="00B77308">
            <w:pPr>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295E7589" w14:textId="6EA61043" w:rsidR="00B77308" w:rsidRPr="0061139E" w:rsidRDefault="00B77308" w:rsidP="00B77308">
            <w:pPr>
              <w:spacing w:line="240" w:lineRule="auto"/>
              <w:ind w:firstLineChars="1" w:firstLine="2"/>
              <w:rPr>
                <w:sz w:val="16"/>
              </w:rPr>
            </w:pPr>
            <w:r w:rsidRPr="0061139E">
              <w:t>Make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27CFD1AD" w14:textId="73CACFF9" w:rsidR="00B77308" w:rsidRPr="0061139E" w:rsidRDefault="00B77308" w:rsidP="00B77308">
            <w:pPr>
              <w:spacing w:line="240" w:lineRule="auto"/>
              <w:ind w:firstLineChars="1" w:firstLine="2"/>
              <w:rPr>
                <w:sz w:val="16"/>
              </w:rPr>
            </w:pPr>
            <w:r w:rsidRPr="0061139E">
              <w: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6AABA992" w14:textId="77777777" w:rsidR="00B77308" w:rsidRPr="0061139E" w:rsidRDefault="00B77308" w:rsidP="00B77308">
            <w:pPr>
              <w:spacing w:line="240" w:lineRule="auto"/>
              <w:jc w:val="center"/>
            </w:pPr>
          </w:p>
        </w:tc>
      </w:tr>
      <w:tr w:rsidR="00B77308" w:rsidRPr="00684C14" w14:paraId="5420DCA9"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7594DCE" w14:textId="77777777" w:rsidR="00B77308" w:rsidRPr="00684C14" w:rsidRDefault="00B77308" w:rsidP="00B77308">
            <w:pPr>
              <w:rPr>
                <w:rFonts w:cs="Arial"/>
                <w:b/>
                <w:bCs/>
                <w:sz w:val="16"/>
                <w:szCs w:val="16"/>
              </w:rPr>
            </w:pPr>
          </w:p>
        </w:tc>
        <w:tc>
          <w:tcPr>
            <w:tcW w:w="3668" w:type="dxa"/>
            <w:gridSpan w:val="3"/>
            <w:tcBorders>
              <w:top w:val="single" w:sz="4" w:space="0" w:color="auto"/>
              <w:left w:val="single" w:sz="4" w:space="0" w:color="auto"/>
              <w:bottom w:val="single" w:sz="4" w:space="0" w:color="auto"/>
              <w:right w:val="single" w:sz="4" w:space="0" w:color="auto"/>
            </w:tcBorders>
            <w:shd w:val="clear" w:color="auto" w:fill="auto"/>
          </w:tcPr>
          <w:p w14:paraId="080A888B" w14:textId="46998A8D" w:rsidR="00B77308" w:rsidRPr="0061139E" w:rsidRDefault="00B77308" w:rsidP="00B77308">
            <w:pPr>
              <w:spacing w:line="240" w:lineRule="auto"/>
              <w:ind w:firstLineChars="1" w:firstLine="2"/>
              <w:rPr>
                <w:sz w:val="16"/>
              </w:rPr>
            </w:pPr>
            <w:r w:rsidRPr="0061139E">
              <w:t>Transport capacity</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1724F286" w14:textId="0B65303F" w:rsidR="00B77308" w:rsidRPr="0061139E" w:rsidRDefault="00B77308" w:rsidP="00B77308">
            <w:pPr>
              <w:spacing w:line="240" w:lineRule="auto"/>
              <w:ind w:firstLineChars="1" w:firstLine="2"/>
              <w:rPr>
                <w:sz w:val="16"/>
              </w:rPr>
            </w:pPr>
            <w:r w:rsidRPr="0061139E">
              <w:t>kg/h</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7F78B0BA" w14:textId="43F89F61" w:rsidR="00B77308" w:rsidRPr="0061139E" w:rsidRDefault="00B77308" w:rsidP="00B77308">
            <w:pPr>
              <w:spacing w:line="240" w:lineRule="auto"/>
              <w:jc w:val="center"/>
            </w:pPr>
            <w:r w:rsidRPr="0061139E">
              <w:t> </w:t>
            </w:r>
          </w:p>
        </w:tc>
      </w:tr>
      <w:tr w:rsidR="0016607D" w:rsidRPr="00684C14" w14:paraId="5AC88760"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3B777E47" w14:textId="41B88EBB" w:rsidR="0016607D" w:rsidRPr="00684C14" w:rsidRDefault="0016607D" w:rsidP="00E935C2">
            <w:pPr>
              <w:spacing w:line="240" w:lineRule="auto"/>
              <w:rPr>
                <w:rFonts w:cs="Arial"/>
                <w:b/>
                <w:bCs/>
                <w:sz w:val="16"/>
                <w:szCs w:val="16"/>
              </w:rPr>
            </w:pPr>
            <w:r w:rsidRPr="00684C14">
              <w:rPr>
                <w:rFonts w:cs="Arial"/>
                <w:b/>
                <w:bCs/>
                <w:sz w:val="16"/>
                <w:szCs w:val="16"/>
              </w:rPr>
              <w:t>A2 sec. 1</w:t>
            </w:r>
            <w:r w:rsidR="00834529">
              <w:rPr>
                <w:rFonts w:cs="Arial"/>
                <w:b/>
                <w:bCs/>
                <w:sz w:val="16"/>
                <w:szCs w:val="16"/>
              </w:rPr>
              <w:t>5</w:t>
            </w:r>
            <w:r w:rsidRPr="00684C14">
              <w:rPr>
                <w:rFonts w:cs="Arial"/>
                <w:b/>
                <w:bCs/>
                <w:sz w:val="16"/>
                <w:szCs w:val="16"/>
              </w:rPr>
              <w:t>.1</w:t>
            </w:r>
          </w:p>
        </w:tc>
        <w:tc>
          <w:tcPr>
            <w:tcW w:w="7637" w:type="dxa"/>
            <w:gridSpan w:val="7"/>
            <w:tcBorders>
              <w:top w:val="single" w:sz="4" w:space="0" w:color="auto"/>
              <w:left w:val="single" w:sz="4" w:space="0" w:color="auto"/>
              <w:bottom w:val="single" w:sz="4" w:space="0" w:color="auto"/>
              <w:right w:val="single" w:sz="4" w:space="0" w:color="auto"/>
            </w:tcBorders>
            <w:shd w:val="clear" w:color="auto" w:fill="DEE8F0"/>
            <w:vAlign w:val="center"/>
          </w:tcPr>
          <w:p w14:paraId="7234485A" w14:textId="3B1E627C" w:rsidR="0016607D" w:rsidRPr="00684C14" w:rsidRDefault="00E935C2" w:rsidP="00E935C2">
            <w:pPr>
              <w:spacing w:line="240" w:lineRule="auto"/>
              <w:rPr>
                <w:rFonts w:cs="Arial"/>
                <w:b/>
                <w:bCs/>
              </w:rPr>
            </w:pPr>
            <w:r w:rsidRPr="00684C14">
              <w:rPr>
                <w:rFonts w:cs="Arial"/>
                <w:b/>
                <w:bCs/>
              </w:rPr>
              <w:t>IBA</w:t>
            </w:r>
            <w:r w:rsidR="0016607D" w:rsidRPr="00684C14">
              <w:rPr>
                <w:rFonts w:cs="Arial"/>
                <w:b/>
                <w:bCs/>
              </w:rPr>
              <w:t xml:space="preserve"> Handling System</w:t>
            </w:r>
          </w:p>
        </w:tc>
      </w:tr>
      <w:tr w:rsidR="0016607D" w:rsidRPr="00684C14" w14:paraId="67FC514A"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9FE5041" w14:textId="77777777" w:rsidR="0016607D" w:rsidRPr="00684C14" w:rsidRDefault="0016607D" w:rsidP="00E935C2">
            <w:pPr>
              <w:rPr>
                <w:rFonts w:cs="Arial"/>
                <w:b/>
                <w:bCs/>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59BA6A"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9511E17"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4B6889A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5C7642A" w14:textId="77777777" w:rsidR="0016607D" w:rsidRPr="00684C14" w:rsidRDefault="0016607D" w:rsidP="00E935C2">
            <w:pPr>
              <w:rPr>
                <w:rFonts w:cs="Arial"/>
                <w:b/>
                <w:bCs/>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5D5A88C1" w14:textId="15B88E6F" w:rsidR="0016607D" w:rsidRPr="00684C14" w:rsidRDefault="0016607D" w:rsidP="00E935C2">
            <w:pPr>
              <w:spacing w:line="240" w:lineRule="auto"/>
              <w:rPr>
                <w:rFonts w:cs="Arial"/>
                <w:sz w:val="16"/>
                <w:szCs w:val="16"/>
              </w:rPr>
            </w:pPr>
            <w:r w:rsidRPr="00684C14">
              <w:rPr>
                <w:rFonts w:cs="Arial"/>
                <w:sz w:val="16"/>
                <w:szCs w:val="16"/>
              </w:rPr>
              <w:t xml:space="preserve">General information including description of </w:t>
            </w:r>
            <w:r w:rsidR="00E935C2" w:rsidRPr="00684C14">
              <w:rPr>
                <w:rFonts w:cs="Arial"/>
                <w:sz w:val="16"/>
                <w:szCs w:val="16"/>
              </w:rPr>
              <w:t>IBA</w:t>
            </w:r>
            <w:r w:rsidRPr="00684C14">
              <w:rPr>
                <w:rFonts w:cs="Arial"/>
                <w:sz w:val="16"/>
                <w:szCs w:val="16"/>
              </w:rPr>
              <w:t xml:space="preserve"> extraction system and control system.</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753D4AB9" w14:textId="77777777" w:rsidR="0016607D" w:rsidRPr="00684C14" w:rsidRDefault="0016607D" w:rsidP="00E935C2">
            <w:pPr>
              <w:spacing w:line="240" w:lineRule="auto"/>
              <w:jc w:val="center"/>
              <w:rPr>
                <w:rFonts w:cs="Arial"/>
                <w:sz w:val="16"/>
                <w:szCs w:val="16"/>
              </w:rPr>
            </w:pPr>
            <w:r w:rsidRPr="00684C14">
              <w:rPr>
                <w:rFonts w:cs="Arial"/>
                <w:sz w:val="16"/>
                <w:szCs w:val="16"/>
              </w:rPr>
              <w:t> </w:t>
            </w:r>
          </w:p>
        </w:tc>
      </w:tr>
      <w:tr w:rsidR="0016607D" w:rsidRPr="00684C14" w14:paraId="2493AC6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4759B9F" w14:textId="77777777" w:rsidR="0016607D" w:rsidRPr="00684C14" w:rsidRDefault="0016607D" w:rsidP="00E935C2">
            <w:pPr>
              <w:rPr>
                <w:rFonts w:cs="Arial"/>
                <w:b/>
                <w:bCs/>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2EDFCEF9" w14:textId="1331467D" w:rsidR="0016607D" w:rsidRPr="00684C14" w:rsidRDefault="0016607D" w:rsidP="00E935C2">
            <w:pPr>
              <w:spacing w:line="240" w:lineRule="auto"/>
              <w:rPr>
                <w:rFonts w:cs="Arial"/>
                <w:sz w:val="16"/>
                <w:szCs w:val="16"/>
              </w:rPr>
            </w:pPr>
            <w:r w:rsidRPr="00684C14">
              <w:rPr>
                <w:rFonts w:cs="Arial"/>
                <w:sz w:val="16"/>
                <w:szCs w:val="16"/>
              </w:rPr>
              <w:t xml:space="preserve">Construction drawing of </w:t>
            </w:r>
            <w:r w:rsidR="00E935C2" w:rsidRPr="00684C14">
              <w:rPr>
                <w:rFonts w:cs="Arial"/>
                <w:sz w:val="16"/>
                <w:szCs w:val="16"/>
              </w:rPr>
              <w:t>IBA</w:t>
            </w:r>
            <w:r w:rsidRPr="00684C14">
              <w:rPr>
                <w:rFonts w:cs="Arial"/>
                <w:sz w:val="16"/>
                <w:szCs w:val="16"/>
              </w:rPr>
              <w:t xml:space="preserve"> extractor and control principle</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5B13E060" w14:textId="77777777" w:rsidR="0016607D" w:rsidRPr="00684C14" w:rsidRDefault="0016607D" w:rsidP="00E935C2">
            <w:pPr>
              <w:spacing w:line="240" w:lineRule="auto"/>
              <w:jc w:val="center"/>
              <w:rPr>
                <w:rFonts w:cs="Arial"/>
                <w:sz w:val="16"/>
                <w:szCs w:val="16"/>
              </w:rPr>
            </w:pPr>
          </w:p>
        </w:tc>
      </w:tr>
      <w:tr w:rsidR="0016607D" w:rsidRPr="00684C14" w14:paraId="6494B53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048AF1F" w14:textId="77777777" w:rsidR="0016607D" w:rsidRPr="00684C14" w:rsidRDefault="0016607D" w:rsidP="00E935C2">
            <w:pPr>
              <w:rPr>
                <w:rFonts w:cs="Arial"/>
                <w:b/>
                <w:bCs/>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0F7326B6" w14:textId="0450D8B8" w:rsidR="0016607D" w:rsidRPr="00684C14" w:rsidRDefault="0016607D" w:rsidP="00E935C2">
            <w:pPr>
              <w:spacing w:line="240" w:lineRule="auto"/>
              <w:rPr>
                <w:rFonts w:cs="Arial"/>
                <w:sz w:val="16"/>
                <w:szCs w:val="16"/>
              </w:rPr>
            </w:pPr>
            <w:r w:rsidRPr="00684C14">
              <w:rPr>
                <w:rFonts w:cs="Arial"/>
                <w:sz w:val="16"/>
                <w:szCs w:val="16"/>
              </w:rPr>
              <w:t xml:space="preserve">Description on system for each </w:t>
            </w:r>
            <w:r w:rsidR="00E935C2" w:rsidRPr="00684C14">
              <w:rPr>
                <w:rFonts w:cs="Arial"/>
                <w:sz w:val="16"/>
                <w:szCs w:val="16"/>
              </w:rPr>
              <w:t>IBA</w:t>
            </w:r>
            <w:r w:rsidRPr="00684C14">
              <w:rPr>
                <w:rFonts w:cs="Arial"/>
                <w:sz w:val="16"/>
                <w:szCs w:val="16"/>
              </w:rPr>
              <w:t xml:space="preserve"> extractor for giving representative </w:t>
            </w:r>
            <w:r w:rsidR="00E935C2" w:rsidRPr="00684C14">
              <w:rPr>
                <w:rFonts w:cs="Arial"/>
                <w:sz w:val="16"/>
                <w:szCs w:val="16"/>
              </w:rPr>
              <w:t>IBA</w:t>
            </w:r>
            <w:r w:rsidRPr="00684C14">
              <w:rPr>
                <w:rFonts w:cs="Arial"/>
                <w:sz w:val="16"/>
                <w:szCs w:val="16"/>
              </w:rPr>
              <w:t xml:space="preserve"> samples </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FA0BD8D" w14:textId="77777777" w:rsidR="0016607D" w:rsidRPr="00684C14" w:rsidRDefault="0016607D" w:rsidP="00E935C2">
            <w:pPr>
              <w:spacing w:line="240" w:lineRule="auto"/>
              <w:jc w:val="center"/>
              <w:rPr>
                <w:rFonts w:cs="Arial"/>
                <w:sz w:val="16"/>
                <w:szCs w:val="16"/>
              </w:rPr>
            </w:pPr>
          </w:p>
        </w:tc>
      </w:tr>
      <w:tr w:rsidR="00431DBB" w:rsidRPr="00684C14" w14:paraId="663E847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1AC6A4A" w14:textId="77777777" w:rsidR="00431DBB" w:rsidRPr="00684C14" w:rsidRDefault="00431DBB" w:rsidP="00E935C2">
            <w:pPr>
              <w:rPr>
                <w:rFonts w:cs="Arial"/>
                <w:b/>
                <w:bCs/>
              </w:rPr>
            </w:pPr>
          </w:p>
        </w:tc>
        <w:tc>
          <w:tcPr>
            <w:tcW w:w="6450" w:type="dxa"/>
            <w:gridSpan w:val="6"/>
            <w:tcBorders>
              <w:top w:val="single" w:sz="4" w:space="0" w:color="auto"/>
              <w:left w:val="single" w:sz="4" w:space="0" w:color="auto"/>
              <w:bottom w:val="single" w:sz="4" w:space="0" w:color="auto"/>
              <w:right w:val="single" w:sz="4" w:space="0" w:color="auto"/>
            </w:tcBorders>
            <w:shd w:val="clear" w:color="auto" w:fill="auto"/>
          </w:tcPr>
          <w:p w14:paraId="6E7662D6" w14:textId="3F6BD86F" w:rsidR="00431DBB" w:rsidRPr="00684C14" w:rsidRDefault="00431DBB" w:rsidP="00E935C2">
            <w:pPr>
              <w:spacing w:line="240" w:lineRule="auto"/>
              <w:rPr>
                <w:rFonts w:cs="Arial"/>
                <w:sz w:val="16"/>
                <w:szCs w:val="16"/>
              </w:rPr>
            </w:pPr>
            <w:r>
              <w:rPr>
                <w:rFonts w:cs="Arial"/>
                <w:sz w:val="16"/>
                <w:szCs w:val="16"/>
              </w:rPr>
              <w:t xml:space="preserve">Description </w:t>
            </w:r>
            <w:r w:rsidR="00C81F6D">
              <w:rPr>
                <w:rFonts w:cs="Arial"/>
                <w:sz w:val="16"/>
                <w:szCs w:val="16"/>
              </w:rPr>
              <w:t>of inspection openings for closed IBA handling components including number and location of openings.</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EBA904C" w14:textId="77777777" w:rsidR="00431DBB" w:rsidRPr="00684C14" w:rsidRDefault="00431DBB" w:rsidP="00E935C2">
            <w:pPr>
              <w:spacing w:line="240" w:lineRule="auto"/>
              <w:jc w:val="center"/>
              <w:rPr>
                <w:rFonts w:cs="Arial"/>
                <w:sz w:val="16"/>
                <w:szCs w:val="16"/>
              </w:rPr>
            </w:pPr>
          </w:p>
        </w:tc>
      </w:tr>
      <w:tr w:rsidR="0016607D" w:rsidRPr="00684C14" w14:paraId="79CD716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7F90DDF" w14:textId="77777777" w:rsidR="0016607D" w:rsidRPr="00684C14" w:rsidRDefault="0016607D" w:rsidP="00E935C2">
            <w:pPr>
              <w:rPr>
                <w:rFonts w:cs="Arial"/>
                <w:b/>
                <w:bCs/>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95E665"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4AE58"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915744"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265D043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983F12D" w14:textId="77777777" w:rsidR="0016607D" w:rsidRPr="00684C14" w:rsidRDefault="0016607D" w:rsidP="00E935C2">
            <w:pPr>
              <w:rPr>
                <w:rFonts w:cs="Arial"/>
                <w:b/>
                <w:bCs/>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5C84243" w14:textId="77777777" w:rsidR="0016607D" w:rsidRPr="00684C14" w:rsidRDefault="0016607D" w:rsidP="00E935C2">
            <w:pPr>
              <w:spacing w:line="240" w:lineRule="auto"/>
              <w:ind w:firstLineChars="1" w:firstLine="2"/>
              <w:rPr>
                <w:rFonts w:cs="Arial"/>
              </w:rPr>
            </w:pPr>
            <w:r w:rsidRPr="00684C14">
              <w:rPr>
                <w:rFonts w:cs="Arial"/>
              </w:rPr>
              <w:t xml:space="preserve">Main dimensions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EA2C1EE"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4F6AD2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4AC6F1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977660E" w14:textId="77777777" w:rsidR="0016607D" w:rsidRPr="00684C14" w:rsidRDefault="0016607D" w:rsidP="00E935C2">
            <w:pPr>
              <w:rPr>
                <w:rFonts w:cs="Arial"/>
                <w:b/>
                <w:bCs/>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4930A24" w14:textId="77777777" w:rsidR="0016607D" w:rsidRPr="00684C14" w:rsidRDefault="0016607D" w:rsidP="00E935C2">
            <w:pPr>
              <w:spacing w:line="240" w:lineRule="auto"/>
              <w:ind w:firstLineChars="1" w:firstLine="2"/>
              <w:rPr>
                <w:rFonts w:cs="Arial"/>
              </w:rPr>
            </w:pPr>
            <w:r w:rsidRPr="00684C14">
              <w:rPr>
                <w:rFonts w:cs="Arial"/>
              </w:rPr>
              <w:t>Capacity (max.)</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7F8E5DD" w14:textId="77777777" w:rsidR="0016607D" w:rsidRPr="00684C14" w:rsidRDefault="0016607D" w:rsidP="00E935C2">
            <w:pPr>
              <w:spacing w:line="240" w:lineRule="auto"/>
              <w:rPr>
                <w:rFonts w:cs="Arial"/>
              </w:rPr>
            </w:pPr>
            <w:r w:rsidRPr="00684C14">
              <w:rPr>
                <w:rFonts w:cs="Arial"/>
              </w:rPr>
              <w:t>tons/h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1297208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14DBA9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D1EE59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55A01E8" w14:textId="77777777" w:rsidR="0016607D" w:rsidRPr="00684C14" w:rsidRDefault="0016607D" w:rsidP="00E935C2">
            <w:pPr>
              <w:spacing w:line="240" w:lineRule="auto"/>
              <w:ind w:firstLineChars="1" w:firstLine="2"/>
              <w:rPr>
                <w:rFonts w:cs="Arial"/>
              </w:rPr>
            </w:pPr>
            <w:r w:rsidRPr="00684C14">
              <w:rPr>
                <w:rFonts w:cs="Arial"/>
              </w:rPr>
              <w:t>Water consumption (max.)</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9080263" w14:textId="77777777" w:rsidR="0016607D" w:rsidRPr="00684C14" w:rsidRDefault="0016607D" w:rsidP="00E935C2">
            <w:pPr>
              <w:spacing w:line="240" w:lineRule="auto"/>
              <w:rPr>
                <w:rFonts w:cs="Arial"/>
              </w:rPr>
            </w:pPr>
            <w:r w:rsidRPr="00684C14">
              <w:rPr>
                <w:rFonts w:cs="Arial"/>
              </w:rPr>
              <w:t>m³/h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3507964" w14:textId="77777777" w:rsidR="0016607D" w:rsidRPr="00684C14" w:rsidRDefault="0016607D" w:rsidP="00E935C2">
            <w:pPr>
              <w:spacing w:line="240" w:lineRule="auto"/>
              <w:jc w:val="center"/>
              <w:rPr>
                <w:rFonts w:cs="Arial"/>
              </w:rPr>
            </w:pPr>
            <w:r w:rsidRPr="00684C14">
              <w:rPr>
                <w:rFonts w:cs="Arial"/>
              </w:rPr>
              <w:t> </w:t>
            </w:r>
          </w:p>
        </w:tc>
      </w:tr>
      <w:tr w:rsidR="00B77308" w:rsidRPr="00684C14" w14:paraId="424457D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0A7A1799"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8E810BE" w14:textId="7DA1300C" w:rsidR="00B77308" w:rsidRPr="0061139E" w:rsidRDefault="00B77308" w:rsidP="00B77308">
            <w:pPr>
              <w:spacing w:line="240" w:lineRule="auto"/>
              <w:ind w:firstLineChars="1" w:firstLine="2"/>
            </w:pPr>
            <w:r w:rsidRPr="0061139E">
              <w:t xml:space="preserve">Weight of total IBA extraction system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9D6F96D" w14:textId="2BBD2EB4" w:rsidR="00B77308" w:rsidRPr="0061139E" w:rsidRDefault="00B77308" w:rsidP="00B77308">
            <w:pPr>
              <w:spacing w:line="240" w:lineRule="auto"/>
            </w:pPr>
            <w:r w:rsidRPr="0061139E">
              <w:t>tons/h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72BB179" w14:textId="77777777" w:rsidR="00B77308" w:rsidRPr="00684C14" w:rsidRDefault="00B77308" w:rsidP="00B77308">
            <w:pPr>
              <w:spacing w:line="240" w:lineRule="auto"/>
              <w:jc w:val="center"/>
              <w:rPr>
                <w:rFonts w:cs="Arial"/>
              </w:rPr>
            </w:pPr>
          </w:p>
        </w:tc>
      </w:tr>
      <w:tr w:rsidR="0016607D" w:rsidRPr="00684C14" w14:paraId="1586DD7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DFCBEDF"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43366CC" w14:textId="77777777" w:rsidR="0016607D" w:rsidRPr="00684C14" w:rsidRDefault="0016607D" w:rsidP="00E935C2">
            <w:pPr>
              <w:spacing w:line="240" w:lineRule="auto"/>
              <w:ind w:firstLineChars="1" w:firstLine="2"/>
              <w:rPr>
                <w:rFonts w:cs="Arial"/>
              </w:rPr>
            </w:pPr>
            <w:r w:rsidRPr="00684C14">
              <w:rPr>
                <w:rFonts w:cs="Arial"/>
              </w:rPr>
              <w:t xml:space="preserve">Number of extractors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2FB8EA1" w14:textId="77777777" w:rsidR="0016607D" w:rsidRPr="00684C14" w:rsidRDefault="0016607D" w:rsidP="00E935C2">
            <w:pPr>
              <w:spacing w:line="240" w:lineRule="auto"/>
              <w:rPr>
                <w:rFonts w:cs="Arial"/>
              </w:rPr>
            </w:pPr>
            <w:r w:rsidRPr="00684C14">
              <w:rPr>
                <w:rFonts w:cs="Arial"/>
              </w:rPr>
              <w:t>nos.</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79B8D42"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2E01B0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1EBED4F"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2FBD4EE" w14:textId="77777777" w:rsidR="0016607D" w:rsidRPr="00684C14" w:rsidRDefault="0016607D" w:rsidP="00E935C2">
            <w:pPr>
              <w:spacing w:line="240" w:lineRule="auto"/>
              <w:ind w:left="2"/>
              <w:rPr>
                <w:rFonts w:cs="Arial"/>
              </w:rPr>
            </w:pPr>
            <w:r w:rsidRPr="00684C14">
              <w:rPr>
                <w:rFonts w:cs="Arial"/>
              </w:rPr>
              <w:t xml:space="preserve">Dimensions of extraction sections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224713A" w14:textId="4339B5E4" w:rsidR="0016607D" w:rsidRPr="00684C14" w:rsidRDefault="0016607D" w:rsidP="00E935C2">
            <w:pPr>
              <w:spacing w:line="240" w:lineRule="auto"/>
              <w:rPr>
                <w:rFonts w:cs="Arial"/>
              </w:rPr>
            </w:pPr>
            <w:r w:rsidRPr="00684C14">
              <w:rPr>
                <w:rFonts w:cs="Arial"/>
              </w:rPr>
              <w:t>m</w:t>
            </w:r>
            <w:r w:rsidR="00B77308" w:rsidRPr="00684C14">
              <w:rPr>
                <w:rFonts w:cs="Arial"/>
              </w:rPr>
              <w:t>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1B186B7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C454EB0"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3A7906F3"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00C6F58" w14:textId="77777777" w:rsidR="0016607D" w:rsidRPr="00684C14" w:rsidRDefault="0016607D" w:rsidP="00E935C2">
            <w:pPr>
              <w:spacing w:line="240" w:lineRule="auto"/>
              <w:ind w:firstLineChars="1" w:firstLine="2"/>
              <w:rPr>
                <w:rFonts w:cs="Arial"/>
              </w:rPr>
            </w:pPr>
            <w:r w:rsidRPr="00684C14">
              <w:rPr>
                <w:rFonts w:cs="Arial"/>
              </w:rPr>
              <w:t>Driving mechanism</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8185F5C"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A0EFE7A"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F28A2C7"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9E86A8A"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44BF73D" w14:textId="77777777" w:rsidR="0016607D" w:rsidRPr="00684C14" w:rsidRDefault="0016607D" w:rsidP="00E935C2">
            <w:pPr>
              <w:spacing w:line="240" w:lineRule="auto"/>
              <w:ind w:firstLineChars="1" w:firstLine="2"/>
              <w:rPr>
                <w:rFonts w:cs="Arial"/>
              </w:rPr>
            </w:pPr>
            <w:r w:rsidRPr="00684C14">
              <w:rPr>
                <w:rFonts w:cs="Arial"/>
              </w:rPr>
              <w:t>Transport capacity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158C777" w14:textId="77777777" w:rsidR="0016607D" w:rsidRPr="00684C14" w:rsidRDefault="0016607D" w:rsidP="00E935C2">
            <w:pPr>
              <w:spacing w:line="240" w:lineRule="auto"/>
              <w:rPr>
                <w:rFonts w:cs="Arial"/>
              </w:rPr>
            </w:pPr>
            <w:r w:rsidRPr="00684C14">
              <w:rPr>
                <w:rFonts w:cs="Arial"/>
              </w:rPr>
              <w:t>tons/h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5E8CDB6"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64407018"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24F95B33"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D2C8221" w14:textId="77777777" w:rsidR="0016607D" w:rsidRPr="00684C14" w:rsidRDefault="0016607D" w:rsidP="00E935C2">
            <w:pPr>
              <w:spacing w:line="240" w:lineRule="auto"/>
              <w:ind w:firstLineChars="1" w:firstLine="2"/>
              <w:rPr>
                <w:rFonts w:cs="Arial"/>
              </w:rPr>
            </w:pPr>
            <w:r w:rsidRPr="00684C14">
              <w:rPr>
                <w:rFonts w:cs="Arial"/>
              </w:rPr>
              <w:t xml:space="preserve">Expected lifetime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F88F437" w14:textId="77777777" w:rsidR="0016607D" w:rsidRPr="00684C14" w:rsidRDefault="0016607D" w:rsidP="00E935C2">
            <w:pPr>
              <w:spacing w:line="240" w:lineRule="auto"/>
              <w:rPr>
                <w:rFonts w:cs="Arial"/>
              </w:rPr>
            </w:pPr>
            <w:r w:rsidRPr="00684C14">
              <w:rPr>
                <w:rFonts w:cs="Arial"/>
              </w:rPr>
              <w:t>years</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40DE614"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7FC99C6"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71938F7"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DAB12F4" w14:textId="2F9CDB1D" w:rsidR="0016607D" w:rsidRPr="00684C14" w:rsidRDefault="0016607D" w:rsidP="00E935C2">
            <w:pPr>
              <w:spacing w:line="240" w:lineRule="auto"/>
              <w:ind w:firstLineChars="1" w:firstLine="2"/>
              <w:rPr>
                <w:rFonts w:cs="Arial"/>
              </w:rPr>
            </w:pPr>
            <w:r w:rsidRPr="00684C14">
              <w:rPr>
                <w:rFonts w:cs="Arial"/>
              </w:rPr>
              <w:t xml:space="preserve">Water content in </w:t>
            </w:r>
            <w:r w:rsidR="00E935C2" w:rsidRPr="00684C14">
              <w:rPr>
                <w:rFonts w:cs="Arial"/>
              </w:rPr>
              <w:t>IBA</w:t>
            </w:r>
            <w:r w:rsidRPr="00684C14">
              <w:rPr>
                <w:rFonts w:cs="Arial"/>
              </w:rPr>
              <w:t xml:space="preserve"> downstream extractor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702EF75"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6A94D04" w14:textId="77777777" w:rsidR="0016607D" w:rsidRPr="00684C14" w:rsidRDefault="0016607D" w:rsidP="00E935C2">
            <w:pPr>
              <w:spacing w:line="240" w:lineRule="auto"/>
              <w:jc w:val="center"/>
              <w:rPr>
                <w:rFonts w:cs="Arial"/>
              </w:rPr>
            </w:pPr>
            <w:r w:rsidRPr="00684C14">
              <w:rPr>
                <w:rFonts w:cs="Arial"/>
              </w:rPr>
              <w:t> </w:t>
            </w:r>
          </w:p>
        </w:tc>
      </w:tr>
      <w:tr w:rsidR="00B77308" w:rsidRPr="00684C14" w14:paraId="55D1705C"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370A462"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35F3D23" w14:textId="5E072D5A" w:rsidR="00B77308" w:rsidRPr="0061139E" w:rsidRDefault="00B77308" w:rsidP="00B77308">
            <w:pPr>
              <w:spacing w:line="240" w:lineRule="auto"/>
              <w:ind w:firstLineChars="1" w:firstLine="2"/>
            </w:pPr>
            <w:r w:rsidRPr="0061139E">
              <w:t>Type of water level measurement in IBA extractor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7B9332B" w14:textId="5463BAFF"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6ECCF16" w14:textId="77777777" w:rsidR="00B77308" w:rsidRPr="00684C14" w:rsidRDefault="00B77308" w:rsidP="00B77308">
            <w:pPr>
              <w:spacing w:line="240" w:lineRule="auto"/>
              <w:jc w:val="center"/>
              <w:rPr>
                <w:rFonts w:cs="Arial"/>
              </w:rPr>
            </w:pPr>
          </w:p>
        </w:tc>
      </w:tr>
      <w:tr w:rsidR="0016607D" w:rsidRPr="00684C14" w14:paraId="0F47B46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10A41C9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2E8C623" w14:textId="0EDBCCCF" w:rsidR="0016607D" w:rsidRPr="00684C14" w:rsidRDefault="0016607D" w:rsidP="00E935C2">
            <w:pPr>
              <w:tabs>
                <w:tab w:val="left" w:pos="192"/>
              </w:tabs>
              <w:spacing w:line="240" w:lineRule="auto"/>
              <w:ind w:firstLine="2"/>
              <w:rPr>
                <w:rFonts w:cs="Arial"/>
              </w:rPr>
            </w:pPr>
            <w:r w:rsidRPr="00684C14">
              <w:rPr>
                <w:rFonts w:cs="Arial"/>
              </w:rPr>
              <w:t xml:space="preserve">Exhaust from </w:t>
            </w:r>
            <w:r w:rsidR="00E935C2" w:rsidRPr="00684C14">
              <w:rPr>
                <w:rFonts w:cs="Arial"/>
              </w:rPr>
              <w:t>IBA</w:t>
            </w:r>
            <w:r w:rsidRPr="00684C14">
              <w:rPr>
                <w:rFonts w:cs="Arial"/>
              </w:rPr>
              <w:t xml:space="preserve"> extractor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705EFED"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79D22E50"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1DA754C"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CE02796"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E5B755D" w14:textId="77777777" w:rsidR="0016607D" w:rsidRPr="00684C14" w:rsidRDefault="0016607D" w:rsidP="00E935C2">
            <w:pPr>
              <w:spacing w:line="240" w:lineRule="auto"/>
              <w:ind w:firstLineChars="1" w:firstLine="2"/>
              <w:rPr>
                <w:rFonts w:cs="Arial"/>
              </w:rPr>
            </w:pPr>
            <w:r w:rsidRPr="00684C14">
              <w:rPr>
                <w:rFonts w:cs="Arial"/>
              </w:rPr>
              <w:t>Principle (e. g. part of secondary air intake)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5B262C1" w14:textId="77777777" w:rsidR="0016607D" w:rsidRPr="00684C14" w:rsidRDefault="0016607D" w:rsidP="00E935C2">
            <w:pPr>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7834427"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1B98B302" w14:textId="77777777" w:rsidTr="006B766D">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04D29205" w14:textId="6048837C" w:rsidR="0016607D" w:rsidRPr="00684C14" w:rsidRDefault="0016607D" w:rsidP="00E935C2">
            <w:pPr>
              <w:keepNext/>
              <w:keepLines/>
              <w:rPr>
                <w:rFonts w:cs="Arial"/>
                <w:b/>
                <w:bCs/>
                <w:sz w:val="16"/>
                <w:szCs w:val="16"/>
              </w:rPr>
            </w:pPr>
            <w:r w:rsidRPr="00684C14">
              <w:rPr>
                <w:rFonts w:cs="Arial"/>
                <w:b/>
                <w:bCs/>
                <w:sz w:val="16"/>
                <w:szCs w:val="16"/>
              </w:rPr>
              <w:lastRenderedPageBreak/>
              <w:t>A2 sec. 1</w:t>
            </w:r>
            <w:r w:rsidR="00834529">
              <w:rPr>
                <w:rFonts w:cs="Arial"/>
                <w:b/>
                <w:bCs/>
                <w:sz w:val="16"/>
                <w:szCs w:val="16"/>
              </w:rPr>
              <w:t>5</w:t>
            </w:r>
            <w:r w:rsidRPr="00684C14">
              <w:rPr>
                <w:rFonts w:cs="Arial"/>
                <w:b/>
                <w:bCs/>
                <w:sz w:val="16"/>
                <w:szCs w:val="16"/>
              </w:rPr>
              <w:t>.2</w:t>
            </w:r>
          </w:p>
        </w:tc>
        <w:tc>
          <w:tcPr>
            <w:tcW w:w="7637" w:type="dxa"/>
            <w:gridSpan w:val="7"/>
            <w:tcBorders>
              <w:top w:val="single" w:sz="4" w:space="0" w:color="auto"/>
              <w:left w:val="single" w:sz="4" w:space="0" w:color="auto"/>
              <w:bottom w:val="single" w:sz="4" w:space="0" w:color="auto"/>
              <w:right w:val="single" w:sz="4" w:space="0" w:color="auto"/>
            </w:tcBorders>
            <w:shd w:val="clear" w:color="auto" w:fill="DEE8F0"/>
            <w:vAlign w:val="center"/>
          </w:tcPr>
          <w:p w14:paraId="1D388024" w14:textId="1DF336A7" w:rsidR="0016607D" w:rsidRPr="00684C14" w:rsidRDefault="00E935C2" w:rsidP="00E935C2">
            <w:pPr>
              <w:keepNext/>
              <w:keepLines/>
              <w:spacing w:line="240" w:lineRule="auto"/>
              <w:ind w:firstLineChars="1" w:firstLine="2"/>
              <w:rPr>
                <w:rFonts w:cs="Arial"/>
              </w:rPr>
            </w:pPr>
            <w:r w:rsidRPr="00684C14">
              <w:rPr>
                <w:rFonts w:cs="Arial"/>
                <w:b/>
                <w:bCs/>
              </w:rPr>
              <w:t>IBA</w:t>
            </w:r>
            <w:r w:rsidR="0016607D" w:rsidRPr="00684C14">
              <w:rPr>
                <w:rFonts w:cs="Arial"/>
                <w:b/>
                <w:bCs/>
              </w:rPr>
              <w:t xml:space="preserve"> Transport System</w:t>
            </w:r>
          </w:p>
        </w:tc>
      </w:tr>
      <w:tr w:rsidR="0016607D" w:rsidRPr="00684C14" w14:paraId="0D2FBA7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C18039B" w14:textId="77777777" w:rsidR="0016607D" w:rsidRPr="00684C14" w:rsidRDefault="0016607D"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4F2DC5" w14:textId="77777777" w:rsidR="0016607D" w:rsidRPr="00684C14" w:rsidRDefault="0016607D" w:rsidP="00E935C2">
            <w:pPr>
              <w:keepNext/>
              <w:keepLines/>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BBDF4" w14:textId="77777777" w:rsidR="0016607D" w:rsidRPr="00684C14" w:rsidRDefault="0016607D" w:rsidP="00E935C2">
            <w:pPr>
              <w:keepNext/>
              <w:keepLines/>
              <w:spacing w:line="240" w:lineRule="auto"/>
              <w:rPr>
                <w:rFonts w:cs="Arial"/>
                <w:b/>
                <w:sz w:val="16"/>
                <w:szCs w:val="16"/>
                <w:vertAlign w:val="superscript"/>
              </w:rPr>
            </w:pPr>
            <w:r w:rsidRPr="00684C14">
              <w:rPr>
                <w:rFonts w:cs="Arial"/>
                <w:b/>
                <w:i/>
                <w:sz w:val="16"/>
                <w:szCs w:val="16"/>
              </w:rPr>
              <w:t>Unit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D2F5E2" w14:textId="77777777" w:rsidR="0016607D" w:rsidRPr="00684C14" w:rsidRDefault="0016607D" w:rsidP="00E935C2">
            <w:pPr>
              <w:keepNext/>
              <w:keepLines/>
              <w:spacing w:line="240" w:lineRule="auto"/>
              <w:rPr>
                <w:rFonts w:cs="Arial"/>
                <w:b/>
                <w:sz w:val="16"/>
                <w:szCs w:val="16"/>
              </w:rPr>
            </w:pPr>
            <w:r w:rsidRPr="00684C14">
              <w:rPr>
                <w:rFonts w:cs="Arial"/>
                <w:b/>
                <w:i/>
                <w:sz w:val="16"/>
                <w:szCs w:val="16"/>
              </w:rPr>
              <w:t>Value/Description</w:t>
            </w:r>
          </w:p>
        </w:tc>
      </w:tr>
      <w:tr w:rsidR="0016607D" w:rsidRPr="00684C14" w14:paraId="196CCC24"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B1044A2" w14:textId="77777777" w:rsidR="0016607D" w:rsidRPr="00684C14" w:rsidRDefault="0016607D"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A25F4E9" w14:textId="77777777" w:rsidR="0016607D" w:rsidRPr="00684C14" w:rsidRDefault="0016607D" w:rsidP="00E935C2">
            <w:pPr>
              <w:keepNext/>
              <w:keepLines/>
              <w:spacing w:line="240" w:lineRule="auto"/>
              <w:ind w:firstLineChars="1" w:firstLine="2"/>
              <w:rPr>
                <w:rFonts w:cs="Arial"/>
              </w:rPr>
            </w:pPr>
            <w:r w:rsidRPr="00684C14">
              <w:rPr>
                <w:rFonts w:cs="Arial"/>
              </w:rPr>
              <w:t>Type of conveyors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D316470" w14:textId="77777777" w:rsidR="0016607D" w:rsidRPr="00684C14" w:rsidRDefault="0016607D" w:rsidP="00E935C2">
            <w:pPr>
              <w:keepNext/>
              <w:keepLines/>
              <w:spacing w:line="240" w:lineRule="auto"/>
              <w:rPr>
                <w:rFonts w:cs="Arial"/>
              </w:rPr>
            </w:pPr>
            <w:r w:rsidRPr="00684C14">
              <w:rPr>
                <w:rFonts w:cs="Arial"/>
              </w:rPr>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AE6F5B4" w14:textId="77777777" w:rsidR="0016607D" w:rsidRPr="00684C14" w:rsidRDefault="0016607D" w:rsidP="00E935C2">
            <w:pPr>
              <w:keepNext/>
              <w:keepLines/>
              <w:spacing w:line="240" w:lineRule="auto"/>
              <w:jc w:val="center"/>
              <w:rPr>
                <w:rFonts w:cs="Arial"/>
              </w:rPr>
            </w:pPr>
            <w:r w:rsidRPr="00684C14">
              <w:rPr>
                <w:rFonts w:cs="Arial"/>
              </w:rPr>
              <w:t> </w:t>
            </w:r>
          </w:p>
        </w:tc>
      </w:tr>
      <w:tr w:rsidR="00B77308" w:rsidRPr="00684C14" w14:paraId="2767BFE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FFD5750" w14:textId="77777777" w:rsidR="00B77308" w:rsidRPr="00684C14" w:rsidRDefault="00B77308" w:rsidP="00E935C2">
            <w:pPr>
              <w:keepNext/>
              <w:keepLines/>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50B907A" w14:textId="44A5CDE4" w:rsidR="00B77308" w:rsidRPr="0061139E" w:rsidRDefault="00B77308" w:rsidP="00E935C2">
            <w:pPr>
              <w:keepNext/>
              <w:keepLines/>
              <w:spacing w:line="240" w:lineRule="auto"/>
              <w:ind w:firstLineChars="1" w:firstLine="2"/>
            </w:pPr>
            <w:r w:rsidRPr="0061139E">
              <w:t>Make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7B247D2" w14:textId="34439C96" w:rsidR="00B77308" w:rsidRPr="0061139E" w:rsidRDefault="00B77308" w:rsidP="00E935C2">
            <w:pPr>
              <w:keepNext/>
              <w:keepLines/>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D7A49A4" w14:textId="77777777" w:rsidR="00B77308" w:rsidRPr="00684C14" w:rsidRDefault="00B77308" w:rsidP="00E935C2">
            <w:pPr>
              <w:keepNext/>
              <w:keepLines/>
              <w:spacing w:line="240" w:lineRule="auto"/>
              <w:jc w:val="center"/>
              <w:rPr>
                <w:rFonts w:cs="Arial"/>
              </w:rPr>
            </w:pPr>
          </w:p>
        </w:tc>
      </w:tr>
      <w:tr w:rsidR="0016607D" w:rsidRPr="00684C14" w14:paraId="7133F39E"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DE03B12"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E471202" w14:textId="77777777" w:rsidR="0016607D" w:rsidRPr="00684C14" w:rsidRDefault="0016607D" w:rsidP="00E935C2">
            <w:pPr>
              <w:spacing w:line="240" w:lineRule="auto"/>
              <w:ind w:firstLineChars="1" w:firstLine="2"/>
              <w:rPr>
                <w:rFonts w:cs="Arial"/>
              </w:rPr>
            </w:pPr>
            <w:r w:rsidRPr="00684C14">
              <w:rPr>
                <w:rFonts w:cs="Arial"/>
              </w:rPr>
              <w:t>Width</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78AA2EE" w14:textId="77777777" w:rsidR="0016607D" w:rsidRPr="00684C14" w:rsidRDefault="0016607D" w:rsidP="00E935C2">
            <w:pPr>
              <w:spacing w:line="240" w:lineRule="auto"/>
              <w:rPr>
                <w:rFonts w:cs="Arial"/>
              </w:rPr>
            </w:pPr>
            <w:r w:rsidRPr="00684C14">
              <w:rPr>
                <w:rFonts w:cs="Arial"/>
              </w:rPr>
              <w:t>mm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C9953E3"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7E0A627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7115F187"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71DFAF11" w14:textId="77777777" w:rsidR="0016607D" w:rsidRPr="00684C14" w:rsidRDefault="0016607D" w:rsidP="00E935C2">
            <w:pPr>
              <w:spacing w:line="240" w:lineRule="auto"/>
              <w:ind w:firstLineChars="1" w:firstLine="2"/>
              <w:rPr>
                <w:rFonts w:cs="Arial"/>
              </w:rPr>
            </w:pPr>
            <w:r w:rsidRPr="00684C14">
              <w:rPr>
                <w:rFonts w:cs="Arial"/>
              </w:rPr>
              <w:t>Length</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D4C1617" w14:textId="77777777" w:rsidR="0016607D" w:rsidRPr="00684C14" w:rsidRDefault="0016607D" w:rsidP="00E935C2">
            <w:pPr>
              <w:spacing w:line="240" w:lineRule="auto"/>
              <w:rPr>
                <w:rFonts w:cs="Arial"/>
              </w:rPr>
            </w:pPr>
            <w:r w:rsidRPr="00684C14">
              <w:rPr>
                <w:rFonts w:cs="Arial"/>
              </w:rPr>
              <w:t>mm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AF82E05"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596D6725"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F70313D"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E1DF269" w14:textId="77777777" w:rsidR="0016607D" w:rsidRPr="00684C14" w:rsidRDefault="0016607D" w:rsidP="00E935C2">
            <w:pPr>
              <w:spacing w:line="240" w:lineRule="auto"/>
              <w:ind w:firstLineChars="1" w:firstLine="2"/>
              <w:rPr>
                <w:rFonts w:cs="Arial"/>
              </w:rPr>
            </w:pPr>
            <w:r w:rsidRPr="00684C14">
              <w:rPr>
                <w:rFonts w:cs="Arial"/>
              </w:rPr>
              <w:t>Transport capacity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DE98CB9" w14:textId="77777777" w:rsidR="0016607D" w:rsidRPr="00684C14" w:rsidRDefault="0016607D" w:rsidP="00E935C2">
            <w:pPr>
              <w:spacing w:line="240" w:lineRule="auto"/>
              <w:rPr>
                <w:rFonts w:cs="Arial"/>
              </w:rPr>
            </w:pPr>
            <w:r w:rsidRPr="00684C14">
              <w:rPr>
                <w:rFonts w:cs="Arial"/>
              </w:rPr>
              <w:t>tons/h</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3C8623C"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EFF5D03"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551ADDFE"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02C3342A" w14:textId="77777777" w:rsidR="0016607D" w:rsidRPr="00684C14" w:rsidRDefault="0016607D" w:rsidP="00E935C2">
            <w:pPr>
              <w:spacing w:line="240" w:lineRule="auto"/>
              <w:ind w:firstLineChars="1" w:firstLine="2"/>
              <w:rPr>
                <w:rFonts w:cs="Arial"/>
              </w:rPr>
            </w:pPr>
            <w:r w:rsidRPr="00684C14">
              <w:rPr>
                <w:rFonts w:cs="Arial"/>
              </w:rPr>
              <w:t xml:space="preserve">Lifting height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5B4EF66" w14:textId="77777777" w:rsidR="0016607D" w:rsidRPr="00684C14" w:rsidRDefault="0016607D" w:rsidP="00E935C2">
            <w:pPr>
              <w:spacing w:line="240" w:lineRule="auto"/>
              <w:rPr>
                <w:rFonts w:cs="Arial"/>
              </w:rPr>
            </w:pPr>
            <w:r w:rsidRPr="00684C14">
              <w:rPr>
                <w:rFonts w:cs="Arial"/>
              </w:rPr>
              <w:t>m</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5950E21D" w14:textId="77777777" w:rsidR="0016607D" w:rsidRPr="00684C14" w:rsidRDefault="0016607D" w:rsidP="00E935C2">
            <w:pPr>
              <w:spacing w:line="240" w:lineRule="auto"/>
              <w:jc w:val="center"/>
              <w:rPr>
                <w:rFonts w:cs="Arial"/>
              </w:rPr>
            </w:pPr>
            <w:r w:rsidRPr="00684C14">
              <w:rPr>
                <w:rFonts w:cs="Arial"/>
              </w:rPr>
              <w:t> </w:t>
            </w:r>
          </w:p>
        </w:tc>
      </w:tr>
      <w:tr w:rsidR="00B77308" w:rsidRPr="00684C14" w14:paraId="21635D71"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605B9410"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44C1E1A" w14:textId="70598930" w:rsidR="00B77308" w:rsidRPr="0061139E" w:rsidRDefault="00B77308" w:rsidP="00B77308">
            <w:pPr>
              <w:spacing w:line="240" w:lineRule="auto"/>
              <w:ind w:firstLineChars="1" w:firstLine="2"/>
            </w:pPr>
            <w:r w:rsidRPr="0061139E">
              <w:t>Driving power</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72BA1B0" w14:textId="35F0F584" w:rsidR="00B77308" w:rsidRPr="0061139E" w:rsidRDefault="00B77308" w:rsidP="00B77308">
            <w:pPr>
              <w:spacing w:line="240" w:lineRule="auto"/>
            </w:pPr>
            <w:r w:rsidRPr="0061139E">
              <w:t>kW</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0FE6B967" w14:textId="77777777" w:rsidR="00B77308" w:rsidRPr="00684C14" w:rsidRDefault="00B77308" w:rsidP="00B77308">
            <w:pPr>
              <w:spacing w:line="240" w:lineRule="auto"/>
              <w:jc w:val="center"/>
              <w:rPr>
                <w:rFonts w:cs="Arial"/>
              </w:rPr>
            </w:pPr>
          </w:p>
        </w:tc>
      </w:tr>
      <w:tr w:rsidR="00B77308" w:rsidRPr="00684C14" w14:paraId="2900D82B" w14:textId="77777777" w:rsidTr="006B766D">
        <w:trPr>
          <w:cantSplit/>
          <w:trHeight w:val="255"/>
        </w:trPr>
        <w:tc>
          <w:tcPr>
            <w:tcW w:w="1503" w:type="dxa"/>
            <w:gridSpan w:val="2"/>
            <w:tcBorders>
              <w:left w:val="single" w:sz="4" w:space="0" w:color="auto"/>
              <w:right w:val="single" w:sz="4" w:space="0" w:color="auto"/>
            </w:tcBorders>
            <w:shd w:val="clear" w:color="auto" w:fill="DEE8F0"/>
          </w:tcPr>
          <w:p w14:paraId="4EC3E396"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BFEBDFE" w14:textId="7807A530" w:rsidR="00B77308" w:rsidRPr="0061139E" w:rsidRDefault="00B77308" w:rsidP="00B77308">
            <w:pPr>
              <w:spacing w:line="240" w:lineRule="auto"/>
              <w:ind w:firstLineChars="1" w:firstLine="2"/>
            </w:pPr>
            <w:r w:rsidRPr="0061139E">
              <w:t>Additional conveyance equipment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6CBA493" w14:textId="58591347"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4D755313" w14:textId="77777777" w:rsidR="00B77308" w:rsidRPr="00684C14" w:rsidRDefault="00B77308" w:rsidP="00B77308">
            <w:pPr>
              <w:spacing w:line="240" w:lineRule="auto"/>
              <w:jc w:val="center"/>
              <w:rPr>
                <w:rFonts w:cs="Arial"/>
              </w:rPr>
            </w:pPr>
          </w:p>
        </w:tc>
      </w:tr>
      <w:tr w:rsidR="00B77308" w:rsidRPr="00684C14" w14:paraId="457C0A34" w14:textId="77777777" w:rsidTr="006B766D">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0B0E933C" w14:textId="77777777" w:rsidR="00B77308" w:rsidRPr="00684C14" w:rsidRDefault="00B77308" w:rsidP="00B77308">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9330E62" w14:textId="6C4579E9" w:rsidR="00B77308" w:rsidRPr="0061139E" w:rsidRDefault="00B77308" w:rsidP="00B77308">
            <w:pPr>
              <w:spacing w:line="240" w:lineRule="auto"/>
              <w:ind w:firstLineChars="1" w:firstLine="2"/>
            </w:pPr>
            <w:r w:rsidRPr="0061139E">
              <w:t>Water consumption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6BB982C" w14:textId="4062C7CC" w:rsidR="00B77308" w:rsidRPr="0061139E" w:rsidRDefault="00B77308" w:rsidP="00B77308">
            <w:pPr>
              <w:spacing w:line="240" w:lineRule="auto"/>
            </w:pPr>
            <w:r w:rsidRPr="0061139E">
              <w:t>-</w:t>
            </w:r>
          </w:p>
        </w:tc>
        <w:tc>
          <w:tcPr>
            <w:tcW w:w="2746" w:type="dxa"/>
            <w:gridSpan w:val="3"/>
            <w:tcBorders>
              <w:top w:val="single" w:sz="4" w:space="0" w:color="auto"/>
              <w:left w:val="single" w:sz="4" w:space="0" w:color="auto"/>
              <w:bottom w:val="single" w:sz="4" w:space="0" w:color="auto"/>
              <w:right w:val="single" w:sz="4" w:space="0" w:color="auto"/>
            </w:tcBorders>
            <w:shd w:val="clear" w:color="auto" w:fill="auto"/>
          </w:tcPr>
          <w:p w14:paraId="25C9B045" w14:textId="77777777" w:rsidR="00B77308" w:rsidRPr="00684C14" w:rsidRDefault="00B77308" w:rsidP="00B77308">
            <w:pPr>
              <w:spacing w:line="240" w:lineRule="auto"/>
              <w:jc w:val="center"/>
              <w:rPr>
                <w:rFonts w:cs="Arial"/>
              </w:rPr>
            </w:pPr>
          </w:p>
        </w:tc>
      </w:tr>
    </w:tbl>
    <w:p w14:paraId="759FF3D5" w14:textId="77777777" w:rsidR="0016607D" w:rsidRPr="00684C14" w:rsidRDefault="0016607D" w:rsidP="0016607D"/>
    <w:p w14:paraId="145A37FB"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496"/>
        <w:gridCol w:w="7"/>
        <w:gridCol w:w="3609"/>
        <w:gridCol w:w="6"/>
        <w:gridCol w:w="1276"/>
        <w:gridCol w:w="1559"/>
        <w:gridCol w:w="1187"/>
      </w:tblGrid>
      <w:tr w:rsidR="0016607D" w:rsidRPr="00684C14" w14:paraId="19F2911F" w14:textId="77777777" w:rsidTr="00ED1973">
        <w:trPr>
          <w:cantSplit/>
          <w:trHeight w:val="270"/>
          <w:tblHeader/>
        </w:trPr>
        <w:tc>
          <w:tcPr>
            <w:tcW w:w="1496" w:type="dxa"/>
            <w:tcBorders>
              <w:top w:val="single" w:sz="4" w:space="0" w:color="auto"/>
              <w:left w:val="single" w:sz="4" w:space="0" w:color="auto"/>
              <w:right w:val="single" w:sz="4" w:space="0" w:color="auto"/>
            </w:tcBorders>
            <w:shd w:val="clear" w:color="auto" w:fill="BAD2E0"/>
          </w:tcPr>
          <w:p w14:paraId="64224690" w14:textId="4A3A6793" w:rsidR="0016607D" w:rsidRPr="00684C14" w:rsidRDefault="0016607D" w:rsidP="00E935C2">
            <w:pPr>
              <w:keepNext/>
              <w:keepLines/>
              <w:widowControl w:val="0"/>
              <w:spacing w:line="240" w:lineRule="auto"/>
              <w:rPr>
                <w:rFonts w:cs="Arial"/>
                <w:b/>
                <w:bCs/>
                <w:sz w:val="16"/>
                <w:szCs w:val="16"/>
              </w:rPr>
            </w:pPr>
            <w:r w:rsidRPr="00684C14">
              <w:br w:type="page"/>
            </w:r>
            <w:bookmarkStart w:id="96" w:name="_Toc55820356"/>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12</w:t>
            </w:r>
            <w:bookmarkEnd w:id="96"/>
            <w:r w:rsidR="00ED1973" w:rsidRPr="00684C14">
              <w:rPr>
                <w:rFonts w:eastAsia="Times New Roman" w:cs="Arial"/>
                <w:b/>
                <w:bCs/>
                <w:sz w:val="16"/>
                <w:szCs w:val="16"/>
                <w:lang w:eastAsia="da-DK"/>
              </w:rPr>
              <w:fldChar w:fldCharType="end"/>
            </w:r>
          </w:p>
        </w:tc>
        <w:tc>
          <w:tcPr>
            <w:tcW w:w="3616" w:type="dxa"/>
            <w:gridSpan w:val="2"/>
            <w:tcBorders>
              <w:top w:val="single" w:sz="4" w:space="0" w:color="auto"/>
              <w:left w:val="single" w:sz="4" w:space="0" w:color="auto"/>
              <w:right w:val="single" w:sz="4" w:space="0" w:color="auto"/>
            </w:tcBorders>
            <w:shd w:val="clear" w:color="auto" w:fill="BAD2E0"/>
          </w:tcPr>
          <w:p w14:paraId="11F9ECDD"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3C009900"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top w:val="single" w:sz="4" w:space="0" w:color="auto"/>
              <w:left w:val="single" w:sz="4" w:space="0" w:color="auto"/>
            </w:tcBorders>
            <w:shd w:val="clear" w:color="auto" w:fill="BAD2E0"/>
          </w:tcPr>
          <w:p w14:paraId="7DFA701C"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0BABDD95"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187" w:type="dxa"/>
            <w:tcBorders>
              <w:top w:val="single" w:sz="4" w:space="0" w:color="auto"/>
              <w:left w:val="nil"/>
              <w:right w:val="single" w:sz="4" w:space="0" w:color="auto"/>
            </w:tcBorders>
            <w:shd w:val="clear" w:color="auto" w:fill="BAD2E0"/>
          </w:tcPr>
          <w:p w14:paraId="5B6056E6"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10EE45C" w14:textId="77777777" w:rsidTr="00ED1973">
        <w:trPr>
          <w:cantSplit/>
          <w:trHeight w:val="270"/>
          <w:tblHeader/>
        </w:trPr>
        <w:tc>
          <w:tcPr>
            <w:tcW w:w="1496" w:type="dxa"/>
            <w:tcBorders>
              <w:left w:val="single" w:sz="4" w:space="0" w:color="auto"/>
              <w:right w:val="single" w:sz="4" w:space="0" w:color="auto"/>
            </w:tcBorders>
            <w:shd w:val="clear" w:color="auto" w:fill="BAD2E0"/>
          </w:tcPr>
          <w:p w14:paraId="09B60464"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26D337A9"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left w:val="single" w:sz="4" w:space="0" w:color="auto"/>
              <w:bottom w:val="single" w:sz="4" w:space="0" w:color="auto"/>
            </w:tcBorders>
            <w:shd w:val="clear" w:color="auto" w:fill="BAD2E0"/>
          </w:tcPr>
          <w:p w14:paraId="100B253D"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187" w:type="dxa"/>
            <w:tcBorders>
              <w:left w:val="nil"/>
              <w:bottom w:val="single" w:sz="4" w:space="0" w:color="auto"/>
              <w:right w:val="single" w:sz="4" w:space="0" w:color="auto"/>
            </w:tcBorders>
            <w:shd w:val="clear" w:color="auto" w:fill="BAD2E0"/>
          </w:tcPr>
          <w:p w14:paraId="16A05CA5"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1BD7B926" w14:textId="77777777" w:rsidTr="00ED1973">
        <w:trPr>
          <w:cantSplit/>
          <w:trHeight w:val="270"/>
          <w:tblHeader/>
        </w:trPr>
        <w:tc>
          <w:tcPr>
            <w:tcW w:w="1496" w:type="dxa"/>
            <w:tcBorders>
              <w:left w:val="single" w:sz="4" w:space="0" w:color="auto"/>
              <w:right w:val="single" w:sz="4" w:space="0" w:color="auto"/>
            </w:tcBorders>
            <w:shd w:val="clear" w:color="auto" w:fill="BAD2E0"/>
          </w:tcPr>
          <w:p w14:paraId="535B5CA9"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72FEA4EB"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841" w:type="dxa"/>
            <w:gridSpan w:val="3"/>
            <w:tcBorders>
              <w:top w:val="single" w:sz="4" w:space="0" w:color="auto"/>
              <w:left w:val="single" w:sz="4" w:space="0" w:color="auto"/>
            </w:tcBorders>
            <w:shd w:val="clear" w:color="auto" w:fill="BAD2E0"/>
          </w:tcPr>
          <w:p w14:paraId="2E09D04C"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187" w:type="dxa"/>
            <w:tcBorders>
              <w:top w:val="single" w:sz="4" w:space="0" w:color="auto"/>
              <w:left w:val="nil"/>
              <w:right w:val="single" w:sz="4" w:space="0" w:color="auto"/>
            </w:tcBorders>
            <w:shd w:val="clear" w:color="auto" w:fill="BAD2E0"/>
          </w:tcPr>
          <w:p w14:paraId="4988B01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6282100" w14:textId="77777777" w:rsidTr="00ED1973">
        <w:trPr>
          <w:cantSplit/>
          <w:trHeight w:val="270"/>
          <w:tblHeader/>
        </w:trPr>
        <w:tc>
          <w:tcPr>
            <w:tcW w:w="1496" w:type="dxa"/>
            <w:tcBorders>
              <w:left w:val="single" w:sz="4" w:space="0" w:color="auto"/>
              <w:right w:val="single" w:sz="4" w:space="0" w:color="auto"/>
            </w:tcBorders>
            <w:shd w:val="clear" w:color="auto" w:fill="BAD2E0"/>
          </w:tcPr>
          <w:p w14:paraId="3DE69E07"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16" w:type="dxa"/>
            <w:gridSpan w:val="2"/>
            <w:tcBorders>
              <w:left w:val="single" w:sz="4" w:space="0" w:color="auto"/>
              <w:right w:val="single" w:sz="4" w:space="0" w:color="auto"/>
            </w:tcBorders>
            <w:shd w:val="clear" w:color="auto" w:fill="BAD2E0"/>
          </w:tcPr>
          <w:p w14:paraId="3D4385F0" w14:textId="77777777" w:rsidR="0016607D" w:rsidRPr="00684C14" w:rsidRDefault="0016607D" w:rsidP="00E935C2">
            <w:pPr>
              <w:jc w:val="center"/>
              <w:rPr>
                <w:b/>
              </w:rPr>
            </w:pPr>
            <w:bookmarkStart w:id="97" w:name="_Ref282527872"/>
            <w:r w:rsidRPr="00684C14">
              <w:rPr>
                <w:b/>
              </w:rPr>
              <w:t>Auxiliary Systems</w:t>
            </w:r>
            <w:bookmarkEnd w:id="97"/>
          </w:p>
          <w:p w14:paraId="62762925" w14:textId="77777777" w:rsidR="0016607D" w:rsidRPr="00684C14" w:rsidRDefault="0016607D" w:rsidP="00E935C2">
            <w:pPr>
              <w:keepNext/>
              <w:keepLines/>
              <w:widowControl w:val="0"/>
              <w:spacing w:line="240" w:lineRule="auto"/>
              <w:jc w:val="center"/>
              <w:rPr>
                <w:rFonts w:cs="Arial"/>
                <w:b/>
                <w:bCs/>
              </w:rPr>
            </w:pPr>
          </w:p>
        </w:tc>
        <w:tc>
          <w:tcPr>
            <w:tcW w:w="2841" w:type="dxa"/>
            <w:gridSpan w:val="3"/>
            <w:tcBorders>
              <w:left w:val="single" w:sz="4" w:space="0" w:color="auto"/>
            </w:tcBorders>
            <w:shd w:val="clear" w:color="auto" w:fill="BAD2E0"/>
          </w:tcPr>
          <w:p w14:paraId="6A154BED"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187" w:type="dxa"/>
            <w:tcBorders>
              <w:left w:val="nil"/>
              <w:right w:val="single" w:sz="4" w:space="0" w:color="auto"/>
            </w:tcBorders>
            <w:shd w:val="clear" w:color="auto" w:fill="BAD2E0"/>
          </w:tcPr>
          <w:p w14:paraId="4E0EBAFB"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D3AC383" w14:textId="77777777" w:rsidTr="00ED1973">
        <w:trPr>
          <w:cantSplit/>
          <w:trHeight w:val="270"/>
          <w:tblHeader/>
        </w:trPr>
        <w:tc>
          <w:tcPr>
            <w:tcW w:w="1496" w:type="dxa"/>
            <w:tcBorders>
              <w:left w:val="single" w:sz="4" w:space="0" w:color="auto"/>
              <w:bottom w:val="single" w:sz="4" w:space="0" w:color="auto"/>
              <w:right w:val="single" w:sz="4" w:space="0" w:color="auto"/>
            </w:tcBorders>
            <w:shd w:val="clear" w:color="auto" w:fill="BAD2E0"/>
          </w:tcPr>
          <w:p w14:paraId="6C86D377"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616" w:type="dxa"/>
            <w:gridSpan w:val="2"/>
            <w:tcBorders>
              <w:left w:val="single" w:sz="4" w:space="0" w:color="auto"/>
              <w:bottom w:val="single" w:sz="4" w:space="0" w:color="auto"/>
              <w:right w:val="single" w:sz="4" w:space="0" w:color="auto"/>
            </w:tcBorders>
            <w:shd w:val="clear" w:color="auto" w:fill="BAD2E0"/>
          </w:tcPr>
          <w:p w14:paraId="0B6B6D9A" w14:textId="77777777" w:rsidR="0016607D" w:rsidRPr="00684C14" w:rsidRDefault="0016607D" w:rsidP="00E935C2">
            <w:pPr>
              <w:keepNext/>
              <w:keepLines/>
              <w:widowControl w:val="0"/>
              <w:spacing w:line="240" w:lineRule="auto"/>
              <w:rPr>
                <w:rFonts w:cs="Arial"/>
                <w:b/>
                <w:bCs/>
              </w:rPr>
            </w:pPr>
          </w:p>
        </w:tc>
        <w:tc>
          <w:tcPr>
            <w:tcW w:w="2841" w:type="dxa"/>
            <w:gridSpan w:val="3"/>
            <w:tcBorders>
              <w:left w:val="single" w:sz="4" w:space="0" w:color="auto"/>
              <w:bottom w:val="single" w:sz="4" w:space="0" w:color="auto"/>
            </w:tcBorders>
            <w:shd w:val="clear" w:color="auto" w:fill="BAD2E0"/>
          </w:tcPr>
          <w:p w14:paraId="335859AE" w14:textId="77777777" w:rsidR="0016607D" w:rsidRPr="00684C14" w:rsidRDefault="0016607D" w:rsidP="00E935C2">
            <w:pPr>
              <w:keepNext/>
              <w:keepLines/>
              <w:widowControl w:val="0"/>
              <w:spacing w:line="240" w:lineRule="auto"/>
              <w:rPr>
                <w:rFonts w:cs="Arial"/>
              </w:rPr>
            </w:pPr>
          </w:p>
        </w:tc>
        <w:tc>
          <w:tcPr>
            <w:tcW w:w="1187" w:type="dxa"/>
            <w:tcBorders>
              <w:left w:val="nil"/>
              <w:bottom w:val="single" w:sz="4" w:space="0" w:color="auto"/>
              <w:right w:val="single" w:sz="4" w:space="0" w:color="auto"/>
            </w:tcBorders>
            <w:shd w:val="clear" w:color="auto" w:fill="BAD2E0"/>
          </w:tcPr>
          <w:p w14:paraId="5F752C8B" w14:textId="77777777" w:rsidR="0016607D" w:rsidRPr="00684C14" w:rsidRDefault="0016607D" w:rsidP="00E935C2">
            <w:pPr>
              <w:keepNext/>
              <w:keepLines/>
              <w:widowControl w:val="0"/>
              <w:spacing w:line="240" w:lineRule="auto"/>
              <w:rPr>
                <w:rFonts w:cs="Arial"/>
              </w:rPr>
            </w:pPr>
          </w:p>
        </w:tc>
      </w:tr>
      <w:tr w:rsidR="0016607D" w:rsidRPr="00684C14" w14:paraId="4E710369" w14:textId="77777777" w:rsidTr="00ED1973">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426B4B76" w14:textId="26157152" w:rsidR="0016607D" w:rsidRPr="00684C14" w:rsidRDefault="0016607D" w:rsidP="00E935C2">
            <w:pPr>
              <w:spacing w:line="240" w:lineRule="auto"/>
              <w:rPr>
                <w:rFonts w:cs="Arial"/>
                <w:b/>
                <w:bCs/>
                <w:sz w:val="16"/>
                <w:szCs w:val="16"/>
              </w:rPr>
            </w:pPr>
            <w:r w:rsidRPr="00684C14">
              <w:rPr>
                <w:rFonts w:cs="Arial"/>
                <w:b/>
                <w:bCs/>
                <w:sz w:val="16"/>
                <w:szCs w:val="16"/>
              </w:rPr>
              <w:t>A2</w:t>
            </w:r>
            <w:r w:rsidR="00834529">
              <w:rPr>
                <w:rFonts w:cs="Arial"/>
                <w:b/>
                <w:bCs/>
                <w:sz w:val="16"/>
                <w:szCs w:val="16"/>
              </w:rPr>
              <w:t xml:space="preserve"> sec. 18.1</w:t>
            </w:r>
          </w:p>
        </w:tc>
        <w:tc>
          <w:tcPr>
            <w:tcW w:w="7637"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293AC3A9" w14:textId="77777777" w:rsidR="0016607D" w:rsidRPr="00684C14" w:rsidRDefault="0016607D" w:rsidP="00E935C2">
            <w:pPr>
              <w:spacing w:line="240" w:lineRule="auto"/>
              <w:rPr>
                <w:rFonts w:cs="Arial"/>
              </w:rPr>
            </w:pPr>
            <w:r w:rsidRPr="00684C14">
              <w:rPr>
                <w:rFonts w:cs="Arial"/>
                <w:b/>
                <w:bCs/>
              </w:rPr>
              <w:t>Flue Gas Ducts</w:t>
            </w:r>
            <w:r w:rsidRPr="00684C14">
              <w:rPr>
                <w:rFonts w:cs="Arial"/>
              </w:rPr>
              <w:t> </w:t>
            </w:r>
          </w:p>
        </w:tc>
      </w:tr>
      <w:tr w:rsidR="0016607D" w:rsidRPr="00684C14" w14:paraId="7B7EF073"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609CA4E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6E9F2F"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DDBE8A"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E3A6B3"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06CF38BD"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4FDB5A4C"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D23EC74" w14:textId="77777777" w:rsidR="0016607D" w:rsidRPr="00684C14" w:rsidRDefault="0016607D" w:rsidP="00E935C2">
            <w:pPr>
              <w:spacing w:line="240" w:lineRule="auto"/>
              <w:rPr>
                <w:rFonts w:cs="Arial"/>
              </w:rPr>
            </w:pPr>
            <w:r w:rsidRPr="00684C14">
              <w:rPr>
                <w:rFonts w:cs="Arial"/>
              </w:rPr>
              <w:t xml:space="preserve">Max. flue gas velocity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32E59F" w14:textId="77777777" w:rsidR="0016607D" w:rsidRPr="00684C14" w:rsidRDefault="0016607D" w:rsidP="00E935C2">
            <w:pPr>
              <w:spacing w:line="240" w:lineRule="auto"/>
              <w:rPr>
                <w:rFonts w:cs="Arial"/>
              </w:rPr>
            </w:pPr>
            <w:r w:rsidRPr="00684C14">
              <w:rPr>
                <w:rFonts w:cs="Arial"/>
              </w:rPr>
              <w:t>m/s</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799FE989"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01247BD7" w14:textId="77777777" w:rsidTr="00ED1973">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56C069D3"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2EA8A237" w14:textId="77777777" w:rsidR="0016607D" w:rsidRPr="00684C14" w:rsidRDefault="0016607D" w:rsidP="00E935C2">
            <w:pPr>
              <w:spacing w:line="240" w:lineRule="auto"/>
              <w:rPr>
                <w:rFonts w:cs="Arial"/>
              </w:rPr>
            </w:pPr>
            <w:r w:rsidRPr="00684C14">
              <w:rPr>
                <w:rFonts w:cs="Arial"/>
              </w:rPr>
              <w:t xml:space="preserve">Materials and thickness of material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63D44D" w14:textId="77777777" w:rsidR="0016607D" w:rsidRPr="00684C14" w:rsidRDefault="0016607D" w:rsidP="00E935C2">
            <w:pPr>
              <w:spacing w:line="240" w:lineRule="auto"/>
              <w:rPr>
                <w:rFonts w:cs="Arial"/>
              </w:rPr>
            </w:pPr>
            <w:r w:rsidRPr="00684C14">
              <w:rPr>
                <w:rFonts w:cs="Arial"/>
              </w:rPr>
              <w:t>mm</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0ED449EB" w14:textId="77777777" w:rsidR="0016607D" w:rsidRPr="00684C14" w:rsidRDefault="0016607D" w:rsidP="00E935C2">
            <w:pPr>
              <w:spacing w:line="240" w:lineRule="auto"/>
              <w:jc w:val="center"/>
              <w:rPr>
                <w:rFonts w:cs="Arial"/>
              </w:rPr>
            </w:pPr>
            <w:r w:rsidRPr="00684C14">
              <w:rPr>
                <w:rFonts w:cs="Arial"/>
              </w:rPr>
              <w:t> </w:t>
            </w:r>
          </w:p>
        </w:tc>
      </w:tr>
      <w:tr w:rsidR="0016607D" w:rsidRPr="00684C14" w14:paraId="3ED21EE5" w14:textId="77777777" w:rsidTr="00ED1973">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6FAF94CF" w14:textId="04281409" w:rsidR="0016607D" w:rsidRPr="00684C14" w:rsidRDefault="0016607D" w:rsidP="00E935C2">
            <w:pPr>
              <w:rPr>
                <w:rFonts w:cs="Arial"/>
                <w:b/>
                <w:bCs/>
                <w:sz w:val="16"/>
                <w:szCs w:val="16"/>
              </w:rPr>
            </w:pPr>
            <w:r w:rsidRPr="00684C14">
              <w:rPr>
                <w:rFonts w:cs="Arial"/>
                <w:b/>
                <w:bCs/>
                <w:sz w:val="16"/>
                <w:szCs w:val="16"/>
              </w:rPr>
              <w:t>A2</w:t>
            </w:r>
            <w:r w:rsidR="00834529">
              <w:rPr>
                <w:rFonts w:cs="Arial"/>
                <w:b/>
                <w:bCs/>
                <w:sz w:val="16"/>
                <w:szCs w:val="16"/>
              </w:rPr>
              <w:t xml:space="preserve"> sec. 18.2</w:t>
            </w:r>
          </w:p>
        </w:tc>
        <w:tc>
          <w:tcPr>
            <w:tcW w:w="7637"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3DECC1C3" w14:textId="77777777" w:rsidR="0016607D" w:rsidRPr="00684C14" w:rsidRDefault="0016607D" w:rsidP="00E935C2">
            <w:pPr>
              <w:spacing w:line="240" w:lineRule="auto"/>
              <w:rPr>
                <w:rFonts w:cs="Arial"/>
                <w:b/>
                <w:bCs/>
              </w:rPr>
            </w:pPr>
            <w:r w:rsidRPr="00684C14">
              <w:rPr>
                <w:rFonts w:cs="Arial"/>
                <w:b/>
                <w:bCs/>
              </w:rPr>
              <w:t>Measurement of Flue Gas Concentrations</w:t>
            </w:r>
          </w:p>
        </w:tc>
      </w:tr>
      <w:tr w:rsidR="00D64FF9" w:rsidRPr="00684C14" w14:paraId="1DBF560D"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1DF814DB" w14:textId="77777777" w:rsidR="00D64FF9" w:rsidRPr="00684C14" w:rsidRDefault="00D64FF9" w:rsidP="00D64FF9">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4CAFB" w14:textId="77777777" w:rsidR="00D64FF9" w:rsidRPr="00684C14" w:rsidRDefault="00D64FF9" w:rsidP="00D64FF9">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2BEC94" w14:textId="3B9F213F" w:rsidR="00D64FF9" w:rsidRPr="00684C14" w:rsidRDefault="00D64FF9" w:rsidP="00D64FF9">
            <w:pPr>
              <w:rPr>
                <w:rFonts w:cs="Arial"/>
                <w:b/>
                <w:bCs/>
                <w:sz w:val="16"/>
                <w:szCs w:val="16"/>
              </w:rPr>
            </w:pPr>
            <w:r w:rsidRPr="00684C14">
              <w:rPr>
                <w:rFonts w:cs="Arial"/>
                <w:b/>
                <w:i/>
                <w:sz w:val="16"/>
                <w:szCs w:val="16"/>
              </w:rPr>
              <w:t>Unit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1FCB19" w14:textId="62CB4135" w:rsidR="00D64FF9" w:rsidRPr="00684C14" w:rsidRDefault="00D64FF9" w:rsidP="00D64FF9">
            <w:pPr>
              <w:spacing w:line="240" w:lineRule="auto"/>
              <w:ind w:leftChars="-8" w:left="-1" w:hangingChars="8" w:hanging="13"/>
              <w:rPr>
                <w:rFonts w:cs="Arial"/>
                <w:b/>
                <w:i/>
                <w:sz w:val="16"/>
                <w:szCs w:val="16"/>
              </w:rPr>
            </w:pPr>
            <w:r w:rsidRPr="00684C14">
              <w:rPr>
                <w:rFonts w:cs="Arial"/>
                <w:b/>
                <w:i/>
                <w:sz w:val="16"/>
                <w:szCs w:val="16"/>
              </w:rPr>
              <w:t>Value/Description</w:t>
            </w:r>
          </w:p>
        </w:tc>
      </w:tr>
      <w:tr w:rsidR="0016607D" w:rsidRPr="00684C14" w14:paraId="087D21D5"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5054EDA4"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52D79E7" w14:textId="77777777" w:rsidR="0016607D" w:rsidRPr="00684C14" w:rsidRDefault="0016607D" w:rsidP="00E935C2">
            <w:pPr>
              <w:spacing w:line="240" w:lineRule="auto"/>
              <w:rPr>
                <w:rFonts w:cs="Arial"/>
              </w:rPr>
            </w:pPr>
            <w:r w:rsidRPr="00684C14">
              <w:rPr>
                <w:rFonts w:cs="Arial"/>
                <w:bCs/>
              </w:rPr>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AA7E25" w14:textId="23EEE6DB" w:rsidR="0016607D" w:rsidRPr="00684C14" w:rsidRDefault="00D64FF9" w:rsidP="00E935C2">
            <w:pPr>
              <w:rPr>
                <w:rFonts w:cs="Arial"/>
                <w:b/>
                <w:bCs/>
                <w:sz w:val="16"/>
                <w:szCs w:val="16"/>
              </w:rPr>
            </w:pPr>
            <w:r w:rsidRPr="00684C14">
              <w:rPr>
                <w:rFonts w:cs="Arial"/>
                <w:b/>
                <w:bCs/>
                <w:sz w:val="16"/>
                <w:szCs w:val="16"/>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53B60225" w14:textId="77777777" w:rsidR="0016607D" w:rsidRPr="00684C14" w:rsidRDefault="0016607D" w:rsidP="00E935C2">
            <w:pPr>
              <w:spacing w:line="240" w:lineRule="auto"/>
              <w:rPr>
                <w:rFonts w:cs="Arial"/>
              </w:rPr>
            </w:pPr>
          </w:p>
        </w:tc>
      </w:tr>
      <w:tr w:rsidR="0016607D" w:rsidRPr="00684C14" w14:paraId="44AFAD7B" w14:textId="77777777" w:rsidTr="00ED1973">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43879A6E"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443C54B0" w14:textId="77777777" w:rsidR="0016607D" w:rsidRPr="00684C14" w:rsidRDefault="0016607D" w:rsidP="00E935C2">
            <w:pPr>
              <w:spacing w:line="240" w:lineRule="auto"/>
              <w:rPr>
                <w:rFonts w:cs="Arial"/>
                <w:bCs/>
              </w:rPr>
            </w:pPr>
            <w:r w:rsidRPr="00684C14">
              <w:rPr>
                <w:rFonts w:cs="Arial"/>
                <w:bCs/>
              </w:rPr>
              <w:t>Description of equipment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89BEE6" w14:textId="3853F0ED" w:rsidR="0016607D" w:rsidRPr="00684C14" w:rsidRDefault="00D64FF9" w:rsidP="00E935C2">
            <w:pPr>
              <w:rPr>
                <w:rFonts w:cs="Arial"/>
                <w:b/>
                <w:bCs/>
                <w:sz w:val="16"/>
                <w:szCs w:val="16"/>
              </w:rPr>
            </w:pPr>
            <w:r w:rsidRPr="00684C14">
              <w:rPr>
                <w:rFonts w:cs="Arial"/>
                <w:b/>
                <w:bCs/>
                <w:sz w:val="16"/>
                <w:szCs w:val="16"/>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146D6B07" w14:textId="77777777" w:rsidR="0016607D" w:rsidRPr="00684C14" w:rsidRDefault="0016607D" w:rsidP="00E935C2">
            <w:pPr>
              <w:spacing w:line="240" w:lineRule="auto"/>
              <w:rPr>
                <w:rFonts w:cs="Arial"/>
              </w:rPr>
            </w:pPr>
          </w:p>
        </w:tc>
      </w:tr>
      <w:tr w:rsidR="0016607D" w:rsidRPr="00684C14" w14:paraId="2B7EB5D5" w14:textId="77777777" w:rsidTr="00ED1973">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29F1B88" w14:textId="3CE9E7C3" w:rsidR="0016607D" w:rsidRPr="00684C14" w:rsidRDefault="0016607D" w:rsidP="00E935C2">
            <w:pPr>
              <w:rPr>
                <w:rFonts w:cs="Arial"/>
                <w:b/>
                <w:bCs/>
                <w:sz w:val="16"/>
                <w:szCs w:val="16"/>
              </w:rPr>
            </w:pPr>
            <w:r w:rsidRPr="00684C14">
              <w:rPr>
                <w:rFonts w:cs="Arial"/>
                <w:b/>
                <w:bCs/>
                <w:sz w:val="16"/>
                <w:szCs w:val="16"/>
              </w:rPr>
              <w:t>A2</w:t>
            </w:r>
            <w:r w:rsidR="00834529">
              <w:rPr>
                <w:rFonts w:cs="Arial"/>
                <w:b/>
                <w:bCs/>
                <w:sz w:val="16"/>
                <w:szCs w:val="16"/>
              </w:rPr>
              <w:t xml:space="preserve"> sec. 18.3</w:t>
            </w:r>
          </w:p>
        </w:tc>
        <w:tc>
          <w:tcPr>
            <w:tcW w:w="7637"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4CEFEDB2" w14:textId="77777777" w:rsidR="0016607D" w:rsidRPr="00684C14" w:rsidRDefault="0016607D" w:rsidP="00E935C2">
            <w:pPr>
              <w:spacing w:line="240" w:lineRule="auto"/>
              <w:rPr>
                <w:rFonts w:cs="Arial"/>
                <w:b/>
              </w:rPr>
            </w:pPr>
            <w:r w:rsidRPr="00684C14">
              <w:rPr>
                <w:rFonts w:cs="Arial"/>
                <w:b/>
              </w:rPr>
              <w:t>Automatic and Central grease lubrication</w:t>
            </w:r>
          </w:p>
        </w:tc>
      </w:tr>
      <w:tr w:rsidR="00D64FF9" w:rsidRPr="00684C14" w14:paraId="10703DA1" w14:textId="77777777" w:rsidTr="0061139E">
        <w:trPr>
          <w:cantSplit/>
          <w:trHeight w:val="255"/>
        </w:trPr>
        <w:tc>
          <w:tcPr>
            <w:tcW w:w="1503" w:type="dxa"/>
            <w:gridSpan w:val="2"/>
            <w:tcBorders>
              <w:left w:val="single" w:sz="4" w:space="0" w:color="auto"/>
              <w:right w:val="single" w:sz="4" w:space="0" w:color="auto"/>
            </w:tcBorders>
            <w:shd w:val="clear" w:color="auto" w:fill="DEE8F0"/>
          </w:tcPr>
          <w:p w14:paraId="371282FF" w14:textId="77777777" w:rsidR="00D64FF9" w:rsidRPr="00684C14" w:rsidRDefault="00D64FF9" w:rsidP="00D64FF9">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84993" w14:textId="77777777" w:rsidR="00D64FF9" w:rsidRPr="00684C14" w:rsidRDefault="00D64FF9" w:rsidP="00D64FF9">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6B7D8B" w14:textId="1257BC7C" w:rsidR="00D64FF9" w:rsidRPr="00684C14" w:rsidRDefault="00D64FF9" w:rsidP="00D64FF9">
            <w:pPr>
              <w:rPr>
                <w:rFonts w:cs="Arial"/>
                <w:b/>
                <w:bCs/>
                <w:sz w:val="16"/>
                <w:szCs w:val="16"/>
              </w:rPr>
            </w:pPr>
            <w:r w:rsidRPr="00684C14">
              <w:rPr>
                <w:rFonts w:cs="Arial"/>
                <w:b/>
                <w:i/>
                <w:sz w:val="16"/>
                <w:szCs w:val="16"/>
              </w:rPr>
              <w:t>Unit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BC21FA" w14:textId="4AE69F29" w:rsidR="00D64FF9" w:rsidRPr="00684C14" w:rsidRDefault="00D64FF9" w:rsidP="00D64FF9">
            <w:pPr>
              <w:spacing w:line="240" w:lineRule="auto"/>
              <w:rPr>
                <w:rFonts w:cs="Arial"/>
              </w:rPr>
            </w:pPr>
            <w:r w:rsidRPr="00684C14">
              <w:rPr>
                <w:rFonts w:cs="Arial"/>
                <w:b/>
                <w:i/>
                <w:sz w:val="16"/>
                <w:szCs w:val="16"/>
              </w:rPr>
              <w:t>Value/Description</w:t>
            </w:r>
          </w:p>
        </w:tc>
      </w:tr>
      <w:tr w:rsidR="0016607D" w:rsidRPr="00684C14" w14:paraId="3ABE087C" w14:textId="77777777" w:rsidTr="0061139E">
        <w:trPr>
          <w:cantSplit/>
          <w:trHeight w:val="255"/>
        </w:trPr>
        <w:tc>
          <w:tcPr>
            <w:tcW w:w="1503" w:type="dxa"/>
            <w:gridSpan w:val="2"/>
            <w:tcBorders>
              <w:left w:val="single" w:sz="4" w:space="0" w:color="auto"/>
              <w:right w:val="single" w:sz="4" w:space="0" w:color="auto"/>
            </w:tcBorders>
            <w:shd w:val="clear" w:color="auto" w:fill="DEE8F0"/>
          </w:tcPr>
          <w:p w14:paraId="3CF8F9BE"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3691C6F7" w14:textId="77777777" w:rsidR="0016607D" w:rsidRPr="00684C14" w:rsidRDefault="0016607D" w:rsidP="00E935C2">
            <w:pPr>
              <w:spacing w:line="240" w:lineRule="auto"/>
              <w:rPr>
                <w:rFonts w:cs="Arial"/>
              </w:rPr>
            </w:pPr>
            <w:r w:rsidRPr="00684C14">
              <w:rPr>
                <w:rFonts w:cs="Arial"/>
                <w:bCs/>
              </w:rPr>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8ABC83" w14:textId="4FEEBECA" w:rsidR="0016607D" w:rsidRPr="00684C14" w:rsidRDefault="00D64FF9" w:rsidP="00E935C2">
            <w:pPr>
              <w:rPr>
                <w:rFonts w:cs="Arial"/>
                <w:b/>
                <w:bCs/>
                <w:sz w:val="16"/>
                <w:szCs w:val="16"/>
              </w:rPr>
            </w:pPr>
            <w:r w:rsidRPr="00684C14">
              <w:rPr>
                <w:rFonts w:cs="Arial"/>
                <w:b/>
                <w:bCs/>
                <w:sz w:val="16"/>
                <w:szCs w:val="16"/>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126EABB5" w14:textId="77777777" w:rsidR="0016607D" w:rsidRPr="00684C14" w:rsidRDefault="0016607D" w:rsidP="00E935C2">
            <w:pPr>
              <w:spacing w:line="240" w:lineRule="auto"/>
              <w:rPr>
                <w:rFonts w:cs="Arial"/>
              </w:rPr>
            </w:pPr>
          </w:p>
        </w:tc>
      </w:tr>
      <w:tr w:rsidR="00D64FF9" w:rsidRPr="00684C14" w14:paraId="4267A6C8" w14:textId="77777777" w:rsidTr="0061139E">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63C35294" w14:textId="77777777" w:rsidR="00D64FF9" w:rsidRPr="00684C14" w:rsidRDefault="00D64FF9"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5743D5B9" w14:textId="1199D391" w:rsidR="00D64FF9" w:rsidRPr="00684C14" w:rsidRDefault="00D64FF9" w:rsidP="00E935C2">
            <w:pPr>
              <w:spacing w:line="240" w:lineRule="auto"/>
              <w:rPr>
                <w:rFonts w:cs="Arial"/>
                <w:bCs/>
              </w:rPr>
            </w:pPr>
            <w:r w:rsidRPr="00684C14">
              <w:rPr>
                <w:rFonts w:cs="Arial"/>
                <w:bCs/>
              </w:rPr>
              <w:t>Make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6B11DE" w14:textId="2CFB769B" w:rsidR="00D64FF9" w:rsidRPr="00684C14" w:rsidRDefault="00D64FF9" w:rsidP="00E935C2">
            <w:pPr>
              <w:rPr>
                <w:rFonts w:cs="Arial"/>
                <w:b/>
                <w:bCs/>
                <w:sz w:val="16"/>
                <w:szCs w:val="16"/>
              </w:rPr>
            </w:pPr>
            <w:r w:rsidRPr="00684C14">
              <w:rPr>
                <w:rFonts w:cs="Arial"/>
                <w:b/>
                <w:bCs/>
                <w:sz w:val="16"/>
                <w:szCs w:val="16"/>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06994E90" w14:textId="77777777" w:rsidR="00D64FF9" w:rsidRPr="00684C14" w:rsidRDefault="00D64FF9" w:rsidP="00E935C2">
            <w:pPr>
              <w:spacing w:line="240" w:lineRule="auto"/>
              <w:rPr>
                <w:rFonts w:cs="Arial"/>
              </w:rPr>
            </w:pPr>
          </w:p>
        </w:tc>
      </w:tr>
      <w:tr w:rsidR="0016607D" w:rsidRPr="00684C14" w14:paraId="1F4B1AFA" w14:textId="77777777" w:rsidTr="00ED1973">
        <w:trPr>
          <w:cantSplit/>
          <w:trHeight w:val="340"/>
        </w:trPr>
        <w:tc>
          <w:tcPr>
            <w:tcW w:w="1503" w:type="dxa"/>
            <w:gridSpan w:val="2"/>
            <w:tcBorders>
              <w:top w:val="single" w:sz="4" w:space="0" w:color="auto"/>
              <w:left w:val="single" w:sz="4" w:space="0" w:color="auto"/>
              <w:right w:val="single" w:sz="4" w:space="0" w:color="auto"/>
            </w:tcBorders>
            <w:shd w:val="clear" w:color="auto" w:fill="DEE8F0"/>
          </w:tcPr>
          <w:p w14:paraId="27584CB3" w14:textId="6FF670BD" w:rsidR="0016607D" w:rsidRPr="00684C14" w:rsidRDefault="0016607D" w:rsidP="00E935C2">
            <w:pPr>
              <w:rPr>
                <w:rFonts w:cs="Arial"/>
                <w:b/>
                <w:bCs/>
                <w:sz w:val="16"/>
                <w:szCs w:val="16"/>
              </w:rPr>
            </w:pPr>
            <w:r w:rsidRPr="00684C14">
              <w:rPr>
                <w:rFonts w:cs="Arial"/>
                <w:b/>
                <w:bCs/>
                <w:sz w:val="16"/>
                <w:szCs w:val="16"/>
              </w:rPr>
              <w:t>A2</w:t>
            </w:r>
            <w:r w:rsidR="00834529">
              <w:rPr>
                <w:rFonts w:cs="Arial"/>
                <w:b/>
                <w:bCs/>
                <w:sz w:val="16"/>
                <w:szCs w:val="16"/>
              </w:rPr>
              <w:t xml:space="preserve"> sec. 18.4</w:t>
            </w:r>
          </w:p>
        </w:tc>
        <w:tc>
          <w:tcPr>
            <w:tcW w:w="7637"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018325BB" w14:textId="77777777" w:rsidR="0016607D" w:rsidRPr="00684C14" w:rsidRDefault="0016607D" w:rsidP="00E935C2">
            <w:pPr>
              <w:spacing w:line="240" w:lineRule="auto"/>
              <w:rPr>
                <w:rFonts w:cs="Arial"/>
                <w:b/>
                <w:bCs/>
              </w:rPr>
            </w:pPr>
            <w:r w:rsidRPr="00684C14">
              <w:rPr>
                <w:rFonts w:cs="Arial"/>
                <w:b/>
                <w:bCs/>
              </w:rPr>
              <w:t>Hydraulic System</w:t>
            </w:r>
          </w:p>
        </w:tc>
      </w:tr>
      <w:tr w:rsidR="0016607D" w:rsidRPr="00684C14" w14:paraId="7D6C24AC"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1F56AA76"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D63457"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A2CA07"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D5D97"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1BE92588" w14:textId="77777777" w:rsidTr="00ED1973">
        <w:trPr>
          <w:cantSplit/>
          <w:trHeight w:val="255"/>
        </w:trPr>
        <w:tc>
          <w:tcPr>
            <w:tcW w:w="1503" w:type="dxa"/>
            <w:gridSpan w:val="2"/>
            <w:tcBorders>
              <w:left w:val="single" w:sz="4" w:space="0" w:color="auto"/>
              <w:right w:val="single" w:sz="4" w:space="0" w:color="auto"/>
            </w:tcBorders>
            <w:shd w:val="clear" w:color="auto" w:fill="DEE8F0"/>
          </w:tcPr>
          <w:p w14:paraId="38C7CAE1" w14:textId="77777777" w:rsidR="0016607D" w:rsidRPr="00684C14" w:rsidRDefault="0016607D"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63BEDEE5" w14:textId="77777777" w:rsidR="0016607D" w:rsidRPr="00684C14" w:rsidRDefault="0016607D" w:rsidP="00E935C2">
            <w:pPr>
              <w:spacing w:line="240" w:lineRule="auto"/>
              <w:rPr>
                <w:rFonts w:cs="Arial"/>
              </w:rPr>
            </w:pPr>
            <w:r w:rsidRPr="00684C14">
              <w:rPr>
                <w:rFonts w:cs="Arial"/>
                <w:bCs/>
              </w:rPr>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79EA22" w14:textId="77777777" w:rsidR="0016607D" w:rsidRPr="00684C14" w:rsidRDefault="0016607D" w:rsidP="00E935C2">
            <w:pPr>
              <w:spacing w:line="240" w:lineRule="auto"/>
              <w:rPr>
                <w:rFonts w:cs="Arial"/>
              </w:rPr>
            </w:pPr>
            <w:r w:rsidRPr="00684C14">
              <w:rPr>
                <w:rFonts w:cs="Arial"/>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5C17E641" w14:textId="77777777" w:rsidR="0016607D" w:rsidRPr="00684C14" w:rsidRDefault="0016607D" w:rsidP="00E935C2">
            <w:pPr>
              <w:spacing w:line="240" w:lineRule="auto"/>
              <w:jc w:val="center"/>
              <w:rPr>
                <w:rFonts w:cs="Arial"/>
              </w:rPr>
            </w:pPr>
          </w:p>
        </w:tc>
      </w:tr>
      <w:tr w:rsidR="00976B57" w:rsidRPr="00684C14" w14:paraId="2D42C5A7" w14:textId="77777777" w:rsidTr="00ED1973">
        <w:trPr>
          <w:cantSplit/>
          <w:trHeight w:val="255"/>
        </w:trPr>
        <w:tc>
          <w:tcPr>
            <w:tcW w:w="1503" w:type="dxa"/>
            <w:gridSpan w:val="2"/>
            <w:tcBorders>
              <w:left w:val="single" w:sz="4" w:space="0" w:color="auto"/>
              <w:bottom w:val="single" w:sz="4" w:space="0" w:color="auto"/>
              <w:right w:val="single" w:sz="4" w:space="0" w:color="auto"/>
            </w:tcBorders>
            <w:shd w:val="clear" w:color="auto" w:fill="DEE8F0"/>
          </w:tcPr>
          <w:p w14:paraId="0A3B2161" w14:textId="77777777" w:rsidR="00976B57" w:rsidRPr="00684C14" w:rsidRDefault="00976B57" w:rsidP="00E935C2">
            <w:pPr>
              <w:rPr>
                <w:rFonts w:cs="Arial"/>
                <w:b/>
                <w:bCs/>
                <w:sz w:val="16"/>
                <w:szCs w:val="16"/>
              </w:rPr>
            </w:pP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14:paraId="197C4C00" w14:textId="089DFD2D" w:rsidR="00976B57" w:rsidRPr="00684C14" w:rsidRDefault="00976B57" w:rsidP="00E935C2">
            <w:pPr>
              <w:spacing w:line="240" w:lineRule="auto"/>
              <w:rPr>
                <w:rFonts w:cs="Arial"/>
                <w:bCs/>
              </w:rPr>
            </w:pPr>
            <w:r w:rsidRPr="00684C14">
              <w:rPr>
                <w:rFonts w:cs="Arial"/>
                <w:bCs/>
              </w:rPr>
              <w:t>Make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7C5399" w14:textId="585ADB36" w:rsidR="00976B57" w:rsidRPr="00684C14" w:rsidRDefault="00976B57" w:rsidP="00E935C2">
            <w:pPr>
              <w:spacing w:line="240" w:lineRule="auto"/>
              <w:rPr>
                <w:rFonts w:cs="Arial"/>
              </w:rPr>
            </w:pPr>
            <w:r w:rsidRPr="00684C14">
              <w:rPr>
                <w:rFonts w:cs="Arial"/>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auto"/>
          </w:tcPr>
          <w:p w14:paraId="4C9FE5E1" w14:textId="77777777" w:rsidR="00976B57" w:rsidRPr="00684C14" w:rsidRDefault="00976B57" w:rsidP="00E935C2">
            <w:pPr>
              <w:spacing w:line="240" w:lineRule="auto"/>
              <w:jc w:val="center"/>
              <w:rPr>
                <w:rFonts w:cs="Arial"/>
              </w:rPr>
            </w:pPr>
          </w:p>
        </w:tc>
      </w:tr>
    </w:tbl>
    <w:p w14:paraId="5A5184AF" w14:textId="77777777" w:rsidR="0016607D" w:rsidRPr="00684C14" w:rsidRDefault="0016607D" w:rsidP="0016607D"/>
    <w:p w14:paraId="045C02D9" w14:textId="77777777" w:rsidR="0016607D" w:rsidRPr="00684C14" w:rsidRDefault="0016607D" w:rsidP="0016607D"/>
    <w:p w14:paraId="58E5E711" w14:textId="77777777" w:rsidR="0016607D" w:rsidRPr="00684C14" w:rsidRDefault="0016607D" w:rsidP="0016607D"/>
    <w:p w14:paraId="06DE65C6" w14:textId="77777777" w:rsidR="0016607D" w:rsidRPr="00684C14" w:rsidRDefault="0016607D" w:rsidP="0016607D"/>
    <w:p w14:paraId="1CF3144E" w14:textId="77777777" w:rsidR="0016607D" w:rsidRPr="00684C14" w:rsidRDefault="0016607D" w:rsidP="0016607D"/>
    <w:p w14:paraId="541EA3BB" w14:textId="77777777" w:rsidR="00F26043" w:rsidRPr="00684C14" w:rsidRDefault="00F26043" w:rsidP="0016607D"/>
    <w:p w14:paraId="571FBE03" w14:textId="23F628F1"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98" w:name="_Toc378064109"/>
      <w:bookmarkStart w:id="99" w:name="_Toc30097110"/>
      <w:bookmarkStart w:id="100" w:name="_Toc170323067"/>
      <w:r w:rsidRPr="00684C14">
        <w:rPr>
          <w:lang w:val="en-GB"/>
        </w:rPr>
        <w:lastRenderedPageBreak/>
        <w:t xml:space="preserve">Flue Gas </w:t>
      </w:r>
      <w:r w:rsidR="00C36EF6" w:rsidRPr="00684C14">
        <w:rPr>
          <w:lang w:val="en-GB"/>
        </w:rPr>
        <w:t>Treatment</w:t>
      </w:r>
      <w:bookmarkEnd w:id="98"/>
      <w:bookmarkEnd w:id="99"/>
      <w:bookmarkEnd w:id="100"/>
    </w:p>
    <w:p w14:paraId="6B744F81" w14:textId="5F189B51" w:rsidR="00124446" w:rsidRPr="00684C14" w:rsidRDefault="00124446" w:rsidP="00124446">
      <w:r w:rsidRPr="00684C14">
        <w:t>Please refer to Part III</w:t>
      </w:r>
      <w:r w:rsidRPr="00684C14">
        <w:rPr>
          <w:i/>
          <w:iCs/>
        </w:rPr>
        <w:t xml:space="preserve"> Employers Requirement</w:t>
      </w:r>
      <w:r w:rsidRPr="00684C14">
        <w:t xml:space="preserve">, </w:t>
      </w:r>
      <w:r w:rsidR="00F6673D">
        <w:t>a</w:t>
      </w:r>
      <w:r w:rsidRPr="00684C14">
        <w:t xml:space="preserve">ppendix A1 </w:t>
      </w:r>
      <w:r w:rsidRPr="00684C14">
        <w:rPr>
          <w:i/>
          <w:iCs/>
        </w:rPr>
        <w:t>Overall Scope of Works</w:t>
      </w:r>
      <w:r w:rsidRPr="00684C14">
        <w:t xml:space="preserve"> and A</w:t>
      </w:r>
      <w:r w:rsidR="00BB3988" w:rsidRPr="00684C14">
        <w:t>3</w:t>
      </w:r>
      <w:r w:rsidRPr="00684C14">
        <w:t xml:space="preserve"> </w:t>
      </w:r>
      <w:r w:rsidR="00BB3988" w:rsidRPr="00684C14">
        <w:rPr>
          <w:i/>
          <w:iCs/>
        </w:rPr>
        <w:t>Technical Specifications for Flue Gas Treatment System</w:t>
      </w:r>
      <w:r w:rsidRPr="00684C14">
        <w:rPr>
          <w:i/>
          <w:iCs/>
        </w:rPr>
        <w:t>.</w:t>
      </w:r>
    </w:p>
    <w:p w14:paraId="03EF0A13"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11"/>
        <w:gridCol w:w="74"/>
        <w:gridCol w:w="1276"/>
        <w:gridCol w:w="1559"/>
        <w:gridCol w:w="1276"/>
      </w:tblGrid>
      <w:tr w:rsidR="0016607D" w:rsidRPr="00684C14" w14:paraId="6A324663" w14:textId="77777777" w:rsidTr="00E935C2">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04622218" w14:textId="22D60FC3" w:rsidR="0016607D" w:rsidRPr="00684C14" w:rsidRDefault="0016607D" w:rsidP="00E935C2">
            <w:pPr>
              <w:spacing w:line="240" w:lineRule="auto"/>
              <w:rPr>
                <w:rFonts w:cs="Arial"/>
              </w:rPr>
            </w:pPr>
            <w:r w:rsidRPr="00684C14">
              <w:br w:type="page"/>
            </w:r>
            <w:bookmarkStart w:id="101" w:name="_Toc55820357"/>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13</w:t>
            </w:r>
            <w:bookmarkEnd w:id="101"/>
            <w:r w:rsidR="00ED1973" w:rsidRPr="00684C14">
              <w:rPr>
                <w:rFonts w:eastAsia="Times New Roman" w:cs="Arial"/>
                <w:b/>
                <w:bCs/>
                <w:sz w:val="16"/>
                <w:szCs w:val="16"/>
                <w:lang w:eastAsia="da-DK"/>
              </w:rPr>
              <w:fldChar w:fldCharType="end"/>
            </w:r>
            <w:r w:rsidRPr="00684C14">
              <w:rPr>
                <w:b/>
                <w:bCs/>
              </w:rPr>
              <w:tab/>
            </w:r>
            <w:bookmarkStart w:id="102" w:name="SidetaellerTOC"/>
            <w:bookmarkStart w:id="103" w:name="Tekststart"/>
            <w:bookmarkEnd w:id="102"/>
            <w:bookmarkEnd w:id="103"/>
          </w:p>
        </w:tc>
        <w:tc>
          <w:tcPr>
            <w:tcW w:w="3685" w:type="dxa"/>
            <w:gridSpan w:val="2"/>
            <w:tcBorders>
              <w:top w:val="single" w:sz="4" w:space="0" w:color="auto"/>
              <w:left w:val="single" w:sz="4" w:space="0" w:color="auto"/>
              <w:bottom w:val="nil"/>
              <w:right w:val="single" w:sz="4" w:space="0" w:color="auto"/>
            </w:tcBorders>
            <w:shd w:val="clear" w:color="auto" w:fill="BAD2E0"/>
          </w:tcPr>
          <w:p w14:paraId="43C2A61F" w14:textId="77777777" w:rsidR="0016607D" w:rsidRPr="00684C14" w:rsidRDefault="0016607D" w:rsidP="00E935C2">
            <w:pPr>
              <w:spacing w:line="240" w:lineRule="auto"/>
              <w:jc w:val="center"/>
              <w:rPr>
                <w:rFonts w:cs="Arial"/>
                <w:b/>
                <w:bCs/>
              </w:rPr>
            </w:pPr>
            <w:r w:rsidRPr="00684C14">
              <w:rPr>
                <w:rFonts w:cs="Arial"/>
                <w:b/>
                <w:bCs/>
              </w:rPr>
              <w:t>Technical Data</w:t>
            </w:r>
          </w:p>
          <w:p w14:paraId="1D6BBDF8" w14:textId="77777777" w:rsidR="0016607D" w:rsidRPr="00684C14" w:rsidRDefault="0016607D" w:rsidP="00E935C2">
            <w:pPr>
              <w:spacing w:line="240" w:lineRule="auto"/>
              <w:jc w:val="center"/>
              <w:rPr>
                <w:rFonts w:cs="Arial"/>
                <w:b/>
                <w:bCs/>
              </w:rPr>
            </w:pPr>
          </w:p>
          <w:p w14:paraId="49638A3E"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0ABB3A61" w14:textId="77777777" w:rsidR="0016607D" w:rsidRPr="00684C14" w:rsidRDefault="0016607D" w:rsidP="00E935C2">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4BBB4426" w14:textId="77777777" w:rsidR="0016607D" w:rsidRPr="00684C14" w:rsidRDefault="0016607D" w:rsidP="00E935C2">
            <w:pPr>
              <w:spacing w:line="240" w:lineRule="auto"/>
              <w:rPr>
                <w:rFonts w:cs="Arial"/>
              </w:rPr>
            </w:pPr>
            <w:r w:rsidRPr="00684C14">
              <w:rPr>
                <w:rFonts w:cs="Arial"/>
              </w:rPr>
              <w:t> </w:t>
            </w:r>
          </w:p>
        </w:tc>
      </w:tr>
      <w:tr w:rsidR="0016607D" w:rsidRPr="00684C14" w14:paraId="2E8E4308" w14:textId="77777777" w:rsidTr="00E027CA">
        <w:trPr>
          <w:trHeight w:val="285"/>
          <w:tblHeader/>
        </w:trPr>
        <w:tc>
          <w:tcPr>
            <w:tcW w:w="1418" w:type="dxa"/>
            <w:tcBorders>
              <w:top w:val="nil"/>
              <w:left w:val="single" w:sz="4" w:space="0" w:color="auto"/>
              <w:right w:val="single" w:sz="4" w:space="0" w:color="auto"/>
            </w:tcBorders>
            <w:shd w:val="clear" w:color="auto" w:fill="BAD2E0"/>
          </w:tcPr>
          <w:p w14:paraId="25C322FA" w14:textId="77777777" w:rsidR="0016607D" w:rsidRPr="00684C14" w:rsidRDefault="0016607D" w:rsidP="00E935C2">
            <w:pPr>
              <w:spacing w:line="240" w:lineRule="auto"/>
              <w:rPr>
                <w:rFonts w:cs="Arial"/>
              </w:rPr>
            </w:pPr>
            <w:r w:rsidRPr="00684C14">
              <w:rPr>
                <w:rFonts w:cs="Arial"/>
              </w:rPr>
              <w:t> </w:t>
            </w:r>
          </w:p>
        </w:tc>
        <w:tc>
          <w:tcPr>
            <w:tcW w:w="3685" w:type="dxa"/>
            <w:gridSpan w:val="2"/>
            <w:tcBorders>
              <w:top w:val="nil"/>
              <w:left w:val="single" w:sz="4" w:space="0" w:color="auto"/>
              <w:right w:val="single" w:sz="4" w:space="0" w:color="auto"/>
            </w:tcBorders>
            <w:shd w:val="clear" w:color="auto" w:fill="BAD2E0"/>
          </w:tcPr>
          <w:p w14:paraId="4A219096" w14:textId="77777777" w:rsidR="0016607D" w:rsidRPr="00684C14" w:rsidRDefault="0016607D" w:rsidP="00E935C2">
            <w:pPr>
              <w:spacing w:line="240" w:lineRule="auto"/>
              <w:jc w:val="center"/>
              <w:rPr>
                <w:rFonts w:cs="Arial"/>
                <w:b/>
                <w:bCs/>
              </w:rPr>
            </w:pPr>
          </w:p>
          <w:p w14:paraId="04B49413" w14:textId="77777777" w:rsidR="0016607D" w:rsidRPr="00684C14" w:rsidRDefault="0016607D" w:rsidP="00E935C2">
            <w:pPr>
              <w:spacing w:line="240" w:lineRule="auto"/>
              <w:jc w:val="center"/>
              <w:rPr>
                <w:rFonts w:cs="Arial"/>
                <w:b/>
                <w:bCs/>
              </w:rPr>
            </w:pPr>
            <w:r w:rsidRPr="00684C14">
              <w:rPr>
                <w:rFonts w:cs="Arial"/>
                <w:b/>
                <w:bCs/>
              </w:rPr>
              <w:t>Flue Gas Treatment</w:t>
            </w:r>
          </w:p>
          <w:p w14:paraId="2FB79257" w14:textId="77777777" w:rsidR="0016607D" w:rsidRPr="00684C14" w:rsidRDefault="0016607D" w:rsidP="00E935C2">
            <w:pPr>
              <w:jc w:val="center"/>
              <w:rPr>
                <w:b/>
              </w:rPr>
            </w:pPr>
            <w:bookmarkStart w:id="104" w:name="_Ref282591381"/>
            <w:r w:rsidRPr="00684C14">
              <w:rPr>
                <w:b/>
              </w:rPr>
              <w:t>General Data</w:t>
            </w:r>
            <w:bookmarkEnd w:id="104"/>
          </w:p>
          <w:p w14:paraId="3075DD43"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right w:val="nil"/>
            </w:tcBorders>
            <w:shd w:val="clear" w:color="auto" w:fill="BAD2E0"/>
          </w:tcPr>
          <w:p w14:paraId="34B61C05" w14:textId="60B827EF" w:rsidR="0016607D" w:rsidRPr="00684C14" w:rsidRDefault="0016607D" w:rsidP="00E935C2">
            <w:pPr>
              <w:spacing w:line="240" w:lineRule="auto"/>
              <w:rPr>
                <w:rFonts w:cs="Arial"/>
              </w:rPr>
            </w:pPr>
            <w:r w:rsidRPr="00684C14">
              <w:rPr>
                <w:rFonts w:cs="Arial"/>
              </w:rPr>
              <w:t>Supplier</w:t>
            </w:r>
            <w:r w:rsidR="00684C14" w:rsidRPr="00684C14">
              <w:rPr>
                <w:rFonts w:cs="Arial"/>
              </w:rPr>
              <w:br/>
            </w:r>
            <w:r w:rsidRPr="00684C14">
              <w:rPr>
                <w:rFonts w:cs="Arial"/>
              </w:rPr>
              <w:t>stamp:</w:t>
            </w:r>
          </w:p>
        </w:tc>
        <w:tc>
          <w:tcPr>
            <w:tcW w:w="2835" w:type="dxa"/>
            <w:gridSpan w:val="2"/>
            <w:tcBorders>
              <w:top w:val="single" w:sz="4" w:space="0" w:color="auto"/>
              <w:left w:val="nil"/>
              <w:right w:val="single" w:sz="4" w:space="0" w:color="auto"/>
            </w:tcBorders>
            <w:shd w:val="clear" w:color="auto" w:fill="BAD2E0"/>
          </w:tcPr>
          <w:p w14:paraId="495DCD00" w14:textId="77777777" w:rsidR="0016607D" w:rsidRPr="00684C14" w:rsidRDefault="0016607D" w:rsidP="00E935C2">
            <w:pPr>
              <w:spacing w:line="240" w:lineRule="auto"/>
              <w:rPr>
                <w:rFonts w:cs="Arial"/>
              </w:rPr>
            </w:pPr>
            <w:r w:rsidRPr="00684C14">
              <w:rPr>
                <w:rFonts w:cs="Arial"/>
              </w:rPr>
              <w:t> </w:t>
            </w:r>
          </w:p>
        </w:tc>
      </w:tr>
      <w:tr w:rsidR="00E027CA" w:rsidRPr="00684C14" w14:paraId="6BAB95F9" w14:textId="77777777" w:rsidTr="00E027CA">
        <w:trPr>
          <w:trHeight w:val="285"/>
          <w:tblHeader/>
        </w:trPr>
        <w:tc>
          <w:tcPr>
            <w:tcW w:w="1418" w:type="dxa"/>
            <w:tcBorders>
              <w:top w:val="nil"/>
              <w:left w:val="single" w:sz="4" w:space="0" w:color="auto"/>
              <w:right w:val="single" w:sz="4" w:space="0" w:color="auto"/>
            </w:tcBorders>
            <w:shd w:val="clear" w:color="auto" w:fill="BAD2E0"/>
          </w:tcPr>
          <w:p w14:paraId="0849C173" w14:textId="326D3D8A" w:rsidR="00E027CA" w:rsidRPr="00684C14" w:rsidRDefault="00E027CA" w:rsidP="00E935C2">
            <w:pPr>
              <w:spacing w:line="240" w:lineRule="auto"/>
              <w:rPr>
                <w:rFonts w:cs="Arial"/>
              </w:rPr>
            </w:pPr>
            <w:r w:rsidRPr="00684C14">
              <w:rPr>
                <w:rFonts w:cs="Arial"/>
                <w:b/>
                <w:bCs/>
              </w:rPr>
              <w:t>Reference</w:t>
            </w:r>
          </w:p>
        </w:tc>
        <w:tc>
          <w:tcPr>
            <w:tcW w:w="3685" w:type="dxa"/>
            <w:gridSpan w:val="2"/>
            <w:tcBorders>
              <w:top w:val="nil"/>
              <w:left w:val="single" w:sz="4" w:space="0" w:color="auto"/>
              <w:right w:val="single" w:sz="4" w:space="0" w:color="auto"/>
            </w:tcBorders>
            <w:shd w:val="clear" w:color="auto" w:fill="BAD2E0"/>
          </w:tcPr>
          <w:p w14:paraId="108F19F8" w14:textId="77777777" w:rsidR="00E027CA" w:rsidRPr="00684C14" w:rsidRDefault="00E027CA" w:rsidP="00E935C2">
            <w:pPr>
              <w:spacing w:line="240" w:lineRule="auto"/>
              <w:jc w:val="center"/>
              <w:rPr>
                <w:rFonts w:cs="Arial"/>
                <w:b/>
                <w:bCs/>
              </w:rPr>
            </w:pPr>
          </w:p>
        </w:tc>
        <w:tc>
          <w:tcPr>
            <w:tcW w:w="1276" w:type="dxa"/>
            <w:tcBorders>
              <w:left w:val="single" w:sz="4" w:space="0" w:color="auto"/>
              <w:right w:val="nil"/>
            </w:tcBorders>
            <w:shd w:val="clear" w:color="auto" w:fill="BAD2E0"/>
          </w:tcPr>
          <w:p w14:paraId="5CE3F39E" w14:textId="77777777" w:rsidR="00E027CA" w:rsidRPr="00684C14" w:rsidRDefault="00E027CA" w:rsidP="00E935C2">
            <w:pPr>
              <w:spacing w:line="240" w:lineRule="auto"/>
              <w:rPr>
                <w:rFonts w:cs="Arial"/>
              </w:rPr>
            </w:pPr>
          </w:p>
        </w:tc>
        <w:tc>
          <w:tcPr>
            <w:tcW w:w="2835" w:type="dxa"/>
            <w:gridSpan w:val="2"/>
            <w:tcBorders>
              <w:left w:val="nil"/>
              <w:right w:val="single" w:sz="4" w:space="0" w:color="auto"/>
            </w:tcBorders>
            <w:shd w:val="clear" w:color="auto" w:fill="BAD2E0"/>
          </w:tcPr>
          <w:p w14:paraId="3005DAE7" w14:textId="77777777" w:rsidR="00E027CA" w:rsidRPr="00684C14" w:rsidRDefault="00E027CA" w:rsidP="00E935C2">
            <w:pPr>
              <w:spacing w:line="240" w:lineRule="auto"/>
              <w:rPr>
                <w:rFonts w:cs="Arial"/>
              </w:rPr>
            </w:pPr>
          </w:p>
        </w:tc>
      </w:tr>
      <w:tr w:rsidR="0016607D" w:rsidRPr="00684C14" w14:paraId="0090D20A" w14:textId="77777777" w:rsidTr="00E935C2">
        <w:trPr>
          <w:trHeight w:val="340"/>
        </w:trPr>
        <w:tc>
          <w:tcPr>
            <w:tcW w:w="1418" w:type="dxa"/>
            <w:tcBorders>
              <w:top w:val="single" w:sz="4" w:space="0" w:color="auto"/>
              <w:left w:val="single" w:sz="4" w:space="0" w:color="auto"/>
              <w:right w:val="single" w:sz="4" w:space="0" w:color="auto"/>
            </w:tcBorders>
            <w:shd w:val="clear" w:color="auto" w:fill="DEE8F0"/>
          </w:tcPr>
          <w:p w14:paraId="4BBE186D" w14:textId="77777777" w:rsidR="0016607D" w:rsidRPr="00684C14" w:rsidRDefault="0016607D" w:rsidP="00E935C2">
            <w:pPr>
              <w:spacing w:line="240" w:lineRule="auto"/>
              <w:rPr>
                <w:rFonts w:cs="Arial"/>
                <w:b/>
                <w:bCs/>
                <w:sz w:val="16"/>
                <w:szCs w:val="16"/>
              </w:rPr>
            </w:pPr>
            <w:r w:rsidRPr="00684C14">
              <w:rPr>
                <w:rFonts w:cs="Arial"/>
                <w:b/>
                <w:bCs/>
                <w:sz w:val="16"/>
                <w:szCs w:val="16"/>
              </w:rPr>
              <w:t>A3 Sec. 1</w:t>
            </w:r>
          </w:p>
        </w:tc>
        <w:tc>
          <w:tcPr>
            <w:tcW w:w="7796" w:type="dxa"/>
            <w:gridSpan w:val="5"/>
            <w:tcBorders>
              <w:top w:val="single" w:sz="4" w:space="0" w:color="auto"/>
              <w:left w:val="nil"/>
              <w:bottom w:val="single" w:sz="4" w:space="0" w:color="auto"/>
              <w:right w:val="single" w:sz="4" w:space="0" w:color="auto"/>
            </w:tcBorders>
            <w:shd w:val="clear" w:color="auto" w:fill="DEE8F0"/>
            <w:vAlign w:val="center"/>
          </w:tcPr>
          <w:p w14:paraId="56BBE018" w14:textId="77777777" w:rsidR="0016607D" w:rsidRPr="00684C14" w:rsidRDefault="0016607D" w:rsidP="00E935C2">
            <w:pPr>
              <w:spacing w:line="240" w:lineRule="auto"/>
              <w:rPr>
                <w:rFonts w:cs="Arial"/>
                <w:b/>
                <w:bCs/>
              </w:rPr>
            </w:pPr>
            <w:r w:rsidRPr="00684C14">
              <w:rPr>
                <w:rFonts w:cs="Arial"/>
                <w:b/>
                <w:bCs/>
              </w:rPr>
              <w:t>General Concept</w:t>
            </w:r>
          </w:p>
        </w:tc>
      </w:tr>
      <w:tr w:rsidR="0016607D" w:rsidRPr="00684C14" w14:paraId="2FF9A713" w14:textId="77777777" w:rsidTr="00E935C2">
        <w:trPr>
          <w:trHeight w:val="300"/>
        </w:trPr>
        <w:tc>
          <w:tcPr>
            <w:tcW w:w="1418" w:type="dxa"/>
            <w:tcBorders>
              <w:left w:val="single" w:sz="4" w:space="0" w:color="auto"/>
              <w:right w:val="single" w:sz="4" w:space="0" w:color="auto"/>
            </w:tcBorders>
            <w:shd w:val="clear" w:color="auto" w:fill="DEE8F0"/>
            <w:vAlign w:val="center"/>
          </w:tcPr>
          <w:p w14:paraId="4ED66A87" w14:textId="77777777" w:rsidR="0016607D" w:rsidRPr="00684C14" w:rsidRDefault="0016607D" w:rsidP="00E935C2">
            <w:pPr>
              <w:spacing w:line="240" w:lineRule="auto"/>
              <w:rPr>
                <w:rFonts w:cs="Arial"/>
                <w:b/>
                <w:bCs/>
                <w:sz w:val="16"/>
                <w:szCs w:val="16"/>
              </w:rPr>
            </w:pPr>
          </w:p>
        </w:tc>
        <w:tc>
          <w:tcPr>
            <w:tcW w:w="6520" w:type="dxa"/>
            <w:gridSpan w:val="4"/>
            <w:tcBorders>
              <w:top w:val="single" w:sz="4" w:space="0" w:color="auto"/>
              <w:left w:val="nil"/>
              <w:bottom w:val="single" w:sz="4" w:space="0" w:color="auto"/>
              <w:right w:val="single" w:sz="4" w:space="0" w:color="auto"/>
            </w:tcBorders>
            <w:shd w:val="clear" w:color="auto" w:fill="auto"/>
            <w:vAlign w:val="center"/>
          </w:tcPr>
          <w:p w14:paraId="12C18CEC"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shd w:val="clear" w:color="auto" w:fill="auto"/>
          </w:tcPr>
          <w:p w14:paraId="2647EA71" w14:textId="77777777" w:rsidR="0016607D" w:rsidRPr="00684C14" w:rsidRDefault="0016607D" w:rsidP="00E935C2">
            <w:pPr>
              <w:spacing w:line="240" w:lineRule="auto"/>
              <w:jc w:val="center"/>
              <w:rPr>
                <w:rFonts w:cs="Arial"/>
              </w:rPr>
            </w:pPr>
            <w:r w:rsidRPr="00684C14">
              <w:rPr>
                <w:rFonts w:cs="Arial"/>
                <w:b/>
                <w:i/>
                <w:sz w:val="16"/>
                <w:szCs w:val="16"/>
              </w:rPr>
              <w:t>Reference</w:t>
            </w:r>
          </w:p>
        </w:tc>
      </w:tr>
      <w:tr w:rsidR="0016607D" w:rsidRPr="00684C14" w14:paraId="1A128C76" w14:textId="77777777" w:rsidTr="00E935C2">
        <w:trPr>
          <w:trHeight w:val="255"/>
        </w:trPr>
        <w:tc>
          <w:tcPr>
            <w:tcW w:w="1418" w:type="dxa"/>
            <w:tcBorders>
              <w:left w:val="single" w:sz="4" w:space="0" w:color="auto"/>
              <w:right w:val="single" w:sz="4" w:space="0" w:color="auto"/>
            </w:tcBorders>
            <w:shd w:val="clear" w:color="auto" w:fill="DEE8F0"/>
            <w:vAlign w:val="center"/>
          </w:tcPr>
          <w:p w14:paraId="178B5C52" w14:textId="77777777" w:rsidR="0016607D" w:rsidRPr="00684C14" w:rsidRDefault="0016607D" w:rsidP="00E935C2">
            <w:pPr>
              <w:spacing w:line="240" w:lineRule="auto"/>
              <w:rPr>
                <w:rFonts w:cs="Arial"/>
                <w:b/>
                <w:bCs/>
                <w:sz w:val="16"/>
                <w:szCs w:val="16"/>
              </w:rPr>
            </w:pPr>
          </w:p>
        </w:tc>
        <w:tc>
          <w:tcPr>
            <w:tcW w:w="6520" w:type="dxa"/>
            <w:gridSpan w:val="4"/>
            <w:tcBorders>
              <w:top w:val="single" w:sz="4" w:space="0" w:color="auto"/>
              <w:left w:val="nil"/>
              <w:bottom w:val="single" w:sz="4" w:space="0" w:color="auto"/>
              <w:right w:val="single" w:sz="4" w:space="0" w:color="auto"/>
            </w:tcBorders>
            <w:shd w:val="clear" w:color="auto" w:fill="auto"/>
          </w:tcPr>
          <w:p w14:paraId="58617627" w14:textId="77777777" w:rsidR="0016607D" w:rsidRPr="00684C14" w:rsidRDefault="0016607D" w:rsidP="00E935C2">
            <w:pPr>
              <w:spacing w:line="240" w:lineRule="auto"/>
              <w:rPr>
                <w:rFonts w:cs="Arial"/>
                <w:sz w:val="16"/>
                <w:szCs w:val="16"/>
              </w:rPr>
            </w:pPr>
            <w:r w:rsidRPr="00684C14">
              <w:rPr>
                <w:rFonts w:cs="Arial"/>
                <w:sz w:val="16"/>
                <w:szCs w:val="16"/>
              </w:rPr>
              <w:t>Process Flow-diagrams (PFD) including nominal process data throughout (flows, temperatures, pressures, flue gas moisture content etc.)</w:t>
            </w:r>
          </w:p>
        </w:tc>
        <w:tc>
          <w:tcPr>
            <w:tcW w:w="1276" w:type="dxa"/>
            <w:tcBorders>
              <w:top w:val="single" w:sz="4" w:space="0" w:color="auto"/>
              <w:left w:val="nil"/>
              <w:bottom w:val="single" w:sz="4" w:space="0" w:color="auto"/>
              <w:right w:val="single" w:sz="4" w:space="0" w:color="auto"/>
            </w:tcBorders>
            <w:shd w:val="clear" w:color="auto" w:fill="auto"/>
          </w:tcPr>
          <w:p w14:paraId="2DFE9122" w14:textId="77777777" w:rsidR="0016607D" w:rsidRPr="00684C14" w:rsidRDefault="0016607D" w:rsidP="00E935C2">
            <w:pPr>
              <w:spacing w:line="240" w:lineRule="auto"/>
              <w:rPr>
                <w:rFonts w:cs="Arial"/>
              </w:rPr>
            </w:pPr>
            <w:r w:rsidRPr="00684C14">
              <w:rPr>
                <w:rFonts w:cs="Arial"/>
              </w:rPr>
              <w:t> </w:t>
            </w:r>
          </w:p>
        </w:tc>
      </w:tr>
      <w:tr w:rsidR="0016607D" w:rsidRPr="00684C14" w14:paraId="0522AA75" w14:textId="77777777" w:rsidTr="00E935C2">
        <w:trPr>
          <w:trHeight w:val="255"/>
        </w:trPr>
        <w:tc>
          <w:tcPr>
            <w:tcW w:w="1418" w:type="dxa"/>
            <w:tcBorders>
              <w:left w:val="single" w:sz="4" w:space="0" w:color="auto"/>
              <w:right w:val="single" w:sz="4" w:space="0" w:color="auto"/>
            </w:tcBorders>
            <w:shd w:val="clear" w:color="auto" w:fill="DEE8F0"/>
            <w:vAlign w:val="center"/>
          </w:tcPr>
          <w:p w14:paraId="54A34CCE" w14:textId="77777777" w:rsidR="0016607D" w:rsidRPr="00684C14" w:rsidRDefault="0016607D" w:rsidP="00E935C2">
            <w:pPr>
              <w:spacing w:line="240" w:lineRule="auto"/>
              <w:rPr>
                <w:rFonts w:cs="Arial"/>
                <w:b/>
                <w:bCs/>
                <w:sz w:val="16"/>
                <w:szCs w:val="16"/>
              </w:rPr>
            </w:pPr>
          </w:p>
        </w:tc>
        <w:tc>
          <w:tcPr>
            <w:tcW w:w="6520" w:type="dxa"/>
            <w:gridSpan w:val="4"/>
            <w:tcBorders>
              <w:top w:val="single" w:sz="4" w:space="0" w:color="auto"/>
              <w:left w:val="nil"/>
              <w:bottom w:val="single" w:sz="4" w:space="0" w:color="auto"/>
              <w:right w:val="single" w:sz="4" w:space="0" w:color="auto"/>
            </w:tcBorders>
            <w:shd w:val="clear" w:color="auto" w:fill="auto"/>
          </w:tcPr>
          <w:p w14:paraId="17C64EAF" w14:textId="77777777" w:rsidR="0016607D" w:rsidRPr="00684C14" w:rsidRDefault="0016607D" w:rsidP="00E935C2">
            <w:pPr>
              <w:spacing w:line="240" w:lineRule="auto"/>
              <w:rPr>
                <w:rFonts w:cs="Arial"/>
                <w:sz w:val="16"/>
                <w:szCs w:val="16"/>
              </w:rPr>
            </w:pPr>
            <w:r w:rsidRPr="00684C14">
              <w:rPr>
                <w:rFonts w:cs="Arial"/>
                <w:sz w:val="16"/>
                <w:szCs w:val="16"/>
              </w:rPr>
              <w:t>Nominal** process data, expected, characterising main components with respect to flow/mass flow, temperature, pressure, concentrations (expected values)</w:t>
            </w:r>
          </w:p>
        </w:tc>
        <w:tc>
          <w:tcPr>
            <w:tcW w:w="1276" w:type="dxa"/>
            <w:tcBorders>
              <w:top w:val="single" w:sz="4" w:space="0" w:color="auto"/>
              <w:left w:val="nil"/>
              <w:bottom w:val="single" w:sz="4" w:space="0" w:color="auto"/>
              <w:right w:val="single" w:sz="4" w:space="0" w:color="auto"/>
            </w:tcBorders>
            <w:shd w:val="clear" w:color="auto" w:fill="auto"/>
          </w:tcPr>
          <w:p w14:paraId="2DC54CDE" w14:textId="77777777" w:rsidR="0016607D" w:rsidRPr="00684C14" w:rsidRDefault="0016607D" w:rsidP="00E935C2">
            <w:pPr>
              <w:spacing w:line="240" w:lineRule="auto"/>
              <w:rPr>
                <w:rFonts w:cs="Arial"/>
              </w:rPr>
            </w:pPr>
            <w:r w:rsidRPr="00684C14">
              <w:rPr>
                <w:rFonts w:cs="Arial"/>
              </w:rPr>
              <w:t> </w:t>
            </w:r>
          </w:p>
        </w:tc>
      </w:tr>
      <w:tr w:rsidR="0016607D" w:rsidRPr="00684C14" w14:paraId="17F078C0" w14:textId="77777777" w:rsidTr="0061139E">
        <w:trPr>
          <w:trHeight w:val="255"/>
        </w:trPr>
        <w:tc>
          <w:tcPr>
            <w:tcW w:w="1418" w:type="dxa"/>
            <w:tcBorders>
              <w:left w:val="single" w:sz="4" w:space="0" w:color="auto"/>
              <w:right w:val="single" w:sz="4" w:space="0" w:color="auto"/>
            </w:tcBorders>
            <w:shd w:val="clear" w:color="auto" w:fill="DEE8F0"/>
            <w:vAlign w:val="center"/>
          </w:tcPr>
          <w:p w14:paraId="1DF1FAC3" w14:textId="77777777" w:rsidR="0016607D" w:rsidRPr="00684C14" w:rsidRDefault="0016607D" w:rsidP="00E935C2">
            <w:pPr>
              <w:spacing w:line="240" w:lineRule="auto"/>
              <w:rPr>
                <w:rFonts w:cs="Arial"/>
                <w:b/>
                <w:bCs/>
                <w:sz w:val="16"/>
                <w:szCs w:val="16"/>
              </w:rPr>
            </w:pPr>
          </w:p>
        </w:tc>
        <w:tc>
          <w:tcPr>
            <w:tcW w:w="4961" w:type="dxa"/>
            <w:gridSpan w:val="3"/>
            <w:tcBorders>
              <w:top w:val="single" w:sz="4" w:space="0" w:color="auto"/>
              <w:left w:val="nil"/>
              <w:bottom w:val="single" w:sz="4" w:space="0" w:color="auto"/>
              <w:right w:val="single" w:sz="4" w:space="0" w:color="auto"/>
            </w:tcBorders>
            <w:shd w:val="clear" w:color="auto" w:fill="auto"/>
            <w:vAlign w:val="center"/>
          </w:tcPr>
          <w:p w14:paraId="60C87CA6" w14:textId="420676D4" w:rsidR="00B3255D" w:rsidRPr="00684C14" w:rsidRDefault="0016607D" w:rsidP="00D62A7E">
            <w:pPr>
              <w:rPr>
                <w:b/>
                <w:i/>
                <w:sz w:val="16"/>
                <w:szCs w:val="16"/>
              </w:rPr>
            </w:pPr>
            <w:r w:rsidRPr="00684C14">
              <w:rPr>
                <w:b/>
                <w:i/>
                <w:sz w:val="16"/>
                <w:szCs w:val="16"/>
              </w:rPr>
              <w:t>Technical data:*</w:t>
            </w:r>
          </w:p>
        </w:tc>
        <w:tc>
          <w:tcPr>
            <w:tcW w:w="2835" w:type="dxa"/>
            <w:gridSpan w:val="2"/>
            <w:tcBorders>
              <w:top w:val="single" w:sz="4" w:space="0" w:color="auto"/>
              <w:left w:val="nil"/>
              <w:bottom w:val="single" w:sz="4" w:space="0" w:color="auto"/>
              <w:right w:val="single" w:sz="4" w:space="0" w:color="auto"/>
            </w:tcBorders>
            <w:shd w:val="clear" w:color="auto" w:fill="auto"/>
          </w:tcPr>
          <w:p w14:paraId="0662D0CA" w14:textId="77777777" w:rsidR="0016607D" w:rsidRPr="00684C14" w:rsidRDefault="0016607D" w:rsidP="00E935C2">
            <w:pPr>
              <w:rPr>
                <w:b/>
                <w:i/>
                <w:sz w:val="16"/>
                <w:szCs w:val="16"/>
              </w:rPr>
            </w:pPr>
            <w:r w:rsidRPr="00684C14">
              <w:rPr>
                <w:rFonts w:cs="Arial"/>
                <w:b/>
                <w:i/>
                <w:sz w:val="16"/>
                <w:szCs w:val="16"/>
              </w:rPr>
              <w:t>Reference</w:t>
            </w:r>
          </w:p>
        </w:tc>
      </w:tr>
      <w:tr w:rsidR="0016607D" w:rsidRPr="00684C14" w14:paraId="1BBEF294" w14:textId="77777777" w:rsidTr="0061139E">
        <w:trPr>
          <w:trHeight w:val="255"/>
        </w:trPr>
        <w:tc>
          <w:tcPr>
            <w:tcW w:w="1418" w:type="dxa"/>
            <w:tcBorders>
              <w:left w:val="single" w:sz="4" w:space="0" w:color="auto"/>
              <w:right w:val="single" w:sz="4" w:space="0" w:color="auto"/>
            </w:tcBorders>
            <w:shd w:val="clear" w:color="auto" w:fill="DEE8F0"/>
            <w:vAlign w:val="center"/>
          </w:tcPr>
          <w:p w14:paraId="7F552D65" w14:textId="77777777" w:rsidR="0016607D" w:rsidRPr="00684C14" w:rsidRDefault="0016607D" w:rsidP="00E935C2">
            <w:pPr>
              <w:spacing w:line="240" w:lineRule="auto"/>
              <w:rPr>
                <w:rFonts w:cs="Arial"/>
                <w:b/>
                <w:bCs/>
                <w:sz w:val="16"/>
                <w:szCs w:val="16"/>
              </w:rPr>
            </w:pPr>
          </w:p>
        </w:tc>
        <w:tc>
          <w:tcPr>
            <w:tcW w:w="4961" w:type="dxa"/>
            <w:gridSpan w:val="3"/>
            <w:tcBorders>
              <w:top w:val="single" w:sz="4" w:space="0" w:color="auto"/>
              <w:left w:val="nil"/>
              <w:bottom w:val="single" w:sz="4" w:space="0" w:color="auto"/>
              <w:right w:val="single" w:sz="4" w:space="0" w:color="auto"/>
            </w:tcBorders>
            <w:shd w:val="clear" w:color="auto" w:fill="auto"/>
          </w:tcPr>
          <w:p w14:paraId="01BB7F1F" w14:textId="58E906EF" w:rsidR="0016607D" w:rsidRPr="00684C14" w:rsidRDefault="0016607D" w:rsidP="00E935C2">
            <w:pPr>
              <w:spacing w:line="240" w:lineRule="auto"/>
              <w:rPr>
                <w:rFonts w:cs="Arial"/>
              </w:rPr>
            </w:pPr>
            <w:r w:rsidRPr="00684C14">
              <w:rPr>
                <w:bCs/>
              </w:rPr>
              <w:t>Raw gas inlet (as listed in Appendix A1</w:t>
            </w:r>
            <w:r w:rsidR="00091F37" w:rsidRPr="00684C14">
              <w:rPr>
                <w:bCs/>
              </w:rPr>
              <w:t xml:space="preserve">3 </w:t>
            </w:r>
            <w:r w:rsidR="00091F37" w:rsidRPr="00684C14">
              <w:rPr>
                <w:bCs/>
                <w:i/>
                <w:iCs/>
              </w:rPr>
              <w:t>Process and Design Data</w:t>
            </w:r>
            <w:r w:rsidRPr="00684C14">
              <w:rPr>
                <w:bCs/>
              </w:rPr>
              <w:t>) – please list nominal and dimensioning data</w:t>
            </w:r>
          </w:p>
          <w:p w14:paraId="11086C75" w14:textId="77777777" w:rsidR="0016607D" w:rsidRPr="00684C14" w:rsidRDefault="0016607D" w:rsidP="00E935C2">
            <w:pPr>
              <w:spacing w:line="240" w:lineRule="auto"/>
              <w:rPr>
                <w:rFonts w:cs="Arial"/>
                <w:bCs/>
              </w:rPr>
            </w:pPr>
            <w:r w:rsidRPr="00684C14">
              <w:rPr>
                <w:rFonts w:cs="Arial"/>
                <w:b/>
                <w:bCs/>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0B356DB8" w14:textId="77777777" w:rsidR="0016607D" w:rsidRPr="00684C14" w:rsidRDefault="0016607D" w:rsidP="00E935C2">
            <w:pPr>
              <w:spacing w:line="240" w:lineRule="auto"/>
              <w:rPr>
                <w:rFonts w:cs="Arial"/>
              </w:rPr>
            </w:pPr>
            <w:r w:rsidRPr="00684C14">
              <w:rPr>
                <w:rFonts w:cs="Arial"/>
              </w:rPr>
              <w:t> </w:t>
            </w:r>
          </w:p>
        </w:tc>
      </w:tr>
      <w:tr w:rsidR="00652E2F" w:rsidRPr="00684C14" w14:paraId="4E25ACF9" w14:textId="77777777" w:rsidTr="0061139E">
        <w:trPr>
          <w:trHeight w:val="255"/>
        </w:trPr>
        <w:tc>
          <w:tcPr>
            <w:tcW w:w="1418" w:type="dxa"/>
            <w:tcBorders>
              <w:left w:val="single" w:sz="4" w:space="0" w:color="auto"/>
              <w:right w:val="single" w:sz="4" w:space="0" w:color="auto"/>
            </w:tcBorders>
            <w:shd w:val="clear" w:color="auto" w:fill="DEE8F0"/>
            <w:vAlign w:val="center"/>
          </w:tcPr>
          <w:p w14:paraId="7D05C179" w14:textId="77777777" w:rsidR="00652E2F" w:rsidRPr="00684C14" w:rsidRDefault="00652E2F" w:rsidP="00E935C2">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auto"/>
          </w:tcPr>
          <w:p w14:paraId="7E1386C2" w14:textId="46D16AF3" w:rsidR="00652E2F" w:rsidRPr="0061139E" w:rsidRDefault="00652E2F" w:rsidP="00701D4D">
            <w:pPr>
              <w:spacing w:line="240" w:lineRule="auto"/>
              <w:ind w:hanging="284"/>
              <w:rPr>
                <w:rFonts w:cs="Arial"/>
                <w:sz w:val="15"/>
                <w:szCs w:val="15"/>
              </w:rPr>
            </w:pPr>
            <w:r w:rsidRPr="00684C14">
              <w:rPr>
                <w:rFonts w:cs="Arial"/>
                <w:sz w:val="15"/>
                <w:szCs w:val="15"/>
              </w:rPr>
              <w:t xml:space="preserve">* </w:t>
            </w:r>
            <w:r w:rsidRPr="00684C14">
              <w:rPr>
                <w:rFonts w:cs="Arial"/>
                <w:sz w:val="15"/>
                <w:szCs w:val="15"/>
              </w:rPr>
              <w:tab/>
            </w:r>
            <w:r>
              <w:rPr>
                <w:rFonts w:cs="Arial"/>
                <w:sz w:val="15"/>
                <w:szCs w:val="15"/>
              </w:rPr>
              <w:t>*</w:t>
            </w:r>
            <w:r w:rsidRPr="00684C14">
              <w:rPr>
                <w:rFonts w:cs="Arial"/>
                <w:sz w:val="15"/>
                <w:szCs w:val="15"/>
              </w:rPr>
              <w:t>The dimensioning data given shall – as a minimum - refer to the dimensioning data given for raw gas inlet in Appendix A13</w:t>
            </w:r>
            <w:r w:rsidR="00084B36">
              <w:rPr>
                <w:rFonts w:cs="Arial"/>
                <w:sz w:val="15"/>
                <w:szCs w:val="15"/>
              </w:rPr>
              <w:t xml:space="preserve"> </w:t>
            </w:r>
            <w:r w:rsidR="00084B36" w:rsidRPr="00701D4D">
              <w:rPr>
                <w:rFonts w:cs="Arial"/>
                <w:i/>
                <w:iCs/>
                <w:sz w:val="15"/>
                <w:szCs w:val="15"/>
              </w:rPr>
              <w:t>Process and Design Data</w:t>
            </w:r>
            <w:r w:rsidRPr="00684C14">
              <w:rPr>
                <w:rFonts w:cs="Arial"/>
                <w:sz w:val="15"/>
                <w:szCs w:val="15"/>
              </w:rPr>
              <w:t xml:space="preserve">. Higher values may be stated considering the Tenderer’s safety margin and that there may be short term peaks exceeding the data derived from dimensioning input. </w:t>
            </w:r>
          </w:p>
        </w:tc>
      </w:tr>
      <w:tr w:rsidR="00652E2F" w:rsidRPr="00684C14" w14:paraId="3C52D766" w14:textId="77777777" w:rsidTr="0061139E">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21C2E7E4" w14:textId="77777777" w:rsidR="00652E2F" w:rsidRPr="00684C14" w:rsidRDefault="00652E2F" w:rsidP="00E935C2">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auto"/>
          </w:tcPr>
          <w:p w14:paraId="34F529D6" w14:textId="4E0B5495" w:rsidR="00652E2F" w:rsidRPr="0061139E" w:rsidRDefault="00652E2F" w:rsidP="00701D4D">
            <w:pPr>
              <w:spacing w:line="240" w:lineRule="auto"/>
              <w:ind w:right="-133" w:hanging="284"/>
              <w:rPr>
                <w:rFonts w:cs="Arial"/>
                <w:sz w:val="10"/>
                <w:szCs w:val="10"/>
              </w:rPr>
            </w:pPr>
            <w:r>
              <w:rPr>
                <w:bCs/>
              </w:rPr>
              <w:t>**</w:t>
            </w:r>
            <w:r w:rsidRPr="00684C14">
              <w:rPr>
                <w:rFonts w:cs="Arial"/>
                <w:sz w:val="15"/>
                <w:szCs w:val="15"/>
              </w:rPr>
              <w:t xml:space="preserve"> </w:t>
            </w:r>
            <w:r>
              <w:rPr>
                <w:rFonts w:cs="Arial"/>
                <w:sz w:val="15"/>
                <w:szCs w:val="15"/>
              </w:rPr>
              <w:t>**</w:t>
            </w:r>
            <w:r w:rsidRPr="00684C14">
              <w:rPr>
                <w:rFonts w:cs="Arial"/>
                <w:sz w:val="15"/>
                <w:szCs w:val="15"/>
              </w:rPr>
              <w:t>The term “nominal” refers to point 1 of the capacity diagram and nominal inlet data as listed in Appendix A13</w:t>
            </w:r>
            <w:r w:rsidR="00084B36">
              <w:rPr>
                <w:rFonts w:cs="Arial"/>
                <w:sz w:val="15"/>
                <w:szCs w:val="15"/>
              </w:rPr>
              <w:t xml:space="preserve"> </w:t>
            </w:r>
            <w:r w:rsidR="00084B36" w:rsidRPr="00701D4D">
              <w:rPr>
                <w:rFonts w:cs="Arial"/>
                <w:i/>
                <w:iCs/>
                <w:sz w:val="15"/>
                <w:szCs w:val="15"/>
              </w:rPr>
              <w:t>Process and Design Data</w:t>
            </w:r>
            <w:r w:rsidRPr="00684C14">
              <w:rPr>
                <w:rFonts w:cs="Arial"/>
                <w:sz w:val="15"/>
                <w:szCs w:val="15"/>
              </w:rPr>
              <w:t xml:space="preserve">. </w:t>
            </w:r>
          </w:p>
        </w:tc>
      </w:tr>
      <w:tr w:rsidR="00684C14" w:rsidRPr="00684C14" w14:paraId="5E2E2D5F" w14:textId="77777777" w:rsidTr="002D4E25">
        <w:trPr>
          <w:trHeight w:val="340"/>
        </w:trPr>
        <w:tc>
          <w:tcPr>
            <w:tcW w:w="1418" w:type="dxa"/>
            <w:tcBorders>
              <w:top w:val="single" w:sz="4" w:space="0" w:color="auto"/>
              <w:left w:val="single" w:sz="4" w:space="0" w:color="auto"/>
              <w:right w:val="single" w:sz="4" w:space="0" w:color="auto"/>
            </w:tcBorders>
            <w:shd w:val="clear" w:color="auto" w:fill="DEE8F0"/>
            <w:vAlign w:val="center"/>
          </w:tcPr>
          <w:p w14:paraId="2CCF2A63" w14:textId="022017FF" w:rsidR="00684C14" w:rsidRPr="00684C14" w:rsidRDefault="00684C14" w:rsidP="00E935C2">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DEE8F0"/>
            <w:vAlign w:val="center"/>
          </w:tcPr>
          <w:p w14:paraId="04A2373F" w14:textId="0B08F7B0" w:rsidR="00684C14" w:rsidRPr="00684C14" w:rsidRDefault="00684C14" w:rsidP="00684C14">
            <w:pPr>
              <w:spacing w:line="240" w:lineRule="auto"/>
              <w:rPr>
                <w:rFonts w:cs="Arial"/>
              </w:rPr>
            </w:pPr>
            <w:r w:rsidRPr="00684C14">
              <w:rPr>
                <w:rFonts w:cs="Arial"/>
                <w:b/>
                <w:bCs/>
              </w:rPr>
              <w:t>Compressed Air</w:t>
            </w:r>
          </w:p>
        </w:tc>
      </w:tr>
      <w:tr w:rsidR="00684C14" w:rsidRPr="00684C14" w14:paraId="6B3B0F4B" w14:textId="77777777" w:rsidTr="00684C14">
        <w:trPr>
          <w:trHeight w:val="255"/>
        </w:trPr>
        <w:tc>
          <w:tcPr>
            <w:tcW w:w="1418" w:type="dxa"/>
            <w:tcBorders>
              <w:left w:val="single" w:sz="4" w:space="0" w:color="auto"/>
              <w:right w:val="single" w:sz="4" w:space="0" w:color="auto"/>
            </w:tcBorders>
            <w:shd w:val="clear" w:color="auto" w:fill="DEE8F0"/>
            <w:vAlign w:val="center"/>
          </w:tcPr>
          <w:p w14:paraId="726D529C" w14:textId="77777777" w:rsidR="00684C14" w:rsidRPr="00684C14" w:rsidRDefault="00684C14" w:rsidP="00684C14">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6707263A" w14:textId="6E9644D3" w:rsidR="00684C14" w:rsidRPr="00684C14" w:rsidRDefault="00684C14" w:rsidP="00684C14">
            <w:pPr>
              <w:spacing w:line="240" w:lineRule="auto"/>
              <w:rPr>
                <w:bCs/>
              </w:rPr>
            </w:pPr>
            <w:r w:rsidRPr="00684C14">
              <w:rPr>
                <w:b/>
                <w:i/>
                <w:sz w:val="16"/>
                <w:szCs w:val="16"/>
              </w:rPr>
              <w:t>Technical data:</w:t>
            </w:r>
          </w:p>
        </w:tc>
        <w:tc>
          <w:tcPr>
            <w:tcW w:w="1350" w:type="dxa"/>
            <w:gridSpan w:val="2"/>
            <w:tcBorders>
              <w:top w:val="single" w:sz="4" w:space="0" w:color="auto"/>
              <w:left w:val="nil"/>
              <w:bottom w:val="single" w:sz="4" w:space="0" w:color="auto"/>
              <w:right w:val="single" w:sz="4" w:space="0" w:color="auto"/>
            </w:tcBorders>
            <w:shd w:val="clear" w:color="auto" w:fill="auto"/>
          </w:tcPr>
          <w:p w14:paraId="18526D25" w14:textId="15DB4884" w:rsidR="00684C14" w:rsidRPr="00684C14" w:rsidRDefault="00684C14" w:rsidP="00684C14">
            <w:pPr>
              <w:spacing w:line="240" w:lineRule="auto"/>
              <w:rPr>
                <w:bCs/>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2D31D166" w14:textId="1879BF28" w:rsidR="00684C14" w:rsidRPr="00684C14" w:rsidRDefault="00684C14" w:rsidP="00684C14">
            <w:pPr>
              <w:spacing w:line="240" w:lineRule="auto"/>
              <w:rPr>
                <w:rFonts w:cs="Arial"/>
              </w:rPr>
            </w:pPr>
            <w:r w:rsidRPr="00684C14">
              <w:rPr>
                <w:b/>
                <w:i/>
                <w:sz w:val="16"/>
                <w:szCs w:val="16"/>
              </w:rPr>
              <w:t>Value/description</w:t>
            </w:r>
          </w:p>
        </w:tc>
      </w:tr>
      <w:tr w:rsidR="00684C14" w:rsidRPr="00684C14" w14:paraId="3B080ACB" w14:textId="77777777" w:rsidTr="002D4E25">
        <w:trPr>
          <w:trHeight w:val="255"/>
        </w:trPr>
        <w:tc>
          <w:tcPr>
            <w:tcW w:w="1418" w:type="dxa"/>
            <w:tcBorders>
              <w:left w:val="single" w:sz="4" w:space="0" w:color="auto"/>
              <w:right w:val="single" w:sz="4" w:space="0" w:color="auto"/>
            </w:tcBorders>
            <w:shd w:val="clear" w:color="auto" w:fill="DEE8F0"/>
            <w:vAlign w:val="center"/>
          </w:tcPr>
          <w:p w14:paraId="514CEED7" w14:textId="77777777" w:rsidR="00684C14" w:rsidRPr="00684C14" w:rsidRDefault="00684C14" w:rsidP="00684C14">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auto"/>
          </w:tcPr>
          <w:p w14:paraId="4B2DE71C" w14:textId="71303870" w:rsidR="00684C14" w:rsidRPr="00652E2F" w:rsidRDefault="00684C14" w:rsidP="00684C14">
            <w:pPr>
              <w:spacing w:line="240" w:lineRule="auto"/>
              <w:rPr>
                <w:rFonts w:asciiTheme="majorHAnsi" w:hAnsiTheme="majorHAnsi" w:cs="Arial"/>
              </w:rPr>
            </w:pPr>
            <w:r w:rsidRPr="00652E2F">
              <w:rPr>
                <w:rFonts w:asciiTheme="majorHAnsi" w:hAnsiTheme="majorHAnsi" w:cs="Arial"/>
              </w:rPr>
              <w:t>Instrument air consumption:</w:t>
            </w:r>
          </w:p>
        </w:tc>
      </w:tr>
      <w:tr w:rsidR="00684C14" w:rsidRPr="00684C14" w14:paraId="621F6501" w14:textId="77777777" w:rsidTr="00684C14">
        <w:trPr>
          <w:trHeight w:val="255"/>
        </w:trPr>
        <w:tc>
          <w:tcPr>
            <w:tcW w:w="1418" w:type="dxa"/>
            <w:tcBorders>
              <w:left w:val="single" w:sz="4" w:space="0" w:color="auto"/>
              <w:right w:val="single" w:sz="4" w:space="0" w:color="auto"/>
            </w:tcBorders>
            <w:shd w:val="clear" w:color="auto" w:fill="DEE8F0"/>
            <w:vAlign w:val="center"/>
          </w:tcPr>
          <w:p w14:paraId="287D5E90" w14:textId="77777777" w:rsidR="00684C14" w:rsidRPr="00684C14" w:rsidRDefault="00684C14" w:rsidP="00684C14">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6CA18144" w14:textId="53EB6522" w:rsidR="00684C14" w:rsidRPr="00652E2F" w:rsidRDefault="00684C14" w:rsidP="00652E2F">
            <w:pPr>
              <w:pStyle w:val="Odstavecseseznamem"/>
              <w:numPr>
                <w:ilvl w:val="0"/>
                <w:numId w:val="67"/>
              </w:numPr>
              <w:spacing w:line="240" w:lineRule="auto"/>
              <w:rPr>
                <w:rFonts w:asciiTheme="majorHAnsi" w:hAnsiTheme="majorHAnsi"/>
                <w:bCs/>
              </w:rPr>
            </w:pPr>
            <w:r w:rsidRPr="00652E2F">
              <w:rPr>
                <w:rFonts w:asciiTheme="majorHAnsi" w:hAnsiTheme="majorHAnsi" w:cs="Arial"/>
              </w:rPr>
              <w:t>Max.</w:t>
            </w:r>
          </w:p>
        </w:tc>
        <w:tc>
          <w:tcPr>
            <w:tcW w:w="1350" w:type="dxa"/>
            <w:gridSpan w:val="2"/>
            <w:tcBorders>
              <w:top w:val="single" w:sz="4" w:space="0" w:color="auto"/>
              <w:left w:val="nil"/>
              <w:bottom w:val="single" w:sz="4" w:space="0" w:color="auto"/>
              <w:right w:val="single" w:sz="4" w:space="0" w:color="auto"/>
            </w:tcBorders>
            <w:shd w:val="clear" w:color="auto" w:fill="auto"/>
          </w:tcPr>
          <w:p w14:paraId="0AE90E6F" w14:textId="3A2896C7" w:rsidR="00684C14" w:rsidRPr="00652E2F" w:rsidRDefault="00684C14" w:rsidP="00684C14">
            <w:pPr>
              <w:spacing w:line="240" w:lineRule="auto"/>
              <w:rPr>
                <w:rFonts w:asciiTheme="majorHAnsi" w:hAnsiTheme="majorHAnsi"/>
                <w:bCs/>
              </w:rPr>
            </w:pPr>
            <w:r w:rsidRPr="00652E2F">
              <w:rPr>
                <w:rFonts w:asciiTheme="majorHAnsi" w:hAnsiTheme="majorHAnsi" w:cs="Arial"/>
              </w:rPr>
              <w:t>m</w:t>
            </w:r>
            <w:r w:rsidRPr="00652E2F">
              <w:rPr>
                <w:rFonts w:asciiTheme="majorHAnsi" w:hAnsiTheme="majorHAnsi" w:cs="Arial"/>
                <w:vertAlign w:val="superscript"/>
              </w:rPr>
              <w:t>3</w:t>
            </w:r>
            <w:r w:rsidRPr="00652E2F">
              <w:rPr>
                <w:rFonts w:asciiTheme="majorHAnsi" w:hAnsiTheme="majorHAnsi" w:cs="Arial"/>
              </w:rPr>
              <w:t>/min</w:t>
            </w:r>
          </w:p>
        </w:tc>
        <w:tc>
          <w:tcPr>
            <w:tcW w:w="2835" w:type="dxa"/>
            <w:gridSpan w:val="2"/>
            <w:tcBorders>
              <w:top w:val="single" w:sz="4" w:space="0" w:color="auto"/>
              <w:left w:val="nil"/>
              <w:bottom w:val="single" w:sz="4" w:space="0" w:color="auto"/>
              <w:right w:val="single" w:sz="4" w:space="0" w:color="auto"/>
            </w:tcBorders>
            <w:shd w:val="clear" w:color="auto" w:fill="auto"/>
          </w:tcPr>
          <w:p w14:paraId="29DB6E33" w14:textId="77777777" w:rsidR="00684C14" w:rsidRPr="00652E2F" w:rsidRDefault="00684C14" w:rsidP="00684C14">
            <w:pPr>
              <w:spacing w:line="240" w:lineRule="auto"/>
              <w:rPr>
                <w:rFonts w:asciiTheme="majorHAnsi" w:hAnsiTheme="majorHAnsi" w:cs="Arial"/>
              </w:rPr>
            </w:pPr>
          </w:p>
        </w:tc>
      </w:tr>
      <w:tr w:rsidR="00684C14" w:rsidRPr="00684C14" w14:paraId="5C86641E" w14:textId="77777777" w:rsidTr="00684C14">
        <w:trPr>
          <w:trHeight w:val="255"/>
        </w:trPr>
        <w:tc>
          <w:tcPr>
            <w:tcW w:w="1418" w:type="dxa"/>
            <w:tcBorders>
              <w:left w:val="single" w:sz="4" w:space="0" w:color="auto"/>
              <w:right w:val="single" w:sz="4" w:space="0" w:color="auto"/>
            </w:tcBorders>
            <w:shd w:val="clear" w:color="auto" w:fill="DEE8F0"/>
            <w:vAlign w:val="center"/>
          </w:tcPr>
          <w:p w14:paraId="2FFC7386" w14:textId="77777777" w:rsidR="00684C14" w:rsidRPr="00684C14" w:rsidRDefault="00684C14" w:rsidP="00684C14">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02E8A304" w14:textId="18258EFF" w:rsidR="00684C14" w:rsidRPr="00652E2F" w:rsidRDefault="00684C14" w:rsidP="00652E2F">
            <w:pPr>
              <w:pStyle w:val="Odstavecseseznamem"/>
              <w:numPr>
                <w:ilvl w:val="0"/>
                <w:numId w:val="66"/>
              </w:numPr>
              <w:spacing w:line="240" w:lineRule="auto"/>
              <w:rPr>
                <w:rFonts w:asciiTheme="majorHAnsi" w:hAnsiTheme="majorHAnsi"/>
                <w:bCs/>
              </w:rPr>
            </w:pPr>
            <w:r w:rsidRPr="00652E2F">
              <w:rPr>
                <w:rFonts w:asciiTheme="majorHAnsi" w:hAnsiTheme="majorHAnsi" w:cs="Arial"/>
              </w:rPr>
              <w:t>Nominal annual consumption</w:t>
            </w:r>
          </w:p>
        </w:tc>
        <w:tc>
          <w:tcPr>
            <w:tcW w:w="1350" w:type="dxa"/>
            <w:gridSpan w:val="2"/>
            <w:tcBorders>
              <w:top w:val="single" w:sz="4" w:space="0" w:color="auto"/>
              <w:left w:val="nil"/>
              <w:bottom w:val="single" w:sz="4" w:space="0" w:color="auto"/>
              <w:right w:val="single" w:sz="4" w:space="0" w:color="auto"/>
            </w:tcBorders>
            <w:shd w:val="clear" w:color="auto" w:fill="auto"/>
          </w:tcPr>
          <w:p w14:paraId="31C280EF" w14:textId="422D184D" w:rsidR="00684C14" w:rsidRPr="00652E2F" w:rsidRDefault="00684C14" w:rsidP="00684C14">
            <w:pPr>
              <w:spacing w:line="240" w:lineRule="auto"/>
              <w:rPr>
                <w:rFonts w:asciiTheme="majorHAnsi" w:hAnsiTheme="majorHAnsi"/>
                <w:bCs/>
              </w:rPr>
            </w:pPr>
            <w:r w:rsidRPr="00652E2F">
              <w:rPr>
                <w:rFonts w:asciiTheme="majorHAnsi" w:hAnsiTheme="majorHAnsi" w:cs="Arial"/>
              </w:rPr>
              <w:t>m</w:t>
            </w:r>
            <w:r w:rsidRPr="00652E2F">
              <w:rPr>
                <w:rFonts w:asciiTheme="majorHAnsi" w:hAnsiTheme="majorHAnsi" w:cs="Arial"/>
                <w:vertAlign w:val="superscript"/>
              </w:rPr>
              <w:t>3</w:t>
            </w:r>
            <w:r w:rsidRPr="00652E2F">
              <w:rPr>
                <w:rFonts w:asciiTheme="majorHAnsi" w:hAnsiTheme="majorHAnsi" w:cs="Arial"/>
              </w:rPr>
              <w:t>/h</w:t>
            </w:r>
          </w:p>
        </w:tc>
        <w:tc>
          <w:tcPr>
            <w:tcW w:w="2835" w:type="dxa"/>
            <w:gridSpan w:val="2"/>
            <w:tcBorders>
              <w:top w:val="single" w:sz="4" w:space="0" w:color="auto"/>
              <w:left w:val="nil"/>
              <w:bottom w:val="single" w:sz="4" w:space="0" w:color="auto"/>
              <w:right w:val="single" w:sz="4" w:space="0" w:color="auto"/>
            </w:tcBorders>
            <w:shd w:val="clear" w:color="auto" w:fill="auto"/>
          </w:tcPr>
          <w:p w14:paraId="0DD91850" w14:textId="77777777" w:rsidR="00684C14" w:rsidRPr="00652E2F" w:rsidRDefault="00684C14" w:rsidP="00684C14">
            <w:pPr>
              <w:spacing w:line="240" w:lineRule="auto"/>
              <w:rPr>
                <w:rFonts w:asciiTheme="majorHAnsi" w:hAnsiTheme="majorHAnsi" w:cs="Arial"/>
              </w:rPr>
            </w:pPr>
          </w:p>
        </w:tc>
      </w:tr>
      <w:tr w:rsidR="00684C14" w:rsidRPr="00684C14" w14:paraId="400ED686" w14:textId="77777777" w:rsidTr="002D4E25">
        <w:trPr>
          <w:trHeight w:val="255"/>
        </w:trPr>
        <w:tc>
          <w:tcPr>
            <w:tcW w:w="1418" w:type="dxa"/>
            <w:tcBorders>
              <w:left w:val="single" w:sz="4" w:space="0" w:color="auto"/>
              <w:right w:val="single" w:sz="4" w:space="0" w:color="auto"/>
            </w:tcBorders>
            <w:shd w:val="clear" w:color="auto" w:fill="DEE8F0"/>
            <w:vAlign w:val="center"/>
          </w:tcPr>
          <w:p w14:paraId="684A5A1B" w14:textId="77777777" w:rsidR="00684C14" w:rsidRPr="00684C14" w:rsidRDefault="00684C14" w:rsidP="00684C14">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auto"/>
          </w:tcPr>
          <w:p w14:paraId="62505D0E" w14:textId="76832A52" w:rsidR="00684C14" w:rsidRPr="00652E2F" w:rsidRDefault="00684C14" w:rsidP="00684C14">
            <w:pPr>
              <w:spacing w:line="240" w:lineRule="auto"/>
              <w:rPr>
                <w:rFonts w:asciiTheme="majorHAnsi" w:hAnsiTheme="majorHAnsi" w:cs="Arial"/>
              </w:rPr>
            </w:pPr>
            <w:r w:rsidRPr="00652E2F">
              <w:rPr>
                <w:rFonts w:asciiTheme="majorHAnsi" w:hAnsiTheme="majorHAnsi" w:cs="Arial"/>
              </w:rPr>
              <w:t>Process air consumption:</w:t>
            </w:r>
          </w:p>
        </w:tc>
      </w:tr>
      <w:tr w:rsidR="00684C14" w:rsidRPr="00684C14" w14:paraId="503BC7D3" w14:textId="77777777" w:rsidTr="00684C14">
        <w:trPr>
          <w:trHeight w:val="255"/>
        </w:trPr>
        <w:tc>
          <w:tcPr>
            <w:tcW w:w="1418" w:type="dxa"/>
            <w:tcBorders>
              <w:left w:val="single" w:sz="4" w:space="0" w:color="auto"/>
              <w:right w:val="single" w:sz="4" w:space="0" w:color="auto"/>
            </w:tcBorders>
            <w:shd w:val="clear" w:color="auto" w:fill="DEE8F0"/>
            <w:vAlign w:val="center"/>
          </w:tcPr>
          <w:p w14:paraId="73CC80F0" w14:textId="77777777" w:rsidR="00684C14" w:rsidRPr="00684C14" w:rsidRDefault="00684C14" w:rsidP="00684C14">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077B7C57" w14:textId="5BD83EE8" w:rsidR="00684C14" w:rsidRPr="00652E2F" w:rsidRDefault="00684C14" w:rsidP="00652E2F">
            <w:pPr>
              <w:pStyle w:val="Odstavecseseznamem"/>
              <w:numPr>
                <w:ilvl w:val="0"/>
                <w:numId w:val="66"/>
              </w:numPr>
              <w:spacing w:line="240" w:lineRule="auto"/>
              <w:rPr>
                <w:rFonts w:asciiTheme="majorHAnsi" w:hAnsiTheme="majorHAnsi"/>
                <w:bCs/>
              </w:rPr>
            </w:pPr>
            <w:r w:rsidRPr="00652E2F">
              <w:rPr>
                <w:rFonts w:asciiTheme="majorHAnsi" w:hAnsiTheme="majorHAnsi" w:cs="Arial"/>
              </w:rPr>
              <w:t>Max.</w:t>
            </w:r>
          </w:p>
        </w:tc>
        <w:tc>
          <w:tcPr>
            <w:tcW w:w="1350" w:type="dxa"/>
            <w:gridSpan w:val="2"/>
            <w:tcBorders>
              <w:top w:val="single" w:sz="4" w:space="0" w:color="auto"/>
              <w:left w:val="nil"/>
              <w:bottom w:val="single" w:sz="4" w:space="0" w:color="auto"/>
              <w:right w:val="single" w:sz="4" w:space="0" w:color="auto"/>
            </w:tcBorders>
            <w:shd w:val="clear" w:color="auto" w:fill="auto"/>
          </w:tcPr>
          <w:p w14:paraId="275DC08B" w14:textId="314E6063" w:rsidR="00684C14" w:rsidRPr="00652E2F" w:rsidRDefault="00684C14" w:rsidP="00684C14">
            <w:pPr>
              <w:spacing w:line="240" w:lineRule="auto"/>
              <w:rPr>
                <w:rFonts w:asciiTheme="majorHAnsi" w:hAnsiTheme="majorHAnsi"/>
                <w:bCs/>
              </w:rPr>
            </w:pPr>
            <w:r w:rsidRPr="00652E2F">
              <w:rPr>
                <w:rFonts w:asciiTheme="majorHAnsi" w:hAnsiTheme="majorHAnsi" w:cs="Arial"/>
              </w:rPr>
              <w:t>m</w:t>
            </w:r>
            <w:r w:rsidRPr="00652E2F">
              <w:rPr>
                <w:rFonts w:asciiTheme="majorHAnsi" w:hAnsiTheme="majorHAnsi" w:cs="Arial"/>
                <w:vertAlign w:val="superscript"/>
              </w:rPr>
              <w:t>3</w:t>
            </w:r>
            <w:r w:rsidRPr="00652E2F">
              <w:rPr>
                <w:rFonts w:asciiTheme="majorHAnsi" w:hAnsiTheme="majorHAnsi" w:cs="Arial"/>
              </w:rPr>
              <w:t>/min</w:t>
            </w:r>
          </w:p>
        </w:tc>
        <w:tc>
          <w:tcPr>
            <w:tcW w:w="2835" w:type="dxa"/>
            <w:gridSpan w:val="2"/>
            <w:tcBorders>
              <w:top w:val="single" w:sz="4" w:space="0" w:color="auto"/>
              <w:left w:val="nil"/>
              <w:bottom w:val="single" w:sz="4" w:space="0" w:color="auto"/>
              <w:right w:val="single" w:sz="4" w:space="0" w:color="auto"/>
            </w:tcBorders>
            <w:shd w:val="clear" w:color="auto" w:fill="auto"/>
          </w:tcPr>
          <w:p w14:paraId="52B04B0B" w14:textId="77777777" w:rsidR="00684C14" w:rsidRPr="00652E2F" w:rsidRDefault="00684C14" w:rsidP="00684C14">
            <w:pPr>
              <w:spacing w:line="240" w:lineRule="auto"/>
              <w:rPr>
                <w:rFonts w:asciiTheme="majorHAnsi" w:hAnsiTheme="majorHAnsi" w:cs="Arial"/>
              </w:rPr>
            </w:pPr>
          </w:p>
        </w:tc>
      </w:tr>
      <w:tr w:rsidR="00684C14" w:rsidRPr="00684C14" w14:paraId="2A872FD4" w14:textId="77777777" w:rsidTr="0061139E">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67206B53" w14:textId="77777777" w:rsidR="00684C14" w:rsidRPr="00684C14" w:rsidRDefault="00684C14" w:rsidP="00684C14">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61C24935" w14:textId="39FA9AEC" w:rsidR="00684C14" w:rsidRPr="00652E2F" w:rsidRDefault="00684C14" w:rsidP="00652E2F">
            <w:pPr>
              <w:pStyle w:val="Odstavecseseznamem"/>
              <w:numPr>
                <w:ilvl w:val="0"/>
                <w:numId w:val="66"/>
              </w:numPr>
              <w:spacing w:line="240" w:lineRule="auto"/>
              <w:rPr>
                <w:rFonts w:asciiTheme="majorHAnsi" w:hAnsiTheme="majorHAnsi"/>
                <w:bCs/>
              </w:rPr>
            </w:pPr>
            <w:r w:rsidRPr="00652E2F">
              <w:rPr>
                <w:rFonts w:asciiTheme="majorHAnsi" w:hAnsiTheme="majorHAnsi" w:cs="Arial"/>
              </w:rPr>
              <w:t>Nominal annual consumption</w:t>
            </w:r>
          </w:p>
        </w:tc>
        <w:tc>
          <w:tcPr>
            <w:tcW w:w="1350" w:type="dxa"/>
            <w:gridSpan w:val="2"/>
            <w:tcBorders>
              <w:top w:val="single" w:sz="4" w:space="0" w:color="auto"/>
              <w:left w:val="nil"/>
              <w:bottom w:val="single" w:sz="4" w:space="0" w:color="auto"/>
              <w:right w:val="single" w:sz="4" w:space="0" w:color="auto"/>
            </w:tcBorders>
            <w:shd w:val="clear" w:color="auto" w:fill="auto"/>
          </w:tcPr>
          <w:p w14:paraId="757F7255" w14:textId="26D48C95" w:rsidR="00684C14" w:rsidRPr="00652E2F" w:rsidRDefault="00684C14" w:rsidP="00684C14">
            <w:pPr>
              <w:spacing w:line="240" w:lineRule="auto"/>
              <w:rPr>
                <w:rFonts w:asciiTheme="majorHAnsi" w:hAnsiTheme="majorHAnsi"/>
                <w:bCs/>
              </w:rPr>
            </w:pPr>
            <w:r w:rsidRPr="00652E2F">
              <w:rPr>
                <w:rFonts w:asciiTheme="majorHAnsi" w:hAnsiTheme="majorHAnsi" w:cs="Arial"/>
              </w:rPr>
              <w:t>m</w:t>
            </w:r>
            <w:r w:rsidRPr="00652E2F">
              <w:rPr>
                <w:rFonts w:asciiTheme="majorHAnsi" w:hAnsiTheme="majorHAnsi" w:cs="Arial"/>
                <w:vertAlign w:val="superscript"/>
              </w:rPr>
              <w:t>3</w:t>
            </w:r>
            <w:r w:rsidRPr="00652E2F">
              <w:rPr>
                <w:rFonts w:asciiTheme="majorHAnsi" w:hAnsiTheme="majorHAnsi" w:cs="Arial"/>
              </w:rPr>
              <w:t>/h</w:t>
            </w:r>
          </w:p>
        </w:tc>
        <w:tc>
          <w:tcPr>
            <w:tcW w:w="2835" w:type="dxa"/>
            <w:gridSpan w:val="2"/>
            <w:tcBorders>
              <w:top w:val="single" w:sz="4" w:space="0" w:color="auto"/>
              <w:left w:val="nil"/>
              <w:bottom w:val="single" w:sz="4" w:space="0" w:color="auto"/>
              <w:right w:val="single" w:sz="4" w:space="0" w:color="auto"/>
            </w:tcBorders>
            <w:shd w:val="clear" w:color="auto" w:fill="auto"/>
          </w:tcPr>
          <w:p w14:paraId="35521F4A" w14:textId="77777777" w:rsidR="00684C14" w:rsidRPr="00652E2F" w:rsidRDefault="00684C14" w:rsidP="00684C14">
            <w:pPr>
              <w:spacing w:line="240" w:lineRule="auto"/>
              <w:rPr>
                <w:rFonts w:asciiTheme="majorHAnsi" w:hAnsiTheme="majorHAnsi" w:cs="Arial"/>
              </w:rPr>
            </w:pPr>
          </w:p>
        </w:tc>
      </w:tr>
      <w:tr w:rsidR="00652E2F" w:rsidRPr="00684C14" w14:paraId="0025A8AD" w14:textId="77777777" w:rsidTr="00652E2F">
        <w:trPr>
          <w:trHeight w:val="340"/>
        </w:trPr>
        <w:tc>
          <w:tcPr>
            <w:tcW w:w="1418" w:type="dxa"/>
            <w:tcBorders>
              <w:top w:val="single" w:sz="4" w:space="0" w:color="auto"/>
              <w:left w:val="single" w:sz="4" w:space="0" w:color="auto"/>
              <w:right w:val="single" w:sz="4" w:space="0" w:color="auto"/>
            </w:tcBorders>
            <w:shd w:val="clear" w:color="auto" w:fill="DEE8F0"/>
            <w:vAlign w:val="center"/>
          </w:tcPr>
          <w:p w14:paraId="0EA0904D" w14:textId="77777777" w:rsidR="00652E2F" w:rsidRPr="00684C14" w:rsidRDefault="00652E2F" w:rsidP="00684C14">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DEE8F0"/>
            <w:vAlign w:val="center"/>
          </w:tcPr>
          <w:p w14:paraId="63243C2E" w14:textId="4E66948F" w:rsidR="00652E2F" w:rsidRPr="00652E2F" w:rsidRDefault="00652E2F" w:rsidP="00652E2F">
            <w:pPr>
              <w:spacing w:line="240" w:lineRule="auto"/>
              <w:rPr>
                <w:rFonts w:asciiTheme="majorHAnsi" w:hAnsiTheme="majorHAnsi" w:cs="Arial"/>
                <w:b/>
                <w:bCs/>
              </w:rPr>
            </w:pPr>
            <w:r w:rsidRPr="00652E2F">
              <w:rPr>
                <w:rFonts w:asciiTheme="majorHAnsi" w:hAnsiTheme="majorHAnsi" w:cs="Arial"/>
                <w:b/>
                <w:bCs/>
              </w:rPr>
              <w:t>Electrical Supply</w:t>
            </w:r>
          </w:p>
        </w:tc>
      </w:tr>
      <w:tr w:rsidR="00652E2F" w:rsidRPr="00684C14" w14:paraId="20EBA2FC" w14:textId="77777777" w:rsidTr="00652E2F">
        <w:trPr>
          <w:trHeight w:val="255"/>
        </w:trPr>
        <w:tc>
          <w:tcPr>
            <w:tcW w:w="1418" w:type="dxa"/>
            <w:tcBorders>
              <w:left w:val="single" w:sz="4" w:space="0" w:color="auto"/>
              <w:right w:val="single" w:sz="4" w:space="0" w:color="auto"/>
            </w:tcBorders>
            <w:shd w:val="clear" w:color="auto" w:fill="DEE8F0"/>
            <w:vAlign w:val="center"/>
          </w:tcPr>
          <w:p w14:paraId="2CD94537" w14:textId="77777777" w:rsidR="00652E2F" w:rsidRPr="00684C14" w:rsidRDefault="00652E2F" w:rsidP="00652E2F">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26411557" w14:textId="72D5C1BF" w:rsidR="00652E2F" w:rsidRPr="00652E2F" w:rsidRDefault="00652E2F" w:rsidP="00652E2F">
            <w:pPr>
              <w:spacing w:line="240" w:lineRule="auto"/>
              <w:rPr>
                <w:rFonts w:asciiTheme="majorHAnsi" w:hAnsiTheme="majorHAnsi" w:cs="Arial"/>
              </w:rPr>
            </w:pPr>
            <w:r w:rsidRPr="00684C14">
              <w:rPr>
                <w:b/>
                <w:i/>
                <w:sz w:val="16"/>
                <w:szCs w:val="16"/>
              </w:rPr>
              <w:t>Technical data:</w:t>
            </w:r>
          </w:p>
        </w:tc>
        <w:tc>
          <w:tcPr>
            <w:tcW w:w="1350" w:type="dxa"/>
            <w:gridSpan w:val="2"/>
            <w:tcBorders>
              <w:top w:val="single" w:sz="4" w:space="0" w:color="auto"/>
              <w:left w:val="nil"/>
              <w:bottom w:val="single" w:sz="4" w:space="0" w:color="auto"/>
              <w:right w:val="single" w:sz="4" w:space="0" w:color="auto"/>
            </w:tcBorders>
            <w:shd w:val="clear" w:color="auto" w:fill="auto"/>
          </w:tcPr>
          <w:p w14:paraId="29DC7396" w14:textId="0D76BC4B" w:rsidR="00652E2F" w:rsidRPr="00652E2F" w:rsidRDefault="00652E2F" w:rsidP="00652E2F">
            <w:pPr>
              <w:spacing w:line="240" w:lineRule="auto"/>
              <w:rPr>
                <w:rFonts w:asciiTheme="majorHAnsi" w:hAnsiTheme="majorHAnsi" w:cs="Arial"/>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094B1830" w14:textId="1F223F1F" w:rsidR="00652E2F" w:rsidRPr="00652E2F" w:rsidRDefault="00652E2F" w:rsidP="00652E2F">
            <w:pPr>
              <w:spacing w:line="240" w:lineRule="auto"/>
              <w:rPr>
                <w:rFonts w:asciiTheme="majorHAnsi" w:hAnsiTheme="majorHAnsi" w:cs="Arial"/>
              </w:rPr>
            </w:pPr>
            <w:r w:rsidRPr="00684C14">
              <w:rPr>
                <w:b/>
                <w:i/>
                <w:sz w:val="16"/>
                <w:szCs w:val="16"/>
              </w:rPr>
              <w:t>Value/description</w:t>
            </w:r>
          </w:p>
        </w:tc>
      </w:tr>
      <w:tr w:rsidR="00652E2F" w:rsidRPr="00684C14" w14:paraId="2D409393" w14:textId="77777777" w:rsidTr="00131BCA">
        <w:trPr>
          <w:trHeight w:val="255"/>
        </w:trPr>
        <w:tc>
          <w:tcPr>
            <w:tcW w:w="1418" w:type="dxa"/>
            <w:tcBorders>
              <w:left w:val="single" w:sz="4" w:space="0" w:color="auto"/>
              <w:right w:val="single" w:sz="4" w:space="0" w:color="auto"/>
            </w:tcBorders>
            <w:shd w:val="clear" w:color="auto" w:fill="DEE8F0"/>
            <w:vAlign w:val="center"/>
          </w:tcPr>
          <w:p w14:paraId="07716905" w14:textId="77777777" w:rsidR="00652E2F" w:rsidRPr="00684C14" w:rsidRDefault="00652E2F" w:rsidP="00652E2F">
            <w:pPr>
              <w:spacing w:line="240" w:lineRule="auto"/>
              <w:rPr>
                <w:rFonts w:cs="Arial"/>
                <w:b/>
                <w:bCs/>
                <w:sz w:val="16"/>
                <w:szCs w:val="16"/>
              </w:rPr>
            </w:pPr>
          </w:p>
        </w:tc>
        <w:tc>
          <w:tcPr>
            <w:tcW w:w="7796" w:type="dxa"/>
            <w:gridSpan w:val="5"/>
            <w:tcBorders>
              <w:top w:val="single" w:sz="4" w:space="0" w:color="auto"/>
              <w:left w:val="nil"/>
              <w:bottom w:val="single" w:sz="4" w:space="0" w:color="auto"/>
              <w:right w:val="single" w:sz="4" w:space="0" w:color="auto"/>
            </w:tcBorders>
            <w:shd w:val="clear" w:color="auto" w:fill="auto"/>
          </w:tcPr>
          <w:p w14:paraId="183E68A0" w14:textId="23B8B006" w:rsidR="00652E2F" w:rsidRPr="00652E2F" w:rsidRDefault="00652E2F" w:rsidP="00652E2F">
            <w:pPr>
              <w:spacing w:line="240" w:lineRule="auto"/>
              <w:rPr>
                <w:rFonts w:asciiTheme="majorHAnsi" w:hAnsiTheme="majorHAnsi" w:cs="Arial"/>
              </w:rPr>
            </w:pPr>
            <w:r w:rsidRPr="00652E2F">
              <w:rPr>
                <w:rFonts w:asciiTheme="majorHAnsi" w:hAnsiTheme="majorHAnsi" w:cs="Arial"/>
              </w:rPr>
              <w:t xml:space="preserve">Power consumption (400V) </w:t>
            </w:r>
            <w:r w:rsidRPr="00652E2F">
              <w:rPr>
                <w:rFonts w:asciiTheme="majorHAnsi" w:hAnsiTheme="majorHAnsi" w:cs="Arial"/>
                <w:i/>
                <w:iCs/>
              </w:rPr>
              <w:t xml:space="preserve">(State with and without </w:t>
            </w:r>
            <w:r w:rsidR="00110D2B">
              <w:rPr>
                <w:rFonts w:asciiTheme="majorHAnsi" w:hAnsiTheme="majorHAnsi" w:cs="Arial"/>
                <w:i/>
                <w:iCs/>
              </w:rPr>
              <w:t>o</w:t>
            </w:r>
            <w:r w:rsidR="00110D2B" w:rsidRPr="00652E2F">
              <w:rPr>
                <w:rFonts w:asciiTheme="majorHAnsi" w:hAnsiTheme="majorHAnsi" w:cs="Arial"/>
                <w:i/>
                <w:iCs/>
              </w:rPr>
              <w:t xml:space="preserve">ption </w:t>
            </w:r>
            <w:r w:rsidRPr="00652E2F">
              <w:rPr>
                <w:rFonts w:asciiTheme="majorHAnsi" w:hAnsiTheme="majorHAnsi" w:cs="Arial"/>
                <w:i/>
                <w:iCs/>
              </w:rPr>
              <w:t>1)</w:t>
            </w:r>
          </w:p>
        </w:tc>
      </w:tr>
      <w:tr w:rsidR="00652E2F" w:rsidRPr="00684C14" w14:paraId="0DC31FF8" w14:textId="77777777" w:rsidTr="00652E2F">
        <w:trPr>
          <w:trHeight w:val="255"/>
        </w:trPr>
        <w:tc>
          <w:tcPr>
            <w:tcW w:w="1418" w:type="dxa"/>
            <w:tcBorders>
              <w:left w:val="single" w:sz="4" w:space="0" w:color="auto"/>
              <w:right w:val="single" w:sz="4" w:space="0" w:color="auto"/>
            </w:tcBorders>
            <w:shd w:val="clear" w:color="auto" w:fill="DEE8F0"/>
            <w:vAlign w:val="center"/>
          </w:tcPr>
          <w:p w14:paraId="1CECE078" w14:textId="77777777" w:rsidR="00652E2F" w:rsidRPr="00684C14" w:rsidRDefault="00652E2F" w:rsidP="00652E2F">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466C2FF7" w14:textId="03096947" w:rsidR="00652E2F" w:rsidRPr="00652E2F" w:rsidRDefault="00652E2F" w:rsidP="00652E2F">
            <w:pPr>
              <w:pStyle w:val="Odstavecseseznamem"/>
              <w:numPr>
                <w:ilvl w:val="0"/>
                <w:numId w:val="66"/>
              </w:numPr>
              <w:spacing w:line="240" w:lineRule="auto"/>
              <w:rPr>
                <w:rFonts w:asciiTheme="majorHAnsi" w:hAnsiTheme="majorHAnsi" w:cs="Arial"/>
              </w:rPr>
            </w:pPr>
            <w:r w:rsidRPr="00652E2F">
              <w:rPr>
                <w:rFonts w:asciiTheme="majorHAnsi" w:hAnsiTheme="majorHAnsi" w:cs="Arial"/>
              </w:rPr>
              <w:t>Max. consumption</w:t>
            </w:r>
          </w:p>
        </w:tc>
        <w:tc>
          <w:tcPr>
            <w:tcW w:w="1350" w:type="dxa"/>
            <w:gridSpan w:val="2"/>
            <w:tcBorders>
              <w:top w:val="single" w:sz="4" w:space="0" w:color="auto"/>
              <w:left w:val="nil"/>
              <w:bottom w:val="single" w:sz="4" w:space="0" w:color="auto"/>
              <w:right w:val="single" w:sz="4" w:space="0" w:color="auto"/>
            </w:tcBorders>
            <w:shd w:val="clear" w:color="auto" w:fill="auto"/>
          </w:tcPr>
          <w:p w14:paraId="3F78DE70" w14:textId="3F6AF1FE" w:rsidR="00652E2F" w:rsidRPr="00652E2F" w:rsidRDefault="00652E2F" w:rsidP="00652E2F">
            <w:pPr>
              <w:spacing w:line="240" w:lineRule="auto"/>
              <w:rPr>
                <w:rFonts w:asciiTheme="majorHAnsi" w:hAnsiTheme="majorHAnsi" w:cs="Arial"/>
              </w:rPr>
            </w:pPr>
            <w:r w:rsidRPr="00652E2F">
              <w:rPr>
                <w:rFonts w:asciiTheme="majorHAnsi" w:hAnsiTheme="majorHAnsi" w:cs="Arial"/>
              </w:rPr>
              <w:t>kW</w:t>
            </w:r>
          </w:p>
        </w:tc>
        <w:tc>
          <w:tcPr>
            <w:tcW w:w="2835" w:type="dxa"/>
            <w:gridSpan w:val="2"/>
            <w:tcBorders>
              <w:top w:val="single" w:sz="4" w:space="0" w:color="auto"/>
              <w:left w:val="nil"/>
              <w:bottom w:val="single" w:sz="4" w:space="0" w:color="auto"/>
              <w:right w:val="single" w:sz="4" w:space="0" w:color="auto"/>
            </w:tcBorders>
            <w:shd w:val="clear" w:color="auto" w:fill="auto"/>
          </w:tcPr>
          <w:p w14:paraId="1AFA4203" w14:textId="77777777" w:rsidR="00652E2F" w:rsidRPr="00652E2F" w:rsidRDefault="00652E2F" w:rsidP="00652E2F">
            <w:pPr>
              <w:spacing w:line="240" w:lineRule="auto"/>
              <w:rPr>
                <w:rFonts w:asciiTheme="majorHAnsi" w:hAnsiTheme="majorHAnsi" w:cs="Arial"/>
              </w:rPr>
            </w:pPr>
          </w:p>
        </w:tc>
      </w:tr>
      <w:tr w:rsidR="00652E2F" w:rsidRPr="00684C14" w14:paraId="52868451" w14:textId="77777777" w:rsidTr="00652E2F">
        <w:trPr>
          <w:trHeight w:val="255"/>
        </w:trPr>
        <w:tc>
          <w:tcPr>
            <w:tcW w:w="1418" w:type="dxa"/>
            <w:tcBorders>
              <w:left w:val="single" w:sz="4" w:space="0" w:color="auto"/>
              <w:right w:val="single" w:sz="4" w:space="0" w:color="auto"/>
            </w:tcBorders>
            <w:shd w:val="clear" w:color="auto" w:fill="DEE8F0"/>
            <w:vAlign w:val="center"/>
          </w:tcPr>
          <w:p w14:paraId="087D99F1" w14:textId="77777777" w:rsidR="00652E2F" w:rsidRPr="00684C14" w:rsidRDefault="00652E2F" w:rsidP="00652E2F">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5587553E" w14:textId="3D9E3E1D" w:rsidR="00652E2F" w:rsidRPr="00652E2F" w:rsidRDefault="00652E2F" w:rsidP="00652E2F">
            <w:pPr>
              <w:pStyle w:val="Odstavecseseznamem"/>
              <w:numPr>
                <w:ilvl w:val="0"/>
                <w:numId w:val="65"/>
              </w:numPr>
              <w:spacing w:line="240" w:lineRule="auto"/>
              <w:rPr>
                <w:rFonts w:asciiTheme="majorHAnsi" w:hAnsiTheme="majorHAnsi" w:cs="Arial"/>
              </w:rPr>
            </w:pPr>
            <w:r w:rsidRPr="00652E2F">
              <w:rPr>
                <w:rFonts w:asciiTheme="majorHAnsi" w:hAnsiTheme="majorHAnsi" w:cs="Arial"/>
              </w:rPr>
              <w:t>Nominal consumption</w:t>
            </w:r>
          </w:p>
        </w:tc>
        <w:tc>
          <w:tcPr>
            <w:tcW w:w="1350" w:type="dxa"/>
            <w:gridSpan w:val="2"/>
            <w:tcBorders>
              <w:top w:val="single" w:sz="4" w:space="0" w:color="auto"/>
              <w:left w:val="nil"/>
              <w:bottom w:val="single" w:sz="4" w:space="0" w:color="auto"/>
              <w:right w:val="single" w:sz="4" w:space="0" w:color="auto"/>
            </w:tcBorders>
            <w:shd w:val="clear" w:color="auto" w:fill="auto"/>
          </w:tcPr>
          <w:p w14:paraId="43DE092F" w14:textId="5AC72D3A" w:rsidR="00652E2F" w:rsidRPr="00652E2F" w:rsidRDefault="00652E2F" w:rsidP="00652E2F">
            <w:pPr>
              <w:spacing w:line="240" w:lineRule="auto"/>
              <w:rPr>
                <w:rFonts w:asciiTheme="majorHAnsi" w:hAnsiTheme="majorHAnsi" w:cs="Arial"/>
              </w:rPr>
            </w:pPr>
            <w:r w:rsidRPr="00652E2F">
              <w:rPr>
                <w:rFonts w:asciiTheme="majorHAnsi" w:hAnsiTheme="majorHAnsi" w:cs="Arial"/>
              </w:rPr>
              <w:t>kW</w:t>
            </w:r>
          </w:p>
        </w:tc>
        <w:tc>
          <w:tcPr>
            <w:tcW w:w="2835" w:type="dxa"/>
            <w:gridSpan w:val="2"/>
            <w:tcBorders>
              <w:top w:val="single" w:sz="4" w:space="0" w:color="auto"/>
              <w:left w:val="nil"/>
              <w:bottom w:val="single" w:sz="4" w:space="0" w:color="auto"/>
              <w:right w:val="single" w:sz="4" w:space="0" w:color="auto"/>
            </w:tcBorders>
            <w:shd w:val="clear" w:color="auto" w:fill="auto"/>
          </w:tcPr>
          <w:p w14:paraId="38132BDD" w14:textId="77777777" w:rsidR="00652E2F" w:rsidRPr="00652E2F" w:rsidRDefault="00652E2F" w:rsidP="00652E2F">
            <w:pPr>
              <w:spacing w:line="240" w:lineRule="auto"/>
              <w:rPr>
                <w:rFonts w:asciiTheme="majorHAnsi" w:hAnsiTheme="majorHAnsi" w:cs="Arial"/>
              </w:rPr>
            </w:pPr>
          </w:p>
        </w:tc>
      </w:tr>
      <w:tr w:rsidR="00652E2F" w:rsidRPr="00684C14" w14:paraId="521613E0" w14:textId="77777777" w:rsidTr="0061139E">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3FEBD893" w14:textId="77777777" w:rsidR="00652E2F" w:rsidRPr="00684C14" w:rsidRDefault="00652E2F" w:rsidP="00652E2F">
            <w:pPr>
              <w:spacing w:line="240" w:lineRule="auto"/>
              <w:rPr>
                <w:rFonts w:cs="Arial"/>
                <w:b/>
                <w:bCs/>
                <w:sz w:val="16"/>
                <w:szCs w:val="16"/>
              </w:rPr>
            </w:pPr>
          </w:p>
        </w:tc>
        <w:tc>
          <w:tcPr>
            <w:tcW w:w="3611" w:type="dxa"/>
            <w:tcBorders>
              <w:top w:val="single" w:sz="4" w:space="0" w:color="auto"/>
              <w:left w:val="nil"/>
              <w:bottom w:val="single" w:sz="4" w:space="0" w:color="auto"/>
              <w:right w:val="single" w:sz="4" w:space="0" w:color="auto"/>
            </w:tcBorders>
            <w:shd w:val="clear" w:color="auto" w:fill="auto"/>
          </w:tcPr>
          <w:p w14:paraId="55E0454F" w14:textId="3A148E17" w:rsidR="00652E2F" w:rsidRPr="00652E2F" w:rsidRDefault="00652E2F" w:rsidP="00652E2F">
            <w:pPr>
              <w:pStyle w:val="Odstavecseseznamem"/>
              <w:numPr>
                <w:ilvl w:val="0"/>
                <w:numId w:val="65"/>
              </w:numPr>
              <w:spacing w:line="240" w:lineRule="auto"/>
              <w:rPr>
                <w:rFonts w:asciiTheme="majorHAnsi" w:hAnsiTheme="majorHAnsi" w:cs="Arial"/>
              </w:rPr>
            </w:pPr>
            <w:r w:rsidRPr="00652E2F">
              <w:rPr>
                <w:rFonts w:asciiTheme="majorHAnsi" w:hAnsiTheme="majorHAnsi" w:cs="Arial"/>
              </w:rPr>
              <w:t>Nominal annual consumption</w:t>
            </w:r>
          </w:p>
        </w:tc>
        <w:tc>
          <w:tcPr>
            <w:tcW w:w="1350" w:type="dxa"/>
            <w:gridSpan w:val="2"/>
            <w:tcBorders>
              <w:top w:val="single" w:sz="4" w:space="0" w:color="auto"/>
              <w:left w:val="nil"/>
              <w:bottom w:val="single" w:sz="4" w:space="0" w:color="auto"/>
              <w:right w:val="single" w:sz="4" w:space="0" w:color="auto"/>
            </w:tcBorders>
            <w:shd w:val="clear" w:color="auto" w:fill="auto"/>
          </w:tcPr>
          <w:p w14:paraId="17CFD399" w14:textId="4293CE48" w:rsidR="00652E2F" w:rsidRPr="00652E2F" w:rsidRDefault="00652E2F" w:rsidP="00652E2F">
            <w:pPr>
              <w:spacing w:line="240" w:lineRule="auto"/>
              <w:rPr>
                <w:rFonts w:asciiTheme="majorHAnsi" w:hAnsiTheme="majorHAnsi" w:cs="Arial"/>
              </w:rPr>
            </w:pPr>
            <w:r w:rsidRPr="00652E2F">
              <w:rPr>
                <w:rFonts w:asciiTheme="majorHAnsi" w:hAnsiTheme="majorHAnsi" w:cs="Arial"/>
              </w:rPr>
              <w:t>MWh</w:t>
            </w:r>
          </w:p>
        </w:tc>
        <w:tc>
          <w:tcPr>
            <w:tcW w:w="2835" w:type="dxa"/>
            <w:gridSpan w:val="2"/>
            <w:tcBorders>
              <w:top w:val="single" w:sz="4" w:space="0" w:color="auto"/>
              <w:left w:val="nil"/>
              <w:bottom w:val="single" w:sz="4" w:space="0" w:color="auto"/>
              <w:right w:val="single" w:sz="4" w:space="0" w:color="auto"/>
            </w:tcBorders>
            <w:shd w:val="clear" w:color="auto" w:fill="auto"/>
          </w:tcPr>
          <w:p w14:paraId="1AF55DA4" w14:textId="77777777" w:rsidR="00652E2F" w:rsidRPr="00652E2F" w:rsidRDefault="00652E2F" w:rsidP="00652E2F">
            <w:pPr>
              <w:spacing w:line="240" w:lineRule="auto"/>
              <w:rPr>
                <w:rFonts w:asciiTheme="majorHAnsi" w:hAnsiTheme="majorHAnsi" w:cs="Arial"/>
              </w:rPr>
            </w:pPr>
          </w:p>
        </w:tc>
      </w:tr>
    </w:tbl>
    <w:p w14:paraId="37922C50"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559"/>
        <w:gridCol w:w="1276"/>
      </w:tblGrid>
      <w:tr w:rsidR="0016607D" w:rsidRPr="00684C14" w14:paraId="7838D433" w14:textId="77777777" w:rsidTr="00E935C2">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7DBAD48C" w14:textId="1E899EA8" w:rsidR="0016607D" w:rsidRPr="00684C14" w:rsidRDefault="00084B36" w:rsidP="00E935C2">
            <w:pPr>
              <w:spacing w:line="240" w:lineRule="auto"/>
              <w:rPr>
                <w:rFonts w:cs="Arial"/>
              </w:rPr>
            </w:pPr>
            <w:bookmarkStart w:id="105" w:name="_Toc55820358"/>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14</w:t>
            </w:r>
            <w:bookmarkEnd w:id="105"/>
            <w:r w:rsidRPr="00684C14">
              <w:rPr>
                <w:rFonts w:eastAsia="Times New Roman" w:cs="Arial"/>
                <w:b/>
                <w:bCs/>
                <w:sz w:val="16"/>
                <w:szCs w:val="16"/>
                <w:lang w:eastAsia="da-DK"/>
              </w:rPr>
              <w:fldChar w:fldCharType="end"/>
            </w:r>
            <w:r w:rsidR="0016607D"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0378F6C0" w14:textId="77777777" w:rsidR="0016607D" w:rsidRPr="00684C14" w:rsidRDefault="0016607D" w:rsidP="00E935C2">
            <w:pPr>
              <w:spacing w:line="240" w:lineRule="auto"/>
              <w:jc w:val="center"/>
              <w:rPr>
                <w:rFonts w:cs="Arial"/>
                <w:b/>
                <w:bCs/>
              </w:rPr>
            </w:pPr>
            <w:r w:rsidRPr="00684C14">
              <w:rPr>
                <w:rFonts w:cs="Arial"/>
                <w:b/>
                <w:bCs/>
              </w:rPr>
              <w:t>Technical Data</w:t>
            </w:r>
          </w:p>
          <w:p w14:paraId="308BB693" w14:textId="77777777" w:rsidR="0016607D" w:rsidRPr="00684C14" w:rsidRDefault="0016607D" w:rsidP="00842474">
            <w:pPr>
              <w:spacing w:line="240" w:lineRule="auto"/>
              <w:rPr>
                <w:rFonts w:cs="Arial"/>
                <w:b/>
                <w:bCs/>
              </w:rPr>
            </w:pPr>
          </w:p>
        </w:tc>
        <w:tc>
          <w:tcPr>
            <w:tcW w:w="1276" w:type="dxa"/>
            <w:tcBorders>
              <w:top w:val="single" w:sz="4" w:space="0" w:color="auto"/>
              <w:left w:val="single" w:sz="4" w:space="0" w:color="auto"/>
              <w:bottom w:val="nil"/>
              <w:right w:val="nil"/>
            </w:tcBorders>
            <w:shd w:val="clear" w:color="auto" w:fill="BAD2E0"/>
          </w:tcPr>
          <w:p w14:paraId="7AE7F067" w14:textId="77777777" w:rsidR="0016607D" w:rsidRPr="00684C14" w:rsidRDefault="0016607D" w:rsidP="00E935C2">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2EFE98CE" w14:textId="77777777" w:rsidR="0016607D" w:rsidRPr="00684C14" w:rsidRDefault="0016607D" w:rsidP="00E935C2">
            <w:pPr>
              <w:spacing w:line="240" w:lineRule="auto"/>
              <w:rPr>
                <w:rFonts w:cs="Arial"/>
              </w:rPr>
            </w:pPr>
            <w:r w:rsidRPr="00684C14">
              <w:rPr>
                <w:rFonts w:cs="Arial"/>
              </w:rPr>
              <w:t> </w:t>
            </w:r>
          </w:p>
        </w:tc>
      </w:tr>
      <w:tr w:rsidR="0016607D" w:rsidRPr="00684C14" w14:paraId="6AE32627" w14:textId="77777777" w:rsidTr="00842474">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37319FAA" w14:textId="2BFEE473" w:rsidR="0016607D" w:rsidRPr="00842474" w:rsidRDefault="00842474" w:rsidP="00842474">
            <w:pPr>
              <w:spacing w:line="240" w:lineRule="auto"/>
              <w:rPr>
                <w:rFonts w:cs="Arial"/>
                <w:b/>
                <w:bCs/>
              </w:rPr>
            </w:pPr>
            <w:r w:rsidRPr="00842474">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40A6C9AB" w14:textId="77777777" w:rsidR="0016607D" w:rsidRPr="00684C14" w:rsidRDefault="0016607D" w:rsidP="00E935C2">
            <w:pPr>
              <w:spacing w:line="240" w:lineRule="auto"/>
              <w:jc w:val="center"/>
              <w:rPr>
                <w:rFonts w:cs="Arial"/>
                <w:b/>
                <w:bCs/>
              </w:rPr>
            </w:pPr>
            <w:r w:rsidRPr="00684C14">
              <w:rPr>
                <w:rFonts w:cs="Arial"/>
                <w:b/>
                <w:bCs/>
              </w:rPr>
              <w:t>Flue Gas Treatment</w:t>
            </w:r>
          </w:p>
          <w:p w14:paraId="0C352120" w14:textId="057DF800" w:rsidR="0016607D" w:rsidRDefault="0016607D" w:rsidP="00E935C2">
            <w:pPr>
              <w:jc w:val="center"/>
              <w:rPr>
                <w:b/>
              </w:rPr>
            </w:pPr>
            <w:r w:rsidRPr="00684C14">
              <w:rPr>
                <w:b/>
              </w:rPr>
              <w:t>Quencher/Reactor</w:t>
            </w:r>
          </w:p>
          <w:p w14:paraId="4C9FC867" w14:textId="77777777" w:rsidR="00842474" w:rsidRPr="00684C14" w:rsidRDefault="00842474" w:rsidP="00E935C2">
            <w:pPr>
              <w:jc w:val="center"/>
              <w:rPr>
                <w:b/>
              </w:rPr>
            </w:pPr>
          </w:p>
          <w:p w14:paraId="6D448D2F"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79E925A1" w14:textId="2BBC5D1B" w:rsidR="0016607D" w:rsidRPr="00684C14" w:rsidRDefault="0016607D" w:rsidP="00E935C2">
            <w:pPr>
              <w:spacing w:line="240" w:lineRule="auto"/>
              <w:rPr>
                <w:rFonts w:cs="Arial"/>
              </w:rPr>
            </w:pPr>
            <w:r w:rsidRPr="00684C14">
              <w:rPr>
                <w:rFonts w:cs="Arial"/>
              </w:rPr>
              <w:t>Supplier stamp:</w:t>
            </w:r>
          </w:p>
        </w:tc>
        <w:tc>
          <w:tcPr>
            <w:tcW w:w="2835" w:type="dxa"/>
            <w:gridSpan w:val="2"/>
            <w:tcBorders>
              <w:top w:val="single" w:sz="4" w:space="0" w:color="auto"/>
              <w:left w:val="nil"/>
              <w:bottom w:val="nil"/>
              <w:right w:val="single" w:sz="4" w:space="0" w:color="auto"/>
            </w:tcBorders>
            <w:shd w:val="clear" w:color="auto" w:fill="BAD2E0"/>
          </w:tcPr>
          <w:p w14:paraId="00557E83" w14:textId="77777777" w:rsidR="0016607D" w:rsidRPr="00684C14" w:rsidRDefault="0016607D" w:rsidP="00E935C2">
            <w:pPr>
              <w:spacing w:line="240" w:lineRule="auto"/>
              <w:rPr>
                <w:rFonts w:cs="Arial"/>
              </w:rPr>
            </w:pPr>
            <w:r w:rsidRPr="00684C14">
              <w:rPr>
                <w:rFonts w:cs="Arial"/>
              </w:rPr>
              <w:t> </w:t>
            </w:r>
          </w:p>
        </w:tc>
      </w:tr>
      <w:tr w:rsidR="0016607D" w:rsidRPr="00684C14" w14:paraId="5E741A9C" w14:textId="77777777" w:rsidTr="00E935C2">
        <w:trPr>
          <w:trHeight w:val="340"/>
        </w:trPr>
        <w:tc>
          <w:tcPr>
            <w:tcW w:w="1418" w:type="dxa"/>
            <w:tcBorders>
              <w:top w:val="single" w:sz="4" w:space="0" w:color="auto"/>
              <w:left w:val="single" w:sz="4" w:space="0" w:color="auto"/>
              <w:right w:val="single" w:sz="4" w:space="0" w:color="auto"/>
            </w:tcBorders>
            <w:shd w:val="clear" w:color="auto" w:fill="DEE8F0"/>
          </w:tcPr>
          <w:p w14:paraId="500D2C32"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46554D4" w14:textId="77777777" w:rsidR="0016607D" w:rsidRPr="00684C14" w:rsidRDefault="0016607D" w:rsidP="00E935C2">
            <w:pPr>
              <w:keepNext/>
              <w:keepLines/>
              <w:spacing w:line="240" w:lineRule="auto"/>
              <w:rPr>
                <w:rFonts w:cs="Arial"/>
                <w:b/>
                <w:bCs/>
              </w:rPr>
            </w:pPr>
            <w:r w:rsidRPr="00684C14">
              <w:rPr>
                <w:b/>
              </w:rPr>
              <w:t>General</w:t>
            </w:r>
          </w:p>
        </w:tc>
      </w:tr>
      <w:tr w:rsidR="0016607D" w:rsidRPr="00684C14" w14:paraId="6EEE55E6" w14:textId="77777777" w:rsidTr="00E935C2">
        <w:trPr>
          <w:trHeight w:val="255"/>
        </w:trPr>
        <w:tc>
          <w:tcPr>
            <w:tcW w:w="1418" w:type="dxa"/>
            <w:tcBorders>
              <w:left w:val="single" w:sz="4" w:space="0" w:color="auto"/>
              <w:right w:val="single" w:sz="4" w:space="0" w:color="auto"/>
            </w:tcBorders>
            <w:shd w:val="clear" w:color="auto" w:fill="DEE8F0"/>
          </w:tcPr>
          <w:p w14:paraId="272DCB75"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E319DA" w14:textId="77777777" w:rsidR="0016607D" w:rsidRPr="00684C14" w:rsidRDefault="0016607D" w:rsidP="00E935C2">
            <w:pPr>
              <w:keepNext/>
              <w:keepLines/>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638B92" w14:textId="77777777" w:rsidR="0016607D" w:rsidRPr="00684C14" w:rsidRDefault="0016607D" w:rsidP="00E935C2">
            <w:pPr>
              <w:keepNext/>
              <w:keepLines/>
              <w:spacing w:line="240" w:lineRule="auto"/>
              <w:jc w:val="center"/>
              <w:rPr>
                <w:rFonts w:cs="Arial"/>
              </w:rPr>
            </w:pPr>
            <w:r w:rsidRPr="00684C14">
              <w:rPr>
                <w:rFonts w:cs="Arial"/>
                <w:b/>
                <w:i/>
                <w:sz w:val="16"/>
                <w:szCs w:val="16"/>
              </w:rPr>
              <w:t>Reference</w:t>
            </w:r>
          </w:p>
        </w:tc>
      </w:tr>
      <w:tr w:rsidR="0016607D" w:rsidRPr="00684C14" w14:paraId="6F48747C"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48624E1E"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7E5BAE9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 xml:space="preserve">Drawing and description of quencher/reactor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459A98" w14:textId="77777777" w:rsidR="0016607D" w:rsidRPr="00684C14" w:rsidRDefault="0016607D" w:rsidP="00E935C2">
            <w:pPr>
              <w:keepNext/>
              <w:keepLines/>
              <w:spacing w:line="240" w:lineRule="auto"/>
              <w:rPr>
                <w:rFonts w:cs="Arial"/>
                <w:b/>
                <w:bCs/>
              </w:rPr>
            </w:pPr>
          </w:p>
        </w:tc>
      </w:tr>
      <w:tr w:rsidR="0016607D" w:rsidRPr="00684C14" w14:paraId="5D3EBFE8"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49A9ACE3"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D5A536A" w14:textId="77777777" w:rsidR="0016607D" w:rsidRPr="00684C14" w:rsidRDefault="0016607D" w:rsidP="00E935C2">
            <w:pPr>
              <w:keepNext/>
              <w:keepLines/>
              <w:rPr>
                <w:b/>
                <w:i/>
                <w:sz w:val="16"/>
                <w:szCs w:val="16"/>
              </w:rPr>
            </w:pPr>
            <w:r w:rsidRPr="00684C14">
              <w:rPr>
                <w:b/>
              </w:rPr>
              <w:t>Nominal Process Data</w:t>
            </w:r>
          </w:p>
        </w:tc>
      </w:tr>
      <w:tr w:rsidR="0016607D" w:rsidRPr="00684C14" w14:paraId="3A162BA7" w14:textId="77777777" w:rsidTr="00E935C2">
        <w:trPr>
          <w:trHeight w:val="255"/>
        </w:trPr>
        <w:tc>
          <w:tcPr>
            <w:tcW w:w="1418" w:type="dxa"/>
            <w:tcBorders>
              <w:left w:val="single" w:sz="4" w:space="0" w:color="auto"/>
              <w:right w:val="single" w:sz="4" w:space="0" w:color="auto"/>
            </w:tcBorders>
            <w:shd w:val="clear" w:color="auto" w:fill="DEE8F0"/>
          </w:tcPr>
          <w:p w14:paraId="4B54FC2D"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65B1C79"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60046E"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E96CBD3"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697AFB79" w14:textId="77777777" w:rsidTr="00E935C2">
        <w:trPr>
          <w:trHeight w:val="255"/>
        </w:trPr>
        <w:tc>
          <w:tcPr>
            <w:tcW w:w="1418" w:type="dxa"/>
            <w:tcBorders>
              <w:left w:val="single" w:sz="4" w:space="0" w:color="auto"/>
              <w:right w:val="single" w:sz="4" w:space="0" w:color="auto"/>
            </w:tcBorders>
            <w:shd w:val="clear" w:color="auto" w:fill="DEE8F0"/>
          </w:tcPr>
          <w:p w14:paraId="7F9582E0"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5CACA1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Inlet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7411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4494222" w14:textId="77777777" w:rsidR="0016607D" w:rsidRPr="00684C14" w:rsidRDefault="0016607D" w:rsidP="00E935C2">
            <w:pPr>
              <w:keepNext/>
              <w:keepLines/>
              <w:spacing w:line="240" w:lineRule="auto"/>
              <w:rPr>
                <w:rFonts w:cs="Arial"/>
                <w:b/>
                <w:bCs/>
              </w:rPr>
            </w:pPr>
          </w:p>
        </w:tc>
      </w:tr>
      <w:tr w:rsidR="0016607D" w:rsidRPr="00684C14" w14:paraId="7567EB47" w14:textId="77777777" w:rsidTr="00E935C2">
        <w:trPr>
          <w:trHeight w:val="255"/>
        </w:trPr>
        <w:tc>
          <w:tcPr>
            <w:tcW w:w="1418" w:type="dxa"/>
            <w:tcBorders>
              <w:left w:val="single" w:sz="4" w:space="0" w:color="auto"/>
              <w:right w:val="single" w:sz="4" w:space="0" w:color="auto"/>
            </w:tcBorders>
            <w:shd w:val="clear" w:color="auto" w:fill="DEE8F0"/>
          </w:tcPr>
          <w:p w14:paraId="2E0E4B1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5638E0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Water injection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4D09E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18278FA" w14:textId="77777777" w:rsidR="0016607D" w:rsidRPr="00684C14" w:rsidRDefault="0016607D" w:rsidP="00E935C2">
            <w:pPr>
              <w:keepNext/>
              <w:keepLines/>
              <w:spacing w:line="240" w:lineRule="auto"/>
              <w:rPr>
                <w:rFonts w:cs="Arial"/>
                <w:b/>
                <w:bCs/>
              </w:rPr>
            </w:pPr>
          </w:p>
        </w:tc>
      </w:tr>
      <w:tr w:rsidR="0016607D" w:rsidRPr="00684C14" w14:paraId="528FEB77" w14:textId="77777777" w:rsidTr="00E935C2">
        <w:trPr>
          <w:trHeight w:val="255"/>
        </w:trPr>
        <w:tc>
          <w:tcPr>
            <w:tcW w:w="1418" w:type="dxa"/>
            <w:tcBorders>
              <w:left w:val="single" w:sz="4" w:space="0" w:color="auto"/>
              <w:right w:val="single" w:sz="4" w:space="0" w:color="auto"/>
            </w:tcBorders>
            <w:shd w:val="clear" w:color="auto" w:fill="DEE8F0"/>
          </w:tcPr>
          <w:p w14:paraId="2EBA088B"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1E678D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Outlet flue gas flow rate, wet gas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B5A5D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0A91B79" w14:textId="77777777" w:rsidR="0016607D" w:rsidRPr="00684C14" w:rsidRDefault="0016607D" w:rsidP="00E935C2">
            <w:pPr>
              <w:keepNext/>
              <w:keepLines/>
              <w:spacing w:line="240" w:lineRule="auto"/>
              <w:rPr>
                <w:rFonts w:cs="Arial"/>
                <w:b/>
                <w:bCs/>
              </w:rPr>
            </w:pPr>
          </w:p>
        </w:tc>
      </w:tr>
      <w:tr w:rsidR="0016607D" w:rsidRPr="00684C14" w14:paraId="4483C0D5" w14:textId="77777777" w:rsidTr="007B21C2">
        <w:trPr>
          <w:trHeight w:val="255"/>
        </w:trPr>
        <w:tc>
          <w:tcPr>
            <w:tcW w:w="1418" w:type="dxa"/>
            <w:tcBorders>
              <w:left w:val="single" w:sz="4" w:space="0" w:color="auto"/>
              <w:right w:val="single" w:sz="4" w:space="0" w:color="auto"/>
            </w:tcBorders>
            <w:shd w:val="clear" w:color="auto" w:fill="DEE8F0"/>
          </w:tcPr>
          <w:p w14:paraId="76490D6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B93BB5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Outlet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882A1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BC2A013" w14:textId="77777777" w:rsidR="0016607D" w:rsidRPr="00684C14" w:rsidRDefault="0016607D" w:rsidP="00E935C2">
            <w:pPr>
              <w:keepNext/>
              <w:keepLines/>
              <w:spacing w:line="240" w:lineRule="auto"/>
              <w:rPr>
                <w:rFonts w:cs="Arial"/>
                <w:b/>
                <w:bCs/>
              </w:rPr>
            </w:pPr>
          </w:p>
        </w:tc>
      </w:tr>
      <w:tr w:rsidR="0016607D" w:rsidRPr="00684C14" w14:paraId="7DD80022" w14:textId="77777777" w:rsidTr="007B21C2">
        <w:trPr>
          <w:trHeight w:val="255"/>
        </w:trPr>
        <w:tc>
          <w:tcPr>
            <w:tcW w:w="1418" w:type="dxa"/>
            <w:tcBorders>
              <w:left w:val="single" w:sz="4" w:space="0" w:color="auto"/>
              <w:right w:val="single" w:sz="4" w:space="0" w:color="auto"/>
            </w:tcBorders>
            <w:shd w:val="clear" w:color="auto" w:fill="DEE8F0"/>
          </w:tcPr>
          <w:p w14:paraId="0D89939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1F06E2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Outlet flue gas moisture content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BFE8D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Vol%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054BCB3" w14:textId="77777777" w:rsidR="0016607D" w:rsidRPr="00684C14" w:rsidRDefault="0016607D" w:rsidP="00E935C2">
            <w:pPr>
              <w:keepNext/>
              <w:keepLines/>
              <w:spacing w:line="240" w:lineRule="auto"/>
              <w:rPr>
                <w:rFonts w:cs="Arial"/>
                <w:b/>
                <w:bCs/>
              </w:rPr>
            </w:pPr>
          </w:p>
        </w:tc>
      </w:tr>
      <w:tr w:rsidR="0016607D" w:rsidRPr="00684C14" w14:paraId="70000CA7" w14:textId="77777777" w:rsidTr="007B21C2">
        <w:trPr>
          <w:trHeight w:val="255"/>
        </w:trPr>
        <w:tc>
          <w:tcPr>
            <w:tcW w:w="1418" w:type="dxa"/>
            <w:tcBorders>
              <w:left w:val="single" w:sz="4" w:space="0" w:color="auto"/>
              <w:right w:val="single" w:sz="4" w:space="0" w:color="auto"/>
            </w:tcBorders>
            <w:shd w:val="clear" w:color="auto" w:fill="DEE8F0"/>
          </w:tcPr>
          <w:p w14:paraId="628A01C6"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372F8A5" w14:textId="2BD3787D" w:rsidR="0016607D" w:rsidRPr="00684C14" w:rsidRDefault="00E71285"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w:t>
            </w:r>
            <w:r w:rsidR="0016607D" w:rsidRPr="00684C14">
              <w:rPr>
                <w:bCs/>
              </w:rPr>
              <w:t xml:space="preserve">njection of HOK/activated carbon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B9CB7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kg/h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EBFD2A0" w14:textId="77777777" w:rsidR="0016607D" w:rsidRPr="00684C14" w:rsidRDefault="0016607D" w:rsidP="00E935C2">
            <w:pPr>
              <w:keepNext/>
              <w:keepLines/>
              <w:spacing w:line="240" w:lineRule="auto"/>
              <w:rPr>
                <w:rFonts w:cs="Arial"/>
                <w:b/>
                <w:bCs/>
              </w:rPr>
            </w:pPr>
          </w:p>
        </w:tc>
      </w:tr>
      <w:tr w:rsidR="0016607D" w:rsidRPr="00684C14" w14:paraId="6761077C" w14:textId="77777777" w:rsidTr="007B21C2">
        <w:trPr>
          <w:trHeight w:val="255"/>
        </w:trPr>
        <w:tc>
          <w:tcPr>
            <w:tcW w:w="1418" w:type="dxa"/>
            <w:tcBorders>
              <w:left w:val="single" w:sz="4" w:space="0" w:color="auto"/>
              <w:right w:val="single" w:sz="4" w:space="0" w:color="auto"/>
            </w:tcBorders>
            <w:shd w:val="clear" w:color="auto" w:fill="DEE8F0"/>
          </w:tcPr>
          <w:p w14:paraId="4CF25C4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8CAE225" w14:textId="6AC226BA" w:rsidR="0016607D" w:rsidRPr="00684C14" w:rsidRDefault="00E71285"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w:t>
            </w:r>
            <w:r w:rsidR="0016607D" w:rsidRPr="00684C14">
              <w:rPr>
                <w:bCs/>
              </w:rPr>
              <w:t>njection of absorbent (lime)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524A74" w14:textId="3554AD2D" w:rsidR="0016607D" w:rsidRPr="00684C14" w:rsidDel="00AD192C"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kg/h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1FF3A00" w14:textId="77777777" w:rsidR="0016607D" w:rsidRPr="00684C14" w:rsidRDefault="0016607D" w:rsidP="00E935C2">
            <w:pPr>
              <w:keepNext/>
              <w:keepLines/>
              <w:spacing w:line="240" w:lineRule="auto"/>
              <w:rPr>
                <w:rFonts w:cs="Arial"/>
                <w:b/>
                <w:bCs/>
              </w:rPr>
            </w:pPr>
          </w:p>
        </w:tc>
      </w:tr>
      <w:tr w:rsidR="0016607D" w:rsidRPr="00684C14" w14:paraId="7DD09F85" w14:textId="77777777" w:rsidTr="007B21C2">
        <w:trPr>
          <w:trHeight w:val="255"/>
        </w:trPr>
        <w:tc>
          <w:tcPr>
            <w:tcW w:w="1418" w:type="dxa"/>
            <w:tcBorders>
              <w:left w:val="single" w:sz="4" w:space="0" w:color="auto"/>
              <w:bottom w:val="single" w:sz="4" w:space="0" w:color="auto"/>
              <w:right w:val="single" w:sz="4" w:space="0" w:color="auto"/>
            </w:tcBorders>
            <w:shd w:val="clear" w:color="auto" w:fill="DEE8F0"/>
          </w:tcPr>
          <w:p w14:paraId="1069190F"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AF3155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Injection of recirculated residue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86699F" w14:textId="0C8457A4"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kg/h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18EC963" w14:textId="77777777" w:rsidR="0016607D" w:rsidRPr="00684C14" w:rsidRDefault="0016607D" w:rsidP="00E935C2">
            <w:pPr>
              <w:keepNext/>
              <w:keepLines/>
              <w:spacing w:line="240" w:lineRule="auto"/>
              <w:rPr>
                <w:rFonts w:cs="Arial"/>
                <w:b/>
                <w:bCs/>
              </w:rPr>
            </w:pPr>
          </w:p>
        </w:tc>
      </w:tr>
      <w:tr w:rsidR="0016607D" w:rsidRPr="00684C14" w14:paraId="5DA879C7"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4784B93C" w14:textId="77777777" w:rsidR="0016607D" w:rsidRPr="00684C14" w:rsidRDefault="0016607D" w:rsidP="00E935C2">
            <w:pPr>
              <w:spacing w:line="240" w:lineRule="auto"/>
              <w:rPr>
                <w:rFonts w:cs="Arial"/>
                <w:b/>
                <w:bCs/>
                <w:sz w:val="16"/>
                <w:szCs w:val="16"/>
              </w:rPr>
            </w:pPr>
            <w:r w:rsidRPr="00684C14">
              <w:rPr>
                <w:rFonts w:cs="Arial"/>
                <w:b/>
                <w:bCs/>
                <w:sz w:val="16"/>
                <w:szCs w:val="16"/>
              </w:rPr>
              <w:t>A3 Sec. 2.2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9C31FD1" w14:textId="77777777" w:rsidR="0016607D" w:rsidRPr="00684C14" w:rsidRDefault="0016607D" w:rsidP="00E935C2">
            <w:pPr>
              <w:spacing w:line="240" w:lineRule="auto"/>
              <w:rPr>
                <w:rFonts w:cs="Arial"/>
                <w:b/>
                <w:bCs/>
              </w:rPr>
            </w:pPr>
            <w:r w:rsidRPr="00684C14">
              <w:rPr>
                <w:b/>
              </w:rPr>
              <w:t>Dimensioning Data</w:t>
            </w:r>
          </w:p>
        </w:tc>
      </w:tr>
      <w:tr w:rsidR="0016607D" w:rsidRPr="00684C14" w14:paraId="6392DBB4" w14:textId="77777777" w:rsidTr="00E935C2">
        <w:trPr>
          <w:trHeight w:val="255"/>
        </w:trPr>
        <w:tc>
          <w:tcPr>
            <w:tcW w:w="1418" w:type="dxa"/>
            <w:tcBorders>
              <w:left w:val="single" w:sz="4" w:space="0" w:color="auto"/>
              <w:right w:val="single" w:sz="4" w:space="0" w:color="auto"/>
            </w:tcBorders>
            <w:shd w:val="clear" w:color="auto" w:fill="DEE8F0"/>
          </w:tcPr>
          <w:p w14:paraId="2354B3D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038506B2"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5E933D"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44343F5" w14:textId="77777777" w:rsidR="0016607D" w:rsidRPr="00684C14" w:rsidRDefault="0016607D" w:rsidP="00E935C2">
            <w:pPr>
              <w:rPr>
                <w:b/>
                <w:i/>
                <w:sz w:val="16"/>
                <w:szCs w:val="16"/>
              </w:rPr>
            </w:pPr>
            <w:r w:rsidRPr="00684C14">
              <w:rPr>
                <w:b/>
                <w:i/>
                <w:sz w:val="16"/>
                <w:szCs w:val="16"/>
              </w:rPr>
              <w:t>Value/description</w:t>
            </w:r>
          </w:p>
        </w:tc>
      </w:tr>
      <w:tr w:rsidR="0016607D" w:rsidRPr="00684C14" w14:paraId="0AB8E122" w14:textId="77777777" w:rsidTr="00E935C2">
        <w:trPr>
          <w:trHeight w:val="255"/>
        </w:trPr>
        <w:tc>
          <w:tcPr>
            <w:tcW w:w="1418" w:type="dxa"/>
            <w:tcBorders>
              <w:left w:val="single" w:sz="4" w:space="0" w:color="auto"/>
              <w:right w:val="single" w:sz="4" w:space="0" w:color="auto"/>
            </w:tcBorders>
            <w:shd w:val="clear" w:color="auto" w:fill="DEE8F0"/>
          </w:tcPr>
          <w:p w14:paraId="1403701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62F00B2E"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Minimum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E9C1F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BC33443" w14:textId="77777777" w:rsidR="0016607D" w:rsidRPr="00684C14" w:rsidRDefault="0016607D" w:rsidP="00E935C2"/>
        </w:tc>
      </w:tr>
      <w:tr w:rsidR="0016607D" w:rsidRPr="00684C14" w14:paraId="4444EB37" w14:textId="77777777" w:rsidTr="00E935C2">
        <w:trPr>
          <w:trHeight w:val="255"/>
        </w:trPr>
        <w:tc>
          <w:tcPr>
            <w:tcW w:w="1418" w:type="dxa"/>
            <w:tcBorders>
              <w:left w:val="single" w:sz="4" w:space="0" w:color="auto"/>
              <w:right w:val="single" w:sz="4" w:space="0" w:color="auto"/>
            </w:tcBorders>
            <w:shd w:val="clear" w:color="auto" w:fill="DEE8F0"/>
          </w:tcPr>
          <w:p w14:paraId="71A19351"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5E9D6C95"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85B682B"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5B823DF" w14:textId="77777777" w:rsidR="0016607D" w:rsidRPr="00684C14" w:rsidRDefault="0016607D" w:rsidP="00E935C2"/>
        </w:tc>
      </w:tr>
      <w:tr w:rsidR="0016607D" w:rsidRPr="00684C14" w14:paraId="79AB3098" w14:textId="77777777" w:rsidTr="00E935C2">
        <w:trPr>
          <w:trHeight w:val="255"/>
        </w:trPr>
        <w:tc>
          <w:tcPr>
            <w:tcW w:w="1418" w:type="dxa"/>
            <w:tcBorders>
              <w:left w:val="single" w:sz="4" w:space="0" w:color="auto"/>
              <w:right w:val="single" w:sz="4" w:space="0" w:color="auto"/>
            </w:tcBorders>
            <w:shd w:val="clear" w:color="auto" w:fill="DEE8F0"/>
          </w:tcPr>
          <w:p w14:paraId="2300889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6684694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Maximum inlet temperature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C8E9D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6BFDDC2" w14:textId="77777777" w:rsidR="0016607D" w:rsidRPr="00684C14" w:rsidRDefault="0016607D" w:rsidP="00E935C2"/>
        </w:tc>
      </w:tr>
      <w:tr w:rsidR="0016607D" w:rsidRPr="00684C14" w14:paraId="2F0DCD16" w14:textId="77777777" w:rsidTr="00E935C2">
        <w:trPr>
          <w:trHeight w:val="255"/>
        </w:trPr>
        <w:tc>
          <w:tcPr>
            <w:tcW w:w="1418" w:type="dxa"/>
            <w:tcBorders>
              <w:left w:val="single" w:sz="4" w:space="0" w:color="auto"/>
              <w:right w:val="single" w:sz="4" w:space="0" w:color="auto"/>
            </w:tcBorders>
            <w:shd w:val="clear" w:color="auto" w:fill="DEE8F0"/>
          </w:tcPr>
          <w:p w14:paraId="377429B6"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7E70F392"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Inlet flue gas flow rate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3D1AAE"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9355BC1" w14:textId="77777777" w:rsidR="0016607D" w:rsidRPr="00684C14" w:rsidRDefault="0016607D" w:rsidP="00E935C2"/>
        </w:tc>
      </w:tr>
      <w:tr w:rsidR="0016607D" w:rsidRPr="00684C14" w14:paraId="1573D9B9" w14:textId="77777777" w:rsidTr="00E935C2">
        <w:trPr>
          <w:trHeight w:val="300"/>
        </w:trPr>
        <w:tc>
          <w:tcPr>
            <w:tcW w:w="1418" w:type="dxa"/>
            <w:tcBorders>
              <w:left w:val="single" w:sz="4" w:space="0" w:color="auto"/>
              <w:right w:val="single" w:sz="4" w:space="0" w:color="auto"/>
            </w:tcBorders>
            <w:shd w:val="clear" w:color="auto" w:fill="DEE8F0"/>
          </w:tcPr>
          <w:p w14:paraId="3F8193E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91375EE" w14:textId="77777777" w:rsidR="0016607D" w:rsidRPr="00684C14" w:rsidRDefault="0016607D" w:rsidP="00E935C2">
            <w:pPr>
              <w:tabs>
                <w:tab w:val="left" w:pos="567"/>
                <w:tab w:val="left" w:pos="639"/>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injection of adsorbent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A01F14"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BD50028" w14:textId="77777777" w:rsidR="0016607D" w:rsidRPr="00684C14" w:rsidRDefault="0016607D" w:rsidP="00E935C2">
            <w:pPr>
              <w:spacing w:line="240" w:lineRule="auto"/>
              <w:rPr>
                <w:rFonts w:cs="Arial"/>
                <w:bCs/>
              </w:rPr>
            </w:pPr>
          </w:p>
        </w:tc>
      </w:tr>
      <w:tr w:rsidR="0016607D" w:rsidRPr="00684C14" w14:paraId="1343BD46" w14:textId="77777777" w:rsidTr="00E935C2">
        <w:trPr>
          <w:trHeight w:val="300"/>
        </w:trPr>
        <w:tc>
          <w:tcPr>
            <w:tcW w:w="1418" w:type="dxa"/>
            <w:tcBorders>
              <w:left w:val="single" w:sz="4" w:space="0" w:color="auto"/>
              <w:right w:val="single" w:sz="4" w:space="0" w:color="auto"/>
            </w:tcBorders>
            <w:shd w:val="clear" w:color="auto" w:fill="DEE8F0"/>
          </w:tcPr>
          <w:p w14:paraId="187443DC"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F5C047F" w14:textId="77777777" w:rsidR="0016607D" w:rsidRPr="00684C14" w:rsidRDefault="0016607D" w:rsidP="00E935C2">
            <w:pPr>
              <w:tabs>
                <w:tab w:val="left" w:pos="567"/>
                <w:tab w:val="left" w:pos="639"/>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injection of absorbent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25511B"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AA551E6" w14:textId="77777777" w:rsidR="0016607D" w:rsidRPr="00684C14" w:rsidRDefault="0016607D" w:rsidP="00E935C2">
            <w:pPr>
              <w:spacing w:line="240" w:lineRule="auto"/>
              <w:rPr>
                <w:rFonts w:cs="Arial"/>
                <w:bCs/>
              </w:rPr>
            </w:pPr>
          </w:p>
        </w:tc>
      </w:tr>
      <w:tr w:rsidR="0016607D" w:rsidRPr="00684C14" w14:paraId="428D78E9" w14:textId="77777777" w:rsidTr="00E935C2">
        <w:trPr>
          <w:trHeight w:val="300"/>
        </w:trPr>
        <w:tc>
          <w:tcPr>
            <w:tcW w:w="1418" w:type="dxa"/>
            <w:tcBorders>
              <w:left w:val="single" w:sz="4" w:space="0" w:color="auto"/>
              <w:bottom w:val="single" w:sz="4" w:space="0" w:color="auto"/>
              <w:right w:val="single" w:sz="4" w:space="0" w:color="auto"/>
            </w:tcBorders>
            <w:shd w:val="clear" w:color="auto" w:fill="DEE8F0"/>
          </w:tcPr>
          <w:p w14:paraId="28C0DC4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9D066D1" w14:textId="77777777" w:rsidR="0016607D" w:rsidRPr="00684C14" w:rsidRDefault="0016607D" w:rsidP="00E935C2">
            <w:pPr>
              <w:tabs>
                <w:tab w:val="left" w:pos="567"/>
                <w:tab w:val="left" w:pos="639"/>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recirculation of residue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05288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FF0C39F" w14:textId="77777777" w:rsidR="0016607D" w:rsidRPr="00684C14" w:rsidRDefault="0016607D" w:rsidP="00E935C2">
            <w:pPr>
              <w:spacing w:line="240" w:lineRule="auto"/>
              <w:rPr>
                <w:rFonts w:cs="Arial"/>
                <w:bCs/>
              </w:rPr>
            </w:pPr>
          </w:p>
        </w:tc>
      </w:tr>
      <w:tr w:rsidR="0016607D" w:rsidRPr="00684C14" w14:paraId="32F642FA"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48646DCB" w14:textId="77777777" w:rsidR="0016607D" w:rsidRPr="00684C14" w:rsidRDefault="0016607D" w:rsidP="00E935C2">
            <w:pPr>
              <w:spacing w:line="240" w:lineRule="auto"/>
              <w:rPr>
                <w:rFonts w:cs="Arial"/>
                <w:b/>
                <w:bCs/>
                <w:sz w:val="16"/>
                <w:szCs w:val="16"/>
              </w:rPr>
            </w:pPr>
            <w:r w:rsidRPr="00684C14">
              <w:rPr>
                <w:rFonts w:cs="Arial"/>
                <w:b/>
                <w:bCs/>
                <w:sz w:val="16"/>
                <w:szCs w:val="16"/>
              </w:rPr>
              <w:t>A3 Sec. 2.2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FD4D4D8" w14:textId="77777777" w:rsidR="0016607D" w:rsidRPr="00684C14" w:rsidRDefault="0016607D" w:rsidP="00E935C2">
            <w:pPr>
              <w:spacing w:line="240" w:lineRule="auto"/>
              <w:rPr>
                <w:rFonts w:cs="Arial"/>
                <w:bCs/>
              </w:rPr>
            </w:pPr>
            <w:r w:rsidRPr="00684C14">
              <w:rPr>
                <w:b/>
              </w:rPr>
              <w:t>Mechanical Data</w:t>
            </w:r>
          </w:p>
        </w:tc>
      </w:tr>
      <w:tr w:rsidR="0016607D" w:rsidRPr="00684C14" w14:paraId="34EA3409" w14:textId="77777777" w:rsidTr="00E935C2">
        <w:trPr>
          <w:trHeight w:val="255"/>
        </w:trPr>
        <w:tc>
          <w:tcPr>
            <w:tcW w:w="1418" w:type="dxa"/>
            <w:tcBorders>
              <w:left w:val="single" w:sz="4" w:space="0" w:color="auto"/>
              <w:right w:val="single" w:sz="4" w:space="0" w:color="auto"/>
            </w:tcBorders>
            <w:shd w:val="clear" w:color="auto" w:fill="DEE8F0"/>
          </w:tcPr>
          <w:p w14:paraId="2C7448DD"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1C0A2D"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BF0331" w14:textId="77777777" w:rsidR="0016607D" w:rsidRPr="00684C14" w:rsidRDefault="0016607D" w:rsidP="00E935C2">
            <w:pPr>
              <w:spacing w:line="240" w:lineRule="auto"/>
              <w:jc w:val="center"/>
              <w:rPr>
                <w:rFonts w:cs="Arial"/>
              </w:rPr>
            </w:pPr>
            <w:r w:rsidRPr="00684C14">
              <w:rPr>
                <w:rFonts w:cs="Arial"/>
                <w:b/>
                <w:i/>
                <w:sz w:val="16"/>
                <w:szCs w:val="16"/>
              </w:rPr>
              <w:t>Reference</w:t>
            </w:r>
          </w:p>
        </w:tc>
      </w:tr>
      <w:tr w:rsidR="0016607D" w:rsidRPr="00684C14" w14:paraId="3E8C3E1D" w14:textId="77777777" w:rsidTr="00E935C2">
        <w:trPr>
          <w:trHeight w:val="255"/>
        </w:trPr>
        <w:tc>
          <w:tcPr>
            <w:tcW w:w="1418" w:type="dxa"/>
            <w:tcBorders>
              <w:left w:val="single" w:sz="4" w:space="0" w:color="auto"/>
              <w:right w:val="single" w:sz="4" w:space="0" w:color="auto"/>
            </w:tcBorders>
            <w:shd w:val="clear" w:color="auto" w:fill="DEE8F0"/>
          </w:tcPr>
          <w:p w14:paraId="17DB10D1"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20E9B5" w14:textId="77777777" w:rsidR="0016607D" w:rsidRPr="00684C14" w:rsidRDefault="0016607D" w:rsidP="0061139E">
            <w:pPr>
              <w:pStyle w:val="UddevallaBulletTabel"/>
              <w:numPr>
                <w:ilvl w:val="0"/>
                <w:numId w:val="0"/>
              </w:numPr>
              <w:tabs>
                <w:tab w:val="clear" w:pos="284"/>
                <w:tab w:val="left" w:pos="-948"/>
                <w:tab w:val="left" w:pos="2"/>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 w:hanging="2"/>
              <w:rPr>
                <w:bCs/>
                <w:sz w:val="16"/>
                <w:szCs w:val="16"/>
              </w:rPr>
            </w:pPr>
            <w:r w:rsidRPr="00684C14">
              <w:rPr>
                <w:bCs/>
                <w:sz w:val="16"/>
                <w:szCs w:val="16"/>
              </w:rPr>
              <w:t>Description of protection of the different areas, such as use of special metals or surface coating.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B29F0A" w14:textId="77777777" w:rsidR="0016607D" w:rsidRPr="00684C14" w:rsidRDefault="0016607D" w:rsidP="00E935C2">
            <w:pPr>
              <w:spacing w:line="240" w:lineRule="auto"/>
              <w:jc w:val="center"/>
              <w:rPr>
                <w:rFonts w:cs="Arial"/>
                <w:b/>
                <w:i/>
                <w:sz w:val="16"/>
                <w:szCs w:val="16"/>
              </w:rPr>
            </w:pPr>
          </w:p>
        </w:tc>
      </w:tr>
      <w:tr w:rsidR="0016607D" w:rsidRPr="00684C14" w14:paraId="38948604" w14:textId="77777777" w:rsidTr="00E935C2">
        <w:trPr>
          <w:trHeight w:val="255"/>
        </w:trPr>
        <w:tc>
          <w:tcPr>
            <w:tcW w:w="1418" w:type="dxa"/>
            <w:tcBorders>
              <w:left w:val="single" w:sz="4" w:space="0" w:color="auto"/>
              <w:right w:val="single" w:sz="4" w:space="0" w:color="auto"/>
            </w:tcBorders>
            <w:shd w:val="clear" w:color="auto" w:fill="DEE8F0"/>
          </w:tcPr>
          <w:p w14:paraId="2537C590"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7A2F5C9"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BBFD01"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3E5F929" w14:textId="77777777" w:rsidR="0016607D" w:rsidRPr="00684C14" w:rsidRDefault="0016607D" w:rsidP="00E935C2">
            <w:pPr>
              <w:rPr>
                <w:b/>
                <w:i/>
                <w:sz w:val="16"/>
                <w:szCs w:val="16"/>
              </w:rPr>
            </w:pPr>
            <w:r w:rsidRPr="00684C14">
              <w:rPr>
                <w:b/>
                <w:i/>
                <w:sz w:val="16"/>
                <w:szCs w:val="16"/>
              </w:rPr>
              <w:t>Value/description</w:t>
            </w:r>
          </w:p>
        </w:tc>
      </w:tr>
      <w:tr w:rsidR="0016607D" w:rsidRPr="00684C14" w14:paraId="2B08EF3A" w14:textId="77777777" w:rsidTr="00E935C2">
        <w:trPr>
          <w:trHeight w:val="255"/>
        </w:trPr>
        <w:tc>
          <w:tcPr>
            <w:tcW w:w="1418" w:type="dxa"/>
            <w:tcBorders>
              <w:left w:val="single" w:sz="4" w:space="0" w:color="auto"/>
              <w:right w:val="single" w:sz="4" w:space="0" w:color="auto"/>
            </w:tcBorders>
            <w:shd w:val="clear" w:color="auto" w:fill="DEE8F0"/>
          </w:tcPr>
          <w:p w14:paraId="34E6256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C3624CD"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Construction materials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2ECFB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2E4B537" w14:textId="77777777" w:rsidR="0016607D" w:rsidRPr="00684C14" w:rsidRDefault="0016607D" w:rsidP="00E935C2">
            <w:pPr>
              <w:spacing w:line="240" w:lineRule="auto"/>
              <w:rPr>
                <w:rFonts w:cs="Arial"/>
                <w:bCs/>
              </w:rPr>
            </w:pPr>
          </w:p>
        </w:tc>
      </w:tr>
      <w:tr w:rsidR="0016607D" w:rsidRPr="00684C14" w14:paraId="7DF53453"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10CE3B4C"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52C5811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Installation/Lay-out Information</w:t>
            </w:r>
          </w:p>
        </w:tc>
      </w:tr>
      <w:tr w:rsidR="0016607D" w:rsidRPr="00684C14" w14:paraId="3FAD1631" w14:textId="77777777" w:rsidTr="00E935C2">
        <w:trPr>
          <w:trHeight w:val="255"/>
        </w:trPr>
        <w:tc>
          <w:tcPr>
            <w:tcW w:w="1418" w:type="dxa"/>
            <w:tcBorders>
              <w:left w:val="single" w:sz="4" w:space="0" w:color="auto"/>
              <w:right w:val="single" w:sz="4" w:space="0" w:color="auto"/>
            </w:tcBorders>
            <w:shd w:val="clear" w:color="auto" w:fill="DEE8F0"/>
          </w:tcPr>
          <w:p w14:paraId="42E55B79"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3F30C97"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3702AD"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F6E9093"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1ECBBA2E" w14:textId="77777777" w:rsidTr="00E935C2">
        <w:trPr>
          <w:trHeight w:val="255"/>
        </w:trPr>
        <w:tc>
          <w:tcPr>
            <w:tcW w:w="1418" w:type="dxa"/>
            <w:tcBorders>
              <w:left w:val="single" w:sz="4" w:space="0" w:color="auto"/>
              <w:right w:val="single" w:sz="4" w:space="0" w:color="auto"/>
            </w:tcBorders>
            <w:shd w:val="clear" w:color="auto" w:fill="DEE8F0"/>
          </w:tcPr>
          <w:p w14:paraId="6E3937E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421AA0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Position (standing, laying)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84889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979C01C" w14:textId="77777777" w:rsidR="0016607D" w:rsidRPr="00684C14" w:rsidRDefault="0016607D" w:rsidP="00E935C2">
            <w:pPr>
              <w:keepNext/>
              <w:keepLines/>
              <w:spacing w:line="240" w:lineRule="auto"/>
              <w:rPr>
                <w:rFonts w:cs="Arial"/>
                <w:bCs/>
              </w:rPr>
            </w:pPr>
          </w:p>
        </w:tc>
      </w:tr>
      <w:tr w:rsidR="0016607D" w:rsidRPr="00684C14" w14:paraId="27D1D40D" w14:textId="77777777" w:rsidTr="00E935C2">
        <w:trPr>
          <w:trHeight w:val="255"/>
        </w:trPr>
        <w:tc>
          <w:tcPr>
            <w:tcW w:w="1418" w:type="dxa"/>
            <w:tcBorders>
              <w:left w:val="single" w:sz="4" w:space="0" w:color="auto"/>
              <w:right w:val="single" w:sz="4" w:space="0" w:color="auto"/>
            </w:tcBorders>
            <w:shd w:val="clear" w:color="auto" w:fill="DEE8F0"/>
          </w:tcPr>
          <w:p w14:paraId="08B23F8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93C804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Height (length,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10FF6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 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422D853" w14:textId="77777777" w:rsidR="0016607D" w:rsidRPr="00684C14" w:rsidRDefault="0016607D" w:rsidP="00E935C2">
            <w:pPr>
              <w:keepNext/>
              <w:keepLines/>
              <w:spacing w:line="240" w:lineRule="auto"/>
              <w:rPr>
                <w:rFonts w:cs="Arial"/>
                <w:bCs/>
              </w:rPr>
            </w:pPr>
          </w:p>
        </w:tc>
      </w:tr>
      <w:tr w:rsidR="0016607D" w:rsidRPr="00684C14" w14:paraId="45EEF17A" w14:textId="77777777" w:rsidTr="00E935C2">
        <w:trPr>
          <w:trHeight w:val="255"/>
        </w:trPr>
        <w:tc>
          <w:tcPr>
            <w:tcW w:w="1418" w:type="dxa"/>
            <w:tcBorders>
              <w:left w:val="single" w:sz="4" w:space="0" w:color="auto"/>
              <w:right w:val="single" w:sz="4" w:space="0" w:color="auto"/>
            </w:tcBorders>
            <w:shd w:val="clear" w:color="auto" w:fill="DEE8F0"/>
          </w:tcPr>
          <w:p w14:paraId="37C0BFC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88A12F3"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Width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05F66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3CBA111" w14:textId="77777777" w:rsidR="0016607D" w:rsidRPr="00684C14" w:rsidRDefault="0016607D" w:rsidP="00E935C2">
            <w:pPr>
              <w:keepNext/>
              <w:keepLines/>
              <w:spacing w:line="240" w:lineRule="auto"/>
              <w:rPr>
                <w:rFonts w:cs="Arial"/>
                <w:bCs/>
              </w:rPr>
            </w:pPr>
          </w:p>
        </w:tc>
      </w:tr>
      <w:tr w:rsidR="0016607D" w:rsidRPr="00684C14" w14:paraId="4C98546F"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7AB2A929"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31093E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Diameter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0741F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77A5EEC" w14:textId="77777777" w:rsidR="0016607D" w:rsidRPr="00684C14" w:rsidRDefault="0016607D" w:rsidP="00E935C2">
            <w:pPr>
              <w:keepNext/>
              <w:keepLines/>
              <w:spacing w:line="240" w:lineRule="auto"/>
              <w:rPr>
                <w:rFonts w:cs="Arial"/>
                <w:bCs/>
              </w:rPr>
            </w:pPr>
          </w:p>
        </w:tc>
      </w:tr>
    </w:tbl>
    <w:p w14:paraId="0AEBF1DB" w14:textId="77777777" w:rsidR="0016607D" w:rsidRPr="00684C14" w:rsidRDefault="0016607D" w:rsidP="0016607D"/>
    <w:p w14:paraId="18AA15A2" w14:textId="77777777" w:rsidR="0016607D" w:rsidRPr="00684C14" w:rsidRDefault="0016607D" w:rsidP="0016607D">
      <w:pPr>
        <w:spacing w:line="240" w:lineRule="auto"/>
      </w:pPr>
      <w:r w:rsidRPr="00684C14">
        <w:br w:type="page"/>
      </w:r>
    </w:p>
    <w:p w14:paraId="500CAEBC"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559"/>
        <w:gridCol w:w="1276"/>
      </w:tblGrid>
      <w:tr w:rsidR="0016607D" w:rsidRPr="00684C14" w14:paraId="5DC3CA61" w14:textId="77777777" w:rsidTr="00E935C2">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119835B2" w14:textId="5E13B77E" w:rsidR="0016607D" w:rsidRPr="00684C14" w:rsidRDefault="00ED1973" w:rsidP="00E935C2">
            <w:pPr>
              <w:spacing w:line="240" w:lineRule="auto"/>
              <w:rPr>
                <w:rFonts w:cs="Arial"/>
              </w:rPr>
            </w:pPr>
            <w:bookmarkStart w:id="106" w:name="_Toc55820359"/>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15</w:t>
            </w:r>
            <w:bookmarkEnd w:id="106"/>
            <w:r w:rsidRPr="00684C14">
              <w:rPr>
                <w:rFonts w:eastAsia="Times New Roman" w:cs="Arial"/>
                <w:b/>
                <w:bCs/>
                <w:sz w:val="16"/>
                <w:szCs w:val="16"/>
                <w:lang w:eastAsia="da-DK"/>
              </w:rPr>
              <w:fldChar w:fldCharType="end"/>
            </w:r>
            <w:r w:rsidR="0016607D"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1750A783" w14:textId="77777777" w:rsidR="0016607D" w:rsidRPr="00684C14" w:rsidRDefault="0016607D" w:rsidP="00E935C2">
            <w:pPr>
              <w:spacing w:line="240" w:lineRule="auto"/>
              <w:jc w:val="center"/>
              <w:rPr>
                <w:rFonts w:cs="Arial"/>
                <w:b/>
                <w:bCs/>
              </w:rPr>
            </w:pPr>
            <w:r w:rsidRPr="00684C14">
              <w:rPr>
                <w:rFonts w:cs="Arial"/>
                <w:b/>
                <w:bCs/>
              </w:rPr>
              <w:t>Technical Data</w:t>
            </w:r>
          </w:p>
          <w:p w14:paraId="0C3708C3" w14:textId="77777777" w:rsidR="0016607D" w:rsidRPr="00684C14" w:rsidRDefault="0016607D" w:rsidP="00E935C2">
            <w:pPr>
              <w:spacing w:line="240" w:lineRule="auto"/>
              <w:jc w:val="center"/>
              <w:rPr>
                <w:rFonts w:cs="Arial"/>
                <w:b/>
                <w:bCs/>
              </w:rPr>
            </w:pPr>
          </w:p>
          <w:p w14:paraId="3657CED9"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61A72289" w14:textId="77777777" w:rsidR="0016607D" w:rsidRPr="00684C14" w:rsidRDefault="0016607D" w:rsidP="00E935C2">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63E4DB74" w14:textId="77777777" w:rsidR="0016607D" w:rsidRPr="00684C14" w:rsidRDefault="0016607D" w:rsidP="00E935C2">
            <w:pPr>
              <w:spacing w:line="240" w:lineRule="auto"/>
              <w:rPr>
                <w:rFonts w:cs="Arial"/>
              </w:rPr>
            </w:pPr>
            <w:r w:rsidRPr="00684C14">
              <w:rPr>
                <w:rFonts w:cs="Arial"/>
              </w:rPr>
              <w:t> </w:t>
            </w:r>
          </w:p>
        </w:tc>
      </w:tr>
      <w:tr w:rsidR="0016607D" w:rsidRPr="00684C14" w14:paraId="7068156E" w14:textId="77777777" w:rsidTr="00842474">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3B37D1E4" w14:textId="07041F3D" w:rsidR="0016607D" w:rsidRPr="00842474" w:rsidRDefault="00842474" w:rsidP="00842474">
            <w:pPr>
              <w:spacing w:line="240" w:lineRule="auto"/>
              <w:rPr>
                <w:rFonts w:cs="Arial"/>
                <w:b/>
                <w:bCs/>
              </w:rPr>
            </w:pPr>
            <w:r w:rsidRPr="00842474">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1812C8E2" w14:textId="77777777" w:rsidR="0016607D" w:rsidRPr="00684C14" w:rsidRDefault="0016607D" w:rsidP="00E935C2">
            <w:pPr>
              <w:spacing w:line="240" w:lineRule="auto"/>
              <w:jc w:val="center"/>
              <w:rPr>
                <w:rFonts w:cs="Arial"/>
                <w:b/>
                <w:bCs/>
              </w:rPr>
            </w:pPr>
            <w:r w:rsidRPr="00684C14">
              <w:rPr>
                <w:rFonts w:cs="Arial"/>
                <w:b/>
                <w:bCs/>
              </w:rPr>
              <w:t>Flue Gas Treatment</w:t>
            </w:r>
          </w:p>
          <w:p w14:paraId="63171C1F" w14:textId="0782E50C" w:rsidR="0016607D" w:rsidRDefault="0016607D" w:rsidP="00E935C2">
            <w:pPr>
              <w:jc w:val="center"/>
              <w:rPr>
                <w:b/>
              </w:rPr>
            </w:pPr>
            <w:r w:rsidRPr="00684C14">
              <w:rPr>
                <w:b/>
              </w:rPr>
              <w:t>Bag House Filter</w:t>
            </w:r>
          </w:p>
          <w:p w14:paraId="4399B70E" w14:textId="77777777" w:rsidR="001A39B5" w:rsidRPr="00684C14" w:rsidRDefault="001A39B5" w:rsidP="00E935C2">
            <w:pPr>
              <w:jc w:val="center"/>
              <w:rPr>
                <w:b/>
              </w:rPr>
            </w:pPr>
          </w:p>
          <w:p w14:paraId="089EC986"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4EA5E19C" w14:textId="0AF285A2" w:rsidR="0016607D" w:rsidRPr="00684C14" w:rsidRDefault="0016607D" w:rsidP="00E935C2">
            <w:pPr>
              <w:spacing w:line="240" w:lineRule="auto"/>
              <w:rPr>
                <w:rFonts w:cs="Arial"/>
              </w:rPr>
            </w:pPr>
            <w:r w:rsidRPr="00684C14">
              <w:rPr>
                <w:rFonts w:cs="Arial"/>
              </w:rPr>
              <w:t>Supplier stamp:</w:t>
            </w:r>
          </w:p>
        </w:tc>
        <w:tc>
          <w:tcPr>
            <w:tcW w:w="2835" w:type="dxa"/>
            <w:gridSpan w:val="2"/>
            <w:tcBorders>
              <w:top w:val="single" w:sz="4" w:space="0" w:color="auto"/>
              <w:left w:val="nil"/>
              <w:bottom w:val="nil"/>
              <w:right w:val="single" w:sz="4" w:space="0" w:color="auto"/>
            </w:tcBorders>
            <w:shd w:val="clear" w:color="auto" w:fill="BAD2E0"/>
          </w:tcPr>
          <w:p w14:paraId="4CCD05E6" w14:textId="77777777" w:rsidR="0016607D" w:rsidRPr="00684C14" w:rsidRDefault="0016607D" w:rsidP="00E935C2">
            <w:pPr>
              <w:spacing w:line="240" w:lineRule="auto"/>
              <w:rPr>
                <w:rFonts w:cs="Arial"/>
              </w:rPr>
            </w:pPr>
            <w:r w:rsidRPr="00684C14">
              <w:rPr>
                <w:rFonts w:cs="Arial"/>
              </w:rPr>
              <w:t> </w:t>
            </w:r>
          </w:p>
        </w:tc>
      </w:tr>
      <w:tr w:rsidR="0016607D" w:rsidRPr="00684C14" w14:paraId="760470C1" w14:textId="77777777" w:rsidTr="00E935C2">
        <w:trPr>
          <w:trHeight w:val="340"/>
        </w:trPr>
        <w:tc>
          <w:tcPr>
            <w:tcW w:w="1418" w:type="dxa"/>
            <w:tcBorders>
              <w:top w:val="single" w:sz="4" w:space="0" w:color="auto"/>
              <w:left w:val="single" w:sz="4" w:space="0" w:color="auto"/>
              <w:right w:val="single" w:sz="4" w:space="0" w:color="auto"/>
            </w:tcBorders>
            <w:shd w:val="clear" w:color="auto" w:fill="DEE8F0"/>
          </w:tcPr>
          <w:p w14:paraId="35E3E536"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2DD11E7" w14:textId="77777777" w:rsidR="0016607D" w:rsidRPr="00684C14" w:rsidRDefault="0016607D" w:rsidP="00E935C2">
            <w:pPr>
              <w:keepNext/>
              <w:keepLines/>
              <w:spacing w:line="240" w:lineRule="auto"/>
              <w:rPr>
                <w:rFonts w:cs="Arial"/>
                <w:b/>
                <w:bCs/>
              </w:rPr>
            </w:pPr>
            <w:r w:rsidRPr="00684C14">
              <w:rPr>
                <w:b/>
              </w:rPr>
              <w:t>General</w:t>
            </w:r>
          </w:p>
        </w:tc>
      </w:tr>
      <w:tr w:rsidR="0016607D" w:rsidRPr="00684C14" w14:paraId="36586B53" w14:textId="77777777" w:rsidTr="00E935C2">
        <w:trPr>
          <w:trHeight w:val="255"/>
        </w:trPr>
        <w:tc>
          <w:tcPr>
            <w:tcW w:w="1418" w:type="dxa"/>
            <w:tcBorders>
              <w:left w:val="single" w:sz="4" w:space="0" w:color="auto"/>
              <w:right w:val="single" w:sz="4" w:space="0" w:color="auto"/>
            </w:tcBorders>
            <w:shd w:val="clear" w:color="auto" w:fill="DEE8F0"/>
          </w:tcPr>
          <w:p w14:paraId="236691E8"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F82A27" w14:textId="77777777" w:rsidR="0016607D" w:rsidRPr="00684C14" w:rsidRDefault="0016607D" w:rsidP="00E935C2">
            <w:pPr>
              <w:keepNext/>
              <w:keepLines/>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75EED6" w14:textId="77777777" w:rsidR="0016607D" w:rsidRPr="00684C14" w:rsidRDefault="0016607D" w:rsidP="00E935C2">
            <w:pPr>
              <w:keepNext/>
              <w:keepLines/>
              <w:spacing w:line="240" w:lineRule="auto"/>
              <w:jc w:val="center"/>
              <w:rPr>
                <w:rFonts w:cs="Arial"/>
              </w:rPr>
            </w:pPr>
            <w:r w:rsidRPr="00684C14">
              <w:rPr>
                <w:rFonts w:cs="Arial"/>
                <w:b/>
                <w:i/>
                <w:sz w:val="16"/>
                <w:szCs w:val="16"/>
              </w:rPr>
              <w:t>Reference</w:t>
            </w:r>
          </w:p>
        </w:tc>
      </w:tr>
      <w:tr w:rsidR="0016607D" w:rsidRPr="00684C14" w14:paraId="608F2A41"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791A11FC"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7830F1A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Drawing and description of bag house filter.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B345F3" w14:textId="77777777" w:rsidR="0016607D" w:rsidRPr="00684C14" w:rsidRDefault="0016607D" w:rsidP="00E935C2">
            <w:pPr>
              <w:keepNext/>
              <w:keepLines/>
              <w:spacing w:line="240" w:lineRule="auto"/>
              <w:rPr>
                <w:rFonts w:cs="Arial"/>
                <w:b/>
                <w:bCs/>
              </w:rPr>
            </w:pPr>
          </w:p>
        </w:tc>
      </w:tr>
      <w:tr w:rsidR="0016607D" w:rsidRPr="00684C14" w14:paraId="64B02147"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6F54FB8B" w14:textId="77777777" w:rsidR="0016607D" w:rsidRPr="00684C14" w:rsidRDefault="0016607D" w:rsidP="00E935C2">
            <w:pPr>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A42EDF9" w14:textId="77777777" w:rsidR="0016607D" w:rsidRPr="00684C14" w:rsidRDefault="0016607D" w:rsidP="00E935C2">
            <w:pPr>
              <w:rPr>
                <w:b/>
                <w:i/>
                <w:sz w:val="16"/>
                <w:szCs w:val="16"/>
              </w:rPr>
            </w:pPr>
            <w:r w:rsidRPr="00684C14">
              <w:rPr>
                <w:b/>
              </w:rPr>
              <w:t>Nominal Process Data</w:t>
            </w:r>
          </w:p>
        </w:tc>
      </w:tr>
      <w:tr w:rsidR="0016607D" w:rsidRPr="00684C14" w14:paraId="2A436AD7" w14:textId="77777777" w:rsidTr="00E935C2">
        <w:trPr>
          <w:trHeight w:val="255"/>
        </w:trPr>
        <w:tc>
          <w:tcPr>
            <w:tcW w:w="1418" w:type="dxa"/>
            <w:tcBorders>
              <w:left w:val="single" w:sz="4" w:space="0" w:color="auto"/>
              <w:right w:val="single" w:sz="4" w:space="0" w:color="auto"/>
            </w:tcBorders>
            <w:shd w:val="clear" w:color="auto" w:fill="DEE8F0"/>
          </w:tcPr>
          <w:p w14:paraId="53F986FF"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6BCB530"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7FB008"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D90E239" w14:textId="77777777" w:rsidR="0016607D" w:rsidRPr="00684C14" w:rsidRDefault="0016607D" w:rsidP="00E935C2">
            <w:pPr>
              <w:rPr>
                <w:b/>
                <w:i/>
                <w:sz w:val="16"/>
                <w:szCs w:val="16"/>
              </w:rPr>
            </w:pPr>
            <w:r w:rsidRPr="00684C14">
              <w:rPr>
                <w:b/>
                <w:i/>
                <w:sz w:val="16"/>
                <w:szCs w:val="16"/>
              </w:rPr>
              <w:t>Value/description</w:t>
            </w:r>
          </w:p>
        </w:tc>
      </w:tr>
      <w:tr w:rsidR="0016607D" w:rsidRPr="00684C14" w14:paraId="196D0401" w14:textId="77777777" w:rsidTr="00E935C2">
        <w:trPr>
          <w:trHeight w:val="255"/>
        </w:trPr>
        <w:tc>
          <w:tcPr>
            <w:tcW w:w="1418" w:type="dxa"/>
            <w:tcBorders>
              <w:left w:val="single" w:sz="4" w:space="0" w:color="auto"/>
              <w:right w:val="single" w:sz="4" w:space="0" w:color="auto"/>
            </w:tcBorders>
            <w:shd w:val="clear" w:color="auto" w:fill="DEE8F0"/>
          </w:tcPr>
          <w:p w14:paraId="7766948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55D7B8D"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Inlet flue gas flow rate, wet gas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59AF28"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1A170B1" w14:textId="77777777" w:rsidR="0016607D" w:rsidRPr="00684C14" w:rsidRDefault="0016607D" w:rsidP="00E935C2">
            <w:pPr>
              <w:spacing w:line="240" w:lineRule="auto"/>
              <w:rPr>
                <w:rFonts w:cs="Arial"/>
                <w:b/>
                <w:bCs/>
              </w:rPr>
            </w:pPr>
          </w:p>
        </w:tc>
      </w:tr>
      <w:tr w:rsidR="0016607D" w:rsidRPr="00684C14" w14:paraId="4AEFFF90" w14:textId="77777777" w:rsidTr="00E935C2">
        <w:trPr>
          <w:trHeight w:val="255"/>
        </w:trPr>
        <w:tc>
          <w:tcPr>
            <w:tcW w:w="1418" w:type="dxa"/>
            <w:tcBorders>
              <w:left w:val="single" w:sz="4" w:space="0" w:color="auto"/>
              <w:right w:val="single" w:sz="4" w:space="0" w:color="auto"/>
            </w:tcBorders>
            <w:shd w:val="clear" w:color="auto" w:fill="DEE8F0"/>
          </w:tcPr>
          <w:p w14:paraId="063F5BB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7ADCADA"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Inlet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4BEB74"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894AE51" w14:textId="77777777" w:rsidR="0016607D" w:rsidRPr="00684C14" w:rsidRDefault="0016607D" w:rsidP="00E935C2">
            <w:pPr>
              <w:spacing w:line="240" w:lineRule="auto"/>
              <w:rPr>
                <w:rFonts w:cs="Arial"/>
                <w:b/>
                <w:bCs/>
              </w:rPr>
            </w:pPr>
          </w:p>
        </w:tc>
      </w:tr>
      <w:tr w:rsidR="0016607D" w:rsidRPr="00684C14" w14:paraId="0A3F6F69" w14:textId="77777777" w:rsidTr="00E935C2">
        <w:trPr>
          <w:trHeight w:val="255"/>
        </w:trPr>
        <w:tc>
          <w:tcPr>
            <w:tcW w:w="1418" w:type="dxa"/>
            <w:tcBorders>
              <w:left w:val="single" w:sz="4" w:space="0" w:color="auto"/>
              <w:right w:val="single" w:sz="4" w:space="0" w:color="auto"/>
            </w:tcBorders>
            <w:shd w:val="clear" w:color="auto" w:fill="DEE8F0"/>
          </w:tcPr>
          <w:p w14:paraId="742C229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C3898B5"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Air to cloth ratio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47301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/m</w:t>
            </w:r>
            <w:r w:rsidRPr="00684C14">
              <w:rPr>
                <w:vertAlign w:val="superscript"/>
              </w:rPr>
              <w:t>2</w:t>
            </w:r>
            <w:r w:rsidRPr="00684C14">
              <w:t>/min</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0CE87B" w14:textId="77777777" w:rsidR="0016607D" w:rsidRPr="00684C14" w:rsidRDefault="0016607D" w:rsidP="00E935C2">
            <w:pPr>
              <w:spacing w:line="240" w:lineRule="auto"/>
              <w:rPr>
                <w:rFonts w:cs="Arial"/>
                <w:b/>
                <w:bCs/>
              </w:rPr>
            </w:pPr>
          </w:p>
        </w:tc>
      </w:tr>
      <w:tr w:rsidR="0016607D" w:rsidRPr="00684C14" w14:paraId="40F55802" w14:textId="77777777" w:rsidTr="00E935C2">
        <w:trPr>
          <w:trHeight w:val="255"/>
        </w:trPr>
        <w:tc>
          <w:tcPr>
            <w:tcW w:w="1418" w:type="dxa"/>
            <w:tcBorders>
              <w:left w:val="single" w:sz="4" w:space="0" w:color="auto"/>
              <w:right w:val="single" w:sz="4" w:space="0" w:color="auto"/>
            </w:tcBorders>
            <w:shd w:val="clear" w:color="auto" w:fill="DEE8F0"/>
          </w:tcPr>
          <w:p w14:paraId="3EA1C68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F49615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Amount of residue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297080"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9CDA30F" w14:textId="77777777" w:rsidR="0016607D" w:rsidRPr="00684C14" w:rsidRDefault="0016607D" w:rsidP="00E935C2">
            <w:pPr>
              <w:spacing w:line="240" w:lineRule="auto"/>
              <w:rPr>
                <w:rFonts w:cs="Arial"/>
                <w:b/>
                <w:bCs/>
              </w:rPr>
            </w:pPr>
          </w:p>
        </w:tc>
      </w:tr>
      <w:tr w:rsidR="0016607D" w:rsidRPr="00684C14" w14:paraId="24DE8CE1"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1F3E0B3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A41D3B7"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Expected bag lifetime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63E1EE"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years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4DF481F" w14:textId="77777777" w:rsidR="0016607D" w:rsidRPr="00684C14" w:rsidRDefault="0016607D" w:rsidP="00E935C2">
            <w:pPr>
              <w:spacing w:line="240" w:lineRule="auto"/>
              <w:rPr>
                <w:rFonts w:cs="Arial"/>
                <w:b/>
                <w:bCs/>
              </w:rPr>
            </w:pPr>
          </w:p>
        </w:tc>
      </w:tr>
      <w:tr w:rsidR="0016607D" w:rsidRPr="00684C14" w14:paraId="712B2823"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08CF4F63" w14:textId="77777777" w:rsidR="0016607D" w:rsidRPr="00684C14" w:rsidRDefault="0016607D" w:rsidP="00E935C2">
            <w:pPr>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14252C8F" w14:textId="77777777" w:rsidR="0016607D" w:rsidRPr="00684C14" w:rsidRDefault="0016607D" w:rsidP="00E935C2">
            <w:pPr>
              <w:spacing w:line="240" w:lineRule="auto"/>
              <w:rPr>
                <w:rFonts w:cs="Arial"/>
                <w:b/>
                <w:bCs/>
              </w:rPr>
            </w:pPr>
            <w:r w:rsidRPr="00684C14">
              <w:rPr>
                <w:b/>
              </w:rPr>
              <w:t>Dimensioning Data</w:t>
            </w:r>
          </w:p>
        </w:tc>
      </w:tr>
      <w:tr w:rsidR="0016607D" w:rsidRPr="00684C14" w14:paraId="6D63EED0" w14:textId="77777777" w:rsidTr="00E935C2">
        <w:trPr>
          <w:trHeight w:val="255"/>
        </w:trPr>
        <w:tc>
          <w:tcPr>
            <w:tcW w:w="1418" w:type="dxa"/>
            <w:tcBorders>
              <w:left w:val="single" w:sz="4" w:space="0" w:color="auto"/>
              <w:right w:val="single" w:sz="4" w:space="0" w:color="auto"/>
            </w:tcBorders>
            <w:shd w:val="clear" w:color="auto" w:fill="DEE8F0"/>
          </w:tcPr>
          <w:p w14:paraId="1FAFBDC7"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341046E6"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7CA398"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B9CE758" w14:textId="77777777" w:rsidR="0016607D" w:rsidRPr="00684C14" w:rsidRDefault="0016607D" w:rsidP="00E935C2">
            <w:pPr>
              <w:rPr>
                <w:b/>
                <w:i/>
                <w:sz w:val="16"/>
                <w:szCs w:val="16"/>
              </w:rPr>
            </w:pPr>
            <w:r w:rsidRPr="00684C14">
              <w:rPr>
                <w:b/>
                <w:i/>
                <w:sz w:val="16"/>
                <w:szCs w:val="16"/>
              </w:rPr>
              <w:t>Value/description</w:t>
            </w:r>
          </w:p>
        </w:tc>
      </w:tr>
      <w:tr w:rsidR="0016607D" w:rsidRPr="00684C14" w14:paraId="65035488" w14:textId="77777777" w:rsidTr="00E935C2">
        <w:trPr>
          <w:trHeight w:val="255"/>
        </w:trPr>
        <w:tc>
          <w:tcPr>
            <w:tcW w:w="1418" w:type="dxa"/>
            <w:tcBorders>
              <w:left w:val="single" w:sz="4" w:space="0" w:color="auto"/>
              <w:right w:val="single" w:sz="4" w:space="0" w:color="auto"/>
            </w:tcBorders>
            <w:shd w:val="clear" w:color="auto" w:fill="DEE8F0"/>
          </w:tcPr>
          <w:p w14:paraId="2DCD853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407C7F4C"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Inlet flue gas flow rate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2C6B2B"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 wet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A17FAF4" w14:textId="77777777" w:rsidR="0016607D" w:rsidRPr="00684C14" w:rsidRDefault="0016607D" w:rsidP="00E935C2"/>
        </w:tc>
      </w:tr>
      <w:tr w:rsidR="0016607D" w:rsidRPr="00684C14" w14:paraId="537B7220" w14:textId="77777777" w:rsidTr="00E935C2">
        <w:trPr>
          <w:trHeight w:val="255"/>
        </w:trPr>
        <w:tc>
          <w:tcPr>
            <w:tcW w:w="1418" w:type="dxa"/>
            <w:tcBorders>
              <w:left w:val="single" w:sz="4" w:space="0" w:color="auto"/>
              <w:right w:val="single" w:sz="4" w:space="0" w:color="auto"/>
            </w:tcBorders>
            <w:shd w:val="clear" w:color="auto" w:fill="DEE8F0"/>
          </w:tcPr>
          <w:p w14:paraId="4BCED9D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598817A6"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Minimum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000F86"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E6067CF" w14:textId="77777777" w:rsidR="0016607D" w:rsidRPr="00684C14" w:rsidRDefault="0016607D" w:rsidP="00E935C2"/>
        </w:tc>
      </w:tr>
      <w:tr w:rsidR="0016607D" w:rsidRPr="00684C14" w14:paraId="68A259F2" w14:textId="77777777" w:rsidTr="00E935C2">
        <w:trPr>
          <w:trHeight w:val="255"/>
        </w:trPr>
        <w:tc>
          <w:tcPr>
            <w:tcW w:w="1418" w:type="dxa"/>
            <w:tcBorders>
              <w:left w:val="single" w:sz="4" w:space="0" w:color="auto"/>
              <w:right w:val="single" w:sz="4" w:space="0" w:color="auto"/>
            </w:tcBorders>
            <w:shd w:val="clear" w:color="auto" w:fill="DEE8F0"/>
          </w:tcPr>
          <w:p w14:paraId="41D60E4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4BEE1BF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B3EE0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9C07DAD" w14:textId="77777777" w:rsidR="0016607D" w:rsidRPr="00684C14" w:rsidRDefault="0016607D" w:rsidP="00E935C2"/>
        </w:tc>
      </w:tr>
      <w:tr w:rsidR="0016607D" w:rsidRPr="00684C14" w14:paraId="7813998A" w14:textId="77777777" w:rsidTr="00E935C2">
        <w:trPr>
          <w:trHeight w:val="255"/>
        </w:trPr>
        <w:tc>
          <w:tcPr>
            <w:tcW w:w="1418" w:type="dxa"/>
            <w:tcBorders>
              <w:left w:val="single" w:sz="4" w:space="0" w:color="auto"/>
              <w:right w:val="single" w:sz="4" w:space="0" w:color="auto"/>
            </w:tcBorders>
            <w:shd w:val="clear" w:color="auto" w:fill="DEE8F0"/>
          </w:tcPr>
          <w:p w14:paraId="37617BBF"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31D51844"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Maximum inlet temperature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10C64A"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993D9B4" w14:textId="77777777" w:rsidR="0016607D" w:rsidRPr="00684C14" w:rsidRDefault="0016607D" w:rsidP="00E935C2"/>
        </w:tc>
      </w:tr>
      <w:tr w:rsidR="0016607D" w:rsidRPr="00684C14" w14:paraId="62816E71"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22F64A7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5D931FC7"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raw gas dust concentration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36F4C0"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mg/Nm</w:t>
            </w:r>
            <w:r w:rsidRPr="00684C14">
              <w:rPr>
                <w:vertAlign w:val="superscript"/>
              </w:rPr>
              <w:t>3</w:t>
            </w:r>
            <w:r w:rsidRPr="00684C14">
              <w:t>,dry</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7585354" w14:textId="77777777" w:rsidR="0016607D" w:rsidRPr="00684C14" w:rsidRDefault="0016607D" w:rsidP="00E935C2"/>
        </w:tc>
      </w:tr>
      <w:tr w:rsidR="0016607D" w:rsidRPr="00684C14" w14:paraId="7C3239AA"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1A76D658" w14:textId="77777777" w:rsidR="0016607D" w:rsidRPr="00684C14" w:rsidRDefault="0016607D" w:rsidP="00E935C2">
            <w:pPr>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5C09BA05" w14:textId="77777777" w:rsidR="0016607D" w:rsidRPr="00684C14" w:rsidRDefault="0016607D" w:rsidP="00E935C2">
            <w:pPr>
              <w:spacing w:line="240" w:lineRule="auto"/>
              <w:rPr>
                <w:b/>
              </w:rPr>
            </w:pPr>
            <w:r w:rsidRPr="00684C14">
              <w:rPr>
                <w:b/>
              </w:rPr>
              <w:t>Concentration of Flue Gas at Outlet - Expected Values at Nominal Load, 11% O</w:t>
            </w:r>
            <w:r w:rsidRPr="00684C14">
              <w:rPr>
                <w:b/>
                <w:vertAlign w:val="subscript"/>
              </w:rPr>
              <w:t>2</w:t>
            </w:r>
            <w:r w:rsidRPr="00684C14">
              <w:rPr>
                <w:b/>
              </w:rPr>
              <w:t>, Dry</w:t>
            </w:r>
          </w:p>
        </w:tc>
      </w:tr>
      <w:tr w:rsidR="0016607D" w:rsidRPr="00684C14" w14:paraId="6A0CEF3E" w14:textId="77777777" w:rsidTr="00E935C2">
        <w:trPr>
          <w:trHeight w:val="255"/>
        </w:trPr>
        <w:tc>
          <w:tcPr>
            <w:tcW w:w="1418" w:type="dxa"/>
            <w:tcBorders>
              <w:left w:val="single" w:sz="4" w:space="0" w:color="auto"/>
              <w:right w:val="single" w:sz="4" w:space="0" w:color="auto"/>
            </w:tcBorders>
            <w:shd w:val="clear" w:color="auto" w:fill="DEE8F0"/>
          </w:tcPr>
          <w:p w14:paraId="2DDB258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B3B356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Particles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7CCBAC"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39E46C0" w14:textId="77777777" w:rsidR="0016607D" w:rsidRPr="00684C14" w:rsidRDefault="0016607D" w:rsidP="00E935C2">
            <w:pPr>
              <w:spacing w:line="240" w:lineRule="auto"/>
              <w:rPr>
                <w:rFonts w:cs="Arial"/>
                <w:b/>
                <w:bCs/>
              </w:rPr>
            </w:pPr>
          </w:p>
        </w:tc>
      </w:tr>
      <w:tr w:rsidR="0016607D" w:rsidRPr="00684C14" w14:paraId="2B4694B1" w14:textId="77777777" w:rsidTr="00E935C2">
        <w:trPr>
          <w:trHeight w:val="255"/>
        </w:trPr>
        <w:tc>
          <w:tcPr>
            <w:tcW w:w="1418" w:type="dxa"/>
            <w:tcBorders>
              <w:left w:val="single" w:sz="4" w:space="0" w:color="auto"/>
              <w:right w:val="single" w:sz="4" w:space="0" w:color="auto"/>
            </w:tcBorders>
            <w:shd w:val="clear" w:color="auto" w:fill="DEE8F0"/>
          </w:tcPr>
          <w:p w14:paraId="0D42FFE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E602DB6"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HCl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C6956E" w14:textId="77777777" w:rsidR="0016607D" w:rsidRPr="00684C14" w:rsidRDefault="0016607D" w:rsidP="00E935C2">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F5F6F89" w14:textId="77777777" w:rsidR="0016607D" w:rsidRPr="00684C14" w:rsidRDefault="0016607D" w:rsidP="00E935C2">
            <w:pPr>
              <w:spacing w:line="240" w:lineRule="auto"/>
              <w:rPr>
                <w:rFonts w:cs="Arial"/>
                <w:b/>
                <w:bCs/>
              </w:rPr>
            </w:pPr>
          </w:p>
        </w:tc>
      </w:tr>
      <w:tr w:rsidR="0016607D" w:rsidRPr="00684C14" w14:paraId="3E506348" w14:textId="77777777" w:rsidTr="00E935C2">
        <w:trPr>
          <w:trHeight w:val="255"/>
        </w:trPr>
        <w:tc>
          <w:tcPr>
            <w:tcW w:w="1418" w:type="dxa"/>
            <w:tcBorders>
              <w:left w:val="single" w:sz="4" w:space="0" w:color="auto"/>
              <w:right w:val="single" w:sz="4" w:space="0" w:color="auto"/>
            </w:tcBorders>
            <w:shd w:val="clear" w:color="auto" w:fill="DEE8F0"/>
          </w:tcPr>
          <w:p w14:paraId="4DC30D70"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EE751E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HF</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3F2C45" w14:textId="77777777" w:rsidR="0016607D" w:rsidRPr="00684C14" w:rsidRDefault="0016607D" w:rsidP="00E935C2">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19222DD" w14:textId="77777777" w:rsidR="0016607D" w:rsidRPr="00684C14" w:rsidRDefault="0016607D" w:rsidP="00E935C2">
            <w:pPr>
              <w:spacing w:line="240" w:lineRule="auto"/>
              <w:rPr>
                <w:rFonts w:cs="Arial"/>
                <w:b/>
                <w:bCs/>
              </w:rPr>
            </w:pPr>
          </w:p>
        </w:tc>
      </w:tr>
      <w:tr w:rsidR="0016607D" w:rsidRPr="00684C14" w14:paraId="3F415634" w14:textId="77777777" w:rsidTr="00E935C2">
        <w:trPr>
          <w:trHeight w:val="255"/>
        </w:trPr>
        <w:tc>
          <w:tcPr>
            <w:tcW w:w="1418" w:type="dxa"/>
            <w:tcBorders>
              <w:left w:val="single" w:sz="4" w:space="0" w:color="auto"/>
              <w:right w:val="single" w:sz="4" w:space="0" w:color="auto"/>
            </w:tcBorders>
            <w:shd w:val="clear" w:color="auto" w:fill="DEE8F0"/>
          </w:tcPr>
          <w:p w14:paraId="2CFDA9AF"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A6360F7"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SO</w:t>
            </w:r>
            <w:r w:rsidRPr="00684C14">
              <w:rPr>
                <w:bCs/>
                <w:vertAlign w:val="subscript"/>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8B94A8" w14:textId="77777777" w:rsidR="0016607D" w:rsidRPr="00684C14" w:rsidRDefault="0016607D" w:rsidP="00E935C2">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2D2E253" w14:textId="77777777" w:rsidR="0016607D" w:rsidRPr="00684C14" w:rsidRDefault="0016607D" w:rsidP="00E935C2">
            <w:pPr>
              <w:spacing w:line="240" w:lineRule="auto"/>
              <w:rPr>
                <w:rFonts w:cs="Arial"/>
                <w:b/>
                <w:bCs/>
              </w:rPr>
            </w:pPr>
          </w:p>
        </w:tc>
      </w:tr>
      <w:tr w:rsidR="0016607D" w:rsidRPr="00684C14" w14:paraId="5D77F85E" w14:textId="77777777" w:rsidTr="00E935C2">
        <w:trPr>
          <w:trHeight w:val="255"/>
        </w:trPr>
        <w:tc>
          <w:tcPr>
            <w:tcW w:w="1418" w:type="dxa"/>
            <w:tcBorders>
              <w:left w:val="single" w:sz="4" w:space="0" w:color="auto"/>
              <w:right w:val="single" w:sz="4" w:space="0" w:color="auto"/>
            </w:tcBorders>
            <w:shd w:val="clear" w:color="auto" w:fill="DEE8F0"/>
          </w:tcPr>
          <w:p w14:paraId="4894F0B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4E4796D"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Hg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12FA41" w14:textId="77777777" w:rsidR="0016607D" w:rsidRPr="00684C14" w:rsidRDefault="0016607D" w:rsidP="00E935C2">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F17572C" w14:textId="77777777" w:rsidR="0016607D" w:rsidRPr="00684C14" w:rsidRDefault="0016607D" w:rsidP="00E935C2">
            <w:pPr>
              <w:spacing w:line="240" w:lineRule="auto"/>
              <w:rPr>
                <w:rFonts w:cs="Arial"/>
                <w:b/>
                <w:bCs/>
              </w:rPr>
            </w:pPr>
          </w:p>
        </w:tc>
      </w:tr>
      <w:tr w:rsidR="0016607D" w:rsidRPr="00684C14" w14:paraId="244A4EC2"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5E800FA1"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1E47963"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Dioxins and furans (in T eq)</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11CC5D" w14:textId="77777777" w:rsidR="0016607D" w:rsidRPr="00684C14" w:rsidRDefault="0016607D" w:rsidP="00E935C2">
            <w:r w:rsidRPr="00684C14">
              <w:t>mg/Nm</w:t>
            </w:r>
            <w:r w:rsidRPr="00684C14">
              <w:rPr>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6DA004C" w14:textId="77777777" w:rsidR="0016607D" w:rsidRPr="00684C14" w:rsidRDefault="0016607D" w:rsidP="00E935C2">
            <w:pPr>
              <w:spacing w:line="240" w:lineRule="auto"/>
              <w:rPr>
                <w:rFonts w:cs="Arial"/>
                <w:b/>
                <w:bCs/>
              </w:rPr>
            </w:pPr>
          </w:p>
        </w:tc>
      </w:tr>
      <w:tr w:rsidR="0016607D" w:rsidRPr="00684C14" w14:paraId="6BD47977"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51BC38B9" w14:textId="77777777" w:rsidR="0016607D" w:rsidRPr="00684C14" w:rsidRDefault="0016607D" w:rsidP="00E935C2">
            <w:pPr>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3CD8FFA7" w14:textId="77777777" w:rsidR="0016607D" w:rsidRPr="00684C14" w:rsidRDefault="0016607D" w:rsidP="00E935C2">
            <w:pPr>
              <w:spacing w:line="240" w:lineRule="auto"/>
              <w:rPr>
                <w:rFonts w:cs="Arial"/>
                <w:bCs/>
              </w:rPr>
            </w:pPr>
            <w:r w:rsidRPr="00684C14">
              <w:rPr>
                <w:b/>
              </w:rPr>
              <w:t>Mechanical Data</w:t>
            </w:r>
          </w:p>
        </w:tc>
      </w:tr>
      <w:tr w:rsidR="0016607D" w:rsidRPr="00684C14" w14:paraId="12CC3E63" w14:textId="77777777" w:rsidTr="00E935C2">
        <w:trPr>
          <w:trHeight w:val="255"/>
        </w:trPr>
        <w:tc>
          <w:tcPr>
            <w:tcW w:w="1418" w:type="dxa"/>
            <w:tcBorders>
              <w:left w:val="single" w:sz="4" w:space="0" w:color="auto"/>
              <w:right w:val="single" w:sz="4" w:space="0" w:color="auto"/>
            </w:tcBorders>
            <w:shd w:val="clear" w:color="auto" w:fill="DEE8F0"/>
          </w:tcPr>
          <w:p w14:paraId="5144B53A"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E95A98"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4561F8" w14:textId="77777777" w:rsidR="0016607D" w:rsidRPr="00684C14" w:rsidRDefault="0016607D" w:rsidP="00E935C2">
            <w:pPr>
              <w:spacing w:line="240" w:lineRule="auto"/>
              <w:jc w:val="center"/>
              <w:rPr>
                <w:rFonts w:cs="Arial"/>
              </w:rPr>
            </w:pPr>
            <w:r w:rsidRPr="00684C14">
              <w:rPr>
                <w:rFonts w:cs="Arial"/>
                <w:b/>
                <w:i/>
                <w:sz w:val="16"/>
                <w:szCs w:val="16"/>
              </w:rPr>
              <w:t>Reference</w:t>
            </w:r>
          </w:p>
        </w:tc>
      </w:tr>
      <w:tr w:rsidR="0016607D" w:rsidRPr="00684C14" w14:paraId="33264AB4" w14:textId="77777777" w:rsidTr="00E935C2">
        <w:trPr>
          <w:trHeight w:val="255"/>
        </w:trPr>
        <w:tc>
          <w:tcPr>
            <w:tcW w:w="1418" w:type="dxa"/>
            <w:tcBorders>
              <w:left w:val="single" w:sz="4" w:space="0" w:color="auto"/>
              <w:right w:val="single" w:sz="4" w:space="0" w:color="auto"/>
            </w:tcBorders>
            <w:shd w:val="clear" w:color="auto" w:fill="DEE8F0"/>
          </w:tcPr>
          <w:p w14:paraId="408226E5"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1AEB3E" w14:textId="77777777" w:rsidR="0016607D" w:rsidRPr="00684C14" w:rsidRDefault="0016607D" w:rsidP="0061139E">
            <w:pPr>
              <w:pStyle w:val="UddevallaBulletTabel"/>
              <w:numPr>
                <w:ilvl w:val="0"/>
                <w:numId w:val="32"/>
              </w:numPr>
              <w:tabs>
                <w:tab w:val="clear" w:pos="284"/>
                <w:tab w:val="left" w:pos="-948"/>
                <w:tab w:val="left" w:pos="567"/>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569" w:hanging="283"/>
              <w:rPr>
                <w:bCs/>
                <w:sz w:val="16"/>
                <w:szCs w:val="16"/>
              </w:rPr>
            </w:pPr>
            <w:r w:rsidRPr="00684C14">
              <w:rPr>
                <w:bCs/>
                <w:sz w:val="16"/>
                <w:szCs w:val="16"/>
              </w:rPr>
              <w:t xml:space="preserve">Description of control principle for water- and chemical injection and recirculation of residue. </w:t>
            </w:r>
          </w:p>
          <w:p w14:paraId="0FBF9161" w14:textId="77777777" w:rsidR="0016607D" w:rsidRPr="00684C14" w:rsidRDefault="0016607D" w:rsidP="0016607D">
            <w:pPr>
              <w:pStyle w:val="UddevallaBulletTabel"/>
              <w:numPr>
                <w:ilvl w:val="0"/>
                <w:numId w:val="32"/>
              </w:numPr>
              <w:tabs>
                <w:tab w:val="left" w:pos="-948"/>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sz w:val="16"/>
                <w:szCs w:val="16"/>
              </w:rPr>
            </w:pPr>
            <w:r w:rsidRPr="00684C14">
              <w:rPr>
                <w:bCs/>
                <w:sz w:val="16"/>
                <w:szCs w:val="16"/>
              </w:rPr>
              <w:t>Description of philosophy for cleaning of bags</w:t>
            </w:r>
          </w:p>
          <w:p w14:paraId="4338E046" w14:textId="77777777" w:rsidR="0016607D" w:rsidRPr="00684C14" w:rsidRDefault="0016607D" w:rsidP="0016607D">
            <w:pPr>
              <w:pStyle w:val="UddevallaBulletTabel"/>
              <w:numPr>
                <w:ilvl w:val="0"/>
                <w:numId w:val="32"/>
              </w:numPr>
              <w:tabs>
                <w:tab w:val="left" w:pos="-948"/>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sz w:val="16"/>
                <w:szCs w:val="16"/>
              </w:rPr>
            </w:pPr>
            <w:r w:rsidRPr="00684C14">
              <w:rPr>
                <w:bCs/>
                <w:sz w:val="16"/>
                <w:szCs w:val="16"/>
              </w:rPr>
              <w:t>Description of method to identify damaged bags.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00B372" w14:textId="77777777" w:rsidR="0016607D" w:rsidRPr="00684C14" w:rsidRDefault="0016607D" w:rsidP="00E935C2">
            <w:pPr>
              <w:spacing w:line="240" w:lineRule="auto"/>
              <w:jc w:val="center"/>
              <w:rPr>
                <w:rFonts w:cs="Arial"/>
                <w:b/>
                <w:i/>
                <w:sz w:val="16"/>
                <w:szCs w:val="16"/>
              </w:rPr>
            </w:pPr>
          </w:p>
          <w:p w14:paraId="4DF10A55" w14:textId="77777777" w:rsidR="0016607D" w:rsidRPr="00684C14" w:rsidRDefault="0016607D" w:rsidP="00E935C2">
            <w:pPr>
              <w:spacing w:line="240" w:lineRule="auto"/>
              <w:jc w:val="center"/>
              <w:rPr>
                <w:rFonts w:cs="Arial"/>
                <w:b/>
                <w:i/>
                <w:sz w:val="16"/>
                <w:szCs w:val="16"/>
              </w:rPr>
            </w:pPr>
          </w:p>
        </w:tc>
      </w:tr>
      <w:tr w:rsidR="0016607D" w:rsidRPr="00684C14" w14:paraId="6E5467E5" w14:textId="77777777" w:rsidTr="00E935C2">
        <w:trPr>
          <w:trHeight w:val="255"/>
        </w:trPr>
        <w:tc>
          <w:tcPr>
            <w:tcW w:w="1418" w:type="dxa"/>
            <w:tcBorders>
              <w:left w:val="single" w:sz="4" w:space="0" w:color="auto"/>
              <w:right w:val="single" w:sz="4" w:space="0" w:color="auto"/>
            </w:tcBorders>
            <w:shd w:val="clear" w:color="auto" w:fill="DEE8F0"/>
          </w:tcPr>
          <w:p w14:paraId="5F0C9D7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202331B"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6F47DC"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D248D7B" w14:textId="77777777" w:rsidR="0016607D" w:rsidRPr="00684C14" w:rsidRDefault="0016607D" w:rsidP="00E935C2">
            <w:pPr>
              <w:rPr>
                <w:b/>
                <w:i/>
                <w:sz w:val="16"/>
                <w:szCs w:val="16"/>
              </w:rPr>
            </w:pPr>
            <w:r w:rsidRPr="00684C14">
              <w:rPr>
                <w:b/>
                <w:i/>
                <w:sz w:val="16"/>
                <w:szCs w:val="16"/>
              </w:rPr>
              <w:t>Value/description</w:t>
            </w:r>
          </w:p>
        </w:tc>
      </w:tr>
      <w:tr w:rsidR="0016607D" w:rsidRPr="00684C14" w14:paraId="672CE40E" w14:textId="77777777" w:rsidTr="00E935C2">
        <w:trPr>
          <w:trHeight w:val="255"/>
        </w:trPr>
        <w:tc>
          <w:tcPr>
            <w:tcW w:w="1418" w:type="dxa"/>
            <w:tcBorders>
              <w:left w:val="single" w:sz="4" w:space="0" w:color="auto"/>
              <w:right w:val="single" w:sz="4" w:space="0" w:color="auto"/>
            </w:tcBorders>
            <w:shd w:val="clear" w:color="auto" w:fill="DEE8F0"/>
          </w:tcPr>
          <w:p w14:paraId="3722AF9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8B6B67A"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Bag house filter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834DE0"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C4F3EE6" w14:textId="77777777" w:rsidR="0016607D" w:rsidRPr="00684C14" w:rsidRDefault="0016607D" w:rsidP="00E935C2">
            <w:pPr>
              <w:spacing w:line="240" w:lineRule="auto"/>
              <w:rPr>
                <w:rFonts w:cs="Arial"/>
                <w:bCs/>
              </w:rPr>
            </w:pPr>
          </w:p>
        </w:tc>
      </w:tr>
      <w:tr w:rsidR="0016607D" w:rsidRPr="00684C14" w14:paraId="27389492" w14:textId="77777777" w:rsidTr="00E935C2">
        <w:trPr>
          <w:trHeight w:val="255"/>
        </w:trPr>
        <w:tc>
          <w:tcPr>
            <w:tcW w:w="1418" w:type="dxa"/>
            <w:tcBorders>
              <w:left w:val="single" w:sz="4" w:space="0" w:color="auto"/>
              <w:right w:val="single" w:sz="4" w:space="0" w:color="auto"/>
            </w:tcBorders>
            <w:shd w:val="clear" w:color="auto" w:fill="DEE8F0"/>
          </w:tcPr>
          <w:p w14:paraId="4035D982"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CE623B2"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Cage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F44AD7"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DE7F897" w14:textId="77777777" w:rsidR="0016607D" w:rsidRPr="00684C14" w:rsidRDefault="0016607D" w:rsidP="00E935C2">
            <w:pPr>
              <w:spacing w:line="240" w:lineRule="auto"/>
              <w:rPr>
                <w:rFonts w:cs="Arial"/>
                <w:bCs/>
              </w:rPr>
            </w:pPr>
          </w:p>
        </w:tc>
      </w:tr>
      <w:tr w:rsidR="0016607D" w:rsidRPr="00684C14" w14:paraId="316F0475"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40A8651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73B7BE7"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Bag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0CFE25"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D7EB83E" w14:textId="77777777" w:rsidR="0016607D" w:rsidRPr="00684C14" w:rsidRDefault="0016607D" w:rsidP="00E935C2">
            <w:pPr>
              <w:spacing w:line="240" w:lineRule="auto"/>
              <w:rPr>
                <w:rFonts w:cs="Arial"/>
                <w:bCs/>
              </w:rPr>
            </w:pPr>
          </w:p>
        </w:tc>
      </w:tr>
      <w:tr w:rsidR="0016607D" w:rsidRPr="00684C14" w14:paraId="31A01135"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0B0ABF91"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lastRenderedPageBreak/>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3663E6F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Installation/Lay-out Information</w:t>
            </w:r>
          </w:p>
        </w:tc>
      </w:tr>
      <w:tr w:rsidR="0016607D" w:rsidRPr="00684C14" w14:paraId="3B5B9200" w14:textId="77777777" w:rsidTr="00E935C2">
        <w:trPr>
          <w:trHeight w:val="255"/>
        </w:trPr>
        <w:tc>
          <w:tcPr>
            <w:tcW w:w="1418" w:type="dxa"/>
            <w:tcBorders>
              <w:left w:val="single" w:sz="4" w:space="0" w:color="auto"/>
              <w:right w:val="single" w:sz="4" w:space="0" w:color="auto"/>
            </w:tcBorders>
            <w:shd w:val="clear" w:color="auto" w:fill="DEE8F0"/>
          </w:tcPr>
          <w:p w14:paraId="64C0EDAD"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86AF45E"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2D90EB"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11D47E2"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0E589230" w14:textId="77777777" w:rsidTr="00E935C2">
        <w:trPr>
          <w:trHeight w:val="255"/>
        </w:trPr>
        <w:tc>
          <w:tcPr>
            <w:tcW w:w="1418" w:type="dxa"/>
            <w:tcBorders>
              <w:left w:val="single" w:sz="4" w:space="0" w:color="auto"/>
              <w:right w:val="single" w:sz="4" w:space="0" w:color="auto"/>
            </w:tcBorders>
            <w:shd w:val="clear" w:color="auto" w:fill="DEE8F0"/>
          </w:tcPr>
          <w:p w14:paraId="42FCEF3A"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C726D1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Length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D10B1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AA245B3" w14:textId="77777777" w:rsidR="0016607D" w:rsidRPr="00684C14" w:rsidRDefault="0016607D" w:rsidP="00E935C2">
            <w:pPr>
              <w:keepNext/>
              <w:keepLines/>
              <w:spacing w:line="240" w:lineRule="auto"/>
              <w:rPr>
                <w:rFonts w:cs="Arial"/>
                <w:bCs/>
              </w:rPr>
            </w:pPr>
          </w:p>
        </w:tc>
      </w:tr>
      <w:tr w:rsidR="0016607D" w:rsidRPr="00684C14" w14:paraId="378418BA" w14:textId="77777777" w:rsidTr="00E935C2">
        <w:trPr>
          <w:trHeight w:val="255"/>
        </w:trPr>
        <w:tc>
          <w:tcPr>
            <w:tcW w:w="1418" w:type="dxa"/>
            <w:tcBorders>
              <w:left w:val="single" w:sz="4" w:space="0" w:color="auto"/>
              <w:right w:val="single" w:sz="4" w:space="0" w:color="auto"/>
            </w:tcBorders>
            <w:shd w:val="clear" w:color="auto" w:fill="DEE8F0"/>
          </w:tcPr>
          <w:p w14:paraId="76ECEAB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9F55FEB"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Width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6DBAD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DA6EAA1" w14:textId="77777777" w:rsidR="0016607D" w:rsidRPr="00684C14" w:rsidRDefault="0016607D" w:rsidP="00E935C2">
            <w:pPr>
              <w:keepNext/>
              <w:keepLines/>
              <w:spacing w:line="240" w:lineRule="auto"/>
              <w:rPr>
                <w:rFonts w:cs="Arial"/>
                <w:bCs/>
              </w:rPr>
            </w:pPr>
          </w:p>
        </w:tc>
      </w:tr>
      <w:tr w:rsidR="0016607D" w:rsidRPr="00684C14" w14:paraId="4198FB0D" w14:textId="77777777" w:rsidTr="00E935C2">
        <w:trPr>
          <w:trHeight w:val="255"/>
        </w:trPr>
        <w:tc>
          <w:tcPr>
            <w:tcW w:w="1418" w:type="dxa"/>
            <w:tcBorders>
              <w:left w:val="single" w:sz="4" w:space="0" w:color="auto"/>
              <w:right w:val="single" w:sz="4" w:space="0" w:color="auto"/>
            </w:tcBorders>
            <w:shd w:val="clear" w:color="auto" w:fill="DEE8F0"/>
          </w:tcPr>
          <w:p w14:paraId="61B56352"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6B03322"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Height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A659D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8D29487" w14:textId="77777777" w:rsidR="0016607D" w:rsidRPr="00684C14" w:rsidRDefault="0016607D" w:rsidP="00E935C2">
            <w:pPr>
              <w:keepNext/>
              <w:keepLines/>
              <w:spacing w:line="240" w:lineRule="auto"/>
              <w:rPr>
                <w:rFonts w:cs="Arial"/>
                <w:bCs/>
              </w:rPr>
            </w:pPr>
          </w:p>
        </w:tc>
      </w:tr>
      <w:tr w:rsidR="0016607D" w:rsidRPr="00684C14" w14:paraId="1F86BAF1" w14:textId="77777777" w:rsidTr="00E935C2">
        <w:trPr>
          <w:trHeight w:val="255"/>
        </w:trPr>
        <w:tc>
          <w:tcPr>
            <w:tcW w:w="1418" w:type="dxa"/>
            <w:tcBorders>
              <w:left w:val="single" w:sz="4" w:space="0" w:color="auto"/>
              <w:right w:val="single" w:sz="4" w:space="0" w:color="auto"/>
            </w:tcBorders>
            <w:shd w:val="clear" w:color="auto" w:fill="DEE8F0"/>
          </w:tcPr>
          <w:p w14:paraId="24E3ECE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7032E5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Total height incl. extraction system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154E5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C6C3DAC" w14:textId="77777777" w:rsidR="0016607D" w:rsidRPr="00684C14" w:rsidRDefault="0016607D" w:rsidP="00E935C2">
            <w:pPr>
              <w:keepNext/>
              <w:keepLines/>
              <w:spacing w:line="240" w:lineRule="auto"/>
              <w:rPr>
                <w:rFonts w:cs="Arial"/>
                <w:bCs/>
              </w:rPr>
            </w:pPr>
          </w:p>
        </w:tc>
      </w:tr>
      <w:tr w:rsidR="0016607D" w:rsidRPr="00684C14" w14:paraId="25B51CCF" w14:textId="77777777" w:rsidTr="00E935C2">
        <w:trPr>
          <w:trHeight w:val="255"/>
        </w:trPr>
        <w:tc>
          <w:tcPr>
            <w:tcW w:w="1418" w:type="dxa"/>
            <w:tcBorders>
              <w:left w:val="single" w:sz="4" w:space="0" w:color="auto"/>
              <w:right w:val="single" w:sz="4" w:space="0" w:color="auto"/>
            </w:tcBorders>
            <w:shd w:val="clear" w:color="auto" w:fill="DEE8F0"/>
          </w:tcPr>
          <w:p w14:paraId="0EBE5FA8"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687B0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of sections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44DB4B"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B9D899D" w14:textId="77777777" w:rsidR="0016607D" w:rsidRPr="00684C14" w:rsidRDefault="0016607D" w:rsidP="00E935C2">
            <w:pPr>
              <w:keepNext/>
              <w:keepLines/>
              <w:spacing w:line="240" w:lineRule="auto"/>
              <w:rPr>
                <w:rFonts w:cs="Arial"/>
                <w:bCs/>
              </w:rPr>
            </w:pPr>
          </w:p>
        </w:tc>
      </w:tr>
      <w:tr w:rsidR="0016607D" w:rsidRPr="00684C14" w14:paraId="40DC1071"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301F03B2"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30DD9CFB"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Bag Cleaning</w:t>
            </w:r>
          </w:p>
        </w:tc>
      </w:tr>
      <w:tr w:rsidR="0016607D" w:rsidRPr="00684C14" w14:paraId="43E3F8C3" w14:textId="77777777" w:rsidTr="00E935C2">
        <w:trPr>
          <w:trHeight w:val="255"/>
        </w:trPr>
        <w:tc>
          <w:tcPr>
            <w:tcW w:w="1418" w:type="dxa"/>
            <w:tcBorders>
              <w:left w:val="single" w:sz="4" w:space="0" w:color="auto"/>
              <w:right w:val="single" w:sz="4" w:space="0" w:color="auto"/>
            </w:tcBorders>
            <w:shd w:val="clear" w:color="auto" w:fill="DEE8F0"/>
          </w:tcPr>
          <w:p w14:paraId="556F8EE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3CAE5B4"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9DAE86F"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E13AD16"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07FE20C7" w14:textId="77777777" w:rsidTr="00E935C2">
        <w:trPr>
          <w:trHeight w:val="255"/>
        </w:trPr>
        <w:tc>
          <w:tcPr>
            <w:tcW w:w="1418" w:type="dxa"/>
            <w:tcBorders>
              <w:left w:val="single" w:sz="4" w:space="0" w:color="auto"/>
              <w:right w:val="single" w:sz="4" w:space="0" w:color="auto"/>
            </w:tcBorders>
            <w:shd w:val="clear" w:color="auto" w:fill="DEE8F0"/>
          </w:tcPr>
          <w:p w14:paraId="1BCB2D8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C9E61F8"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Principle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213D5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D3AE8B4" w14:textId="77777777" w:rsidR="0016607D" w:rsidRPr="00684C14" w:rsidRDefault="0016607D" w:rsidP="00E935C2">
            <w:pPr>
              <w:keepNext/>
              <w:keepLines/>
              <w:spacing w:line="240" w:lineRule="auto"/>
              <w:rPr>
                <w:rFonts w:cs="Arial"/>
                <w:bCs/>
              </w:rPr>
            </w:pPr>
          </w:p>
        </w:tc>
      </w:tr>
      <w:tr w:rsidR="0016607D" w:rsidRPr="00684C14" w14:paraId="50E4AD12" w14:textId="77777777" w:rsidTr="00E935C2">
        <w:trPr>
          <w:trHeight w:val="255"/>
        </w:trPr>
        <w:tc>
          <w:tcPr>
            <w:tcW w:w="1418" w:type="dxa"/>
            <w:tcBorders>
              <w:left w:val="single" w:sz="4" w:space="0" w:color="auto"/>
              <w:right w:val="single" w:sz="4" w:space="0" w:color="auto"/>
            </w:tcBorders>
            <w:shd w:val="clear" w:color="auto" w:fill="DEE8F0"/>
          </w:tcPr>
          <w:p w14:paraId="3B3C2E9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ED4F8FB"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Frequency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6074A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h</w:t>
            </w:r>
            <w:r w:rsidRPr="00684C14">
              <w:rPr>
                <w:vertAlign w:val="superscript"/>
              </w:rPr>
              <w:t>-1</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E67D85F" w14:textId="77777777" w:rsidR="0016607D" w:rsidRPr="00684C14" w:rsidRDefault="0016607D" w:rsidP="00E935C2">
            <w:pPr>
              <w:keepNext/>
              <w:keepLines/>
              <w:spacing w:line="240" w:lineRule="auto"/>
              <w:rPr>
                <w:rFonts w:cs="Arial"/>
                <w:bCs/>
              </w:rPr>
            </w:pPr>
          </w:p>
        </w:tc>
      </w:tr>
      <w:tr w:rsidR="0016607D" w:rsidRPr="00684C14" w14:paraId="16B767DC" w14:textId="77777777" w:rsidTr="00E935C2">
        <w:trPr>
          <w:trHeight w:val="255"/>
        </w:trPr>
        <w:tc>
          <w:tcPr>
            <w:tcW w:w="1418" w:type="dxa"/>
            <w:tcBorders>
              <w:left w:val="single" w:sz="4" w:space="0" w:color="auto"/>
              <w:right w:val="single" w:sz="4" w:space="0" w:color="auto"/>
            </w:tcBorders>
            <w:shd w:val="clear" w:color="auto" w:fill="DEE8F0"/>
          </w:tcPr>
          <w:p w14:paraId="6FD06F5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A4C5AB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Cleaning agent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40C69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60E8956" w14:textId="77777777" w:rsidR="0016607D" w:rsidRPr="00684C14" w:rsidRDefault="0016607D" w:rsidP="00E935C2">
            <w:pPr>
              <w:keepNext/>
              <w:keepLines/>
              <w:spacing w:line="240" w:lineRule="auto"/>
              <w:rPr>
                <w:rFonts w:cs="Arial"/>
                <w:bCs/>
              </w:rPr>
            </w:pPr>
          </w:p>
        </w:tc>
      </w:tr>
      <w:tr w:rsidR="0016607D" w:rsidRPr="00684C14" w14:paraId="6C3D5530" w14:textId="77777777" w:rsidTr="00E935C2">
        <w:trPr>
          <w:trHeight w:val="255"/>
        </w:trPr>
        <w:tc>
          <w:tcPr>
            <w:tcW w:w="1418" w:type="dxa"/>
            <w:tcBorders>
              <w:left w:val="single" w:sz="4" w:space="0" w:color="auto"/>
              <w:right w:val="single" w:sz="4" w:space="0" w:color="auto"/>
            </w:tcBorders>
            <w:shd w:val="clear" w:color="auto" w:fill="DEE8F0"/>
          </w:tcPr>
          <w:p w14:paraId="15181E9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9596AA1"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5C870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6B581B2" w14:textId="77777777" w:rsidR="0016607D" w:rsidRPr="00684C14" w:rsidRDefault="0016607D" w:rsidP="00E935C2">
            <w:pPr>
              <w:keepNext/>
              <w:keepLines/>
              <w:spacing w:line="240" w:lineRule="auto"/>
              <w:rPr>
                <w:rFonts w:cs="Arial"/>
                <w:bCs/>
              </w:rPr>
            </w:pPr>
          </w:p>
        </w:tc>
      </w:tr>
      <w:tr w:rsidR="0016607D" w:rsidRPr="00684C14" w14:paraId="08F23482" w14:textId="77777777" w:rsidTr="00E935C2">
        <w:trPr>
          <w:trHeight w:val="255"/>
        </w:trPr>
        <w:tc>
          <w:tcPr>
            <w:tcW w:w="1418" w:type="dxa"/>
            <w:tcBorders>
              <w:left w:val="single" w:sz="4" w:space="0" w:color="auto"/>
              <w:right w:val="single" w:sz="4" w:space="0" w:color="auto"/>
            </w:tcBorders>
            <w:shd w:val="clear" w:color="auto" w:fill="DEE8F0"/>
          </w:tcPr>
          <w:p w14:paraId="07FA163D"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033E91F" w14:textId="707AAA9D" w:rsidR="0016607D" w:rsidRPr="00684C14" w:rsidRDefault="00C41E02"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r w:rsidR="0016607D" w:rsidRPr="00684C14">
              <w:t>onsumption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82FE44"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6612C6C" w14:textId="77777777" w:rsidR="0016607D" w:rsidRPr="00684C14" w:rsidRDefault="0016607D" w:rsidP="00E935C2">
            <w:pPr>
              <w:keepNext/>
              <w:keepLines/>
              <w:spacing w:line="240" w:lineRule="auto"/>
              <w:rPr>
                <w:rFonts w:cs="Arial"/>
                <w:bCs/>
              </w:rPr>
            </w:pPr>
          </w:p>
        </w:tc>
      </w:tr>
      <w:tr w:rsidR="0016607D" w:rsidRPr="00684C14" w14:paraId="256D2906" w14:textId="77777777" w:rsidTr="00E935C2">
        <w:trPr>
          <w:trHeight w:val="255"/>
        </w:trPr>
        <w:tc>
          <w:tcPr>
            <w:tcW w:w="1418" w:type="dxa"/>
            <w:tcBorders>
              <w:left w:val="single" w:sz="4" w:space="0" w:color="auto"/>
              <w:right w:val="single" w:sz="4" w:space="0" w:color="auto"/>
            </w:tcBorders>
            <w:shd w:val="clear" w:color="auto" w:fill="DEE8F0"/>
          </w:tcPr>
          <w:p w14:paraId="4ED520CA"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157BCBF" w14:textId="3FBB919C" w:rsidR="0016607D" w:rsidRPr="00684C14" w:rsidRDefault="00C41E02"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w:t>
            </w:r>
            <w:r w:rsidR="0016607D" w:rsidRPr="00684C14">
              <w:t>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F0E3A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bar</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D5A1F3D" w14:textId="77777777" w:rsidR="0016607D" w:rsidRPr="00684C14" w:rsidRDefault="0016607D" w:rsidP="00E935C2">
            <w:pPr>
              <w:keepNext/>
              <w:keepLines/>
              <w:spacing w:line="240" w:lineRule="auto"/>
              <w:rPr>
                <w:rFonts w:cs="Arial"/>
                <w:bCs/>
              </w:rPr>
            </w:pPr>
          </w:p>
        </w:tc>
      </w:tr>
      <w:tr w:rsidR="0016607D" w:rsidRPr="00684C14" w14:paraId="6D697FF1"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67CB980E"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89538DE" w14:textId="74BAD7E9" w:rsidR="0016607D" w:rsidRPr="00684C14" w:rsidRDefault="00C41E02"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w:t>
            </w:r>
            <w:r w:rsidR="0016607D" w:rsidRPr="00684C14">
              <w: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B33FB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AA0299E" w14:textId="77777777" w:rsidR="0016607D" w:rsidRPr="00684C14" w:rsidRDefault="0016607D" w:rsidP="00E935C2">
            <w:pPr>
              <w:keepNext/>
              <w:keepLines/>
              <w:spacing w:line="240" w:lineRule="auto"/>
              <w:rPr>
                <w:rFonts w:cs="Arial"/>
                <w:bCs/>
              </w:rPr>
            </w:pPr>
          </w:p>
        </w:tc>
      </w:tr>
      <w:tr w:rsidR="0016607D" w:rsidRPr="00684C14" w14:paraId="280919C6"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035E2FF9"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F631AD4"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Removal of Spent Adsorbent/Absorbent</w:t>
            </w:r>
          </w:p>
        </w:tc>
      </w:tr>
      <w:tr w:rsidR="0016607D" w:rsidRPr="00684C14" w14:paraId="4FABACD6" w14:textId="77777777" w:rsidTr="00E935C2">
        <w:trPr>
          <w:trHeight w:val="255"/>
        </w:trPr>
        <w:tc>
          <w:tcPr>
            <w:tcW w:w="1418" w:type="dxa"/>
            <w:tcBorders>
              <w:left w:val="single" w:sz="4" w:space="0" w:color="auto"/>
              <w:right w:val="single" w:sz="4" w:space="0" w:color="auto"/>
            </w:tcBorders>
            <w:shd w:val="clear" w:color="auto" w:fill="DEE8F0"/>
          </w:tcPr>
          <w:p w14:paraId="002E83D8"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384B0D1" w14:textId="77777777" w:rsidR="0016607D" w:rsidRPr="00684C14" w:rsidRDefault="0016607D" w:rsidP="00E935C2">
            <w:pPr>
              <w:keepNext/>
              <w:keepLines/>
              <w:rPr>
                <w:b/>
                <w:i/>
                <w:sz w:val="16"/>
                <w:szCs w:val="16"/>
              </w:rPr>
            </w:pPr>
            <w:r w:rsidRPr="00684C14">
              <w:rPr>
                <w:b/>
                <w:i/>
                <w:sz w:val="16"/>
                <w:szCs w:val="16"/>
              </w:rPr>
              <w:t>Mechanical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7FF002"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B2759C5"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2E25F3BD" w14:textId="77777777" w:rsidTr="00E935C2">
        <w:trPr>
          <w:trHeight w:val="255"/>
        </w:trPr>
        <w:tc>
          <w:tcPr>
            <w:tcW w:w="1418" w:type="dxa"/>
            <w:tcBorders>
              <w:left w:val="single" w:sz="4" w:space="0" w:color="auto"/>
              <w:right w:val="single" w:sz="4" w:space="0" w:color="auto"/>
            </w:tcBorders>
            <w:shd w:val="clear" w:color="auto" w:fill="DEE8F0"/>
          </w:tcPr>
          <w:p w14:paraId="08127885"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7A63393"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Extraction system, description and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155D2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4A37756" w14:textId="77777777" w:rsidR="0016607D" w:rsidRPr="00684C14" w:rsidRDefault="0016607D" w:rsidP="00E935C2">
            <w:pPr>
              <w:keepNext/>
              <w:keepLines/>
              <w:spacing w:line="240" w:lineRule="auto"/>
              <w:rPr>
                <w:rFonts w:cs="Arial"/>
                <w:bCs/>
              </w:rPr>
            </w:pPr>
          </w:p>
        </w:tc>
      </w:tr>
      <w:tr w:rsidR="0016607D" w:rsidRPr="00684C14" w14:paraId="06862006" w14:textId="77777777" w:rsidTr="00E935C2">
        <w:trPr>
          <w:trHeight w:val="255"/>
        </w:trPr>
        <w:tc>
          <w:tcPr>
            <w:tcW w:w="1418" w:type="dxa"/>
            <w:tcBorders>
              <w:left w:val="single" w:sz="4" w:space="0" w:color="auto"/>
              <w:right w:val="single" w:sz="4" w:space="0" w:color="auto"/>
            </w:tcBorders>
            <w:shd w:val="clear" w:color="auto" w:fill="DEE8F0"/>
          </w:tcPr>
          <w:p w14:paraId="010456CE"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E82D8B5" w14:textId="4C22DC36"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Dust retention in </w:t>
            </w:r>
            <w:r w:rsidR="00E71285" w:rsidRPr="00684C14">
              <w:t>extraction</w:t>
            </w:r>
            <w:r w:rsidRPr="00684C14">
              <w:t xml:space="preserve"> system time in hoppers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C0504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tonnes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8D38AF2" w14:textId="77777777" w:rsidR="0016607D" w:rsidRPr="00684C14" w:rsidRDefault="0016607D" w:rsidP="00E935C2">
            <w:pPr>
              <w:keepNext/>
              <w:keepLines/>
              <w:spacing w:line="240" w:lineRule="auto"/>
              <w:rPr>
                <w:rFonts w:cs="Arial"/>
                <w:bCs/>
              </w:rPr>
            </w:pPr>
          </w:p>
        </w:tc>
      </w:tr>
      <w:tr w:rsidR="0016607D" w:rsidRPr="00684C14" w14:paraId="585B9299" w14:textId="77777777" w:rsidTr="00E935C2">
        <w:trPr>
          <w:trHeight w:val="255"/>
        </w:trPr>
        <w:tc>
          <w:tcPr>
            <w:tcW w:w="1418" w:type="dxa"/>
            <w:tcBorders>
              <w:left w:val="single" w:sz="4" w:space="0" w:color="auto"/>
              <w:right w:val="single" w:sz="4" w:space="0" w:color="auto"/>
            </w:tcBorders>
            <w:shd w:val="clear" w:color="auto" w:fill="DEE8F0"/>
          </w:tcPr>
          <w:p w14:paraId="6287478E"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AD0EBB6"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Trace heating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EF947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Yes/no/</w:t>
            </w:r>
            <w:r w:rsidRPr="00684C14">
              <w:br/>
              <w:t>where</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11F49B5" w14:textId="77777777" w:rsidR="0016607D" w:rsidRPr="00684C14" w:rsidRDefault="0016607D" w:rsidP="00E935C2">
            <w:pPr>
              <w:keepNext/>
              <w:keepLines/>
              <w:spacing w:line="240" w:lineRule="auto"/>
              <w:rPr>
                <w:rFonts w:cs="Arial"/>
                <w:bCs/>
              </w:rPr>
            </w:pPr>
          </w:p>
        </w:tc>
      </w:tr>
      <w:tr w:rsidR="0016607D" w:rsidRPr="00684C14" w14:paraId="0E413E7C" w14:textId="77777777" w:rsidTr="00E935C2">
        <w:trPr>
          <w:trHeight w:val="255"/>
        </w:trPr>
        <w:tc>
          <w:tcPr>
            <w:tcW w:w="1418" w:type="dxa"/>
            <w:tcBorders>
              <w:left w:val="single" w:sz="4" w:space="0" w:color="auto"/>
              <w:right w:val="single" w:sz="4" w:space="0" w:color="auto"/>
            </w:tcBorders>
            <w:shd w:val="clear" w:color="auto" w:fill="DEE8F0"/>
          </w:tcPr>
          <w:p w14:paraId="4C13DC83"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FF5AC4"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Installed effect for heating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49EE7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24F10B8" w14:textId="77777777" w:rsidR="0016607D" w:rsidRPr="00684C14" w:rsidRDefault="0016607D" w:rsidP="00E935C2">
            <w:pPr>
              <w:keepNext/>
              <w:keepLines/>
              <w:spacing w:line="240" w:lineRule="auto"/>
              <w:rPr>
                <w:rFonts w:cs="Arial"/>
                <w:bCs/>
              </w:rPr>
            </w:pPr>
          </w:p>
        </w:tc>
      </w:tr>
      <w:tr w:rsidR="0016607D" w:rsidRPr="00684C14" w14:paraId="5E2056A9" w14:textId="77777777" w:rsidTr="00E935C2">
        <w:trPr>
          <w:trHeight w:val="255"/>
        </w:trPr>
        <w:tc>
          <w:tcPr>
            <w:tcW w:w="1418" w:type="dxa"/>
            <w:tcBorders>
              <w:left w:val="single" w:sz="4" w:space="0" w:color="auto"/>
              <w:right w:val="single" w:sz="4" w:space="0" w:color="auto"/>
            </w:tcBorders>
            <w:shd w:val="clear" w:color="auto" w:fill="DEE8F0"/>
          </w:tcPr>
          <w:p w14:paraId="7806D42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90552A7"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Bridge-breaking equipment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40A7F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Yes/no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778534B" w14:textId="77777777" w:rsidR="0016607D" w:rsidRPr="00684C14" w:rsidRDefault="0016607D" w:rsidP="00E935C2">
            <w:pPr>
              <w:keepNext/>
              <w:keepLines/>
              <w:spacing w:line="240" w:lineRule="auto"/>
              <w:rPr>
                <w:rFonts w:cs="Arial"/>
                <w:bCs/>
              </w:rPr>
            </w:pPr>
          </w:p>
        </w:tc>
      </w:tr>
      <w:tr w:rsidR="0016607D" w:rsidRPr="00684C14" w14:paraId="4168280E" w14:textId="77777777" w:rsidTr="00E935C2">
        <w:trPr>
          <w:trHeight w:val="255"/>
        </w:trPr>
        <w:tc>
          <w:tcPr>
            <w:tcW w:w="1418" w:type="dxa"/>
            <w:tcBorders>
              <w:left w:val="single" w:sz="4" w:space="0" w:color="auto"/>
              <w:right w:val="single" w:sz="4" w:space="0" w:color="auto"/>
            </w:tcBorders>
            <w:shd w:val="clear" w:color="auto" w:fill="DEE8F0"/>
          </w:tcPr>
          <w:p w14:paraId="19A97953"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5A0162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Locks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7ECE6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0C219E4" w14:textId="77777777" w:rsidR="0016607D" w:rsidRPr="00684C14" w:rsidRDefault="0016607D" w:rsidP="00E935C2">
            <w:pPr>
              <w:keepNext/>
              <w:keepLines/>
              <w:spacing w:line="240" w:lineRule="auto"/>
              <w:rPr>
                <w:rFonts w:cs="Arial"/>
                <w:bCs/>
              </w:rPr>
            </w:pPr>
          </w:p>
        </w:tc>
      </w:tr>
      <w:tr w:rsidR="0016607D" w:rsidRPr="00684C14" w14:paraId="07817A5B" w14:textId="77777777" w:rsidTr="00E935C2">
        <w:trPr>
          <w:trHeight w:val="255"/>
        </w:trPr>
        <w:tc>
          <w:tcPr>
            <w:tcW w:w="1418" w:type="dxa"/>
            <w:tcBorders>
              <w:left w:val="single" w:sz="4" w:space="0" w:color="auto"/>
              <w:right w:val="single" w:sz="4" w:space="0" w:color="auto"/>
            </w:tcBorders>
            <w:shd w:val="clear" w:color="auto" w:fill="DEE8F0"/>
          </w:tcPr>
          <w:p w14:paraId="53D56DF6"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DE85E25"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707AE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4269726" w14:textId="77777777" w:rsidR="0016607D" w:rsidRPr="00684C14" w:rsidRDefault="0016607D" w:rsidP="00E935C2">
            <w:pPr>
              <w:keepNext/>
              <w:keepLines/>
              <w:spacing w:line="240" w:lineRule="auto"/>
              <w:rPr>
                <w:rFonts w:cs="Arial"/>
                <w:bCs/>
              </w:rPr>
            </w:pPr>
          </w:p>
        </w:tc>
      </w:tr>
      <w:tr w:rsidR="0016607D" w:rsidRPr="00684C14" w14:paraId="6EFF92E3" w14:textId="77777777" w:rsidTr="00E935C2">
        <w:trPr>
          <w:trHeight w:val="255"/>
        </w:trPr>
        <w:tc>
          <w:tcPr>
            <w:tcW w:w="1418" w:type="dxa"/>
            <w:tcBorders>
              <w:left w:val="single" w:sz="4" w:space="0" w:color="auto"/>
              <w:right w:val="single" w:sz="4" w:space="0" w:color="auto"/>
            </w:tcBorders>
            <w:shd w:val="clear" w:color="auto" w:fill="DEE8F0"/>
          </w:tcPr>
          <w:p w14:paraId="0D3F97C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BAD7E69"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D75DE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63B60DB" w14:textId="77777777" w:rsidR="0016607D" w:rsidRPr="00684C14" w:rsidRDefault="0016607D" w:rsidP="00E935C2">
            <w:pPr>
              <w:keepNext/>
              <w:keepLines/>
              <w:spacing w:line="240" w:lineRule="auto"/>
              <w:rPr>
                <w:rFonts w:cs="Arial"/>
                <w:bCs/>
              </w:rPr>
            </w:pPr>
          </w:p>
        </w:tc>
      </w:tr>
      <w:tr w:rsidR="0016607D" w:rsidRPr="00684C14" w14:paraId="3E2DAD7C" w14:textId="77777777" w:rsidTr="00E935C2">
        <w:trPr>
          <w:trHeight w:val="255"/>
        </w:trPr>
        <w:tc>
          <w:tcPr>
            <w:tcW w:w="1418" w:type="dxa"/>
            <w:tcBorders>
              <w:left w:val="single" w:sz="4" w:space="0" w:color="auto"/>
              <w:right w:val="single" w:sz="4" w:space="0" w:color="auto"/>
            </w:tcBorders>
            <w:shd w:val="clear" w:color="auto" w:fill="DEE8F0"/>
          </w:tcPr>
          <w:p w14:paraId="5DB30CCB"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FEAB2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Dampers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F9B89D"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32C1BA7" w14:textId="77777777" w:rsidR="0016607D" w:rsidRPr="00684C14" w:rsidRDefault="0016607D" w:rsidP="00E935C2">
            <w:pPr>
              <w:keepNext/>
              <w:keepLines/>
              <w:spacing w:line="240" w:lineRule="auto"/>
              <w:rPr>
                <w:rFonts w:cs="Arial"/>
                <w:bCs/>
              </w:rPr>
            </w:pPr>
          </w:p>
        </w:tc>
      </w:tr>
      <w:tr w:rsidR="0016607D" w:rsidRPr="00684C14" w14:paraId="00AAADAB" w14:textId="77777777" w:rsidTr="00E935C2">
        <w:trPr>
          <w:trHeight w:val="255"/>
        </w:trPr>
        <w:tc>
          <w:tcPr>
            <w:tcW w:w="1418" w:type="dxa"/>
            <w:tcBorders>
              <w:left w:val="single" w:sz="4" w:space="0" w:color="auto"/>
              <w:right w:val="single" w:sz="4" w:space="0" w:color="auto"/>
            </w:tcBorders>
            <w:shd w:val="clear" w:color="auto" w:fill="DEE8F0"/>
          </w:tcPr>
          <w:p w14:paraId="79654363"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CD728E6"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Number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48C3D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38CEE9B" w14:textId="77777777" w:rsidR="0016607D" w:rsidRPr="00684C14" w:rsidRDefault="0016607D" w:rsidP="00E935C2">
            <w:pPr>
              <w:keepNext/>
              <w:keepLines/>
              <w:spacing w:line="240" w:lineRule="auto"/>
              <w:rPr>
                <w:rFonts w:cs="Arial"/>
                <w:bCs/>
              </w:rPr>
            </w:pPr>
          </w:p>
        </w:tc>
      </w:tr>
      <w:tr w:rsidR="0016607D" w:rsidRPr="00684C14" w14:paraId="77B8695B" w14:textId="77777777" w:rsidTr="00E935C2">
        <w:trPr>
          <w:trHeight w:val="255"/>
        </w:trPr>
        <w:tc>
          <w:tcPr>
            <w:tcW w:w="1418" w:type="dxa"/>
            <w:tcBorders>
              <w:left w:val="single" w:sz="4" w:space="0" w:color="auto"/>
              <w:right w:val="single" w:sz="4" w:space="0" w:color="auto"/>
            </w:tcBorders>
            <w:shd w:val="clear" w:color="auto" w:fill="DEE8F0"/>
          </w:tcPr>
          <w:p w14:paraId="2ED5284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27602C2"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5493D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BB8B303" w14:textId="77777777" w:rsidR="0016607D" w:rsidRPr="00684C14" w:rsidRDefault="0016607D" w:rsidP="00E935C2">
            <w:pPr>
              <w:keepNext/>
              <w:keepLines/>
              <w:spacing w:line="240" w:lineRule="auto"/>
              <w:rPr>
                <w:rFonts w:cs="Arial"/>
                <w:bCs/>
              </w:rPr>
            </w:pPr>
          </w:p>
        </w:tc>
      </w:tr>
      <w:tr w:rsidR="0016607D" w:rsidRPr="00684C14" w14:paraId="64DAC10B" w14:textId="77777777" w:rsidTr="00E935C2">
        <w:trPr>
          <w:trHeight w:val="255"/>
        </w:trPr>
        <w:tc>
          <w:tcPr>
            <w:tcW w:w="1418" w:type="dxa"/>
            <w:tcBorders>
              <w:left w:val="single" w:sz="4" w:space="0" w:color="auto"/>
              <w:right w:val="single" w:sz="4" w:space="0" w:color="auto"/>
            </w:tcBorders>
            <w:shd w:val="clear" w:color="auto" w:fill="DEE8F0"/>
          </w:tcPr>
          <w:p w14:paraId="78AEBE38"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C4556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Transport of spent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0DB314"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59BCB80" w14:textId="77777777" w:rsidR="0016607D" w:rsidRPr="00684C14" w:rsidRDefault="0016607D" w:rsidP="00E935C2">
            <w:pPr>
              <w:keepNext/>
              <w:keepLines/>
              <w:spacing w:line="240" w:lineRule="auto"/>
              <w:rPr>
                <w:rFonts w:cs="Arial"/>
                <w:bCs/>
              </w:rPr>
            </w:pPr>
          </w:p>
        </w:tc>
      </w:tr>
      <w:tr w:rsidR="0016607D" w:rsidRPr="00684C14" w14:paraId="38DE7068" w14:textId="77777777" w:rsidTr="00E935C2">
        <w:trPr>
          <w:trHeight w:val="255"/>
        </w:trPr>
        <w:tc>
          <w:tcPr>
            <w:tcW w:w="1418" w:type="dxa"/>
            <w:tcBorders>
              <w:left w:val="single" w:sz="4" w:space="0" w:color="auto"/>
              <w:right w:val="single" w:sz="4" w:space="0" w:color="auto"/>
            </w:tcBorders>
            <w:shd w:val="clear" w:color="auto" w:fill="DEE8F0"/>
          </w:tcPr>
          <w:p w14:paraId="372CB12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8948C5E"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of conveyors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D9C74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EBE62BC" w14:textId="77777777" w:rsidR="0016607D" w:rsidRPr="00684C14" w:rsidRDefault="0016607D" w:rsidP="00E935C2">
            <w:pPr>
              <w:keepNext/>
              <w:keepLines/>
              <w:spacing w:line="240" w:lineRule="auto"/>
              <w:rPr>
                <w:rFonts w:cs="Arial"/>
                <w:bCs/>
              </w:rPr>
            </w:pPr>
          </w:p>
        </w:tc>
      </w:tr>
      <w:tr w:rsidR="0016607D" w:rsidRPr="00684C14" w14:paraId="15656E02" w14:textId="77777777" w:rsidTr="00E935C2">
        <w:trPr>
          <w:trHeight w:val="255"/>
        </w:trPr>
        <w:tc>
          <w:tcPr>
            <w:tcW w:w="1418" w:type="dxa"/>
            <w:tcBorders>
              <w:left w:val="single" w:sz="4" w:space="0" w:color="auto"/>
              <w:right w:val="single" w:sz="4" w:space="0" w:color="auto"/>
            </w:tcBorders>
            <w:shd w:val="clear" w:color="auto" w:fill="DEE8F0"/>
          </w:tcPr>
          <w:p w14:paraId="488B22C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C1A301"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97231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2B3A3A" w14:textId="77777777" w:rsidR="0016607D" w:rsidRPr="00684C14" w:rsidRDefault="0016607D" w:rsidP="00E935C2">
            <w:pPr>
              <w:keepNext/>
              <w:keepLines/>
              <w:spacing w:line="240" w:lineRule="auto"/>
              <w:rPr>
                <w:rFonts w:cs="Arial"/>
                <w:bCs/>
              </w:rPr>
            </w:pPr>
          </w:p>
        </w:tc>
      </w:tr>
      <w:tr w:rsidR="0016607D" w:rsidRPr="00684C14" w14:paraId="04F266A3" w14:textId="77777777" w:rsidTr="00E935C2">
        <w:trPr>
          <w:trHeight w:val="255"/>
        </w:trPr>
        <w:tc>
          <w:tcPr>
            <w:tcW w:w="1418" w:type="dxa"/>
            <w:tcBorders>
              <w:left w:val="single" w:sz="4" w:space="0" w:color="auto"/>
              <w:right w:val="single" w:sz="4" w:space="0" w:color="auto"/>
            </w:tcBorders>
            <w:shd w:val="clear" w:color="auto" w:fill="DEE8F0"/>
          </w:tcPr>
          <w:p w14:paraId="6F39F946"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E1CE3A1"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Enclosure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55647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7FB0B6E" w14:textId="77777777" w:rsidR="0016607D" w:rsidRPr="00684C14" w:rsidRDefault="0016607D" w:rsidP="00E935C2">
            <w:pPr>
              <w:keepNext/>
              <w:keepLines/>
              <w:spacing w:line="240" w:lineRule="auto"/>
              <w:rPr>
                <w:rFonts w:cs="Arial"/>
                <w:bCs/>
              </w:rPr>
            </w:pPr>
          </w:p>
        </w:tc>
      </w:tr>
      <w:tr w:rsidR="0016607D" w:rsidRPr="00684C14" w14:paraId="53129BDD"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62582F5D" w14:textId="7EBBE553"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2.</w:t>
            </w:r>
            <w:r w:rsidR="00834529">
              <w:rPr>
                <w:rFonts w:cs="Arial"/>
                <w:b/>
                <w:bCs/>
                <w:sz w:val="16"/>
                <w:szCs w:val="16"/>
              </w:rPr>
              <w:t>7</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6C1DECC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Re-injection of Used Absorbent/Adsorbent</w:t>
            </w:r>
          </w:p>
        </w:tc>
      </w:tr>
      <w:tr w:rsidR="0016607D" w:rsidRPr="00684C14" w14:paraId="03E363FA" w14:textId="77777777" w:rsidTr="00E935C2">
        <w:trPr>
          <w:trHeight w:val="255"/>
        </w:trPr>
        <w:tc>
          <w:tcPr>
            <w:tcW w:w="1418" w:type="dxa"/>
            <w:tcBorders>
              <w:left w:val="single" w:sz="4" w:space="0" w:color="auto"/>
              <w:right w:val="single" w:sz="4" w:space="0" w:color="auto"/>
            </w:tcBorders>
            <w:shd w:val="clear" w:color="auto" w:fill="DEE8F0"/>
          </w:tcPr>
          <w:p w14:paraId="0BF23F09"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768F643"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BC58CF"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4A7C954"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434BCBF5" w14:textId="77777777" w:rsidTr="00E935C2">
        <w:trPr>
          <w:trHeight w:val="255"/>
        </w:trPr>
        <w:tc>
          <w:tcPr>
            <w:tcW w:w="1418" w:type="dxa"/>
            <w:vMerge w:val="restart"/>
            <w:tcBorders>
              <w:left w:val="single" w:sz="4" w:space="0" w:color="auto"/>
              <w:right w:val="single" w:sz="4" w:space="0" w:color="auto"/>
            </w:tcBorders>
            <w:shd w:val="clear" w:color="auto" w:fill="DEE8F0"/>
          </w:tcPr>
          <w:p w14:paraId="457F13B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724E9B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Recirculation of spent absorbent/adsorbent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25EF5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Yes/no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05B8D63" w14:textId="77777777" w:rsidR="0016607D" w:rsidRPr="00684C14" w:rsidRDefault="0016607D" w:rsidP="00E935C2">
            <w:pPr>
              <w:keepNext/>
              <w:keepLines/>
              <w:spacing w:line="240" w:lineRule="auto"/>
              <w:rPr>
                <w:rFonts w:cs="Arial"/>
                <w:bCs/>
              </w:rPr>
            </w:pPr>
          </w:p>
        </w:tc>
      </w:tr>
      <w:tr w:rsidR="0016607D" w:rsidRPr="00684C14" w14:paraId="11D324BD" w14:textId="77777777" w:rsidTr="00E935C2">
        <w:trPr>
          <w:trHeight w:val="255"/>
        </w:trPr>
        <w:tc>
          <w:tcPr>
            <w:tcW w:w="1418" w:type="dxa"/>
            <w:vMerge/>
            <w:tcBorders>
              <w:left w:val="single" w:sz="4" w:space="0" w:color="auto"/>
              <w:right w:val="single" w:sz="4" w:space="0" w:color="auto"/>
            </w:tcBorders>
            <w:shd w:val="clear" w:color="auto" w:fill="DEE8F0"/>
          </w:tcPr>
          <w:p w14:paraId="4DDC4A4C"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4568605" w14:textId="77777777" w:rsidR="0016607D"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Addition of water to the recirculated material</w:t>
            </w:r>
          </w:p>
          <w:p w14:paraId="0063EBD8" w14:textId="77777777" w:rsidR="0061139E" w:rsidRDefault="0061139E"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p w14:paraId="171B2CB7" w14:textId="12451C86" w:rsidR="0061139E" w:rsidRPr="00684C14" w:rsidRDefault="0061139E"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8F199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Yes/no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4D45BD0" w14:textId="77777777" w:rsidR="0016607D" w:rsidRPr="00684C14" w:rsidRDefault="0016607D" w:rsidP="00E935C2">
            <w:pPr>
              <w:keepNext/>
              <w:keepLines/>
              <w:spacing w:line="240" w:lineRule="auto"/>
              <w:rPr>
                <w:rFonts w:cs="Arial"/>
                <w:bCs/>
              </w:rPr>
            </w:pPr>
          </w:p>
        </w:tc>
      </w:tr>
      <w:tr w:rsidR="0016607D" w:rsidRPr="00684C14" w14:paraId="7964CFB4"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6C3528F8" w14:textId="09598D94" w:rsidR="0016607D" w:rsidRPr="00684C14" w:rsidRDefault="0016607D" w:rsidP="00E935C2">
            <w:pPr>
              <w:keepNext/>
              <w:keepLines/>
              <w:spacing w:line="240" w:lineRule="auto"/>
              <w:rPr>
                <w:rFonts w:cs="Arial"/>
                <w:b/>
                <w:bCs/>
                <w:sz w:val="16"/>
                <w:szCs w:val="16"/>
              </w:rPr>
            </w:pPr>
            <w:r w:rsidRPr="00684C14">
              <w:rPr>
                <w:rFonts w:cs="Arial"/>
                <w:b/>
                <w:bCs/>
                <w:sz w:val="16"/>
                <w:szCs w:val="16"/>
              </w:rPr>
              <w:lastRenderedPageBreak/>
              <w:t>A3 Sec. 2.</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E71A8C8"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Nominal Process Data</w:t>
            </w:r>
          </w:p>
        </w:tc>
      </w:tr>
      <w:tr w:rsidR="0016607D" w:rsidRPr="00684C14" w14:paraId="5E947E75" w14:textId="77777777" w:rsidTr="00E935C2">
        <w:trPr>
          <w:trHeight w:val="255"/>
        </w:trPr>
        <w:tc>
          <w:tcPr>
            <w:tcW w:w="1418" w:type="dxa"/>
            <w:tcBorders>
              <w:left w:val="single" w:sz="4" w:space="0" w:color="auto"/>
              <w:right w:val="single" w:sz="4" w:space="0" w:color="auto"/>
            </w:tcBorders>
            <w:shd w:val="clear" w:color="auto" w:fill="DEE8F0"/>
          </w:tcPr>
          <w:p w14:paraId="2B811E6F"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3794D7C"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9E5AA0"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9077806"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0E19A903" w14:textId="77777777" w:rsidTr="00E935C2">
        <w:trPr>
          <w:trHeight w:val="255"/>
        </w:trPr>
        <w:tc>
          <w:tcPr>
            <w:tcW w:w="1418" w:type="dxa"/>
            <w:tcBorders>
              <w:left w:val="single" w:sz="4" w:space="0" w:color="auto"/>
              <w:right w:val="single" w:sz="4" w:space="0" w:color="auto"/>
            </w:tcBorders>
            <w:shd w:val="clear" w:color="auto" w:fill="DEE8F0"/>
          </w:tcPr>
          <w:p w14:paraId="01C42726"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D1E8BB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Amount recirculated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7E293B7"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A49D914" w14:textId="77777777" w:rsidR="0016607D" w:rsidRPr="00684C14" w:rsidRDefault="0016607D" w:rsidP="00E935C2">
            <w:pPr>
              <w:keepNext/>
              <w:keepLines/>
              <w:spacing w:line="240" w:lineRule="auto"/>
              <w:rPr>
                <w:rFonts w:cs="Arial"/>
                <w:bCs/>
              </w:rPr>
            </w:pPr>
          </w:p>
        </w:tc>
      </w:tr>
      <w:tr w:rsidR="0016607D" w:rsidRPr="00684C14" w14:paraId="3D2E325D" w14:textId="77777777" w:rsidTr="00E935C2">
        <w:trPr>
          <w:trHeight w:val="255"/>
        </w:trPr>
        <w:tc>
          <w:tcPr>
            <w:tcW w:w="1418" w:type="dxa"/>
            <w:tcBorders>
              <w:left w:val="single" w:sz="4" w:space="0" w:color="auto"/>
              <w:right w:val="single" w:sz="4" w:space="0" w:color="auto"/>
            </w:tcBorders>
            <w:shd w:val="clear" w:color="auto" w:fill="DEE8F0"/>
          </w:tcPr>
          <w:p w14:paraId="09759C47"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FF90E8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Amount of water added to recirculated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0AE6C58"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E7F1AA7" w14:textId="77777777" w:rsidR="0016607D" w:rsidRPr="00684C14" w:rsidRDefault="0016607D" w:rsidP="00E935C2">
            <w:pPr>
              <w:keepNext/>
              <w:keepLines/>
              <w:spacing w:line="240" w:lineRule="auto"/>
              <w:rPr>
                <w:rFonts w:cs="Arial"/>
                <w:bCs/>
              </w:rPr>
            </w:pPr>
          </w:p>
        </w:tc>
      </w:tr>
      <w:tr w:rsidR="0016607D" w:rsidRPr="00684C14" w14:paraId="4ACE0127" w14:textId="77777777" w:rsidTr="007B21C2">
        <w:trPr>
          <w:trHeight w:val="340"/>
        </w:trPr>
        <w:tc>
          <w:tcPr>
            <w:tcW w:w="1418" w:type="dxa"/>
            <w:tcBorders>
              <w:left w:val="single" w:sz="4" w:space="0" w:color="auto"/>
              <w:right w:val="single" w:sz="4" w:space="0" w:color="auto"/>
            </w:tcBorders>
            <w:shd w:val="clear" w:color="auto" w:fill="DEE8F0"/>
          </w:tcPr>
          <w:p w14:paraId="304EEE61" w14:textId="77777777" w:rsidR="0016607D" w:rsidRPr="00684C14" w:rsidRDefault="0016607D" w:rsidP="00E935C2">
            <w:pPr>
              <w:keepNext/>
              <w:keepLines/>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5F1BDBD9" w14:textId="77777777" w:rsidR="0016607D" w:rsidRPr="00684C14" w:rsidRDefault="0016607D" w:rsidP="00E935C2">
            <w:pPr>
              <w:keepNext/>
              <w:keepLines/>
              <w:rPr>
                <w:b/>
                <w:i/>
                <w:sz w:val="16"/>
                <w:szCs w:val="16"/>
              </w:rPr>
            </w:pPr>
            <w:r w:rsidRPr="00684C14">
              <w:rPr>
                <w:b/>
              </w:rPr>
              <w:t>Dimensioning Data</w:t>
            </w:r>
          </w:p>
        </w:tc>
      </w:tr>
      <w:tr w:rsidR="0016607D" w:rsidRPr="00684C14" w14:paraId="174F40FE" w14:textId="77777777" w:rsidTr="00E935C2">
        <w:trPr>
          <w:trHeight w:val="255"/>
        </w:trPr>
        <w:tc>
          <w:tcPr>
            <w:tcW w:w="1418" w:type="dxa"/>
            <w:tcBorders>
              <w:left w:val="single" w:sz="4" w:space="0" w:color="auto"/>
              <w:right w:val="single" w:sz="4" w:space="0" w:color="auto"/>
            </w:tcBorders>
            <w:shd w:val="clear" w:color="auto" w:fill="DEE8F0"/>
          </w:tcPr>
          <w:p w14:paraId="5C0F0F88"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8D3B07E"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26B4AD"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3EE480E"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35018A42" w14:textId="77777777" w:rsidTr="00E935C2">
        <w:trPr>
          <w:trHeight w:val="255"/>
        </w:trPr>
        <w:tc>
          <w:tcPr>
            <w:tcW w:w="1418" w:type="dxa"/>
            <w:tcBorders>
              <w:left w:val="single" w:sz="4" w:space="0" w:color="auto"/>
              <w:right w:val="single" w:sz="4" w:space="0" w:color="auto"/>
            </w:tcBorders>
            <w:shd w:val="clear" w:color="auto" w:fill="DEE8F0"/>
          </w:tcPr>
          <w:p w14:paraId="567D0625"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561AA4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Amount recirculated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E7B2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25654D7" w14:textId="77777777" w:rsidR="0016607D" w:rsidRPr="00684C14" w:rsidRDefault="0016607D" w:rsidP="00E935C2">
            <w:pPr>
              <w:keepNext/>
              <w:keepLines/>
              <w:spacing w:line="240" w:lineRule="auto"/>
              <w:rPr>
                <w:rFonts w:cs="Arial"/>
                <w:bCs/>
              </w:rPr>
            </w:pPr>
          </w:p>
        </w:tc>
      </w:tr>
      <w:tr w:rsidR="0016607D" w:rsidRPr="00684C14" w14:paraId="581CB8A3" w14:textId="77777777" w:rsidTr="00E935C2">
        <w:trPr>
          <w:trHeight w:val="255"/>
        </w:trPr>
        <w:tc>
          <w:tcPr>
            <w:tcW w:w="1418" w:type="dxa"/>
            <w:tcBorders>
              <w:left w:val="single" w:sz="4" w:space="0" w:color="auto"/>
              <w:right w:val="single" w:sz="4" w:space="0" w:color="auto"/>
            </w:tcBorders>
            <w:shd w:val="clear" w:color="auto" w:fill="DEE8F0"/>
          </w:tcPr>
          <w:p w14:paraId="1721CAC3"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66C6AF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Amount of water added to recirculated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4F59B3"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730D9B4" w14:textId="77777777" w:rsidR="0016607D" w:rsidRPr="00684C14" w:rsidRDefault="0016607D" w:rsidP="00E935C2">
            <w:pPr>
              <w:keepNext/>
              <w:keepLines/>
              <w:spacing w:line="240" w:lineRule="auto"/>
              <w:rPr>
                <w:rFonts w:cs="Arial"/>
                <w:bCs/>
              </w:rPr>
            </w:pPr>
          </w:p>
        </w:tc>
      </w:tr>
      <w:tr w:rsidR="0016607D" w:rsidRPr="00684C14" w14:paraId="3E044423" w14:textId="77777777" w:rsidTr="007B21C2">
        <w:trPr>
          <w:trHeight w:val="340"/>
        </w:trPr>
        <w:tc>
          <w:tcPr>
            <w:tcW w:w="1418" w:type="dxa"/>
            <w:tcBorders>
              <w:left w:val="single" w:sz="4" w:space="0" w:color="auto"/>
              <w:right w:val="single" w:sz="4" w:space="0" w:color="auto"/>
            </w:tcBorders>
            <w:shd w:val="clear" w:color="auto" w:fill="DEE8F0"/>
          </w:tcPr>
          <w:p w14:paraId="60E434C8"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DEE8F0"/>
            <w:vAlign w:val="center"/>
          </w:tcPr>
          <w:p w14:paraId="2DC9C841" w14:textId="77777777" w:rsidR="0016607D" w:rsidRPr="00684C14" w:rsidRDefault="0016607D" w:rsidP="00E935C2">
            <w:pPr>
              <w:keepNext/>
              <w:keepLines/>
              <w:rPr>
                <w:b/>
                <w:i/>
                <w:sz w:val="16"/>
                <w:szCs w:val="16"/>
              </w:rPr>
            </w:pPr>
            <w:r w:rsidRPr="00684C14">
              <w:rPr>
                <w:b/>
              </w:rPr>
              <w:t>Mechanical Data</w:t>
            </w:r>
          </w:p>
        </w:tc>
        <w:tc>
          <w:tcPr>
            <w:tcW w:w="1276" w:type="dxa"/>
            <w:tcBorders>
              <w:top w:val="single" w:sz="4" w:space="0" w:color="auto"/>
              <w:left w:val="single" w:sz="4" w:space="0" w:color="auto"/>
              <w:bottom w:val="single" w:sz="4" w:space="0" w:color="auto"/>
              <w:right w:val="single" w:sz="4" w:space="0" w:color="auto"/>
            </w:tcBorders>
            <w:shd w:val="clear" w:color="auto" w:fill="EDF6FD" w:themeFill="accent1" w:themeFillTint="33"/>
          </w:tcPr>
          <w:p w14:paraId="3114392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EDF6FD" w:themeFill="accent1" w:themeFillTint="33"/>
          </w:tcPr>
          <w:p w14:paraId="6FE1A1AC" w14:textId="77777777" w:rsidR="0016607D" w:rsidRPr="00684C14" w:rsidRDefault="0016607D" w:rsidP="00E935C2">
            <w:pPr>
              <w:keepNext/>
              <w:keepLines/>
              <w:spacing w:line="240" w:lineRule="auto"/>
              <w:rPr>
                <w:rFonts w:cs="Arial"/>
                <w:bCs/>
              </w:rPr>
            </w:pPr>
          </w:p>
        </w:tc>
      </w:tr>
      <w:tr w:rsidR="0016607D" w:rsidRPr="00684C14" w14:paraId="53AA47E6" w14:textId="77777777" w:rsidTr="00E935C2">
        <w:trPr>
          <w:trHeight w:val="255"/>
        </w:trPr>
        <w:tc>
          <w:tcPr>
            <w:tcW w:w="1418" w:type="dxa"/>
            <w:tcBorders>
              <w:left w:val="single" w:sz="4" w:space="0" w:color="auto"/>
              <w:right w:val="single" w:sz="4" w:space="0" w:color="auto"/>
            </w:tcBorders>
            <w:shd w:val="clear" w:color="auto" w:fill="DEE8F0"/>
          </w:tcPr>
          <w:p w14:paraId="44B6C7E9"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31FFD47"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D445924"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21CBDCD"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7FA05DB7" w14:textId="77777777" w:rsidTr="00E935C2">
        <w:trPr>
          <w:trHeight w:val="255"/>
        </w:trPr>
        <w:tc>
          <w:tcPr>
            <w:tcW w:w="1418" w:type="dxa"/>
            <w:tcBorders>
              <w:left w:val="single" w:sz="4" w:space="0" w:color="auto"/>
              <w:right w:val="single" w:sz="4" w:space="0" w:color="auto"/>
            </w:tcBorders>
            <w:shd w:val="clear" w:color="auto" w:fill="DEE8F0"/>
          </w:tcPr>
          <w:p w14:paraId="46952815"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32F8C3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Outtake from extraction system to recirculation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21F01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B059134" w14:textId="77777777" w:rsidR="0016607D" w:rsidRPr="00684C14" w:rsidRDefault="0016607D" w:rsidP="00E935C2">
            <w:pPr>
              <w:keepNext/>
              <w:keepLines/>
              <w:spacing w:line="240" w:lineRule="auto"/>
              <w:rPr>
                <w:rFonts w:cs="Arial"/>
                <w:bCs/>
              </w:rPr>
            </w:pPr>
          </w:p>
        </w:tc>
      </w:tr>
      <w:tr w:rsidR="0016607D" w:rsidRPr="00684C14" w14:paraId="0F6F244E" w14:textId="77777777" w:rsidTr="00E935C2">
        <w:trPr>
          <w:trHeight w:val="255"/>
        </w:trPr>
        <w:tc>
          <w:tcPr>
            <w:tcW w:w="1418" w:type="dxa"/>
            <w:tcBorders>
              <w:left w:val="single" w:sz="4" w:space="0" w:color="auto"/>
              <w:right w:val="single" w:sz="4" w:space="0" w:color="auto"/>
            </w:tcBorders>
            <w:shd w:val="clear" w:color="auto" w:fill="DEE8F0"/>
          </w:tcPr>
          <w:p w14:paraId="46382FEA"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492F65A"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Type/description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01CC7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10CB455" w14:textId="77777777" w:rsidR="0016607D" w:rsidRPr="00684C14" w:rsidRDefault="0016607D" w:rsidP="00E935C2">
            <w:pPr>
              <w:keepNext/>
              <w:keepLines/>
              <w:spacing w:line="240" w:lineRule="auto"/>
              <w:rPr>
                <w:rFonts w:cs="Arial"/>
                <w:bCs/>
              </w:rPr>
            </w:pPr>
          </w:p>
        </w:tc>
      </w:tr>
      <w:tr w:rsidR="0016607D" w:rsidRPr="00684C14" w14:paraId="4B3DED29" w14:textId="77777777" w:rsidTr="00E935C2">
        <w:trPr>
          <w:trHeight w:val="255"/>
        </w:trPr>
        <w:tc>
          <w:tcPr>
            <w:tcW w:w="1418" w:type="dxa"/>
            <w:tcBorders>
              <w:left w:val="single" w:sz="4" w:space="0" w:color="auto"/>
              <w:right w:val="single" w:sz="4" w:space="0" w:color="auto"/>
            </w:tcBorders>
            <w:shd w:val="clear" w:color="auto" w:fill="DEE8F0"/>
          </w:tcPr>
          <w:p w14:paraId="35D08EE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D069068"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Min-max capacity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DE9583"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91A911E" w14:textId="77777777" w:rsidR="0016607D" w:rsidRPr="00684C14" w:rsidRDefault="0016607D" w:rsidP="00E935C2">
            <w:pPr>
              <w:keepNext/>
              <w:keepLines/>
              <w:spacing w:line="240" w:lineRule="auto"/>
              <w:rPr>
                <w:rFonts w:cs="Arial"/>
                <w:bCs/>
              </w:rPr>
            </w:pPr>
          </w:p>
        </w:tc>
      </w:tr>
      <w:tr w:rsidR="0016607D" w:rsidRPr="00684C14" w14:paraId="326E57AA" w14:textId="77777777" w:rsidTr="00E935C2">
        <w:trPr>
          <w:trHeight w:val="255"/>
        </w:trPr>
        <w:tc>
          <w:tcPr>
            <w:tcW w:w="1418" w:type="dxa"/>
            <w:tcBorders>
              <w:left w:val="single" w:sz="4" w:space="0" w:color="auto"/>
              <w:right w:val="single" w:sz="4" w:space="0" w:color="auto"/>
            </w:tcBorders>
            <w:shd w:val="clear" w:color="auto" w:fill="DEE8F0"/>
          </w:tcPr>
          <w:p w14:paraId="21C01FC1"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8EEB21"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Transport system for recirculation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DF3DC9"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25217F8" w14:textId="77777777" w:rsidR="0016607D" w:rsidRPr="00684C14" w:rsidRDefault="0016607D" w:rsidP="00E935C2">
            <w:pPr>
              <w:keepNext/>
              <w:keepLines/>
              <w:spacing w:line="240" w:lineRule="auto"/>
              <w:rPr>
                <w:rFonts w:cs="Arial"/>
                <w:bCs/>
              </w:rPr>
            </w:pPr>
          </w:p>
        </w:tc>
      </w:tr>
      <w:tr w:rsidR="0016607D" w:rsidRPr="00684C14" w14:paraId="61F40257" w14:textId="77777777" w:rsidTr="00E935C2">
        <w:trPr>
          <w:trHeight w:val="255"/>
        </w:trPr>
        <w:tc>
          <w:tcPr>
            <w:tcW w:w="1418" w:type="dxa"/>
            <w:tcBorders>
              <w:left w:val="single" w:sz="4" w:space="0" w:color="auto"/>
              <w:right w:val="single" w:sz="4" w:space="0" w:color="auto"/>
            </w:tcBorders>
            <w:shd w:val="clear" w:color="auto" w:fill="DEE8F0"/>
          </w:tcPr>
          <w:p w14:paraId="4E25F50A"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366A22"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926A9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F105E06" w14:textId="77777777" w:rsidR="0016607D" w:rsidRPr="00684C14" w:rsidRDefault="0016607D" w:rsidP="00E935C2">
            <w:pPr>
              <w:keepNext/>
              <w:keepLines/>
              <w:spacing w:line="240" w:lineRule="auto"/>
              <w:rPr>
                <w:rFonts w:cs="Arial"/>
                <w:bCs/>
              </w:rPr>
            </w:pPr>
          </w:p>
        </w:tc>
      </w:tr>
      <w:tr w:rsidR="0016607D" w:rsidRPr="00684C14" w14:paraId="331935A3" w14:textId="77777777" w:rsidTr="00E935C2">
        <w:trPr>
          <w:trHeight w:val="255"/>
        </w:trPr>
        <w:tc>
          <w:tcPr>
            <w:tcW w:w="1418" w:type="dxa"/>
            <w:tcBorders>
              <w:left w:val="single" w:sz="4" w:space="0" w:color="auto"/>
              <w:right w:val="single" w:sz="4" w:space="0" w:color="auto"/>
            </w:tcBorders>
            <w:shd w:val="clear" w:color="auto" w:fill="DEE8F0"/>
          </w:tcPr>
          <w:p w14:paraId="690AAEAD"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9DC1257"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Capacity, min-max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B8783B"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1E96D77" w14:textId="77777777" w:rsidR="0016607D" w:rsidRPr="00684C14" w:rsidRDefault="0016607D" w:rsidP="00E935C2">
            <w:pPr>
              <w:keepNext/>
              <w:keepLines/>
              <w:spacing w:line="240" w:lineRule="auto"/>
              <w:rPr>
                <w:rFonts w:cs="Arial"/>
                <w:bCs/>
              </w:rPr>
            </w:pPr>
          </w:p>
        </w:tc>
      </w:tr>
      <w:tr w:rsidR="0016607D" w:rsidRPr="00684C14" w14:paraId="38A89AAF"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692B8C06"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6A7ABE7" w14:textId="77777777" w:rsidR="0016607D" w:rsidRPr="00684C14" w:rsidRDefault="0016607D" w:rsidP="0016607D">
            <w:pPr>
              <w:pStyle w:val="Odstavecseseznamem"/>
              <w:keepNext/>
              <w:keepLines/>
              <w:numPr>
                <w:ilvl w:val="0"/>
                <w:numId w:val="31"/>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Construction material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7AA213"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0A86E9E" w14:textId="77777777" w:rsidR="0016607D" w:rsidRPr="00684C14" w:rsidRDefault="0016607D" w:rsidP="00E935C2">
            <w:pPr>
              <w:keepNext/>
              <w:keepLines/>
              <w:spacing w:line="240" w:lineRule="auto"/>
              <w:rPr>
                <w:rFonts w:cs="Arial"/>
                <w:bCs/>
              </w:rPr>
            </w:pPr>
          </w:p>
        </w:tc>
      </w:tr>
    </w:tbl>
    <w:p w14:paraId="37430C02" w14:textId="77777777" w:rsidR="0016607D" w:rsidRPr="00684C14" w:rsidRDefault="0016607D" w:rsidP="0016607D"/>
    <w:p w14:paraId="223079CD" w14:textId="6A84C306"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559"/>
        <w:gridCol w:w="1276"/>
      </w:tblGrid>
      <w:tr w:rsidR="009511E2" w:rsidRPr="00684C14" w14:paraId="4684ED43" w14:textId="77777777" w:rsidTr="002D4E25">
        <w:trPr>
          <w:trHeight w:val="285"/>
          <w:tblHeader/>
        </w:trPr>
        <w:tc>
          <w:tcPr>
            <w:tcW w:w="1418" w:type="dxa"/>
            <w:tcBorders>
              <w:top w:val="single" w:sz="4" w:space="0" w:color="auto"/>
              <w:left w:val="single" w:sz="4" w:space="0" w:color="auto"/>
              <w:right w:val="single" w:sz="4" w:space="0" w:color="auto"/>
            </w:tcBorders>
            <w:shd w:val="clear" w:color="auto" w:fill="BAD2E0"/>
          </w:tcPr>
          <w:p w14:paraId="70114A00" w14:textId="029DE7C5" w:rsidR="009511E2" w:rsidRPr="00684C14" w:rsidRDefault="009511E2" w:rsidP="00497750">
            <w:pPr>
              <w:spacing w:line="240" w:lineRule="auto"/>
              <w:rPr>
                <w:rFonts w:cs="Arial"/>
              </w:rPr>
            </w:pPr>
            <w:bookmarkStart w:id="107" w:name="_Toc55820360"/>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16</w:t>
            </w:r>
            <w:bookmarkEnd w:id="107"/>
            <w:r w:rsidRPr="00684C14">
              <w:rPr>
                <w:rFonts w:eastAsia="Times New Roman" w:cs="Arial"/>
                <w:b/>
                <w:bCs/>
                <w:sz w:val="16"/>
                <w:szCs w:val="16"/>
                <w:lang w:eastAsia="da-DK"/>
              </w:rPr>
              <w:fldChar w:fldCharType="end"/>
            </w:r>
            <w:r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42E0A5D7" w14:textId="331A1C65" w:rsidR="009511E2" w:rsidRPr="00684C14" w:rsidRDefault="009511E2" w:rsidP="00497750">
            <w:pPr>
              <w:spacing w:line="240" w:lineRule="auto"/>
              <w:jc w:val="center"/>
              <w:rPr>
                <w:rFonts w:cs="Arial"/>
                <w:b/>
                <w:bCs/>
              </w:rPr>
            </w:pPr>
            <w:r w:rsidRPr="00684C14">
              <w:rPr>
                <w:rFonts w:cs="Arial"/>
                <w:b/>
                <w:bCs/>
              </w:rPr>
              <w:t>Technical Data</w:t>
            </w:r>
          </w:p>
        </w:tc>
        <w:tc>
          <w:tcPr>
            <w:tcW w:w="1276" w:type="dxa"/>
            <w:tcBorders>
              <w:top w:val="single" w:sz="4" w:space="0" w:color="auto"/>
              <w:left w:val="single" w:sz="4" w:space="0" w:color="auto"/>
              <w:bottom w:val="nil"/>
              <w:right w:val="nil"/>
            </w:tcBorders>
            <w:shd w:val="clear" w:color="auto" w:fill="BAD2E0"/>
          </w:tcPr>
          <w:p w14:paraId="3F47098A" w14:textId="77777777" w:rsidR="009511E2" w:rsidRPr="00684C14" w:rsidRDefault="009511E2" w:rsidP="00497750">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2345C435" w14:textId="77777777" w:rsidR="009511E2" w:rsidRPr="00684C14" w:rsidRDefault="009511E2" w:rsidP="00497750">
            <w:pPr>
              <w:spacing w:line="240" w:lineRule="auto"/>
              <w:rPr>
                <w:rFonts w:cs="Arial"/>
              </w:rPr>
            </w:pPr>
            <w:r w:rsidRPr="00684C14">
              <w:rPr>
                <w:rFonts w:cs="Arial"/>
              </w:rPr>
              <w:t> </w:t>
            </w:r>
          </w:p>
        </w:tc>
      </w:tr>
      <w:tr w:rsidR="009511E2" w:rsidRPr="00684C14" w14:paraId="3EEA71B0" w14:textId="77777777" w:rsidTr="001A39B5">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748EEC2B" w14:textId="7BDDE771" w:rsidR="009511E2" w:rsidRPr="001A39B5" w:rsidRDefault="001A39B5" w:rsidP="001A39B5">
            <w:pPr>
              <w:spacing w:line="240" w:lineRule="auto"/>
              <w:rPr>
                <w:rFonts w:cs="Arial"/>
                <w:b/>
                <w:bCs/>
              </w:rPr>
            </w:pPr>
            <w:r w:rsidRPr="001A39B5">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6DE666E2" w14:textId="77777777" w:rsidR="009511E2" w:rsidRPr="00684C14" w:rsidRDefault="009511E2" w:rsidP="00497750">
            <w:pPr>
              <w:spacing w:line="240" w:lineRule="auto"/>
              <w:jc w:val="center"/>
              <w:rPr>
                <w:rFonts w:cs="Arial"/>
                <w:b/>
                <w:bCs/>
              </w:rPr>
            </w:pPr>
            <w:r w:rsidRPr="00684C14">
              <w:rPr>
                <w:rFonts w:cs="Arial"/>
                <w:b/>
                <w:bCs/>
              </w:rPr>
              <w:t>Flue Gas Treatment</w:t>
            </w:r>
          </w:p>
          <w:p w14:paraId="6B7B02B2" w14:textId="7F458C20" w:rsidR="009511E2" w:rsidRDefault="009511E2" w:rsidP="00497750">
            <w:pPr>
              <w:spacing w:line="240" w:lineRule="atLeast"/>
              <w:jc w:val="center"/>
              <w:rPr>
                <w:b/>
              </w:rPr>
            </w:pPr>
            <w:r w:rsidRPr="00FF2DC8">
              <w:rPr>
                <w:b/>
              </w:rPr>
              <w:t>Low-temperature Economizer</w:t>
            </w:r>
            <w:r w:rsidRPr="00684C14">
              <w:rPr>
                <w:b/>
              </w:rPr>
              <w:br/>
              <w:t>(</w:t>
            </w:r>
            <w:r w:rsidR="00D20393">
              <w:rPr>
                <w:b/>
              </w:rPr>
              <w:t>o</w:t>
            </w:r>
            <w:r w:rsidRPr="00684C14">
              <w:rPr>
                <w:b/>
              </w:rPr>
              <w:t>ption 1)</w:t>
            </w:r>
          </w:p>
          <w:p w14:paraId="6B55F487" w14:textId="35AA909F" w:rsidR="001A39B5" w:rsidRPr="00684C14" w:rsidRDefault="001A39B5" w:rsidP="00497750">
            <w:pPr>
              <w:spacing w:line="240" w:lineRule="atLeast"/>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5B92DCC5" w14:textId="3CCD5A0D" w:rsidR="009511E2" w:rsidRPr="00684C14" w:rsidRDefault="009511E2" w:rsidP="00497750">
            <w:pPr>
              <w:spacing w:line="240" w:lineRule="auto"/>
              <w:rPr>
                <w:rFonts w:cs="Arial"/>
              </w:rPr>
            </w:pPr>
            <w:r w:rsidRPr="00684C14">
              <w:rPr>
                <w:rFonts w:cs="Arial"/>
              </w:rPr>
              <w:t>Supplier stamp:</w:t>
            </w:r>
            <w:r w:rsidRPr="00684C14">
              <w:rPr>
                <w:rFonts w:cs="Arial"/>
              </w:rPr>
              <w:br/>
            </w:r>
            <w:r w:rsidRPr="00684C14">
              <w:rPr>
                <w:rFonts w:cs="Arial"/>
              </w:rPr>
              <w:br/>
            </w:r>
          </w:p>
        </w:tc>
        <w:tc>
          <w:tcPr>
            <w:tcW w:w="2835" w:type="dxa"/>
            <w:gridSpan w:val="2"/>
            <w:tcBorders>
              <w:top w:val="single" w:sz="4" w:space="0" w:color="auto"/>
              <w:left w:val="nil"/>
              <w:bottom w:val="nil"/>
              <w:right w:val="single" w:sz="4" w:space="0" w:color="auto"/>
            </w:tcBorders>
            <w:shd w:val="clear" w:color="auto" w:fill="BAD2E0"/>
          </w:tcPr>
          <w:p w14:paraId="2C2C69FA" w14:textId="77777777" w:rsidR="009511E2" w:rsidRPr="00684C14" w:rsidRDefault="009511E2" w:rsidP="00497750">
            <w:pPr>
              <w:spacing w:line="240" w:lineRule="auto"/>
              <w:rPr>
                <w:rFonts w:cs="Arial"/>
              </w:rPr>
            </w:pPr>
            <w:r w:rsidRPr="00684C14">
              <w:rPr>
                <w:rFonts w:cs="Arial"/>
              </w:rPr>
              <w:t> </w:t>
            </w:r>
          </w:p>
        </w:tc>
      </w:tr>
      <w:tr w:rsidR="009511E2" w:rsidRPr="00684C14" w14:paraId="21D8CD4F" w14:textId="77777777" w:rsidTr="00497750">
        <w:trPr>
          <w:trHeight w:val="340"/>
        </w:trPr>
        <w:tc>
          <w:tcPr>
            <w:tcW w:w="1418" w:type="dxa"/>
            <w:tcBorders>
              <w:top w:val="single" w:sz="4" w:space="0" w:color="auto"/>
              <w:left w:val="single" w:sz="4" w:space="0" w:color="auto"/>
              <w:right w:val="single" w:sz="4" w:space="0" w:color="auto"/>
            </w:tcBorders>
            <w:shd w:val="clear" w:color="auto" w:fill="DEE8F0"/>
          </w:tcPr>
          <w:p w14:paraId="5568C61D" w14:textId="77777777" w:rsidR="009511E2" w:rsidRPr="00684C14" w:rsidRDefault="009511E2" w:rsidP="00497750">
            <w:pPr>
              <w:keepNext/>
              <w:keepLines/>
              <w:spacing w:line="240" w:lineRule="auto"/>
              <w:rPr>
                <w:rFonts w:cs="Arial"/>
                <w:b/>
                <w:bCs/>
                <w:sz w:val="16"/>
                <w:szCs w:val="16"/>
              </w:rPr>
            </w:pPr>
            <w:r w:rsidRPr="00684C14">
              <w:rPr>
                <w:rFonts w:cs="Arial"/>
                <w:b/>
                <w:bCs/>
                <w:sz w:val="16"/>
                <w:szCs w:val="16"/>
              </w:rPr>
              <w:t>A3 Sec. 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F852492" w14:textId="77777777" w:rsidR="009511E2" w:rsidRPr="00684C14" w:rsidRDefault="009511E2" w:rsidP="00497750">
            <w:pPr>
              <w:keepNext/>
              <w:keepLines/>
              <w:spacing w:line="240" w:lineRule="auto"/>
              <w:rPr>
                <w:rFonts w:cs="Arial"/>
                <w:b/>
                <w:bCs/>
              </w:rPr>
            </w:pPr>
            <w:r w:rsidRPr="00684C14">
              <w:rPr>
                <w:b/>
              </w:rPr>
              <w:t>General</w:t>
            </w:r>
          </w:p>
        </w:tc>
      </w:tr>
      <w:tr w:rsidR="009511E2" w:rsidRPr="00684C14" w14:paraId="570010A4" w14:textId="77777777" w:rsidTr="009511E2">
        <w:trPr>
          <w:trHeight w:val="255"/>
        </w:trPr>
        <w:tc>
          <w:tcPr>
            <w:tcW w:w="1418" w:type="dxa"/>
            <w:tcBorders>
              <w:left w:val="single" w:sz="4" w:space="0" w:color="auto"/>
              <w:right w:val="single" w:sz="4" w:space="0" w:color="auto"/>
            </w:tcBorders>
            <w:shd w:val="clear" w:color="auto" w:fill="DEE8F0"/>
          </w:tcPr>
          <w:p w14:paraId="15490221" w14:textId="77777777" w:rsidR="009511E2" w:rsidRPr="00684C14" w:rsidRDefault="009511E2" w:rsidP="00497750">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E368D5" w14:textId="77777777" w:rsidR="009511E2" w:rsidRPr="00684C14" w:rsidRDefault="009511E2" w:rsidP="00497750">
            <w:pPr>
              <w:keepNext/>
              <w:keepLines/>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3979BD" w14:textId="77777777" w:rsidR="009511E2" w:rsidRPr="00684C14" w:rsidRDefault="009511E2" w:rsidP="00842474">
            <w:pPr>
              <w:keepNext/>
              <w:keepLines/>
              <w:spacing w:line="240" w:lineRule="auto"/>
              <w:rPr>
                <w:rFonts w:cs="Arial"/>
              </w:rPr>
            </w:pPr>
            <w:r w:rsidRPr="00684C14">
              <w:rPr>
                <w:rFonts w:cs="Arial"/>
                <w:b/>
                <w:i/>
                <w:sz w:val="16"/>
                <w:szCs w:val="16"/>
              </w:rPr>
              <w:t>Reference</w:t>
            </w:r>
          </w:p>
        </w:tc>
      </w:tr>
      <w:tr w:rsidR="009511E2" w:rsidRPr="00684C14" w14:paraId="518CDE2C" w14:textId="77777777" w:rsidTr="009511E2">
        <w:trPr>
          <w:trHeight w:val="255"/>
        </w:trPr>
        <w:tc>
          <w:tcPr>
            <w:tcW w:w="1418" w:type="dxa"/>
            <w:tcBorders>
              <w:left w:val="single" w:sz="4" w:space="0" w:color="auto"/>
              <w:right w:val="single" w:sz="4" w:space="0" w:color="auto"/>
            </w:tcBorders>
            <w:shd w:val="clear" w:color="auto" w:fill="DEE8F0"/>
          </w:tcPr>
          <w:p w14:paraId="388B3A45" w14:textId="77777777" w:rsidR="009511E2" w:rsidRPr="00684C14" w:rsidRDefault="009511E2" w:rsidP="00497750">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504748F9" w14:textId="41ECE4D0" w:rsidR="009511E2" w:rsidRPr="00684C14" w:rsidRDefault="009511E2" w:rsidP="00497750">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General description of District-heating economiser system, including: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C7657A" w14:textId="77777777" w:rsidR="009511E2" w:rsidRPr="00684C14" w:rsidRDefault="009511E2" w:rsidP="00497750">
            <w:pPr>
              <w:keepNext/>
              <w:keepLines/>
              <w:spacing w:line="240" w:lineRule="auto"/>
              <w:rPr>
                <w:rFonts w:cs="Arial"/>
                <w:b/>
                <w:bCs/>
              </w:rPr>
            </w:pPr>
          </w:p>
        </w:tc>
      </w:tr>
      <w:tr w:rsidR="009511E2" w:rsidRPr="00684C14" w14:paraId="40161ADC" w14:textId="77777777" w:rsidTr="009511E2">
        <w:trPr>
          <w:trHeight w:val="255"/>
        </w:trPr>
        <w:tc>
          <w:tcPr>
            <w:tcW w:w="1418" w:type="dxa"/>
            <w:tcBorders>
              <w:left w:val="single" w:sz="4" w:space="0" w:color="auto"/>
              <w:right w:val="single" w:sz="4" w:space="0" w:color="auto"/>
            </w:tcBorders>
            <w:shd w:val="clear" w:color="auto" w:fill="DEE8F0"/>
          </w:tcPr>
          <w:p w14:paraId="0168DFA9" w14:textId="77777777" w:rsidR="009511E2" w:rsidRPr="00684C14" w:rsidRDefault="009511E2" w:rsidP="009511E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2F591124" w14:textId="3ACD4C16" w:rsidR="009511E2" w:rsidRPr="00FF2DC8" w:rsidRDefault="009511E2" w:rsidP="00FF2DC8">
            <w:pPr>
              <w:pStyle w:val="Odstavecseseznamem"/>
              <w:keepNext/>
              <w:keepLines/>
              <w:numPr>
                <w:ilvl w:val="0"/>
                <w:numId w:val="38"/>
              </w:numPr>
              <w:tabs>
                <w:tab w:val="left" w:pos="0"/>
                <w:tab w:val="left" w:pos="144"/>
                <w:tab w:val="left" w:pos="273"/>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6" w:hanging="142"/>
              <w:rPr>
                <w:sz w:val="16"/>
                <w:szCs w:val="16"/>
              </w:rPr>
            </w:pPr>
            <w:r w:rsidRPr="00FF2DC8">
              <w:rPr>
                <w:sz w:val="16"/>
                <w:szCs w:val="16"/>
              </w:rPr>
              <w:t>Diagram and drawing of economiser including connection to district-heating system, valves and shunts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F35525" w14:textId="77777777" w:rsidR="009511E2" w:rsidRPr="00684C14" w:rsidRDefault="009511E2" w:rsidP="009511E2">
            <w:pPr>
              <w:keepNext/>
              <w:keepLines/>
              <w:spacing w:line="240" w:lineRule="auto"/>
              <w:rPr>
                <w:rFonts w:cs="Arial"/>
                <w:b/>
                <w:bCs/>
              </w:rPr>
            </w:pPr>
          </w:p>
        </w:tc>
      </w:tr>
      <w:tr w:rsidR="009511E2" w:rsidRPr="00684C14" w14:paraId="29955351" w14:textId="77777777" w:rsidTr="009511E2">
        <w:trPr>
          <w:trHeight w:val="255"/>
        </w:trPr>
        <w:tc>
          <w:tcPr>
            <w:tcW w:w="1418" w:type="dxa"/>
            <w:tcBorders>
              <w:left w:val="single" w:sz="4" w:space="0" w:color="auto"/>
              <w:right w:val="single" w:sz="4" w:space="0" w:color="auto"/>
            </w:tcBorders>
            <w:shd w:val="clear" w:color="auto" w:fill="DEE8F0"/>
          </w:tcPr>
          <w:p w14:paraId="23E00C30" w14:textId="77777777" w:rsidR="009511E2" w:rsidRPr="00684C14" w:rsidRDefault="009511E2" w:rsidP="009511E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65405A76" w14:textId="39697072" w:rsidR="009511E2" w:rsidRPr="00FF2DC8" w:rsidRDefault="009511E2" w:rsidP="00FF2DC8">
            <w:pPr>
              <w:pStyle w:val="Odstavecseseznamem"/>
              <w:keepNext/>
              <w:keepLines/>
              <w:numPr>
                <w:ilvl w:val="0"/>
                <w:numId w:val="38"/>
              </w:numPr>
              <w:tabs>
                <w:tab w:val="left" w:pos="0"/>
                <w:tab w:val="left" w:pos="144"/>
                <w:tab w:val="left" w:pos="273"/>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6" w:hanging="142"/>
              <w:rPr>
                <w:sz w:val="16"/>
                <w:szCs w:val="16"/>
              </w:rPr>
            </w:pPr>
            <w:r w:rsidRPr="00FF2DC8">
              <w:rPr>
                <w:sz w:val="16"/>
                <w:szCs w:val="16"/>
              </w:rPr>
              <w:t xml:space="preserve">Cleaning procedure during operation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DB5694" w14:textId="77777777" w:rsidR="009511E2" w:rsidRPr="00684C14" w:rsidRDefault="009511E2" w:rsidP="009511E2">
            <w:pPr>
              <w:keepNext/>
              <w:keepLines/>
              <w:spacing w:line="240" w:lineRule="auto"/>
              <w:rPr>
                <w:rFonts w:cs="Arial"/>
                <w:b/>
                <w:bCs/>
              </w:rPr>
            </w:pPr>
          </w:p>
        </w:tc>
      </w:tr>
      <w:tr w:rsidR="009511E2" w:rsidRPr="00684C14" w14:paraId="306C4AE3" w14:textId="77777777" w:rsidTr="009511E2">
        <w:trPr>
          <w:trHeight w:val="255"/>
        </w:trPr>
        <w:tc>
          <w:tcPr>
            <w:tcW w:w="1418" w:type="dxa"/>
            <w:tcBorders>
              <w:left w:val="single" w:sz="4" w:space="0" w:color="auto"/>
              <w:bottom w:val="single" w:sz="4" w:space="0" w:color="auto"/>
              <w:right w:val="single" w:sz="4" w:space="0" w:color="auto"/>
            </w:tcBorders>
            <w:shd w:val="clear" w:color="auto" w:fill="DEE8F0"/>
          </w:tcPr>
          <w:p w14:paraId="614AA068" w14:textId="77777777" w:rsidR="009511E2" w:rsidRPr="00684C14" w:rsidRDefault="009511E2" w:rsidP="009511E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06F8AE58" w14:textId="23A5798F" w:rsidR="009511E2" w:rsidRPr="00FF2DC8" w:rsidRDefault="009511E2" w:rsidP="00FF2DC8">
            <w:pPr>
              <w:pStyle w:val="Odstavecseseznamem"/>
              <w:keepNext/>
              <w:keepLines/>
              <w:numPr>
                <w:ilvl w:val="0"/>
                <w:numId w:val="38"/>
              </w:numPr>
              <w:tabs>
                <w:tab w:val="left" w:pos="0"/>
                <w:tab w:val="left" w:pos="144"/>
                <w:tab w:val="left" w:pos="273"/>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6" w:hanging="142"/>
              <w:rPr>
                <w:sz w:val="16"/>
                <w:szCs w:val="16"/>
              </w:rPr>
            </w:pPr>
            <w:r w:rsidRPr="00FF2DC8">
              <w:rPr>
                <w:sz w:val="16"/>
                <w:szCs w:val="16"/>
              </w:rPr>
              <w:t>Cleaning procedure during revisions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45236A" w14:textId="77777777" w:rsidR="009511E2" w:rsidRPr="00684C14" w:rsidRDefault="009511E2" w:rsidP="009511E2">
            <w:pPr>
              <w:keepNext/>
              <w:keepLines/>
              <w:spacing w:line="240" w:lineRule="auto"/>
              <w:rPr>
                <w:rFonts w:cs="Arial"/>
                <w:b/>
                <w:bCs/>
              </w:rPr>
            </w:pPr>
          </w:p>
        </w:tc>
      </w:tr>
      <w:tr w:rsidR="009511E2" w:rsidRPr="00684C14" w14:paraId="4E827135" w14:textId="77777777" w:rsidTr="00497750">
        <w:trPr>
          <w:trHeight w:val="340"/>
        </w:trPr>
        <w:tc>
          <w:tcPr>
            <w:tcW w:w="1418" w:type="dxa"/>
            <w:tcBorders>
              <w:top w:val="single" w:sz="4" w:space="0" w:color="auto"/>
              <w:left w:val="single" w:sz="4" w:space="0" w:color="auto"/>
              <w:right w:val="single" w:sz="4" w:space="0" w:color="auto"/>
            </w:tcBorders>
            <w:shd w:val="clear" w:color="auto" w:fill="DEE8F0"/>
          </w:tcPr>
          <w:p w14:paraId="24342A8F" w14:textId="77777777" w:rsidR="009511E2" w:rsidRPr="00684C14" w:rsidRDefault="009511E2" w:rsidP="00497750">
            <w:pPr>
              <w:spacing w:line="240" w:lineRule="auto"/>
              <w:rPr>
                <w:rFonts w:cs="Arial"/>
                <w:b/>
                <w:bCs/>
                <w:sz w:val="16"/>
                <w:szCs w:val="16"/>
              </w:rPr>
            </w:pPr>
            <w:r w:rsidRPr="00684C14">
              <w:rPr>
                <w:rFonts w:cs="Arial"/>
                <w:b/>
                <w:bCs/>
                <w:sz w:val="16"/>
                <w:szCs w:val="16"/>
              </w:rPr>
              <w:t>A3 Sec. 3.2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0516AFF" w14:textId="77777777" w:rsidR="009511E2" w:rsidRPr="00684C14" w:rsidRDefault="009511E2" w:rsidP="00497750">
            <w:pPr>
              <w:rPr>
                <w:b/>
                <w:i/>
                <w:sz w:val="16"/>
                <w:szCs w:val="16"/>
              </w:rPr>
            </w:pPr>
            <w:r w:rsidRPr="00684C14">
              <w:rPr>
                <w:b/>
              </w:rPr>
              <w:t>Nominal Process Data</w:t>
            </w:r>
          </w:p>
        </w:tc>
      </w:tr>
      <w:tr w:rsidR="009511E2" w:rsidRPr="00684C14" w14:paraId="4EE1AE50" w14:textId="77777777" w:rsidTr="00497750">
        <w:trPr>
          <w:trHeight w:val="255"/>
        </w:trPr>
        <w:tc>
          <w:tcPr>
            <w:tcW w:w="1418" w:type="dxa"/>
            <w:tcBorders>
              <w:left w:val="single" w:sz="4" w:space="0" w:color="auto"/>
              <w:right w:val="single" w:sz="4" w:space="0" w:color="auto"/>
            </w:tcBorders>
            <w:shd w:val="clear" w:color="auto" w:fill="DEE8F0"/>
          </w:tcPr>
          <w:p w14:paraId="7D3DDD69" w14:textId="77777777" w:rsidR="009511E2" w:rsidRPr="00684C14" w:rsidRDefault="009511E2" w:rsidP="00497750">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9640798" w14:textId="77777777" w:rsidR="009511E2" w:rsidRPr="00684C14" w:rsidRDefault="009511E2" w:rsidP="00497750">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843534" w14:textId="77777777" w:rsidR="009511E2" w:rsidRPr="00684C14" w:rsidRDefault="009511E2" w:rsidP="00497750">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3F9BD57" w14:textId="77777777" w:rsidR="009511E2" w:rsidRPr="00684C14" w:rsidRDefault="009511E2" w:rsidP="00497750">
            <w:pPr>
              <w:rPr>
                <w:b/>
                <w:i/>
                <w:sz w:val="16"/>
                <w:szCs w:val="16"/>
              </w:rPr>
            </w:pPr>
            <w:r w:rsidRPr="00684C14">
              <w:rPr>
                <w:b/>
                <w:i/>
                <w:sz w:val="16"/>
                <w:szCs w:val="16"/>
              </w:rPr>
              <w:t>Value/description</w:t>
            </w:r>
          </w:p>
        </w:tc>
      </w:tr>
      <w:tr w:rsidR="009511E2" w:rsidRPr="00684C14" w14:paraId="49F9B72A" w14:textId="77777777" w:rsidTr="00497750">
        <w:trPr>
          <w:trHeight w:val="255"/>
        </w:trPr>
        <w:tc>
          <w:tcPr>
            <w:tcW w:w="1418" w:type="dxa"/>
            <w:tcBorders>
              <w:left w:val="single" w:sz="4" w:space="0" w:color="auto"/>
              <w:right w:val="single" w:sz="4" w:space="0" w:color="auto"/>
            </w:tcBorders>
            <w:shd w:val="clear" w:color="auto" w:fill="DEE8F0"/>
          </w:tcPr>
          <w:p w14:paraId="42E908B5" w14:textId="77777777" w:rsidR="009511E2" w:rsidRPr="00684C14" w:rsidRDefault="009511E2" w:rsidP="009511E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0FFD2D6" w14:textId="5B00E9A7"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Flue gas at inlet, nominal/expected: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480F5D" w14:textId="4D10A1D4"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48268C1" w14:textId="77777777" w:rsidR="009511E2" w:rsidRPr="00684C14" w:rsidRDefault="009511E2" w:rsidP="009511E2">
            <w:pPr>
              <w:spacing w:line="240" w:lineRule="auto"/>
              <w:rPr>
                <w:rFonts w:cs="Arial"/>
                <w:b/>
                <w:bCs/>
              </w:rPr>
            </w:pPr>
          </w:p>
        </w:tc>
      </w:tr>
      <w:tr w:rsidR="009511E2" w:rsidRPr="00684C14" w14:paraId="4D629A72" w14:textId="77777777" w:rsidTr="00497750">
        <w:trPr>
          <w:trHeight w:val="255"/>
        </w:trPr>
        <w:tc>
          <w:tcPr>
            <w:tcW w:w="1418" w:type="dxa"/>
            <w:tcBorders>
              <w:left w:val="single" w:sz="4" w:space="0" w:color="auto"/>
              <w:right w:val="single" w:sz="4" w:space="0" w:color="auto"/>
            </w:tcBorders>
            <w:shd w:val="clear" w:color="auto" w:fill="DEE8F0"/>
          </w:tcPr>
          <w:p w14:paraId="0AC54A92" w14:textId="77777777" w:rsidR="009511E2" w:rsidRPr="00684C14" w:rsidRDefault="009511E2" w:rsidP="009511E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DCA7BC2" w14:textId="121D2D04"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Flue gas flow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FAAE92" w14:textId="048277B4"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r w:rsidR="002D4E25">
              <w:t>, wet</w:t>
            </w:r>
            <w:r w:rsidRPr="00684C14">
              <w:t xml:space="preserve">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B0802DD" w14:textId="77777777" w:rsidR="009511E2" w:rsidRPr="00684C14" w:rsidRDefault="009511E2" w:rsidP="009511E2">
            <w:pPr>
              <w:spacing w:line="240" w:lineRule="auto"/>
              <w:rPr>
                <w:rFonts w:cs="Arial"/>
                <w:b/>
                <w:bCs/>
              </w:rPr>
            </w:pPr>
          </w:p>
        </w:tc>
      </w:tr>
      <w:tr w:rsidR="009511E2" w:rsidRPr="00684C14" w14:paraId="1985BFA6" w14:textId="77777777" w:rsidTr="00497750">
        <w:trPr>
          <w:trHeight w:val="255"/>
        </w:trPr>
        <w:tc>
          <w:tcPr>
            <w:tcW w:w="1418" w:type="dxa"/>
            <w:tcBorders>
              <w:left w:val="single" w:sz="4" w:space="0" w:color="auto"/>
              <w:right w:val="single" w:sz="4" w:space="0" w:color="auto"/>
            </w:tcBorders>
            <w:shd w:val="clear" w:color="auto" w:fill="DEE8F0"/>
          </w:tcPr>
          <w:p w14:paraId="6DA76740" w14:textId="77777777" w:rsidR="009511E2" w:rsidRPr="00684C14" w:rsidRDefault="009511E2" w:rsidP="009511E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A30F231" w14:textId="40A1D3C9"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 Temperature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C82A06" w14:textId="1B469D50" w:rsidR="009511E2" w:rsidRPr="00684C14" w:rsidRDefault="009511E2" w:rsidP="009511E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°C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4011B6B" w14:textId="77777777" w:rsidR="009511E2" w:rsidRPr="00684C14" w:rsidRDefault="009511E2" w:rsidP="009511E2">
            <w:pPr>
              <w:spacing w:line="240" w:lineRule="auto"/>
              <w:rPr>
                <w:rFonts w:cs="Arial"/>
                <w:b/>
                <w:bCs/>
              </w:rPr>
            </w:pPr>
          </w:p>
        </w:tc>
      </w:tr>
      <w:tr w:rsidR="002D4E25" w:rsidRPr="00684C14" w14:paraId="30A90EE9" w14:textId="77777777" w:rsidTr="00497750">
        <w:trPr>
          <w:trHeight w:val="255"/>
        </w:trPr>
        <w:tc>
          <w:tcPr>
            <w:tcW w:w="1418" w:type="dxa"/>
            <w:tcBorders>
              <w:left w:val="single" w:sz="4" w:space="0" w:color="auto"/>
              <w:right w:val="single" w:sz="4" w:space="0" w:color="auto"/>
            </w:tcBorders>
            <w:shd w:val="clear" w:color="auto" w:fill="DEE8F0"/>
          </w:tcPr>
          <w:p w14:paraId="17275169"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A6AECF4" w14:textId="4D49C510"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H</w:t>
            </w:r>
            <w:r w:rsidRPr="00684C14">
              <w:rPr>
                <w:vertAlign w:val="subscript"/>
              </w:rPr>
              <w:t>2</w:t>
            </w:r>
            <w:r w:rsidRPr="00684C14">
              <w:t xml:space="preserve">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11353D" w14:textId="2219E303"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(v/v)</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63454E1" w14:textId="77777777" w:rsidR="002D4E25" w:rsidRPr="00684C14" w:rsidRDefault="002D4E25" w:rsidP="002D4E25">
            <w:pPr>
              <w:spacing w:line="240" w:lineRule="auto"/>
              <w:rPr>
                <w:rFonts w:cs="Arial"/>
                <w:b/>
                <w:bCs/>
              </w:rPr>
            </w:pPr>
          </w:p>
        </w:tc>
      </w:tr>
      <w:tr w:rsidR="002D4E25" w:rsidRPr="00684C14" w14:paraId="62470B57" w14:textId="77777777" w:rsidTr="00497750">
        <w:trPr>
          <w:trHeight w:val="255"/>
        </w:trPr>
        <w:tc>
          <w:tcPr>
            <w:tcW w:w="1418" w:type="dxa"/>
            <w:tcBorders>
              <w:left w:val="single" w:sz="4" w:space="0" w:color="auto"/>
              <w:right w:val="single" w:sz="4" w:space="0" w:color="auto"/>
            </w:tcBorders>
            <w:shd w:val="clear" w:color="auto" w:fill="DEE8F0"/>
          </w:tcPr>
          <w:p w14:paraId="5E1F7972"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88302D2" w14:textId="7F0DD0FD"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O</w:t>
            </w:r>
            <w:r w:rsidRPr="00684C14">
              <w:rPr>
                <w:vertAlign w:val="subscript"/>
              </w:rPr>
              <w:t>2</w:t>
            </w:r>
            <w:r w:rsidRPr="00684C14">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102E85" w14:textId="50176C53"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dry (v/v)</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8D58472" w14:textId="77777777" w:rsidR="002D4E25" w:rsidRPr="00684C14" w:rsidRDefault="002D4E25" w:rsidP="002D4E25">
            <w:pPr>
              <w:spacing w:line="240" w:lineRule="auto"/>
              <w:rPr>
                <w:rFonts w:cs="Arial"/>
                <w:b/>
                <w:bCs/>
              </w:rPr>
            </w:pPr>
          </w:p>
        </w:tc>
      </w:tr>
      <w:tr w:rsidR="002D4E25" w:rsidRPr="00684C14" w14:paraId="1FD025CF" w14:textId="77777777" w:rsidTr="00497750">
        <w:trPr>
          <w:trHeight w:val="255"/>
        </w:trPr>
        <w:tc>
          <w:tcPr>
            <w:tcW w:w="1418" w:type="dxa"/>
            <w:tcBorders>
              <w:left w:val="single" w:sz="4" w:space="0" w:color="auto"/>
              <w:right w:val="single" w:sz="4" w:space="0" w:color="auto"/>
            </w:tcBorders>
            <w:shd w:val="clear" w:color="auto" w:fill="DEE8F0"/>
          </w:tcPr>
          <w:p w14:paraId="0BF49443"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0E88530" w14:textId="4F5D0ABF"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Flue gas negative pressure, inlet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4A5AC7" w14:textId="3F722FC2"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689640D" w14:textId="77777777" w:rsidR="002D4E25" w:rsidRPr="00684C14" w:rsidRDefault="002D4E25" w:rsidP="002D4E25">
            <w:pPr>
              <w:spacing w:line="240" w:lineRule="auto"/>
              <w:rPr>
                <w:rFonts w:cs="Arial"/>
                <w:b/>
                <w:bCs/>
              </w:rPr>
            </w:pPr>
          </w:p>
        </w:tc>
      </w:tr>
      <w:tr w:rsidR="002D4E25" w:rsidRPr="00684C14" w14:paraId="26CA25C5" w14:textId="77777777" w:rsidTr="00497750">
        <w:trPr>
          <w:trHeight w:val="255"/>
        </w:trPr>
        <w:tc>
          <w:tcPr>
            <w:tcW w:w="1418" w:type="dxa"/>
            <w:tcBorders>
              <w:left w:val="single" w:sz="4" w:space="0" w:color="auto"/>
              <w:right w:val="single" w:sz="4" w:space="0" w:color="auto"/>
            </w:tcBorders>
            <w:shd w:val="clear" w:color="auto" w:fill="DEE8F0"/>
          </w:tcPr>
          <w:p w14:paraId="0F473CEF"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AF96249" w14:textId="1A9EEE4F"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Pressure drop, flue gas side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3C4C9C" w14:textId="5E291574"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53B818" w14:textId="77777777" w:rsidR="002D4E25" w:rsidRPr="00684C14" w:rsidRDefault="002D4E25" w:rsidP="002D4E25">
            <w:pPr>
              <w:spacing w:line="240" w:lineRule="auto"/>
              <w:rPr>
                <w:rFonts w:cs="Arial"/>
                <w:b/>
                <w:bCs/>
              </w:rPr>
            </w:pPr>
          </w:p>
        </w:tc>
      </w:tr>
      <w:tr w:rsidR="002D4E25" w:rsidRPr="00684C14" w14:paraId="6C479EF0" w14:textId="77777777" w:rsidTr="00497750">
        <w:trPr>
          <w:trHeight w:val="255"/>
        </w:trPr>
        <w:tc>
          <w:tcPr>
            <w:tcW w:w="1418" w:type="dxa"/>
            <w:tcBorders>
              <w:left w:val="single" w:sz="4" w:space="0" w:color="auto"/>
              <w:right w:val="single" w:sz="4" w:space="0" w:color="auto"/>
            </w:tcBorders>
            <w:shd w:val="clear" w:color="auto" w:fill="DEE8F0"/>
          </w:tcPr>
          <w:p w14:paraId="44F3B47F"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4604214" w14:textId="6928EB4A"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District-heating water flow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D3E038" w14:textId="61D76227"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A4D8DD9" w14:textId="77777777" w:rsidR="002D4E25" w:rsidRPr="00684C14" w:rsidRDefault="002D4E25" w:rsidP="002D4E25">
            <w:pPr>
              <w:spacing w:line="240" w:lineRule="auto"/>
              <w:rPr>
                <w:rFonts w:cs="Arial"/>
                <w:b/>
                <w:bCs/>
              </w:rPr>
            </w:pPr>
          </w:p>
        </w:tc>
      </w:tr>
      <w:tr w:rsidR="002D4E25" w:rsidRPr="00684C14" w14:paraId="54C51592" w14:textId="77777777" w:rsidTr="00497750">
        <w:trPr>
          <w:trHeight w:val="255"/>
        </w:trPr>
        <w:tc>
          <w:tcPr>
            <w:tcW w:w="1418" w:type="dxa"/>
            <w:tcBorders>
              <w:left w:val="single" w:sz="4" w:space="0" w:color="auto"/>
              <w:right w:val="single" w:sz="4" w:space="0" w:color="auto"/>
            </w:tcBorders>
            <w:shd w:val="clear" w:color="auto" w:fill="DEE8F0"/>
          </w:tcPr>
          <w:p w14:paraId="470CA7E6"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B91EC22" w14:textId="1EDD5E11"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 Water temperature at inlet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1CBC6E" w14:textId="2D6E7B3B"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17586E7" w14:textId="77777777" w:rsidR="002D4E25" w:rsidRPr="00684C14" w:rsidRDefault="002D4E25" w:rsidP="002D4E25">
            <w:pPr>
              <w:spacing w:line="240" w:lineRule="auto"/>
              <w:rPr>
                <w:rFonts w:cs="Arial"/>
                <w:b/>
                <w:bCs/>
              </w:rPr>
            </w:pPr>
          </w:p>
        </w:tc>
      </w:tr>
      <w:tr w:rsidR="002D4E25" w:rsidRPr="00684C14" w14:paraId="1851EE9F" w14:textId="77777777" w:rsidTr="00497750">
        <w:trPr>
          <w:trHeight w:val="255"/>
        </w:trPr>
        <w:tc>
          <w:tcPr>
            <w:tcW w:w="1418" w:type="dxa"/>
            <w:tcBorders>
              <w:left w:val="single" w:sz="4" w:space="0" w:color="auto"/>
              <w:right w:val="single" w:sz="4" w:space="0" w:color="auto"/>
            </w:tcBorders>
            <w:shd w:val="clear" w:color="auto" w:fill="DEE8F0"/>
          </w:tcPr>
          <w:p w14:paraId="417E8F47"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F4B6AA4" w14:textId="027A6419"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 Temperature increase of water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46D2DE" w14:textId="2C5EC882"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7147ED0" w14:textId="77777777" w:rsidR="002D4E25" w:rsidRPr="00684C14" w:rsidRDefault="002D4E25" w:rsidP="002D4E25">
            <w:pPr>
              <w:spacing w:line="240" w:lineRule="auto"/>
              <w:rPr>
                <w:rFonts w:cs="Arial"/>
                <w:b/>
                <w:bCs/>
              </w:rPr>
            </w:pPr>
          </w:p>
        </w:tc>
      </w:tr>
      <w:tr w:rsidR="002D4E25" w:rsidRPr="00684C14" w14:paraId="6EAFD342" w14:textId="77777777" w:rsidTr="009511E2">
        <w:trPr>
          <w:trHeight w:val="255"/>
        </w:trPr>
        <w:tc>
          <w:tcPr>
            <w:tcW w:w="1418" w:type="dxa"/>
            <w:tcBorders>
              <w:left w:val="single" w:sz="4" w:space="0" w:color="auto"/>
              <w:right w:val="single" w:sz="4" w:space="0" w:color="auto"/>
            </w:tcBorders>
            <w:shd w:val="clear" w:color="auto" w:fill="DEE8F0"/>
          </w:tcPr>
          <w:p w14:paraId="3417C11F"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E58A03A" w14:textId="4B3EEA43"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Pressure drop, water side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077C00" w14:textId="47ADDE50"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bar</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F2D0F47" w14:textId="77777777" w:rsidR="002D4E25" w:rsidRPr="00684C14" w:rsidRDefault="002D4E25" w:rsidP="002D4E25">
            <w:pPr>
              <w:spacing w:line="240" w:lineRule="auto"/>
              <w:rPr>
                <w:rFonts w:cs="Arial"/>
                <w:b/>
                <w:bCs/>
              </w:rPr>
            </w:pPr>
          </w:p>
        </w:tc>
      </w:tr>
      <w:tr w:rsidR="002D4E25" w:rsidRPr="00684C14" w14:paraId="65189FCD" w14:textId="77777777" w:rsidTr="009511E2">
        <w:trPr>
          <w:trHeight w:val="255"/>
        </w:trPr>
        <w:tc>
          <w:tcPr>
            <w:tcW w:w="1418" w:type="dxa"/>
            <w:tcBorders>
              <w:left w:val="single" w:sz="4" w:space="0" w:color="auto"/>
              <w:right w:val="single" w:sz="4" w:space="0" w:color="auto"/>
            </w:tcBorders>
            <w:shd w:val="clear" w:color="auto" w:fill="DEE8F0"/>
          </w:tcPr>
          <w:p w14:paraId="6A487B38"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9ABF113" w14:textId="743671F6" w:rsidR="002D4E25" w:rsidRPr="00684C14" w:rsidRDefault="002D4E25" w:rsidP="002D4E25">
            <w:pPr>
              <w:tabs>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Flue gas at outlet, nominal/expected: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4C6F05" w14:textId="28B6163A"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34BFC3E" w14:textId="77777777" w:rsidR="002D4E25" w:rsidRPr="00684C14" w:rsidRDefault="002D4E25" w:rsidP="002D4E25">
            <w:pPr>
              <w:spacing w:line="240" w:lineRule="auto"/>
              <w:rPr>
                <w:rFonts w:cs="Arial"/>
                <w:b/>
                <w:bCs/>
              </w:rPr>
            </w:pPr>
          </w:p>
        </w:tc>
      </w:tr>
      <w:tr w:rsidR="002D4E25" w:rsidRPr="00684C14" w14:paraId="4F72D56F" w14:textId="77777777" w:rsidTr="009511E2">
        <w:trPr>
          <w:trHeight w:val="255"/>
        </w:trPr>
        <w:tc>
          <w:tcPr>
            <w:tcW w:w="1418" w:type="dxa"/>
            <w:tcBorders>
              <w:left w:val="single" w:sz="4" w:space="0" w:color="auto"/>
              <w:bottom w:val="single" w:sz="4" w:space="0" w:color="auto"/>
              <w:right w:val="single" w:sz="4" w:space="0" w:color="auto"/>
            </w:tcBorders>
            <w:shd w:val="clear" w:color="auto" w:fill="DEE8F0"/>
          </w:tcPr>
          <w:p w14:paraId="6F39AA23"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240E499" w14:textId="66B1F6F4" w:rsidR="002D4E25" w:rsidRPr="00684C14" w:rsidRDefault="002D4E25" w:rsidP="002D4E25">
            <w:pPr>
              <w:tabs>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xml:space="preserve">- Flue gas temperature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8E7A00" w14:textId="545BE613"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xml:space="preserve">°C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AEB4997" w14:textId="77777777" w:rsidR="002D4E25" w:rsidRPr="00684C14" w:rsidRDefault="002D4E25" w:rsidP="002D4E25">
            <w:pPr>
              <w:spacing w:line="240" w:lineRule="auto"/>
              <w:rPr>
                <w:rFonts w:cs="Arial"/>
                <w:b/>
                <w:bCs/>
              </w:rPr>
            </w:pPr>
          </w:p>
        </w:tc>
      </w:tr>
      <w:tr w:rsidR="002D4E25" w:rsidRPr="00684C14" w14:paraId="7937189A" w14:textId="77777777" w:rsidTr="00497750">
        <w:trPr>
          <w:trHeight w:val="340"/>
        </w:trPr>
        <w:tc>
          <w:tcPr>
            <w:tcW w:w="1418" w:type="dxa"/>
            <w:tcBorders>
              <w:top w:val="single" w:sz="4" w:space="0" w:color="auto"/>
              <w:left w:val="single" w:sz="4" w:space="0" w:color="auto"/>
              <w:right w:val="single" w:sz="4" w:space="0" w:color="auto"/>
            </w:tcBorders>
            <w:shd w:val="clear" w:color="auto" w:fill="DEE8F0"/>
          </w:tcPr>
          <w:p w14:paraId="7CB76E09" w14:textId="77777777" w:rsidR="002D4E25" w:rsidRPr="00684C14" w:rsidRDefault="002D4E25" w:rsidP="002D4E25">
            <w:pPr>
              <w:spacing w:line="240" w:lineRule="auto"/>
              <w:rPr>
                <w:rFonts w:cs="Arial"/>
                <w:b/>
                <w:bCs/>
                <w:sz w:val="16"/>
                <w:szCs w:val="16"/>
              </w:rPr>
            </w:pPr>
            <w:r w:rsidRPr="00684C14">
              <w:rPr>
                <w:rFonts w:cs="Arial"/>
                <w:b/>
                <w:bCs/>
                <w:sz w:val="16"/>
                <w:szCs w:val="16"/>
              </w:rPr>
              <w:t>A3 Sec. 3.2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405450F" w14:textId="77777777" w:rsidR="002D4E25" w:rsidRPr="00684C14" w:rsidRDefault="002D4E25" w:rsidP="002D4E25">
            <w:pPr>
              <w:spacing w:line="240" w:lineRule="auto"/>
              <w:rPr>
                <w:rFonts w:cs="Arial"/>
                <w:b/>
                <w:bCs/>
              </w:rPr>
            </w:pPr>
            <w:r w:rsidRPr="00684C14">
              <w:rPr>
                <w:b/>
              </w:rPr>
              <w:t>Dimensioning Data</w:t>
            </w:r>
          </w:p>
        </w:tc>
      </w:tr>
      <w:tr w:rsidR="002D4E25" w:rsidRPr="00684C14" w14:paraId="691B65FF" w14:textId="77777777" w:rsidTr="00497750">
        <w:trPr>
          <w:trHeight w:val="255"/>
        </w:trPr>
        <w:tc>
          <w:tcPr>
            <w:tcW w:w="1418" w:type="dxa"/>
            <w:tcBorders>
              <w:left w:val="single" w:sz="4" w:space="0" w:color="auto"/>
              <w:right w:val="single" w:sz="4" w:space="0" w:color="auto"/>
            </w:tcBorders>
            <w:shd w:val="clear" w:color="auto" w:fill="DEE8F0"/>
          </w:tcPr>
          <w:p w14:paraId="51B7C913"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12A9C4EF" w14:textId="77777777" w:rsidR="002D4E25" w:rsidRPr="00684C14" w:rsidRDefault="002D4E25" w:rsidP="002D4E25">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F4AEF0" w14:textId="77777777" w:rsidR="002D4E25" w:rsidRPr="00684C14" w:rsidRDefault="002D4E25" w:rsidP="002D4E25">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6E7E3CF" w14:textId="77777777" w:rsidR="002D4E25" w:rsidRPr="00684C14" w:rsidRDefault="002D4E25" w:rsidP="002D4E25">
            <w:pPr>
              <w:rPr>
                <w:b/>
                <w:i/>
                <w:sz w:val="16"/>
                <w:szCs w:val="16"/>
              </w:rPr>
            </w:pPr>
            <w:r w:rsidRPr="00684C14">
              <w:rPr>
                <w:b/>
                <w:i/>
                <w:sz w:val="16"/>
                <w:szCs w:val="16"/>
              </w:rPr>
              <w:t>Value/description</w:t>
            </w:r>
          </w:p>
        </w:tc>
      </w:tr>
      <w:tr w:rsidR="002D4E25" w:rsidRPr="00684C14" w14:paraId="00BB9F57" w14:textId="77777777" w:rsidTr="00497750">
        <w:trPr>
          <w:trHeight w:val="255"/>
        </w:trPr>
        <w:tc>
          <w:tcPr>
            <w:tcW w:w="1418" w:type="dxa"/>
            <w:tcBorders>
              <w:left w:val="single" w:sz="4" w:space="0" w:color="auto"/>
              <w:right w:val="single" w:sz="4" w:space="0" w:color="auto"/>
            </w:tcBorders>
            <w:shd w:val="clear" w:color="auto" w:fill="DEE8F0"/>
          </w:tcPr>
          <w:p w14:paraId="5B24D3C2"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2EDC9770" w14:textId="66BFB208"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flue gas outlet temperature at maximum fouling (nominal flow)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AA74FC" w14:textId="631DB7DE" w:rsidR="002D4E25" w:rsidRPr="00684C14" w:rsidRDefault="002D4E25" w:rsidP="002D4E25">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°C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956C476" w14:textId="77777777" w:rsidR="002D4E25" w:rsidRPr="00684C14" w:rsidRDefault="002D4E25" w:rsidP="002D4E25"/>
        </w:tc>
      </w:tr>
      <w:tr w:rsidR="002D4E25" w:rsidRPr="00684C14" w14:paraId="53090FAC" w14:textId="77777777" w:rsidTr="00497750">
        <w:trPr>
          <w:trHeight w:val="340"/>
        </w:trPr>
        <w:tc>
          <w:tcPr>
            <w:tcW w:w="1418" w:type="dxa"/>
            <w:tcBorders>
              <w:top w:val="single" w:sz="4" w:space="0" w:color="auto"/>
              <w:left w:val="single" w:sz="4" w:space="0" w:color="auto"/>
              <w:right w:val="single" w:sz="4" w:space="0" w:color="auto"/>
            </w:tcBorders>
            <w:shd w:val="clear" w:color="auto" w:fill="DEE8F0"/>
          </w:tcPr>
          <w:p w14:paraId="7B2C9FD1" w14:textId="77777777" w:rsidR="002D4E25" w:rsidRPr="00684C14" w:rsidRDefault="002D4E25" w:rsidP="002D4E25">
            <w:pPr>
              <w:keepNext/>
              <w:keepLines/>
              <w:spacing w:line="240" w:lineRule="auto"/>
              <w:rPr>
                <w:rFonts w:cs="Arial"/>
                <w:b/>
                <w:bCs/>
                <w:sz w:val="16"/>
                <w:szCs w:val="16"/>
              </w:rPr>
            </w:pPr>
            <w:r w:rsidRPr="00684C14">
              <w:rPr>
                <w:rFonts w:cs="Arial"/>
                <w:b/>
                <w:bCs/>
                <w:sz w:val="16"/>
                <w:szCs w:val="16"/>
              </w:rPr>
              <w:t>A3 Sec. 3.2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79FBFC40" w14:textId="77777777"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Installation/Lay-out Information</w:t>
            </w:r>
          </w:p>
        </w:tc>
      </w:tr>
      <w:tr w:rsidR="002D4E25" w:rsidRPr="00684C14" w14:paraId="5CDECF76" w14:textId="77777777" w:rsidTr="00497750">
        <w:trPr>
          <w:trHeight w:val="255"/>
        </w:trPr>
        <w:tc>
          <w:tcPr>
            <w:tcW w:w="1418" w:type="dxa"/>
            <w:tcBorders>
              <w:left w:val="single" w:sz="4" w:space="0" w:color="auto"/>
              <w:right w:val="single" w:sz="4" w:space="0" w:color="auto"/>
            </w:tcBorders>
            <w:shd w:val="clear" w:color="auto" w:fill="DEE8F0"/>
          </w:tcPr>
          <w:p w14:paraId="1DAB0D08"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61FB3B0" w14:textId="77777777" w:rsidR="002D4E25" w:rsidRPr="00684C14" w:rsidRDefault="002D4E25" w:rsidP="002D4E25">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3D413A" w14:textId="77777777" w:rsidR="002D4E25" w:rsidRPr="00684C14" w:rsidRDefault="002D4E25" w:rsidP="002D4E25">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DFC2330" w14:textId="77777777" w:rsidR="002D4E25" w:rsidRPr="00684C14" w:rsidRDefault="002D4E25" w:rsidP="002D4E25">
            <w:pPr>
              <w:keepNext/>
              <w:keepLines/>
              <w:rPr>
                <w:b/>
                <w:i/>
                <w:sz w:val="16"/>
                <w:szCs w:val="16"/>
              </w:rPr>
            </w:pPr>
            <w:r w:rsidRPr="00684C14">
              <w:rPr>
                <w:b/>
                <w:i/>
                <w:sz w:val="16"/>
                <w:szCs w:val="16"/>
              </w:rPr>
              <w:t>Value/description</w:t>
            </w:r>
          </w:p>
        </w:tc>
      </w:tr>
      <w:tr w:rsidR="002D4E25" w:rsidRPr="00684C14" w14:paraId="36185E29" w14:textId="77777777" w:rsidTr="00497750">
        <w:trPr>
          <w:trHeight w:val="255"/>
        </w:trPr>
        <w:tc>
          <w:tcPr>
            <w:tcW w:w="1418" w:type="dxa"/>
            <w:tcBorders>
              <w:left w:val="single" w:sz="4" w:space="0" w:color="auto"/>
              <w:right w:val="single" w:sz="4" w:space="0" w:color="auto"/>
            </w:tcBorders>
            <w:shd w:val="clear" w:color="auto" w:fill="DEE8F0"/>
          </w:tcPr>
          <w:p w14:paraId="6AC9D8B3"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C8B4E60" w14:textId="780677F3"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Height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4AA2BF" w14:textId="1A16FB8A"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5526C7A" w14:textId="77777777" w:rsidR="002D4E25" w:rsidRPr="00684C14" w:rsidRDefault="002D4E25" w:rsidP="002D4E25">
            <w:pPr>
              <w:keepNext/>
              <w:keepLines/>
              <w:spacing w:line="240" w:lineRule="auto"/>
              <w:rPr>
                <w:rFonts w:cs="Arial"/>
                <w:bCs/>
              </w:rPr>
            </w:pPr>
          </w:p>
        </w:tc>
      </w:tr>
      <w:tr w:rsidR="002D4E25" w:rsidRPr="00684C14" w14:paraId="3FEF3D09" w14:textId="77777777" w:rsidTr="00497750">
        <w:trPr>
          <w:trHeight w:val="255"/>
        </w:trPr>
        <w:tc>
          <w:tcPr>
            <w:tcW w:w="1418" w:type="dxa"/>
            <w:tcBorders>
              <w:left w:val="single" w:sz="4" w:space="0" w:color="auto"/>
              <w:right w:val="single" w:sz="4" w:space="0" w:color="auto"/>
            </w:tcBorders>
            <w:shd w:val="clear" w:color="auto" w:fill="DEE8F0"/>
          </w:tcPr>
          <w:p w14:paraId="5FE11C91"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A11C010" w14:textId="248890E3"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rFonts w:cs="Arial"/>
              </w:rPr>
              <w:t>Length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21A66" w14:textId="5EAB19E4"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9BBAD2C" w14:textId="77777777" w:rsidR="002D4E25" w:rsidRPr="00684C14" w:rsidRDefault="002D4E25" w:rsidP="002D4E25">
            <w:pPr>
              <w:keepNext/>
              <w:keepLines/>
              <w:spacing w:line="240" w:lineRule="auto"/>
              <w:rPr>
                <w:rFonts w:cs="Arial"/>
                <w:bCs/>
              </w:rPr>
            </w:pPr>
          </w:p>
        </w:tc>
      </w:tr>
      <w:tr w:rsidR="002D4E25" w:rsidRPr="00684C14" w14:paraId="2DC11790" w14:textId="77777777" w:rsidTr="00497750">
        <w:trPr>
          <w:trHeight w:val="255"/>
        </w:trPr>
        <w:tc>
          <w:tcPr>
            <w:tcW w:w="1418" w:type="dxa"/>
            <w:tcBorders>
              <w:left w:val="single" w:sz="4" w:space="0" w:color="auto"/>
              <w:right w:val="single" w:sz="4" w:space="0" w:color="auto"/>
            </w:tcBorders>
            <w:shd w:val="clear" w:color="auto" w:fill="DEE8F0"/>
          </w:tcPr>
          <w:p w14:paraId="58056A1E"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C4F7A8" w14:textId="4361FE00"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rFonts w:cs="Arial"/>
              </w:rPr>
              <w:t>Width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5DE46A" w14:textId="17B2A1B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2107E10" w14:textId="77777777" w:rsidR="002D4E25" w:rsidRPr="00684C14" w:rsidRDefault="002D4E25" w:rsidP="002D4E25">
            <w:pPr>
              <w:keepNext/>
              <w:keepLines/>
              <w:spacing w:line="240" w:lineRule="auto"/>
              <w:rPr>
                <w:rFonts w:cs="Arial"/>
                <w:bCs/>
              </w:rPr>
            </w:pPr>
          </w:p>
        </w:tc>
      </w:tr>
      <w:tr w:rsidR="002D4E25" w:rsidRPr="00684C14" w14:paraId="33E5C282" w14:textId="77777777" w:rsidTr="00497750">
        <w:trPr>
          <w:trHeight w:val="255"/>
        </w:trPr>
        <w:tc>
          <w:tcPr>
            <w:tcW w:w="1418" w:type="dxa"/>
            <w:tcBorders>
              <w:left w:val="single" w:sz="4" w:space="0" w:color="auto"/>
              <w:right w:val="single" w:sz="4" w:space="0" w:color="auto"/>
            </w:tcBorders>
            <w:shd w:val="clear" w:color="auto" w:fill="DEE8F0"/>
          </w:tcPr>
          <w:p w14:paraId="47347EC9"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3F0CF58" w14:textId="23A13E13"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Weight (</w:t>
            </w:r>
            <w:r>
              <w:rPr>
                <w:rFonts w:cs="Arial"/>
              </w:rPr>
              <w:t>empty/</w:t>
            </w:r>
            <w:r w:rsidRPr="00684C14">
              <w:rPr>
                <w:rFonts w:cs="Arial"/>
              </w:rPr>
              <w:t>in operation)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4F3325" w14:textId="21BA11F4"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169D38D" w14:textId="77777777" w:rsidR="002D4E25" w:rsidRPr="00684C14" w:rsidRDefault="002D4E25" w:rsidP="002D4E25">
            <w:pPr>
              <w:keepNext/>
              <w:keepLines/>
              <w:spacing w:line="240" w:lineRule="auto"/>
              <w:rPr>
                <w:rFonts w:cs="Arial"/>
                <w:bCs/>
              </w:rPr>
            </w:pPr>
          </w:p>
        </w:tc>
      </w:tr>
      <w:tr w:rsidR="002D4E25" w:rsidRPr="00684C14" w14:paraId="1185915F" w14:textId="77777777" w:rsidTr="00497750">
        <w:trPr>
          <w:trHeight w:val="255"/>
        </w:trPr>
        <w:tc>
          <w:tcPr>
            <w:tcW w:w="1418" w:type="dxa"/>
            <w:tcBorders>
              <w:left w:val="single" w:sz="4" w:space="0" w:color="auto"/>
              <w:right w:val="single" w:sz="4" w:space="0" w:color="auto"/>
            </w:tcBorders>
            <w:shd w:val="clear" w:color="auto" w:fill="DEE8F0"/>
          </w:tcPr>
          <w:p w14:paraId="584D67E4" w14:textId="77777777" w:rsidR="002D4E25" w:rsidRPr="00684C14" w:rsidRDefault="002D4E25" w:rsidP="002D4E25">
            <w:pPr>
              <w:keepNext/>
              <w:keepLines/>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639631" w14:textId="1A72B67E" w:rsidR="002D4E25" w:rsidRPr="00684C14" w:rsidRDefault="002D4E25" w:rsidP="002D4E25">
            <w:pPr>
              <w:keepNext/>
              <w:keepLines/>
              <w:spacing w:line="240" w:lineRule="auto"/>
              <w:rPr>
                <w:rFonts w:cs="Arial"/>
                <w:bCs/>
              </w:rPr>
            </w:pPr>
            <w:r w:rsidRPr="00684C14">
              <w:rPr>
                <w:rFonts w:cs="Arial"/>
              </w:rPr>
              <w:t>Mechanical Data:</w:t>
            </w:r>
          </w:p>
        </w:tc>
      </w:tr>
      <w:tr w:rsidR="002D4E25" w:rsidRPr="00684C14" w14:paraId="730E2170" w14:textId="77777777" w:rsidTr="00497750">
        <w:trPr>
          <w:trHeight w:val="255"/>
        </w:trPr>
        <w:tc>
          <w:tcPr>
            <w:tcW w:w="1418" w:type="dxa"/>
            <w:tcBorders>
              <w:left w:val="single" w:sz="4" w:space="0" w:color="auto"/>
              <w:right w:val="single" w:sz="4" w:space="0" w:color="auto"/>
            </w:tcBorders>
            <w:shd w:val="clear" w:color="auto" w:fill="DEE8F0"/>
          </w:tcPr>
          <w:p w14:paraId="0A30A928"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7D60C39" w14:textId="5798FC34"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Construction material, casing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9F8C06" w14:textId="23103B39"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8CB8730" w14:textId="77777777" w:rsidR="002D4E25" w:rsidRPr="00684C14" w:rsidRDefault="002D4E25" w:rsidP="002D4E25">
            <w:pPr>
              <w:keepNext/>
              <w:keepLines/>
              <w:spacing w:line="240" w:lineRule="auto"/>
              <w:rPr>
                <w:rFonts w:cs="Arial"/>
                <w:bCs/>
              </w:rPr>
            </w:pPr>
          </w:p>
        </w:tc>
      </w:tr>
      <w:tr w:rsidR="002D4E25" w:rsidRPr="00684C14" w14:paraId="4F8F5BEA" w14:textId="77777777" w:rsidTr="00497750">
        <w:trPr>
          <w:trHeight w:val="255"/>
        </w:trPr>
        <w:tc>
          <w:tcPr>
            <w:tcW w:w="1418" w:type="dxa"/>
            <w:tcBorders>
              <w:left w:val="single" w:sz="4" w:space="0" w:color="auto"/>
              <w:right w:val="single" w:sz="4" w:space="0" w:color="auto"/>
            </w:tcBorders>
            <w:shd w:val="clear" w:color="auto" w:fill="DEE8F0"/>
          </w:tcPr>
          <w:p w14:paraId="74B90E7C"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A6D92F8" w14:textId="40BCB580"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Lining, casing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8AC31E6" w14:textId="228BC765"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1031D7E" w14:textId="77777777" w:rsidR="002D4E25" w:rsidRPr="00684C14" w:rsidRDefault="002D4E25" w:rsidP="002D4E25">
            <w:pPr>
              <w:keepNext/>
              <w:keepLines/>
              <w:spacing w:line="240" w:lineRule="auto"/>
              <w:rPr>
                <w:rFonts w:cs="Arial"/>
                <w:bCs/>
              </w:rPr>
            </w:pPr>
          </w:p>
        </w:tc>
      </w:tr>
      <w:tr w:rsidR="002D4E25" w:rsidRPr="00684C14" w14:paraId="1BF226D3" w14:textId="77777777" w:rsidTr="00497750">
        <w:trPr>
          <w:trHeight w:val="255"/>
        </w:trPr>
        <w:tc>
          <w:tcPr>
            <w:tcW w:w="1418" w:type="dxa"/>
            <w:tcBorders>
              <w:left w:val="single" w:sz="4" w:space="0" w:color="auto"/>
              <w:right w:val="single" w:sz="4" w:space="0" w:color="auto"/>
            </w:tcBorders>
            <w:shd w:val="clear" w:color="auto" w:fill="DEE8F0"/>
          </w:tcPr>
          <w:p w14:paraId="4E62932F"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6B55D86" w14:textId="676D23A3"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Construction material, tubing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D1A349" w14:textId="60FD1C06"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3721DE9" w14:textId="77777777" w:rsidR="002D4E25" w:rsidRPr="00684C14" w:rsidRDefault="002D4E25" w:rsidP="002D4E25">
            <w:pPr>
              <w:keepNext/>
              <w:keepLines/>
              <w:spacing w:line="240" w:lineRule="auto"/>
              <w:rPr>
                <w:rFonts w:cs="Arial"/>
                <w:bCs/>
              </w:rPr>
            </w:pPr>
          </w:p>
        </w:tc>
      </w:tr>
      <w:tr w:rsidR="002D4E25" w:rsidRPr="00684C14" w14:paraId="002293B9" w14:textId="77777777" w:rsidTr="00497750">
        <w:trPr>
          <w:trHeight w:val="255"/>
        </w:trPr>
        <w:tc>
          <w:tcPr>
            <w:tcW w:w="1418" w:type="dxa"/>
            <w:tcBorders>
              <w:left w:val="single" w:sz="4" w:space="0" w:color="auto"/>
              <w:right w:val="single" w:sz="4" w:space="0" w:color="auto"/>
            </w:tcBorders>
            <w:shd w:val="clear" w:color="auto" w:fill="DEE8F0"/>
          </w:tcPr>
          <w:p w14:paraId="620E0230"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E76D922" w14:textId="6928FD06"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Corrosion protection, tubing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74C432" w14:textId="647FD021"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A9779A5" w14:textId="77777777" w:rsidR="002D4E25" w:rsidRPr="00684C14" w:rsidRDefault="002D4E25" w:rsidP="002D4E25">
            <w:pPr>
              <w:keepNext/>
              <w:keepLines/>
              <w:spacing w:line="240" w:lineRule="auto"/>
              <w:rPr>
                <w:rFonts w:cs="Arial"/>
                <w:bCs/>
              </w:rPr>
            </w:pPr>
          </w:p>
        </w:tc>
      </w:tr>
      <w:tr w:rsidR="002D4E25" w:rsidRPr="00684C14" w14:paraId="78FD5137" w14:textId="77777777" w:rsidTr="00497750">
        <w:trPr>
          <w:trHeight w:val="255"/>
        </w:trPr>
        <w:tc>
          <w:tcPr>
            <w:tcW w:w="1418" w:type="dxa"/>
            <w:tcBorders>
              <w:left w:val="single" w:sz="4" w:space="0" w:color="auto"/>
              <w:right w:val="single" w:sz="4" w:space="0" w:color="auto"/>
            </w:tcBorders>
            <w:shd w:val="clear" w:color="auto" w:fill="DEE8F0"/>
          </w:tcPr>
          <w:p w14:paraId="18151A86"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CA74D09" w14:textId="166072FC"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Mechanical design flue gas pressure range (min/max), difference to ambient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43419D" w14:textId="0D27DDB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Pa/Pa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438FAE0" w14:textId="77777777" w:rsidR="002D4E25" w:rsidRPr="00684C14" w:rsidRDefault="002D4E25" w:rsidP="002D4E25">
            <w:pPr>
              <w:keepNext/>
              <w:keepLines/>
              <w:spacing w:line="240" w:lineRule="auto"/>
              <w:rPr>
                <w:rFonts w:cs="Arial"/>
                <w:bCs/>
              </w:rPr>
            </w:pPr>
          </w:p>
        </w:tc>
      </w:tr>
      <w:tr w:rsidR="002D4E25" w:rsidRPr="00684C14" w14:paraId="3B9D19C5" w14:textId="77777777" w:rsidTr="00497750">
        <w:trPr>
          <w:trHeight w:val="255"/>
        </w:trPr>
        <w:tc>
          <w:tcPr>
            <w:tcW w:w="1418" w:type="dxa"/>
            <w:tcBorders>
              <w:left w:val="single" w:sz="4" w:space="0" w:color="auto"/>
              <w:right w:val="single" w:sz="4" w:space="0" w:color="auto"/>
            </w:tcBorders>
            <w:shd w:val="clear" w:color="auto" w:fill="DEE8F0"/>
          </w:tcPr>
          <w:p w14:paraId="28FF9059" w14:textId="77777777" w:rsidR="002D4E25" w:rsidRPr="00684C14" w:rsidRDefault="002D4E25" w:rsidP="002D4E25">
            <w:pPr>
              <w:keepNext/>
              <w:keepLines/>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F9B4E2" w14:textId="09AF81B3" w:rsidR="002D4E25" w:rsidRPr="00684C14" w:rsidRDefault="002D4E25" w:rsidP="002D4E25">
            <w:pPr>
              <w:keepNext/>
              <w:keepLines/>
              <w:spacing w:line="240" w:lineRule="auto"/>
              <w:rPr>
                <w:rFonts w:cs="Arial"/>
                <w:bCs/>
              </w:rPr>
            </w:pPr>
            <w:r w:rsidRPr="00684C14">
              <w:rPr>
                <w:rFonts w:cs="Arial"/>
              </w:rPr>
              <w:t>Tubing:</w:t>
            </w:r>
          </w:p>
        </w:tc>
      </w:tr>
      <w:tr w:rsidR="002D4E25" w:rsidRPr="00684C14" w14:paraId="30531DE0" w14:textId="77777777" w:rsidTr="00497750">
        <w:trPr>
          <w:trHeight w:val="255"/>
        </w:trPr>
        <w:tc>
          <w:tcPr>
            <w:tcW w:w="1418" w:type="dxa"/>
            <w:tcBorders>
              <w:left w:val="single" w:sz="4" w:space="0" w:color="auto"/>
              <w:right w:val="single" w:sz="4" w:space="0" w:color="auto"/>
            </w:tcBorders>
            <w:shd w:val="clear" w:color="auto" w:fill="DEE8F0"/>
          </w:tcPr>
          <w:p w14:paraId="4786D49B"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A971BAC" w14:textId="28A57566"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Heating surface area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0D5566" w14:textId="6E9587C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xml:space="preserve">m²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4920192" w14:textId="77777777" w:rsidR="002D4E25" w:rsidRPr="00684C14" w:rsidRDefault="002D4E25" w:rsidP="002D4E25">
            <w:pPr>
              <w:keepNext/>
              <w:keepLines/>
              <w:spacing w:line="240" w:lineRule="auto"/>
              <w:rPr>
                <w:rFonts w:cs="Arial"/>
                <w:bCs/>
              </w:rPr>
            </w:pPr>
          </w:p>
        </w:tc>
      </w:tr>
      <w:tr w:rsidR="002D4E25" w:rsidRPr="00684C14" w14:paraId="7509D4E9" w14:textId="77777777" w:rsidTr="00497750">
        <w:trPr>
          <w:trHeight w:val="255"/>
        </w:trPr>
        <w:tc>
          <w:tcPr>
            <w:tcW w:w="1418" w:type="dxa"/>
            <w:tcBorders>
              <w:left w:val="single" w:sz="4" w:space="0" w:color="auto"/>
              <w:right w:val="single" w:sz="4" w:space="0" w:color="auto"/>
            </w:tcBorders>
            <w:shd w:val="clear" w:color="auto" w:fill="DEE8F0"/>
          </w:tcPr>
          <w:p w14:paraId="301BEBD3"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A32D8EA" w14:textId="79876A5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Tube diameter, outer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B86BFD" w14:textId="5B082FC0"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D13A0B9" w14:textId="77777777" w:rsidR="002D4E25" w:rsidRPr="00684C14" w:rsidRDefault="002D4E25" w:rsidP="002D4E25">
            <w:pPr>
              <w:keepNext/>
              <w:keepLines/>
              <w:spacing w:line="240" w:lineRule="auto"/>
              <w:rPr>
                <w:rFonts w:cs="Arial"/>
                <w:bCs/>
              </w:rPr>
            </w:pPr>
          </w:p>
        </w:tc>
      </w:tr>
      <w:tr w:rsidR="002D4E25" w:rsidRPr="00684C14" w14:paraId="3A74DAAC" w14:textId="77777777" w:rsidTr="00497750">
        <w:trPr>
          <w:trHeight w:val="255"/>
        </w:trPr>
        <w:tc>
          <w:tcPr>
            <w:tcW w:w="1418" w:type="dxa"/>
            <w:tcBorders>
              <w:left w:val="single" w:sz="4" w:space="0" w:color="auto"/>
              <w:right w:val="single" w:sz="4" w:space="0" w:color="auto"/>
            </w:tcBorders>
            <w:shd w:val="clear" w:color="auto" w:fill="DEE8F0"/>
          </w:tcPr>
          <w:p w14:paraId="365153C4"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90756C0" w14:textId="641CBAF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Tube pitching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97E7B4" w14:textId="3D3E0E0B"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3A0CA12" w14:textId="77777777" w:rsidR="002D4E25" w:rsidRPr="00684C14" w:rsidRDefault="002D4E25" w:rsidP="002D4E25">
            <w:pPr>
              <w:keepNext/>
              <w:keepLines/>
              <w:spacing w:line="240" w:lineRule="auto"/>
              <w:rPr>
                <w:rFonts w:cs="Arial"/>
                <w:bCs/>
              </w:rPr>
            </w:pPr>
          </w:p>
        </w:tc>
      </w:tr>
      <w:tr w:rsidR="006679D0" w:rsidRPr="00684C14" w14:paraId="6E2A819C" w14:textId="77777777" w:rsidTr="00497750">
        <w:trPr>
          <w:trHeight w:val="255"/>
        </w:trPr>
        <w:tc>
          <w:tcPr>
            <w:tcW w:w="1418" w:type="dxa"/>
            <w:tcBorders>
              <w:left w:val="single" w:sz="4" w:space="0" w:color="auto"/>
              <w:right w:val="single" w:sz="4" w:space="0" w:color="auto"/>
            </w:tcBorders>
            <w:shd w:val="clear" w:color="auto" w:fill="DEE8F0"/>
          </w:tcPr>
          <w:p w14:paraId="644B18B0" w14:textId="77777777" w:rsidR="006679D0" w:rsidRPr="00684C14" w:rsidRDefault="006679D0"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FFF0569" w14:textId="3D6F3C45" w:rsidR="006679D0" w:rsidRPr="00684C14" w:rsidRDefault="006679D0"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r>
              <w:rPr>
                <w:rFonts w:cs="Arial"/>
              </w:rPr>
              <w:t xml:space="preserve">- </w:t>
            </w:r>
            <w:r w:rsidRPr="006679D0">
              <w:rPr>
                <w:rFonts w:cs="Arial"/>
              </w:rPr>
              <w:t>Tubing arrangement (</w:t>
            </w:r>
            <w:r w:rsidR="00735726">
              <w:rPr>
                <w:rFonts w:cs="Arial"/>
              </w:rPr>
              <w:t>co-, counter, cross flow</w:t>
            </w:r>
            <w:r w:rsidRPr="006679D0">
              <w:rPr>
                <w:rFonts w:cs="Arial"/>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7F4F14" w14:textId="001C19A7" w:rsidR="006679D0" w:rsidRPr="00684C14" w:rsidRDefault="006679D0"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r>
              <w:rPr>
                <w:rFonts w:cs="Arial"/>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009AC79" w14:textId="77777777" w:rsidR="006679D0" w:rsidRPr="00684C14" w:rsidRDefault="006679D0" w:rsidP="002D4E25">
            <w:pPr>
              <w:keepNext/>
              <w:keepLines/>
              <w:spacing w:line="240" w:lineRule="auto"/>
              <w:rPr>
                <w:rFonts w:cs="Arial"/>
                <w:bCs/>
              </w:rPr>
            </w:pPr>
          </w:p>
        </w:tc>
      </w:tr>
      <w:tr w:rsidR="002D4E25" w:rsidRPr="00684C14" w14:paraId="3FEB25D8" w14:textId="77777777" w:rsidTr="00497750">
        <w:trPr>
          <w:trHeight w:val="255"/>
        </w:trPr>
        <w:tc>
          <w:tcPr>
            <w:tcW w:w="1418" w:type="dxa"/>
            <w:tcBorders>
              <w:left w:val="single" w:sz="4" w:space="0" w:color="auto"/>
              <w:right w:val="single" w:sz="4" w:space="0" w:color="auto"/>
            </w:tcBorders>
            <w:shd w:val="clear" w:color="auto" w:fill="DEE8F0"/>
          </w:tcPr>
          <w:p w14:paraId="399FD45E" w14:textId="77777777" w:rsidR="002D4E25" w:rsidRPr="00684C14" w:rsidRDefault="002D4E25" w:rsidP="002D4E25">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3A2DBB6" w14:textId="4DCD1A5F"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r w:rsidRPr="00684C14">
              <w:rPr>
                <w:rFonts w:cs="Arial"/>
              </w:rPr>
              <w:t xml:space="preserve">- </w:t>
            </w:r>
            <w:r>
              <w:rPr>
                <w:rFonts w:cs="Arial"/>
              </w:rPr>
              <w:t>Fouling factor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D3AC7B" w14:textId="7C842257" w:rsidR="002D4E25" w:rsidRPr="00684C14" w:rsidRDefault="002D4E25" w:rsidP="002D4E25">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r w:rsidRPr="00684C14">
              <w:rPr>
                <w:rFonts w:cs="Arial"/>
              </w:rPr>
              <w:t>m</w:t>
            </w:r>
            <w:r w:rsidRPr="00684C14">
              <w:rPr>
                <w:rFonts w:cs="Arial"/>
                <w:vertAlign w:val="superscript"/>
              </w:rPr>
              <w:t>2</w:t>
            </w:r>
            <w:r w:rsidRPr="00684C14">
              <w:rPr>
                <w:rFonts w:cs="Arial"/>
              </w:rPr>
              <w:t>˚C/W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88CE2F2" w14:textId="77777777" w:rsidR="002D4E25" w:rsidRPr="00684C14" w:rsidRDefault="002D4E25" w:rsidP="002D4E25">
            <w:pPr>
              <w:keepNext/>
              <w:keepLines/>
              <w:spacing w:line="240" w:lineRule="auto"/>
              <w:rPr>
                <w:rFonts w:cs="Arial"/>
                <w:bCs/>
              </w:rPr>
            </w:pPr>
          </w:p>
        </w:tc>
      </w:tr>
      <w:tr w:rsidR="002D4E25" w:rsidRPr="00684C14" w14:paraId="1840B053" w14:textId="77777777" w:rsidTr="00497750">
        <w:trPr>
          <w:trHeight w:val="340"/>
        </w:trPr>
        <w:tc>
          <w:tcPr>
            <w:tcW w:w="1418" w:type="dxa"/>
            <w:tcBorders>
              <w:top w:val="single" w:sz="4" w:space="0" w:color="auto"/>
              <w:left w:val="single" w:sz="4" w:space="0" w:color="auto"/>
              <w:right w:val="single" w:sz="4" w:space="0" w:color="auto"/>
            </w:tcBorders>
            <w:shd w:val="clear" w:color="auto" w:fill="DEE8F0"/>
          </w:tcPr>
          <w:p w14:paraId="63B1AA6E" w14:textId="77777777" w:rsidR="002D4E25" w:rsidRPr="00684C14" w:rsidRDefault="002D4E25" w:rsidP="002D4E25">
            <w:pPr>
              <w:spacing w:line="240" w:lineRule="auto"/>
              <w:rPr>
                <w:rFonts w:cs="Arial"/>
                <w:b/>
                <w:bCs/>
                <w:sz w:val="16"/>
                <w:szCs w:val="16"/>
              </w:rPr>
            </w:pPr>
            <w:r w:rsidRPr="00684C14">
              <w:rPr>
                <w:rFonts w:cs="Arial"/>
                <w:b/>
                <w:bCs/>
                <w:sz w:val="16"/>
                <w:szCs w:val="16"/>
              </w:rPr>
              <w:t>A3 Sec. 3.2</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31E423DD"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b/>
              </w:rPr>
              <w:t>Circulation Pumps</w:t>
            </w:r>
          </w:p>
        </w:tc>
      </w:tr>
      <w:tr w:rsidR="002D4E25" w:rsidRPr="00684C14" w14:paraId="7FFDC421" w14:textId="77777777" w:rsidTr="00497750">
        <w:trPr>
          <w:trHeight w:val="300"/>
        </w:trPr>
        <w:tc>
          <w:tcPr>
            <w:tcW w:w="1418" w:type="dxa"/>
            <w:tcBorders>
              <w:left w:val="single" w:sz="4" w:space="0" w:color="auto"/>
              <w:right w:val="single" w:sz="4" w:space="0" w:color="auto"/>
            </w:tcBorders>
            <w:shd w:val="clear" w:color="auto" w:fill="DEE8F0"/>
          </w:tcPr>
          <w:p w14:paraId="04B92E3B"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F2F4B40" w14:textId="77777777" w:rsidR="002D4E25" w:rsidRPr="00684C14" w:rsidRDefault="002D4E25" w:rsidP="002D4E25">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66AA78" w14:textId="77777777" w:rsidR="002D4E25" w:rsidRPr="00684C14" w:rsidRDefault="002D4E25" w:rsidP="002D4E25">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1A69DBA" w14:textId="77777777" w:rsidR="002D4E25" w:rsidRPr="00684C14" w:rsidRDefault="002D4E25" w:rsidP="002D4E25">
            <w:pPr>
              <w:rPr>
                <w:b/>
                <w:i/>
                <w:sz w:val="16"/>
                <w:szCs w:val="16"/>
              </w:rPr>
            </w:pPr>
            <w:r w:rsidRPr="00684C14">
              <w:rPr>
                <w:b/>
                <w:i/>
                <w:sz w:val="16"/>
                <w:szCs w:val="16"/>
              </w:rPr>
              <w:t>Value/description</w:t>
            </w:r>
          </w:p>
        </w:tc>
      </w:tr>
      <w:tr w:rsidR="002D4E25" w:rsidRPr="00684C14" w14:paraId="06E85F44" w14:textId="77777777" w:rsidTr="00497750">
        <w:trPr>
          <w:trHeight w:val="255"/>
        </w:trPr>
        <w:tc>
          <w:tcPr>
            <w:tcW w:w="1418" w:type="dxa"/>
            <w:tcBorders>
              <w:left w:val="single" w:sz="4" w:space="0" w:color="auto"/>
              <w:right w:val="single" w:sz="4" w:space="0" w:color="auto"/>
            </w:tcBorders>
            <w:shd w:val="clear" w:color="auto" w:fill="DEE8F0"/>
          </w:tcPr>
          <w:p w14:paraId="455A24D8"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E4439E0" w14:textId="1AA3211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6D2430"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81208CD" w14:textId="77777777" w:rsidR="002D4E25" w:rsidRPr="00684C14" w:rsidRDefault="002D4E25" w:rsidP="002D4E25">
            <w:pPr>
              <w:spacing w:line="240" w:lineRule="auto"/>
              <w:rPr>
                <w:rFonts w:cs="Arial"/>
                <w:b/>
                <w:bCs/>
              </w:rPr>
            </w:pPr>
          </w:p>
        </w:tc>
      </w:tr>
      <w:tr w:rsidR="002D4E25" w:rsidRPr="00684C14" w14:paraId="569397D8" w14:textId="77777777" w:rsidTr="00497750">
        <w:trPr>
          <w:trHeight w:val="255"/>
        </w:trPr>
        <w:tc>
          <w:tcPr>
            <w:tcW w:w="1418" w:type="dxa"/>
            <w:tcBorders>
              <w:left w:val="single" w:sz="4" w:space="0" w:color="auto"/>
              <w:right w:val="single" w:sz="4" w:space="0" w:color="auto"/>
            </w:tcBorders>
            <w:shd w:val="clear" w:color="auto" w:fill="DEE8F0"/>
          </w:tcPr>
          <w:p w14:paraId="1B9B6F6C"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50E5328"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standby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9905F8"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686A5CD" w14:textId="77777777" w:rsidR="002D4E25" w:rsidRPr="00684C14" w:rsidRDefault="002D4E25" w:rsidP="002D4E25">
            <w:pPr>
              <w:spacing w:line="240" w:lineRule="auto"/>
              <w:rPr>
                <w:rFonts w:cs="Arial"/>
                <w:b/>
                <w:bCs/>
              </w:rPr>
            </w:pPr>
          </w:p>
        </w:tc>
      </w:tr>
      <w:tr w:rsidR="002D4E25" w:rsidRPr="00684C14" w14:paraId="5C4F99E3" w14:textId="77777777" w:rsidTr="009511E2">
        <w:trPr>
          <w:trHeight w:val="255"/>
        </w:trPr>
        <w:tc>
          <w:tcPr>
            <w:tcW w:w="1418" w:type="dxa"/>
            <w:tcBorders>
              <w:left w:val="single" w:sz="4" w:space="0" w:color="auto"/>
              <w:right w:val="single" w:sz="4" w:space="0" w:color="auto"/>
            </w:tcBorders>
            <w:shd w:val="clear" w:color="auto" w:fill="DEE8F0"/>
          </w:tcPr>
          <w:p w14:paraId="77350DC3"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95DD8F1"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Capacity per pump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586CFE"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B5A2523" w14:textId="77777777" w:rsidR="002D4E25" w:rsidRPr="00684C14" w:rsidRDefault="002D4E25" w:rsidP="002D4E25">
            <w:pPr>
              <w:spacing w:line="240" w:lineRule="auto"/>
              <w:rPr>
                <w:rFonts w:cs="Arial"/>
                <w:b/>
                <w:bCs/>
              </w:rPr>
            </w:pPr>
          </w:p>
        </w:tc>
      </w:tr>
      <w:tr w:rsidR="002D4E25" w:rsidRPr="00684C14" w14:paraId="5DE1F8F5" w14:textId="77777777" w:rsidTr="009511E2">
        <w:trPr>
          <w:trHeight w:val="255"/>
        </w:trPr>
        <w:tc>
          <w:tcPr>
            <w:tcW w:w="1418" w:type="dxa"/>
            <w:tcBorders>
              <w:left w:val="single" w:sz="4" w:space="0" w:color="auto"/>
              <w:bottom w:val="single" w:sz="4" w:space="0" w:color="auto"/>
              <w:right w:val="single" w:sz="4" w:space="0" w:color="auto"/>
            </w:tcBorders>
            <w:shd w:val="clear" w:color="auto" w:fill="DEE8F0"/>
          </w:tcPr>
          <w:p w14:paraId="74CF8210" w14:textId="77777777" w:rsidR="002D4E25" w:rsidRPr="00684C14" w:rsidRDefault="002D4E25" w:rsidP="002D4E25">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7BD8F88"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Installed motor effect per pump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3827A7" w14:textId="77777777" w:rsidR="002D4E25" w:rsidRPr="00684C14" w:rsidRDefault="002D4E25" w:rsidP="002D4E25">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B5603F0" w14:textId="77777777" w:rsidR="002D4E25" w:rsidRPr="00684C14" w:rsidRDefault="002D4E25" w:rsidP="002D4E25">
            <w:pPr>
              <w:spacing w:line="240" w:lineRule="auto"/>
              <w:rPr>
                <w:rFonts w:cs="Arial"/>
                <w:b/>
                <w:bCs/>
              </w:rPr>
            </w:pPr>
          </w:p>
        </w:tc>
      </w:tr>
    </w:tbl>
    <w:p w14:paraId="023AAC87" w14:textId="15E859CB" w:rsidR="009511E2" w:rsidRPr="00684C14" w:rsidRDefault="009511E2" w:rsidP="0016607D"/>
    <w:p w14:paraId="0DC97161" w14:textId="0A0DBA02" w:rsidR="009511E2" w:rsidRPr="00684C14" w:rsidRDefault="009511E2" w:rsidP="0016607D"/>
    <w:p w14:paraId="4BA581F1" w14:textId="77777777" w:rsidR="009511E2" w:rsidRPr="00684C14" w:rsidRDefault="009511E2" w:rsidP="0016607D"/>
    <w:p w14:paraId="38BD757B"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559"/>
        <w:gridCol w:w="1276"/>
      </w:tblGrid>
      <w:tr w:rsidR="0016607D" w:rsidRPr="00684C14" w14:paraId="2DAB3345" w14:textId="77777777" w:rsidTr="00E935C2">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5750B883" w14:textId="24A1AC14" w:rsidR="0016607D" w:rsidRPr="00684C14" w:rsidRDefault="00ED1973" w:rsidP="00E935C2">
            <w:pPr>
              <w:spacing w:line="240" w:lineRule="auto"/>
              <w:rPr>
                <w:rFonts w:cs="Arial"/>
              </w:rPr>
            </w:pPr>
            <w:bookmarkStart w:id="108" w:name="_Toc55820361"/>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17</w:t>
            </w:r>
            <w:bookmarkEnd w:id="108"/>
            <w:r w:rsidRPr="00684C14">
              <w:rPr>
                <w:rFonts w:eastAsia="Times New Roman" w:cs="Arial"/>
                <w:b/>
                <w:bCs/>
                <w:sz w:val="16"/>
                <w:szCs w:val="16"/>
                <w:lang w:eastAsia="da-DK"/>
              </w:rPr>
              <w:fldChar w:fldCharType="end"/>
            </w:r>
            <w:r w:rsidR="0016607D"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1CF8BD31" w14:textId="0F263FC5" w:rsidR="0016607D" w:rsidRPr="00684C14" w:rsidRDefault="0016607D" w:rsidP="00ED1973">
            <w:pPr>
              <w:spacing w:line="240" w:lineRule="auto"/>
              <w:jc w:val="center"/>
              <w:rPr>
                <w:rFonts w:cs="Arial"/>
                <w:b/>
                <w:bCs/>
              </w:rPr>
            </w:pPr>
            <w:r w:rsidRPr="00684C14">
              <w:rPr>
                <w:rFonts w:cs="Arial"/>
                <w:b/>
                <w:bCs/>
              </w:rPr>
              <w:t>Technical Data</w:t>
            </w:r>
          </w:p>
        </w:tc>
        <w:tc>
          <w:tcPr>
            <w:tcW w:w="1276" w:type="dxa"/>
            <w:tcBorders>
              <w:top w:val="single" w:sz="4" w:space="0" w:color="auto"/>
              <w:left w:val="single" w:sz="4" w:space="0" w:color="auto"/>
              <w:bottom w:val="nil"/>
              <w:right w:val="nil"/>
            </w:tcBorders>
            <w:shd w:val="clear" w:color="auto" w:fill="BAD2E0"/>
          </w:tcPr>
          <w:p w14:paraId="0D7EC656" w14:textId="77777777" w:rsidR="0016607D" w:rsidRPr="00684C14" w:rsidRDefault="0016607D" w:rsidP="00E935C2">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538B9A4C" w14:textId="77777777" w:rsidR="0016607D" w:rsidRPr="00684C14" w:rsidRDefault="0016607D" w:rsidP="00E935C2">
            <w:pPr>
              <w:spacing w:line="240" w:lineRule="auto"/>
              <w:rPr>
                <w:rFonts w:cs="Arial"/>
              </w:rPr>
            </w:pPr>
            <w:r w:rsidRPr="00684C14">
              <w:rPr>
                <w:rFonts w:cs="Arial"/>
              </w:rPr>
              <w:t> </w:t>
            </w:r>
          </w:p>
        </w:tc>
      </w:tr>
      <w:tr w:rsidR="0016607D" w:rsidRPr="00684C14" w14:paraId="5D396B70" w14:textId="77777777" w:rsidTr="001A39B5">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1BDAB9DB" w14:textId="0EC2A70E" w:rsidR="0016607D" w:rsidRPr="001A39B5" w:rsidRDefault="001A39B5" w:rsidP="001A39B5">
            <w:pPr>
              <w:spacing w:line="240" w:lineRule="auto"/>
              <w:rPr>
                <w:rFonts w:cs="Arial"/>
                <w:b/>
                <w:bCs/>
              </w:rPr>
            </w:pPr>
            <w:r w:rsidRPr="001A39B5">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1F93FB31" w14:textId="77777777" w:rsidR="0016607D" w:rsidRPr="00684C14" w:rsidRDefault="0016607D" w:rsidP="00E935C2">
            <w:pPr>
              <w:spacing w:line="240" w:lineRule="auto"/>
              <w:jc w:val="center"/>
              <w:rPr>
                <w:rFonts w:cs="Arial"/>
                <w:b/>
                <w:bCs/>
              </w:rPr>
            </w:pPr>
            <w:r w:rsidRPr="00684C14">
              <w:rPr>
                <w:rFonts w:cs="Arial"/>
                <w:b/>
                <w:bCs/>
              </w:rPr>
              <w:t>Flue Gas Treatment</w:t>
            </w:r>
          </w:p>
          <w:p w14:paraId="59B3E761" w14:textId="2A1D9F70" w:rsidR="0016607D" w:rsidRDefault="00E71285" w:rsidP="00E935C2">
            <w:pPr>
              <w:spacing w:line="240" w:lineRule="atLeast"/>
              <w:jc w:val="center"/>
              <w:rPr>
                <w:b/>
              </w:rPr>
            </w:pPr>
            <w:bookmarkStart w:id="109" w:name="_Ref283117253"/>
            <w:r w:rsidRPr="005A1AB7">
              <w:rPr>
                <w:b/>
              </w:rPr>
              <w:t>Flue gas condensation</w:t>
            </w:r>
            <w:r w:rsidR="0016607D" w:rsidRPr="005A1AB7">
              <w:rPr>
                <w:b/>
              </w:rPr>
              <w:t xml:space="preserve"> </w:t>
            </w:r>
            <w:r w:rsidR="007B2FC5" w:rsidRPr="005A1AB7">
              <w:rPr>
                <w:b/>
              </w:rPr>
              <w:t>–</w:t>
            </w:r>
            <w:r w:rsidR="0016607D" w:rsidRPr="005A1AB7">
              <w:rPr>
                <w:b/>
              </w:rPr>
              <w:t xml:space="preserve"> Quencher</w:t>
            </w:r>
            <w:bookmarkEnd w:id="109"/>
            <w:r w:rsidR="007B2FC5" w:rsidRPr="00684C14">
              <w:rPr>
                <w:b/>
              </w:rPr>
              <w:br/>
              <w:t>(</w:t>
            </w:r>
            <w:r w:rsidR="00D118CA">
              <w:rPr>
                <w:b/>
              </w:rPr>
              <w:t>o</w:t>
            </w:r>
            <w:r w:rsidR="007B2FC5" w:rsidRPr="00684C14">
              <w:rPr>
                <w:b/>
              </w:rPr>
              <w:t>ption 1)</w:t>
            </w:r>
          </w:p>
          <w:p w14:paraId="3B38AAB3" w14:textId="1842E766" w:rsidR="005A1AB7" w:rsidRPr="00684C14" w:rsidRDefault="005A1AB7" w:rsidP="00E935C2">
            <w:pPr>
              <w:spacing w:line="240" w:lineRule="atLeast"/>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07F9625B" w14:textId="3F93D434" w:rsidR="0016607D" w:rsidRPr="00684C14" w:rsidRDefault="0016607D" w:rsidP="00E935C2">
            <w:pPr>
              <w:spacing w:line="240" w:lineRule="auto"/>
              <w:rPr>
                <w:rFonts w:cs="Arial"/>
              </w:rPr>
            </w:pPr>
            <w:r w:rsidRPr="00684C14">
              <w:rPr>
                <w:rFonts w:cs="Arial"/>
              </w:rPr>
              <w:t>Supplier stamp:</w:t>
            </w:r>
            <w:r w:rsidR="00490C8E" w:rsidRPr="00684C14">
              <w:rPr>
                <w:rFonts w:cs="Arial"/>
              </w:rPr>
              <w:br/>
            </w:r>
            <w:r w:rsidR="00490C8E" w:rsidRPr="00684C14">
              <w:rPr>
                <w:rFonts w:cs="Arial"/>
              </w:rPr>
              <w:br/>
            </w:r>
          </w:p>
        </w:tc>
        <w:tc>
          <w:tcPr>
            <w:tcW w:w="2835" w:type="dxa"/>
            <w:gridSpan w:val="2"/>
            <w:tcBorders>
              <w:top w:val="single" w:sz="4" w:space="0" w:color="auto"/>
              <w:left w:val="nil"/>
              <w:bottom w:val="nil"/>
              <w:right w:val="single" w:sz="4" w:space="0" w:color="auto"/>
            </w:tcBorders>
            <w:shd w:val="clear" w:color="auto" w:fill="BAD2E0"/>
          </w:tcPr>
          <w:p w14:paraId="053F01EC" w14:textId="77777777" w:rsidR="0016607D" w:rsidRPr="00684C14" w:rsidRDefault="0016607D" w:rsidP="00E935C2">
            <w:pPr>
              <w:spacing w:line="240" w:lineRule="auto"/>
              <w:rPr>
                <w:rFonts w:cs="Arial"/>
              </w:rPr>
            </w:pPr>
            <w:r w:rsidRPr="00684C14">
              <w:rPr>
                <w:rFonts w:cs="Arial"/>
              </w:rPr>
              <w:t> </w:t>
            </w:r>
          </w:p>
        </w:tc>
      </w:tr>
      <w:tr w:rsidR="0016607D" w:rsidRPr="00684C14" w14:paraId="700EA58B" w14:textId="77777777" w:rsidTr="00E935C2">
        <w:trPr>
          <w:trHeight w:val="340"/>
        </w:trPr>
        <w:tc>
          <w:tcPr>
            <w:tcW w:w="1418" w:type="dxa"/>
            <w:tcBorders>
              <w:top w:val="single" w:sz="4" w:space="0" w:color="auto"/>
              <w:left w:val="single" w:sz="4" w:space="0" w:color="auto"/>
              <w:right w:val="single" w:sz="4" w:space="0" w:color="auto"/>
            </w:tcBorders>
            <w:shd w:val="clear" w:color="auto" w:fill="DEE8F0"/>
          </w:tcPr>
          <w:p w14:paraId="540FE221"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062F99D" w14:textId="77777777" w:rsidR="0016607D" w:rsidRPr="00684C14" w:rsidRDefault="0016607D" w:rsidP="00E935C2">
            <w:pPr>
              <w:keepNext/>
              <w:keepLines/>
              <w:spacing w:line="240" w:lineRule="auto"/>
              <w:rPr>
                <w:rFonts w:cs="Arial"/>
                <w:b/>
                <w:bCs/>
              </w:rPr>
            </w:pPr>
            <w:r w:rsidRPr="00684C14">
              <w:rPr>
                <w:b/>
              </w:rPr>
              <w:t>General</w:t>
            </w:r>
          </w:p>
        </w:tc>
      </w:tr>
      <w:tr w:rsidR="0016607D" w:rsidRPr="00684C14" w14:paraId="30581E57" w14:textId="77777777" w:rsidTr="00E935C2">
        <w:trPr>
          <w:trHeight w:val="255"/>
        </w:trPr>
        <w:tc>
          <w:tcPr>
            <w:tcW w:w="1418" w:type="dxa"/>
            <w:tcBorders>
              <w:left w:val="single" w:sz="4" w:space="0" w:color="auto"/>
              <w:right w:val="single" w:sz="4" w:space="0" w:color="auto"/>
            </w:tcBorders>
            <w:shd w:val="clear" w:color="auto" w:fill="DEE8F0"/>
          </w:tcPr>
          <w:p w14:paraId="7CF1B776"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181CBB" w14:textId="77777777" w:rsidR="0016607D" w:rsidRPr="00684C14" w:rsidRDefault="0016607D" w:rsidP="00E935C2">
            <w:pPr>
              <w:keepNext/>
              <w:keepLines/>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131D4F" w14:textId="77777777" w:rsidR="0016607D" w:rsidRPr="00684C14" w:rsidRDefault="0016607D" w:rsidP="00E935C2">
            <w:pPr>
              <w:keepNext/>
              <w:keepLines/>
              <w:spacing w:line="240" w:lineRule="auto"/>
              <w:jc w:val="center"/>
              <w:rPr>
                <w:rFonts w:cs="Arial"/>
              </w:rPr>
            </w:pPr>
            <w:r w:rsidRPr="00684C14">
              <w:rPr>
                <w:rFonts w:cs="Arial"/>
                <w:b/>
                <w:i/>
                <w:sz w:val="16"/>
                <w:szCs w:val="16"/>
              </w:rPr>
              <w:t>Reference</w:t>
            </w:r>
          </w:p>
        </w:tc>
      </w:tr>
      <w:tr w:rsidR="0016607D" w:rsidRPr="00684C14" w14:paraId="17B06B6B"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3F90C3C0" w14:textId="77777777" w:rsidR="0016607D" w:rsidRPr="00684C14" w:rsidRDefault="0016607D" w:rsidP="00E935C2">
            <w:pPr>
              <w:keepNext/>
              <w:keepLines/>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tcPr>
          <w:p w14:paraId="2FB275EA" w14:textId="774C2AF8"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 xml:space="preserve">Drawing and description of </w:t>
            </w:r>
            <w:r w:rsidR="00E71285" w:rsidRPr="00684C14">
              <w:rPr>
                <w:sz w:val="16"/>
                <w:szCs w:val="16"/>
              </w:rPr>
              <w:t xml:space="preserve">flue gas condensation </w:t>
            </w:r>
            <w:r w:rsidRPr="00684C14">
              <w:rPr>
                <w:sz w:val="16"/>
                <w:szCs w:val="16"/>
              </w:rPr>
              <w:t>quencher</w:t>
            </w:r>
            <w:r w:rsidR="00E71285" w:rsidRPr="00684C14">
              <w:rPr>
                <w:sz w:val="16"/>
                <w:szCs w:val="16"/>
              </w:rPr>
              <w:t>,</w:t>
            </w:r>
            <w:r w:rsidRPr="00684C14">
              <w:rPr>
                <w:sz w:val="16"/>
                <w:szCs w:val="16"/>
              </w:rPr>
              <w:t xml:space="preserve"> incl. internal equipment etc.</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6271B0" w14:textId="77777777" w:rsidR="0016607D" w:rsidRPr="00684C14" w:rsidRDefault="0016607D" w:rsidP="00E935C2">
            <w:pPr>
              <w:keepNext/>
              <w:keepLines/>
              <w:spacing w:line="240" w:lineRule="auto"/>
              <w:rPr>
                <w:rFonts w:cs="Arial"/>
                <w:b/>
                <w:bCs/>
              </w:rPr>
            </w:pPr>
          </w:p>
        </w:tc>
      </w:tr>
      <w:tr w:rsidR="0016607D" w:rsidRPr="00684C14" w14:paraId="7AB448A3"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6615B2B9" w14:textId="4B9913F2" w:rsidR="0016607D" w:rsidRPr="00684C14" w:rsidRDefault="0016607D" w:rsidP="00E935C2">
            <w:pPr>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69764EA7" w14:textId="77777777" w:rsidR="0016607D" w:rsidRPr="00684C14" w:rsidRDefault="0016607D" w:rsidP="00E935C2">
            <w:pPr>
              <w:rPr>
                <w:b/>
                <w:i/>
                <w:sz w:val="16"/>
                <w:szCs w:val="16"/>
              </w:rPr>
            </w:pPr>
            <w:r w:rsidRPr="00684C14">
              <w:rPr>
                <w:b/>
              </w:rPr>
              <w:t>Nominal Process Data</w:t>
            </w:r>
          </w:p>
        </w:tc>
      </w:tr>
      <w:tr w:rsidR="0016607D" w:rsidRPr="00684C14" w14:paraId="3B878C9B" w14:textId="77777777" w:rsidTr="00E935C2">
        <w:trPr>
          <w:trHeight w:val="255"/>
        </w:trPr>
        <w:tc>
          <w:tcPr>
            <w:tcW w:w="1418" w:type="dxa"/>
            <w:tcBorders>
              <w:left w:val="single" w:sz="4" w:space="0" w:color="auto"/>
              <w:right w:val="single" w:sz="4" w:space="0" w:color="auto"/>
            </w:tcBorders>
            <w:shd w:val="clear" w:color="auto" w:fill="DEE8F0"/>
          </w:tcPr>
          <w:p w14:paraId="71538B99"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D1F6C7C"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91AD49"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4B193FF" w14:textId="77777777" w:rsidR="0016607D" w:rsidRPr="00684C14" w:rsidRDefault="0016607D" w:rsidP="00E935C2">
            <w:pPr>
              <w:rPr>
                <w:b/>
                <w:i/>
                <w:sz w:val="16"/>
                <w:szCs w:val="16"/>
              </w:rPr>
            </w:pPr>
            <w:r w:rsidRPr="00684C14">
              <w:rPr>
                <w:b/>
                <w:i/>
                <w:sz w:val="16"/>
                <w:szCs w:val="16"/>
              </w:rPr>
              <w:t>Value/description</w:t>
            </w:r>
          </w:p>
        </w:tc>
      </w:tr>
      <w:tr w:rsidR="0016607D" w:rsidRPr="00684C14" w14:paraId="6514DC90" w14:textId="77777777" w:rsidTr="00E935C2">
        <w:trPr>
          <w:trHeight w:val="255"/>
        </w:trPr>
        <w:tc>
          <w:tcPr>
            <w:tcW w:w="1418" w:type="dxa"/>
            <w:tcBorders>
              <w:left w:val="single" w:sz="4" w:space="0" w:color="auto"/>
              <w:right w:val="single" w:sz="4" w:space="0" w:color="auto"/>
            </w:tcBorders>
            <w:shd w:val="clear" w:color="auto" w:fill="DEE8F0"/>
          </w:tcPr>
          <w:p w14:paraId="5A29F08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5FD12D5" w14:textId="4E81326D"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Inlet flue gas flow rate, wet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8C83A2A"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46C2D5C" w14:textId="77777777" w:rsidR="0016607D" w:rsidRPr="00684C14" w:rsidRDefault="0016607D" w:rsidP="00E935C2">
            <w:pPr>
              <w:spacing w:line="240" w:lineRule="auto"/>
              <w:rPr>
                <w:rFonts w:cs="Arial"/>
                <w:b/>
                <w:bCs/>
              </w:rPr>
            </w:pPr>
          </w:p>
        </w:tc>
      </w:tr>
      <w:tr w:rsidR="0016607D" w:rsidRPr="00684C14" w14:paraId="0F2907C7" w14:textId="77777777" w:rsidTr="00E935C2">
        <w:trPr>
          <w:trHeight w:val="255"/>
        </w:trPr>
        <w:tc>
          <w:tcPr>
            <w:tcW w:w="1418" w:type="dxa"/>
            <w:tcBorders>
              <w:left w:val="single" w:sz="4" w:space="0" w:color="auto"/>
              <w:right w:val="single" w:sz="4" w:space="0" w:color="auto"/>
            </w:tcBorders>
            <w:shd w:val="clear" w:color="auto" w:fill="DEE8F0"/>
          </w:tcPr>
          <w:p w14:paraId="6C5E7EB7"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0301CBC"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Inlet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CAFB4A"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617190F" w14:textId="77777777" w:rsidR="0016607D" w:rsidRPr="00684C14" w:rsidRDefault="0016607D" w:rsidP="00E935C2">
            <w:pPr>
              <w:spacing w:line="240" w:lineRule="auto"/>
              <w:rPr>
                <w:rFonts w:cs="Arial"/>
                <w:b/>
                <w:bCs/>
              </w:rPr>
            </w:pPr>
          </w:p>
        </w:tc>
      </w:tr>
      <w:tr w:rsidR="0016607D" w:rsidRPr="00684C14" w14:paraId="0773D19B" w14:textId="77777777" w:rsidTr="00E935C2">
        <w:trPr>
          <w:trHeight w:val="255"/>
        </w:trPr>
        <w:tc>
          <w:tcPr>
            <w:tcW w:w="1418" w:type="dxa"/>
            <w:tcBorders>
              <w:left w:val="single" w:sz="4" w:space="0" w:color="auto"/>
              <w:right w:val="single" w:sz="4" w:space="0" w:color="auto"/>
            </w:tcBorders>
            <w:shd w:val="clear" w:color="auto" w:fill="DEE8F0"/>
          </w:tcPr>
          <w:p w14:paraId="341C2107"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62BEB2D"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Outlet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E9EAD3"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1E27373" w14:textId="77777777" w:rsidR="0016607D" w:rsidRPr="00684C14" w:rsidRDefault="0016607D" w:rsidP="00E935C2">
            <w:pPr>
              <w:spacing w:line="240" w:lineRule="auto"/>
              <w:rPr>
                <w:rFonts w:cs="Arial"/>
                <w:b/>
                <w:bCs/>
              </w:rPr>
            </w:pPr>
          </w:p>
        </w:tc>
      </w:tr>
      <w:tr w:rsidR="0016607D" w:rsidRPr="00684C14" w14:paraId="5A080C24" w14:textId="77777777" w:rsidTr="00E935C2">
        <w:trPr>
          <w:trHeight w:val="255"/>
        </w:trPr>
        <w:tc>
          <w:tcPr>
            <w:tcW w:w="1418" w:type="dxa"/>
            <w:tcBorders>
              <w:left w:val="single" w:sz="4" w:space="0" w:color="auto"/>
              <w:right w:val="single" w:sz="4" w:space="0" w:color="auto"/>
            </w:tcBorders>
            <w:shd w:val="clear" w:color="auto" w:fill="DEE8F0"/>
          </w:tcPr>
          <w:p w14:paraId="013CDE16"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7209D01"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Outlet flue gas moisture content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33ECE1"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Vol%</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8135DF3" w14:textId="77777777" w:rsidR="0016607D" w:rsidRPr="00684C14" w:rsidRDefault="0016607D" w:rsidP="00E935C2">
            <w:pPr>
              <w:spacing w:line="240" w:lineRule="auto"/>
              <w:rPr>
                <w:rFonts w:cs="Arial"/>
                <w:b/>
                <w:bCs/>
              </w:rPr>
            </w:pPr>
          </w:p>
        </w:tc>
      </w:tr>
      <w:tr w:rsidR="0016607D" w:rsidRPr="00684C14" w14:paraId="28A45302"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tcPr>
          <w:p w14:paraId="6F6EDA8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AC33D66" w14:textId="2F8591BB" w:rsidR="0016607D" w:rsidRPr="00684C14" w:rsidRDefault="0016607D" w:rsidP="00E935C2">
            <w:pPr>
              <w:tabs>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Water evaporation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17345D" w14:textId="4D7A503F" w:rsidR="0016607D" w:rsidRPr="00684C14" w:rsidRDefault="0090537F"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 xml:space="preserve">m³ </w:t>
            </w:r>
            <w:r w:rsidR="0016607D"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840CA79" w14:textId="77777777" w:rsidR="0016607D" w:rsidRPr="00684C14" w:rsidRDefault="0016607D" w:rsidP="00E935C2">
            <w:pPr>
              <w:spacing w:line="240" w:lineRule="auto"/>
              <w:rPr>
                <w:rFonts w:cs="Arial"/>
                <w:b/>
                <w:bCs/>
              </w:rPr>
            </w:pPr>
          </w:p>
        </w:tc>
      </w:tr>
      <w:tr w:rsidR="0016607D" w:rsidRPr="00684C14" w14:paraId="0EE15364"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43113F67" w14:textId="4A9F190F" w:rsidR="0016607D" w:rsidRPr="00684C14" w:rsidRDefault="0016607D" w:rsidP="00E935C2">
            <w:pPr>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7BA3DCB" w14:textId="77777777" w:rsidR="0016607D" w:rsidRPr="00684C14" w:rsidRDefault="0016607D" w:rsidP="00E935C2">
            <w:pPr>
              <w:spacing w:line="240" w:lineRule="auto"/>
              <w:rPr>
                <w:rFonts w:cs="Arial"/>
                <w:b/>
                <w:bCs/>
              </w:rPr>
            </w:pPr>
            <w:r w:rsidRPr="00684C14">
              <w:rPr>
                <w:b/>
              </w:rPr>
              <w:t>Dimensioning Data</w:t>
            </w:r>
          </w:p>
        </w:tc>
      </w:tr>
      <w:tr w:rsidR="0016607D" w:rsidRPr="00684C14" w14:paraId="24C5729E" w14:textId="77777777" w:rsidTr="00E935C2">
        <w:trPr>
          <w:trHeight w:val="255"/>
        </w:trPr>
        <w:tc>
          <w:tcPr>
            <w:tcW w:w="1418" w:type="dxa"/>
            <w:tcBorders>
              <w:left w:val="single" w:sz="4" w:space="0" w:color="auto"/>
              <w:right w:val="single" w:sz="4" w:space="0" w:color="auto"/>
            </w:tcBorders>
            <w:shd w:val="clear" w:color="auto" w:fill="DEE8F0"/>
          </w:tcPr>
          <w:p w14:paraId="7548D11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058AF857"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65DB13"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1924DF4" w14:textId="77777777" w:rsidR="0016607D" w:rsidRPr="00684C14" w:rsidRDefault="0016607D" w:rsidP="00E935C2">
            <w:pPr>
              <w:rPr>
                <w:b/>
                <w:i/>
                <w:sz w:val="16"/>
                <w:szCs w:val="16"/>
              </w:rPr>
            </w:pPr>
            <w:r w:rsidRPr="00684C14">
              <w:rPr>
                <w:b/>
                <w:i/>
                <w:sz w:val="16"/>
                <w:szCs w:val="16"/>
              </w:rPr>
              <w:t>Value/description</w:t>
            </w:r>
          </w:p>
        </w:tc>
      </w:tr>
      <w:tr w:rsidR="002D4E25" w:rsidRPr="00684C14" w14:paraId="020707A6" w14:textId="77777777" w:rsidTr="00E935C2">
        <w:trPr>
          <w:trHeight w:val="255"/>
        </w:trPr>
        <w:tc>
          <w:tcPr>
            <w:tcW w:w="1418" w:type="dxa"/>
            <w:tcBorders>
              <w:left w:val="single" w:sz="4" w:space="0" w:color="auto"/>
              <w:right w:val="single" w:sz="4" w:space="0" w:color="auto"/>
            </w:tcBorders>
            <w:shd w:val="clear" w:color="auto" w:fill="DEE8F0"/>
          </w:tcPr>
          <w:p w14:paraId="49577820" w14:textId="77777777" w:rsidR="002D4E25" w:rsidRPr="00684C14" w:rsidRDefault="002D4E25"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3BA82E7B" w14:textId="79AE24C5" w:rsidR="002D4E25" w:rsidRPr="00684C14" w:rsidRDefault="002D4E25"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Inlet flue gas flow rate, wet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0BF53B" w14:textId="54888C39" w:rsidR="002D4E25" w:rsidRPr="00684C14" w:rsidRDefault="002D4E25"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BCBBC63" w14:textId="77777777" w:rsidR="002D4E25" w:rsidRPr="00684C14" w:rsidRDefault="002D4E25" w:rsidP="00E935C2"/>
        </w:tc>
      </w:tr>
      <w:tr w:rsidR="0016607D" w:rsidRPr="00684C14" w14:paraId="56722CFA" w14:textId="77777777" w:rsidTr="00E935C2">
        <w:trPr>
          <w:trHeight w:val="255"/>
        </w:trPr>
        <w:tc>
          <w:tcPr>
            <w:tcW w:w="1418" w:type="dxa"/>
            <w:tcBorders>
              <w:left w:val="single" w:sz="4" w:space="0" w:color="auto"/>
              <w:right w:val="single" w:sz="4" w:space="0" w:color="auto"/>
            </w:tcBorders>
            <w:shd w:val="clear" w:color="auto" w:fill="DEE8F0"/>
          </w:tcPr>
          <w:p w14:paraId="45CADD3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1296055D"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Minimum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588DF7"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4AF3A8" w14:textId="77777777" w:rsidR="0016607D" w:rsidRPr="00684C14" w:rsidRDefault="0016607D" w:rsidP="00E935C2"/>
        </w:tc>
      </w:tr>
      <w:tr w:rsidR="0016607D" w:rsidRPr="00684C14" w14:paraId="115EEF1D" w14:textId="77777777" w:rsidTr="00E935C2">
        <w:trPr>
          <w:trHeight w:val="255"/>
        </w:trPr>
        <w:tc>
          <w:tcPr>
            <w:tcW w:w="1418" w:type="dxa"/>
            <w:tcBorders>
              <w:left w:val="single" w:sz="4" w:space="0" w:color="auto"/>
              <w:right w:val="single" w:sz="4" w:space="0" w:color="auto"/>
            </w:tcBorders>
            <w:shd w:val="clear" w:color="auto" w:fill="DEE8F0"/>
          </w:tcPr>
          <w:p w14:paraId="75344E7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72B2CC59"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Maximum pressure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565743"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B5E7298" w14:textId="77777777" w:rsidR="0016607D" w:rsidRPr="00684C14" w:rsidRDefault="0016607D" w:rsidP="00E935C2"/>
        </w:tc>
      </w:tr>
      <w:tr w:rsidR="0016607D" w:rsidRPr="00684C14" w14:paraId="181D0428" w14:textId="77777777" w:rsidTr="00E935C2">
        <w:trPr>
          <w:trHeight w:val="255"/>
        </w:trPr>
        <w:tc>
          <w:tcPr>
            <w:tcW w:w="1418" w:type="dxa"/>
            <w:tcBorders>
              <w:left w:val="single" w:sz="4" w:space="0" w:color="auto"/>
              <w:right w:val="single" w:sz="4" w:space="0" w:color="auto"/>
            </w:tcBorders>
            <w:shd w:val="clear" w:color="auto" w:fill="DEE8F0"/>
          </w:tcPr>
          <w:p w14:paraId="0207E05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right w:val="single" w:sz="4" w:space="0" w:color="auto"/>
            </w:tcBorders>
            <w:shd w:val="clear" w:color="auto" w:fill="auto"/>
          </w:tcPr>
          <w:p w14:paraId="03370570"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rPr>
                <w:bCs/>
              </w:rPr>
              <w:t xml:space="preserve">Maximum inlet temperature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D84F43"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565A94F" w14:textId="77777777" w:rsidR="0016607D" w:rsidRPr="00684C14" w:rsidRDefault="0016607D" w:rsidP="00E935C2"/>
        </w:tc>
      </w:tr>
      <w:tr w:rsidR="0016607D" w:rsidRPr="00684C14" w14:paraId="414B7F1E"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460E1EE3" w14:textId="54912EBD" w:rsidR="0016607D" w:rsidRPr="00684C14" w:rsidRDefault="0016607D" w:rsidP="00E935C2">
            <w:pPr>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6C3D191" w14:textId="77777777" w:rsidR="0016607D" w:rsidRPr="00684C14" w:rsidRDefault="0016607D" w:rsidP="00E935C2">
            <w:pPr>
              <w:spacing w:line="240" w:lineRule="auto"/>
              <w:rPr>
                <w:rFonts w:cs="Arial"/>
                <w:bCs/>
              </w:rPr>
            </w:pPr>
            <w:r w:rsidRPr="00684C14">
              <w:rPr>
                <w:b/>
              </w:rPr>
              <w:t>Mechanical Data</w:t>
            </w:r>
          </w:p>
        </w:tc>
      </w:tr>
      <w:tr w:rsidR="0016607D" w:rsidRPr="00684C14" w14:paraId="4E7A3BA8" w14:textId="77777777" w:rsidTr="00E935C2">
        <w:trPr>
          <w:trHeight w:val="255"/>
        </w:trPr>
        <w:tc>
          <w:tcPr>
            <w:tcW w:w="1418" w:type="dxa"/>
            <w:tcBorders>
              <w:left w:val="single" w:sz="4" w:space="0" w:color="auto"/>
              <w:right w:val="single" w:sz="4" w:space="0" w:color="auto"/>
            </w:tcBorders>
            <w:shd w:val="clear" w:color="auto" w:fill="DEE8F0"/>
          </w:tcPr>
          <w:p w14:paraId="08587AC4"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6A7503"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17DCB1" w14:textId="77777777" w:rsidR="0016607D" w:rsidRPr="00684C14" w:rsidRDefault="0016607D" w:rsidP="00E935C2">
            <w:pPr>
              <w:spacing w:line="240" w:lineRule="auto"/>
              <w:jc w:val="center"/>
              <w:rPr>
                <w:rFonts w:cs="Arial"/>
              </w:rPr>
            </w:pPr>
            <w:r w:rsidRPr="00684C14">
              <w:rPr>
                <w:rFonts w:cs="Arial"/>
                <w:b/>
                <w:i/>
                <w:sz w:val="16"/>
                <w:szCs w:val="16"/>
              </w:rPr>
              <w:t>Reference</w:t>
            </w:r>
          </w:p>
        </w:tc>
      </w:tr>
      <w:tr w:rsidR="0016607D" w:rsidRPr="00684C14" w14:paraId="2B15DEE9" w14:textId="77777777" w:rsidTr="00E935C2">
        <w:trPr>
          <w:trHeight w:val="255"/>
        </w:trPr>
        <w:tc>
          <w:tcPr>
            <w:tcW w:w="1418" w:type="dxa"/>
            <w:tcBorders>
              <w:left w:val="single" w:sz="4" w:space="0" w:color="auto"/>
              <w:right w:val="single" w:sz="4" w:space="0" w:color="auto"/>
            </w:tcBorders>
            <w:shd w:val="clear" w:color="auto" w:fill="DEE8F0"/>
          </w:tcPr>
          <w:p w14:paraId="424F6F34"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69E931" w14:textId="77777777" w:rsidR="0016607D" w:rsidRPr="00684C14" w:rsidRDefault="0016607D" w:rsidP="00E935C2">
            <w:pPr>
              <w:pStyle w:val="UddevallaBulletTabel"/>
              <w:numPr>
                <w:ilvl w:val="0"/>
                <w:numId w:val="0"/>
              </w:numPr>
              <w:tabs>
                <w:tab w:val="left" w:pos="-948"/>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60" w:hanging="360"/>
              <w:rPr>
                <w:bCs/>
                <w:sz w:val="16"/>
                <w:szCs w:val="16"/>
              </w:rPr>
            </w:pPr>
            <w:r w:rsidRPr="00684C14">
              <w:rPr>
                <w:bCs/>
                <w:sz w:val="16"/>
                <w:szCs w:val="16"/>
              </w:rPr>
              <w:t>Description of control principle for bleed discharge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23EBB3" w14:textId="77777777" w:rsidR="0016607D" w:rsidRPr="00684C14" w:rsidRDefault="0016607D" w:rsidP="00E935C2">
            <w:pPr>
              <w:spacing w:line="240" w:lineRule="auto"/>
              <w:jc w:val="center"/>
              <w:rPr>
                <w:rFonts w:cs="Arial"/>
                <w:b/>
                <w:i/>
                <w:sz w:val="16"/>
                <w:szCs w:val="16"/>
              </w:rPr>
            </w:pPr>
          </w:p>
        </w:tc>
      </w:tr>
      <w:tr w:rsidR="0016607D" w:rsidRPr="00684C14" w14:paraId="326C65DA" w14:textId="77777777" w:rsidTr="00E935C2">
        <w:trPr>
          <w:trHeight w:val="255"/>
        </w:trPr>
        <w:tc>
          <w:tcPr>
            <w:tcW w:w="1418" w:type="dxa"/>
            <w:tcBorders>
              <w:left w:val="single" w:sz="4" w:space="0" w:color="auto"/>
              <w:right w:val="single" w:sz="4" w:space="0" w:color="auto"/>
            </w:tcBorders>
            <w:shd w:val="clear" w:color="auto" w:fill="DEE8F0"/>
          </w:tcPr>
          <w:p w14:paraId="011562EC"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C8095C8"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FEED47"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DE1970B" w14:textId="77777777" w:rsidR="0016607D" w:rsidRPr="00684C14" w:rsidRDefault="0016607D" w:rsidP="00E935C2">
            <w:pPr>
              <w:rPr>
                <w:b/>
                <w:i/>
                <w:sz w:val="16"/>
                <w:szCs w:val="16"/>
              </w:rPr>
            </w:pPr>
            <w:r w:rsidRPr="00684C14">
              <w:rPr>
                <w:b/>
                <w:i/>
                <w:sz w:val="16"/>
                <w:szCs w:val="16"/>
              </w:rPr>
              <w:t>Value/description</w:t>
            </w:r>
          </w:p>
        </w:tc>
      </w:tr>
      <w:tr w:rsidR="0016607D" w:rsidRPr="00684C14" w14:paraId="44763F96" w14:textId="77777777" w:rsidTr="00E935C2">
        <w:trPr>
          <w:trHeight w:val="255"/>
        </w:trPr>
        <w:tc>
          <w:tcPr>
            <w:tcW w:w="1418" w:type="dxa"/>
            <w:tcBorders>
              <w:left w:val="single" w:sz="4" w:space="0" w:color="auto"/>
              <w:right w:val="single" w:sz="4" w:space="0" w:color="auto"/>
            </w:tcBorders>
            <w:shd w:val="clear" w:color="auto" w:fill="DEE8F0"/>
          </w:tcPr>
          <w:p w14:paraId="038C2268" w14:textId="77777777" w:rsidR="0016607D" w:rsidRPr="00684C14" w:rsidRDefault="0016607D" w:rsidP="00E935C2">
            <w:pPr>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Pr>
          <w:p w14:paraId="3210AAD3" w14:textId="77777777" w:rsidR="0016607D" w:rsidRPr="00684C14" w:rsidRDefault="0016607D" w:rsidP="00E935C2">
            <w:pPr>
              <w:spacing w:line="240" w:lineRule="auto"/>
              <w:rPr>
                <w:rFonts w:cs="Arial"/>
                <w:bCs/>
              </w:rPr>
            </w:pPr>
            <w:r w:rsidRPr="00684C14">
              <w:rPr>
                <w:bCs/>
              </w:rPr>
              <w:t>Construction materials:</w:t>
            </w:r>
          </w:p>
        </w:tc>
      </w:tr>
      <w:tr w:rsidR="0016607D" w:rsidRPr="00684C14" w14:paraId="0C92694B" w14:textId="77777777" w:rsidTr="00E935C2">
        <w:trPr>
          <w:trHeight w:val="255"/>
        </w:trPr>
        <w:tc>
          <w:tcPr>
            <w:tcW w:w="1418" w:type="dxa"/>
            <w:tcBorders>
              <w:left w:val="single" w:sz="4" w:space="0" w:color="auto"/>
              <w:right w:val="single" w:sz="4" w:space="0" w:color="auto"/>
            </w:tcBorders>
            <w:shd w:val="clear" w:color="auto" w:fill="DEE8F0"/>
          </w:tcPr>
          <w:p w14:paraId="07723CA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48DA05E"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55" w:hanging="142"/>
              <w:rPr>
                <w:bCs/>
              </w:rPr>
            </w:pPr>
            <w:r w:rsidRPr="00684C14">
              <w:rPr>
                <w:bCs/>
              </w:rPr>
              <w:t>- Quencher (walls/lining)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4E1DDA"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7DBF6A8" w14:textId="77777777" w:rsidR="0016607D" w:rsidRPr="00684C14" w:rsidRDefault="0016607D" w:rsidP="00E935C2">
            <w:pPr>
              <w:spacing w:line="240" w:lineRule="auto"/>
              <w:rPr>
                <w:rFonts w:cs="Arial"/>
                <w:bCs/>
              </w:rPr>
            </w:pPr>
          </w:p>
        </w:tc>
      </w:tr>
      <w:tr w:rsidR="0016607D" w:rsidRPr="00684C14" w14:paraId="611A86EF" w14:textId="77777777" w:rsidTr="00E935C2">
        <w:trPr>
          <w:trHeight w:val="255"/>
        </w:trPr>
        <w:tc>
          <w:tcPr>
            <w:tcW w:w="1418" w:type="dxa"/>
            <w:tcBorders>
              <w:left w:val="single" w:sz="4" w:space="0" w:color="auto"/>
              <w:right w:val="single" w:sz="4" w:space="0" w:color="auto"/>
            </w:tcBorders>
            <w:shd w:val="clear" w:color="auto" w:fill="DEE8F0"/>
          </w:tcPr>
          <w:p w14:paraId="67DE290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0D9CA83"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55" w:hanging="142"/>
              <w:rPr>
                <w:bCs/>
              </w:rPr>
            </w:pPr>
            <w:r w:rsidRPr="00684C14">
              <w:rPr>
                <w:bCs/>
              </w:rPr>
              <w:t>- Internals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3AE7EB"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4E00487" w14:textId="77777777" w:rsidR="0016607D" w:rsidRPr="00684C14" w:rsidRDefault="0016607D" w:rsidP="00E935C2">
            <w:pPr>
              <w:spacing w:line="240" w:lineRule="auto"/>
              <w:rPr>
                <w:rFonts w:cs="Arial"/>
                <w:bCs/>
              </w:rPr>
            </w:pPr>
          </w:p>
        </w:tc>
      </w:tr>
      <w:tr w:rsidR="0016607D" w:rsidRPr="00684C14" w14:paraId="50ABF1A8" w14:textId="77777777" w:rsidTr="00E935C2">
        <w:trPr>
          <w:trHeight w:val="255"/>
        </w:trPr>
        <w:tc>
          <w:tcPr>
            <w:tcW w:w="1418" w:type="dxa"/>
            <w:tcBorders>
              <w:left w:val="single" w:sz="4" w:space="0" w:color="auto"/>
              <w:right w:val="single" w:sz="4" w:space="0" w:color="auto"/>
            </w:tcBorders>
            <w:shd w:val="clear" w:color="auto" w:fill="DEE8F0"/>
          </w:tcPr>
          <w:p w14:paraId="51B75B2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2301F2A" w14:textId="77777777" w:rsidR="0016607D" w:rsidRPr="00684C14" w:rsidRDefault="0016607D" w:rsidP="00E935C2">
            <w:pPr>
              <w:tabs>
                <w:tab w:val="left" w:pos="567"/>
                <w:tab w:val="left" w:pos="780"/>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55" w:hanging="142"/>
              <w:rPr>
                <w:bCs/>
              </w:rPr>
            </w:pPr>
            <w:r w:rsidRPr="00684C14">
              <w:rPr>
                <w:bCs/>
              </w:rPr>
              <w:t>- Nozzles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2852BF" w14:textId="77777777" w:rsidR="0016607D" w:rsidRPr="00684C14" w:rsidRDefault="0016607D" w:rsidP="00E935C2">
            <w:p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4FB1D9E" w14:textId="77777777" w:rsidR="0016607D" w:rsidRPr="00684C14" w:rsidRDefault="0016607D" w:rsidP="00E935C2">
            <w:pPr>
              <w:spacing w:line="240" w:lineRule="auto"/>
              <w:rPr>
                <w:rFonts w:cs="Arial"/>
                <w:bCs/>
              </w:rPr>
            </w:pPr>
          </w:p>
        </w:tc>
      </w:tr>
      <w:tr w:rsidR="0016607D" w:rsidRPr="00684C14" w14:paraId="10411536"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6F629E9F" w14:textId="60BADDC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356C212A"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Installation/Lay-out Information</w:t>
            </w:r>
          </w:p>
        </w:tc>
      </w:tr>
      <w:tr w:rsidR="0016607D" w:rsidRPr="00684C14" w14:paraId="1FFBEE3E" w14:textId="77777777" w:rsidTr="00E935C2">
        <w:trPr>
          <w:trHeight w:val="255"/>
        </w:trPr>
        <w:tc>
          <w:tcPr>
            <w:tcW w:w="1418" w:type="dxa"/>
            <w:tcBorders>
              <w:left w:val="single" w:sz="4" w:space="0" w:color="auto"/>
              <w:right w:val="single" w:sz="4" w:space="0" w:color="auto"/>
            </w:tcBorders>
            <w:shd w:val="clear" w:color="auto" w:fill="DEE8F0"/>
          </w:tcPr>
          <w:p w14:paraId="2BD78100"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57CA250"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6B8B37" w14:textId="77777777" w:rsidR="0016607D" w:rsidRPr="00684C14" w:rsidRDefault="0016607D" w:rsidP="00E935C2">
            <w:pPr>
              <w:keepNext/>
              <w:keepLines/>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DC880A4" w14:textId="77777777" w:rsidR="0016607D" w:rsidRPr="00684C14" w:rsidRDefault="0016607D" w:rsidP="00E935C2">
            <w:pPr>
              <w:keepNext/>
              <w:keepLines/>
              <w:rPr>
                <w:b/>
                <w:i/>
                <w:sz w:val="16"/>
                <w:szCs w:val="16"/>
              </w:rPr>
            </w:pPr>
            <w:r w:rsidRPr="00684C14">
              <w:rPr>
                <w:b/>
                <w:i/>
                <w:sz w:val="16"/>
                <w:szCs w:val="16"/>
              </w:rPr>
              <w:t>Value/description</w:t>
            </w:r>
          </w:p>
        </w:tc>
      </w:tr>
      <w:tr w:rsidR="0016607D" w:rsidRPr="00684C14" w14:paraId="22103509" w14:textId="77777777" w:rsidTr="00E935C2">
        <w:trPr>
          <w:trHeight w:val="255"/>
        </w:trPr>
        <w:tc>
          <w:tcPr>
            <w:tcW w:w="1418" w:type="dxa"/>
            <w:tcBorders>
              <w:left w:val="single" w:sz="4" w:space="0" w:color="auto"/>
              <w:right w:val="single" w:sz="4" w:space="0" w:color="auto"/>
            </w:tcBorders>
            <w:shd w:val="clear" w:color="auto" w:fill="DEE8F0"/>
          </w:tcPr>
          <w:p w14:paraId="1EEF921F"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7C581AE"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Position (standing, laying)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0CE8EC"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D50711D" w14:textId="77777777" w:rsidR="0016607D" w:rsidRPr="00684C14" w:rsidRDefault="0016607D" w:rsidP="00E935C2">
            <w:pPr>
              <w:keepNext/>
              <w:keepLines/>
              <w:spacing w:line="240" w:lineRule="auto"/>
              <w:rPr>
                <w:rFonts w:cs="Arial"/>
                <w:bCs/>
              </w:rPr>
            </w:pPr>
          </w:p>
        </w:tc>
      </w:tr>
      <w:tr w:rsidR="0016607D" w:rsidRPr="00684C14" w14:paraId="41110FCB" w14:textId="77777777" w:rsidTr="00E935C2">
        <w:trPr>
          <w:trHeight w:val="255"/>
        </w:trPr>
        <w:tc>
          <w:tcPr>
            <w:tcW w:w="1418" w:type="dxa"/>
            <w:tcBorders>
              <w:left w:val="single" w:sz="4" w:space="0" w:color="auto"/>
              <w:right w:val="single" w:sz="4" w:space="0" w:color="auto"/>
            </w:tcBorders>
            <w:shd w:val="clear" w:color="auto" w:fill="DEE8F0"/>
          </w:tcPr>
          <w:p w14:paraId="62CF696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A0B1A56"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Height (length,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6FE3C7F"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 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2639328" w14:textId="77777777" w:rsidR="0016607D" w:rsidRPr="00684C14" w:rsidRDefault="0016607D" w:rsidP="00E935C2">
            <w:pPr>
              <w:keepNext/>
              <w:keepLines/>
              <w:spacing w:line="240" w:lineRule="auto"/>
              <w:rPr>
                <w:rFonts w:cs="Arial"/>
                <w:bCs/>
              </w:rPr>
            </w:pPr>
          </w:p>
        </w:tc>
      </w:tr>
      <w:tr w:rsidR="0016607D" w:rsidRPr="00684C14" w14:paraId="554B9C9D" w14:textId="77777777" w:rsidTr="00E935C2">
        <w:trPr>
          <w:trHeight w:val="255"/>
        </w:trPr>
        <w:tc>
          <w:tcPr>
            <w:tcW w:w="1418" w:type="dxa"/>
            <w:tcBorders>
              <w:left w:val="single" w:sz="4" w:space="0" w:color="auto"/>
              <w:right w:val="single" w:sz="4" w:space="0" w:color="auto"/>
            </w:tcBorders>
            <w:shd w:val="clear" w:color="auto" w:fill="DEE8F0"/>
          </w:tcPr>
          <w:p w14:paraId="4697A34F"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260DFE5"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Cs/>
              </w:rPr>
            </w:pPr>
            <w:r w:rsidRPr="00684C14">
              <w:t xml:space="preserve">Diameter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7A3800" w14:textId="77777777" w:rsidR="0016607D" w:rsidRPr="00684C14" w:rsidRDefault="0016607D" w:rsidP="00E935C2">
            <w:pPr>
              <w:keepNext/>
              <w:keepLines/>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C30962" w14:textId="77777777" w:rsidR="0016607D" w:rsidRPr="00684C14" w:rsidRDefault="0016607D" w:rsidP="00E935C2">
            <w:pPr>
              <w:keepNext/>
              <w:keepLines/>
              <w:spacing w:line="240" w:lineRule="auto"/>
              <w:rPr>
                <w:rFonts w:cs="Arial"/>
                <w:bCs/>
              </w:rPr>
            </w:pPr>
          </w:p>
        </w:tc>
      </w:tr>
      <w:tr w:rsidR="0016607D" w:rsidRPr="00684C14" w14:paraId="1D8F012F"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50C40CBA" w14:textId="7BDB0251" w:rsidR="0016607D" w:rsidRPr="00684C14" w:rsidRDefault="0016607D" w:rsidP="00E935C2">
            <w:pPr>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C290AC6"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b/>
              </w:rPr>
              <w:t>Circulation Pumps</w:t>
            </w:r>
          </w:p>
        </w:tc>
      </w:tr>
      <w:tr w:rsidR="0016607D" w:rsidRPr="00684C14" w14:paraId="4345D991" w14:textId="77777777" w:rsidTr="00E935C2">
        <w:trPr>
          <w:trHeight w:val="300"/>
        </w:trPr>
        <w:tc>
          <w:tcPr>
            <w:tcW w:w="1418" w:type="dxa"/>
            <w:tcBorders>
              <w:left w:val="single" w:sz="4" w:space="0" w:color="auto"/>
              <w:right w:val="single" w:sz="4" w:space="0" w:color="auto"/>
            </w:tcBorders>
            <w:shd w:val="clear" w:color="auto" w:fill="DEE8F0"/>
          </w:tcPr>
          <w:p w14:paraId="122D24D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8EB31DB"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E49206"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8C2C67F" w14:textId="77777777" w:rsidR="0016607D" w:rsidRPr="00684C14" w:rsidRDefault="0016607D" w:rsidP="00E935C2">
            <w:pPr>
              <w:rPr>
                <w:b/>
                <w:i/>
                <w:sz w:val="16"/>
                <w:szCs w:val="16"/>
              </w:rPr>
            </w:pPr>
            <w:r w:rsidRPr="00684C14">
              <w:rPr>
                <w:b/>
                <w:i/>
                <w:sz w:val="16"/>
                <w:szCs w:val="16"/>
              </w:rPr>
              <w:t>Value/description</w:t>
            </w:r>
          </w:p>
        </w:tc>
      </w:tr>
      <w:tr w:rsidR="0016607D" w:rsidRPr="00684C14" w14:paraId="72C68B8C" w14:textId="77777777" w:rsidTr="00E935C2">
        <w:trPr>
          <w:trHeight w:val="255"/>
        </w:trPr>
        <w:tc>
          <w:tcPr>
            <w:tcW w:w="1418" w:type="dxa"/>
            <w:tcBorders>
              <w:left w:val="single" w:sz="4" w:space="0" w:color="auto"/>
              <w:right w:val="single" w:sz="4" w:space="0" w:color="auto"/>
            </w:tcBorders>
            <w:shd w:val="clear" w:color="auto" w:fill="DEE8F0"/>
          </w:tcPr>
          <w:p w14:paraId="69B86AF0"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EB5C2A" w14:textId="636E0FFA" w:rsidR="0016607D" w:rsidRPr="00684C14" w:rsidRDefault="002D4E25"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t>N</w:t>
            </w:r>
            <w:r w:rsidR="0016607D" w:rsidRPr="00684C14">
              <w:t>umber, total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3BB56F"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FAC5F07" w14:textId="77777777" w:rsidR="0016607D" w:rsidRPr="00684C14" w:rsidRDefault="0016607D" w:rsidP="00E935C2">
            <w:pPr>
              <w:spacing w:line="240" w:lineRule="auto"/>
              <w:rPr>
                <w:rFonts w:cs="Arial"/>
                <w:b/>
                <w:bCs/>
              </w:rPr>
            </w:pPr>
          </w:p>
        </w:tc>
      </w:tr>
      <w:tr w:rsidR="0016607D" w:rsidRPr="00684C14" w14:paraId="53CB4A79" w14:textId="77777777" w:rsidTr="00E935C2">
        <w:trPr>
          <w:trHeight w:val="255"/>
        </w:trPr>
        <w:tc>
          <w:tcPr>
            <w:tcW w:w="1418" w:type="dxa"/>
            <w:tcBorders>
              <w:left w:val="single" w:sz="4" w:space="0" w:color="auto"/>
              <w:right w:val="single" w:sz="4" w:space="0" w:color="auto"/>
            </w:tcBorders>
            <w:shd w:val="clear" w:color="auto" w:fill="DEE8F0"/>
          </w:tcPr>
          <w:p w14:paraId="45E46B4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6F5431C"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standby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1C76B7"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10339BF" w14:textId="77777777" w:rsidR="0016607D" w:rsidRPr="00684C14" w:rsidRDefault="0016607D" w:rsidP="00E935C2">
            <w:pPr>
              <w:spacing w:line="240" w:lineRule="auto"/>
              <w:rPr>
                <w:rFonts w:cs="Arial"/>
                <w:b/>
                <w:bCs/>
              </w:rPr>
            </w:pPr>
          </w:p>
        </w:tc>
      </w:tr>
      <w:tr w:rsidR="0016607D" w:rsidRPr="00684C14" w14:paraId="6A6CE06D" w14:textId="77777777" w:rsidTr="00E935C2">
        <w:trPr>
          <w:trHeight w:val="255"/>
        </w:trPr>
        <w:tc>
          <w:tcPr>
            <w:tcW w:w="1418" w:type="dxa"/>
            <w:tcBorders>
              <w:left w:val="single" w:sz="4" w:space="0" w:color="auto"/>
              <w:right w:val="single" w:sz="4" w:space="0" w:color="auto"/>
            </w:tcBorders>
            <w:shd w:val="clear" w:color="auto" w:fill="DEE8F0"/>
          </w:tcPr>
          <w:p w14:paraId="38F4E7FD"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6749B32"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Capacity per pump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728F2D"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t>
            </w:r>
            <w:r w:rsidRPr="00684C14">
              <w:rPr>
                <w:vertAlign w:val="superscript"/>
              </w:rPr>
              <w:t>3</w:t>
            </w:r>
            <w:r w:rsidRPr="00684C14">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FEB8C29" w14:textId="77777777" w:rsidR="0016607D" w:rsidRPr="00684C14" w:rsidRDefault="0016607D" w:rsidP="00E935C2">
            <w:pPr>
              <w:spacing w:line="240" w:lineRule="auto"/>
              <w:rPr>
                <w:rFonts w:cs="Arial"/>
                <w:b/>
                <w:bCs/>
              </w:rPr>
            </w:pPr>
          </w:p>
        </w:tc>
      </w:tr>
      <w:tr w:rsidR="002D4E25" w:rsidRPr="00684C14" w14:paraId="61C201C2" w14:textId="77777777" w:rsidTr="00E935C2">
        <w:trPr>
          <w:trHeight w:val="255"/>
        </w:trPr>
        <w:tc>
          <w:tcPr>
            <w:tcW w:w="1418" w:type="dxa"/>
            <w:tcBorders>
              <w:left w:val="single" w:sz="4" w:space="0" w:color="auto"/>
              <w:right w:val="single" w:sz="4" w:space="0" w:color="auto"/>
            </w:tcBorders>
            <w:shd w:val="clear" w:color="auto" w:fill="DEE8F0"/>
          </w:tcPr>
          <w:p w14:paraId="6B343FFF" w14:textId="77777777" w:rsidR="002D4E25" w:rsidRPr="00684C14" w:rsidRDefault="002D4E25"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E8818B7" w14:textId="45E578A6" w:rsidR="002D4E25" w:rsidRPr="00684C14" w:rsidRDefault="002D4E25"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t>Pressure increase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2900B7" w14:textId="68656271" w:rsidR="002D4E25" w:rsidRPr="00684C14" w:rsidRDefault="0090537F"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t>bar</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E0D5D52" w14:textId="77777777" w:rsidR="002D4E25" w:rsidRPr="00684C14" w:rsidRDefault="002D4E25" w:rsidP="00E935C2">
            <w:pPr>
              <w:spacing w:line="240" w:lineRule="auto"/>
              <w:rPr>
                <w:rFonts w:cs="Arial"/>
                <w:b/>
                <w:bCs/>
              </w:rPr>
            </w:pPr>
          </w:p>
        </w:tc>
      </w:tr>
      <w:tr w:rsidR="0016607D" w:rsidRPr="00684C14" w14:paraId="292ECBD5" w14:textId="77777777" w:rsidTr="00E935C2">
        <w:trPr>
          <w:trHeight w:val="255"/>
        </w:trPr>
        <w:tc>
          <w:tcPr>
            <w:tcW w:w="1418" w:type="dxa"/>
            <w:tcBorders>
              <w:left w:val="single" w:sz="4" w:space="0" w:color="auto"/>
              <w:right w:val="single" w:sz="4" w:space="0" w:color="auto"/>
            </w:tcBorders>
            <w:shd w:val="clear" w:color="auto" w:fill="DEE8F0"/>
          </w:tcPr>
          <w:p w14:paraId="6DEAA62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DF4862C"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Installed motor effect per pump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CC30C3"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C775619" w14:textId="77777777" w:rsidR="0016607D" w:rsidRPr="00684C14" w:rsidRDefault="0016607D" w:rsidP="00E935C2">
            <w:pPr>
              <w:spacing w:line="240" w:lineRule="auto"/>
              <w:rPr>
                <w:rFonts w:cs="Arial"/>
                <w:b/>
                <w:bCs/>
              </w:rPr>
            </w:pPr>
          </w:p>
        </w:tc>
      </w:tr>
      <w:tr w:rsidR="0016607D" w:rsidRPr="00684C14" w14:paraId="08657035"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034E808D" w14:textId="1BF4D444" w:rsidR="0016607D" w:rsidRPr="00684C14" w:rsidRDefault="0016607D" w:rsidP="00E935C2">
            <w:pPr>
              <w:spacing w:line="240" w:lineRule="auto"/>
              <w:rPr>
                <w:rFonts w:cs="Arial"/>
                <w:b/>
                <w:bCs/>
                <w:sz w:val="16"/>
                <w:szCs w:val="16"/>
              </w:rPr>
            </w:pPr>
            <w:r w:rsidRPr="00684C14">
              <w:rPr>
                <w:rFonts w:cs="Arial"/>
                <w:b/>
                <w:bCs/>
                <w:sz w:val="16"/>
                <w:szCs w:val="16"/>
              </w:rPr>
              <w:t>A3 Sec. 3.</w:t>
            </w:r>
            <w:r w:rsidR="00834529">
              <w:rPr>
                <w:rFonts w:cs="Arial"/>
                <w:b/>
                <w:bCs/>
                <w:sz w:val="16"/>
                <w:szCs w:val="16"/>
              </w:rPr>
              <w:t>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75A65059" w14:textId="77777777" w:rsidR="0016607D" w:rsidRPr="00684C14" w:rsidRDefault="0016607D" w:rsidP="00E935C2">
            <w:pPr>
              <w:spacing w:line="240" w:lineRule="auto"/>
              <w:rPr>
                <w:rFonts w:cs="Arial"/>
                <w:b/>
                <w:bCs/>
              </w:rPr>
            </w:pPr>
            <w:r w:rsidRPr="00684C14">
              <w:rPr>
                <w:rFonts w:cs="Arial"/>
                <w:b/>
                <w:bCs/>
              </w:rPr>
              <w:t xml:space="preserve">Emergency System </w:t>
            </w:r>
          </w:p>
        </w:tc>
      </w:tr>
      <w:tr w:rsidR="0016607D" w:rsidRPr="00684C14" w14:paraId="03DB289A" w14:textId="77777777" w:rsidTr="00E935C2">
        <w:trPr>
          <w:trHeight w:val="300"/>
        </w:trPr>
        <w:tc>
          <w:tcPr>
            <w:tcW w:w="1418" w:type="dxa"/>
            <w:tcBorders>
              <w:left w:val="single" w:sz="4" w:space="0" w:color="auto"/>
              <w:right w:val="single" w:sz="4" w:space="0" w:color="auto"/>
            </w:tcBorders>
            <w:shd w:val="clear" w:color="auto" w:fill="DEE8F0"/>
          </w:tcPr>
          <w:p w14:paraId="368E4DD6"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4CE782"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5A14C1" w14:textId="77777777" w:rsidR="0016607D" w:rsidRPr="00684C14" w:rsidRDefault="0016607D" w:rsidP="00E935C2">
            <w:pPr>
              <w:spacing w:line="240" w:lineRule="auto"/>
              <w:rPr>
                <w:rFonts w:cs="Arial"/>
              </w:rPr>
            </w:pPr>
            <w:r w:rsidRPr="00684C14">
              <w:rPr>
                <w:rFonts w:cs="Arial"/>
                <w:b/>
                <w:i/>
                <w:sz w:val="16"/>
                <w:szCs w:val="16"/>
              </w:rPr>
              <w:t>Reference</w:t>
            </w:r>
          </w:p>
        </w:tc>
      </w:tr>
      <w:tr w:rsidR="0016607D" w:rsidRPr="00684C14" w14:paraId="16A0B0E6" w14:textId="77777777" w:rsidTr="00E935C2">
        <w:trPr>
          <w:trHeight w:val="300"/>
        </w:trPr>
        <w:tc>
          <w:tcPr>
            <w:tcW w:w="1418" w:type="dxa"/>
            <w:tcBorders>
              <w:left w:val="single" w:sz="4" w:space="0" w:color="auto"/>
              <w:right w:val="single" w:sz="4" w:space="0" w:color="auto"/>
            </w:tcBorders>
            <w:shd w:val="clear" w:color="auto" w:fill="DEE8F0"/>
          </w:tcPr>
          <w:p w14:paraId="09B1526C"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B3AEBB" w14:textId="77777777" w:rsidR="0016607D" w:rsidRPr="00684C14" w:rsidRDefault="0016607D" w:rsidP="00E935C2">
            <w:pPr>
              <w:spacing w:line="240" w:lineRule="auto"/>
              <w:rPr>
                <w:rFonts w:cs="Arial"/>
                <w:sz w:val="16"/>
                <w:szCs w:val="16"/>
              </w:rPr>
            </w:pPr>
            <w:r w:rsidRPr="00684C14">
              <w:rPr>
                <w:rFonts w:cs="Arial"/>
                <w:sz w:val="16"/>
                <w:szCs w:val="16"/>
              </w:rPr>
              <w:t>Description of emergency cooling system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43304B" w14:textId="77777777" w:rsidR="0016607D" w:rsidRPr="00684C14" w:rsidRDefault="0016607D" w:rsidP="00E935C2">
            <w:pPr>
              <w:spacing w:line="240" w:lineRule="auto"/>
              <w:jc w:val="center"/>
              <w:rPr>
                <w:rFonts w:cs="Arial"/>
                <w:b/>
                <w:i/>
                <w:sz w:val="16"/>
                <w:szCs w:val="16"/>
              </w:rPr>
            </w:pPr>
          </w:p>
        </w:tc>
      </w:tr>
      <w:tr w:rsidR="0016607D" w:rsidRPr="00684C14" w14:paraId="235E31C3" w14:textId="77777777" w:rsidTr="00E935C2">
        <w:trPr>
          <w:trHeight w:val="300"/>
        </w:trPr>
        <w:tc>
          <w:tcPr>
            <w:tcW w:w="1418" w:type="dxa"/>
            <w:tcBorders>
              <w:left w:val="single" w:sz="4" w:space="0" w:color="auto"/>
              <w:right w:val="single" w:sz="4" w:space="0" w:color="auto"/>
            </w:tcBorders>
            <w:shd w:val="clear" w:color="auto" w:fill="DEE8F0"/>
          </w:tcPr>
          <w:p w14:paraId="2DAF2094"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818A02" w14:textId="77777777" w:rsidR="0016607D" w:rsidRPr="00684C14" w:rsidRDefault="0016607D" w:rsidP="00E935C2">
            <w:pPr>
              <w:spacing w:line="240" w:lineRule="auto"/>
              <w:rPr>
                <w:rFonts w:cs="Arial"/>
                <w:sz w:val="16"/>
                <w:szCs w:val="16"/>
              </w:rPr>
            </w:pPr>
            <w:r w:rsidRPr="00684C14">
              <w:rPr>
                <w:rFonts w:cs="Arial"/>
                <w:sz w:val="16"/>
                <w:szCs w:val="16"/>
              </w:rPr>
              <w:t>Location of emergency nozzles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984A11" w14:textId="77777777" w:rsidR="0016607D" w:rsidRPr="00684C14" w:rsidRDefault="0016607D" w:rsidP="00E935C2">
            <w:pPr>
              <w:spacing w:line="240" w:lineRule="auto"/>
              <w:jc w:val="center"/>
              <w:rPr>
                <w:rFonts w:cs="Arial"/>
                <w:b/>
                <w:i/>
                <w:sz w:val="16"/>
                <w:szCs w:val="16"/>
              </w:rPr>
            </w:pPr>
          </w:p>
        </w:tc>
      </w:tr>
      <w:tr w:rsidR="0016607D" w:rsidRPr="00684C14" w14:paraId="212CD960" w14:textId="77777777" w:rsidTr="00E935C2">
        <w:trPr>
          <w:trHeight w:val="300"/>
        </w:trPr>
        <w:tc>
          <w:tcPr>
            <w:tcW w:w="1418" w:type="dxa"/>
            <w:tcBorders>
              <w:left w:val="single" w:sz="4" w:space="0" w:color="auto"/>
              <w:right w:val="single" w:sz="4" w:space="0" w:color="auto"/>
            </w:tcBorders>
            <w:shd w:val="clear" w:color="auto" w:fill="DEE8F0"/>
          </w:tcPr>
          <w:p w14:paraId="6FA7D988" w14:textId="77777777" w:rsidR="0016607D" w:rsidRPr="00684C14" w:rsidRDefault="0016607D" w:rsidP="00E935C2">
            <w:pPr>
              <w:spacing w:line="240" w:lineRule="auto"/>
              <w:rPr>
                <w:rFonts w:cs="Arial"/>
                <w:b/>
                <w:bCs/>
                <w:sz w:val="16"/>
                <w:szCs w:val="16"/>
              </w:rPr>
            </w:pPr>
          </w:p>
        </w:tc>
        <w:tc>
          <w:tcPr>
            <w:tcW w:w="65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51327E" w14:textId="77777777" w:rsidR="0016607D" w:rsidRPr="00684C14" w:rsidRDefault="0016607D" w:rsidP="00E935C2">
            <w:pPr>
              <w:spacing w:line="240" w:lineRule="auto"/>
              <w:rPr>
                <w:rFonts w:cs="Arial"/>
                <w:sz w:val="16"/>
                <w:szCs w:val="16"/>
              </w:rPr>
            </w:pPr>
            <w:r w:rsidRPr="00684C14">
              <w:rPr>
                <w:rFonts w:cs="Arial"/>
                <w:sz w:val="16"/>
                <w:szCs w:val="16"/>
              </w:rPr>
              <w:t>Working principle and location of emergency water tank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0AB774" w14:textId="77777777" w:rsidR="0016607D" w:rsidRPr="00684C14" w:rsidRDefault="0016607D" w:rsidP="00E935C2">
            <w:pPr>
              <w:spacing w:line="240" w:lineRule="auto"/>
              <w:jc w:val="center"/>
              <w:rPr>
                <w:rFonts w:cs="Arial"/>
                <w:b/>
                <w:i/>
                <w:sz w:val="16"/>
                <w:szCs w:val="16"/>
              </w:rPr>
            </w:pPr>
          </w:p>
        </w:tc>
      </w:tr>
      <w:tr w:rsidR="0016607D" w:rsidRPr="00684C14" w14:paraId="5315A56E" w14:textId="77777777" w:rsidTr="00E935C2">
        <w:trPr>
          <w:trHeight w:val="300"/>
        </w:trPr>
        <w:tc>
          <w:tcPr>
            <w:tcW w:w="1418" w:type="dxa"/>
            <w:tcBorders>
              <w:left w:val="single" w:sz="4" w:space="0" w:color="auto"/>
              <w:right w:val="single" w:sz="4" w:space="0" w:color="auto"/>
            </w:tcBorders>
            <w:shd w:val="clear" w:color="auto" w:fill="DEE8F0"/>
          </w:tcPr>
          <w:p w14:paraId="509BF17F"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98C62C4"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B5B392"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AB6D4FB" w14:textId="77777777" w:rsidR="0016607D" w:rsidRPr="00684C14" w:rsidRDefault="0016607D" w:rsidP="00E935C2">
            <w:pPr>
              <w:rPr>
                <w:b/>
                <w:i/>
                <w:sz w:val="16"/>
                <w:szCs w:val="16"/>
              </w:rPr>
            </w:pPr>
            <w:r w:rsidRPr="00684C14">
              <w:rPr>
                <w:b/>
                <w:i/>
                <w:sz w:val="16"/>
                <w:szCs w:val="16"/>
              </w:rPr>
              <w:t>Value/description</w:t>
            </w:r>
          </w:p>
        </w:tc>
      </w:tr>
      <w:tr w:rsidR="0016607D" w:rsidRPr="00684C14" w14:paraId="24A70F60" w14:textId="77777777" w:rsidTr="00E935C2">
        <w:trPr>
          <w:trHeight w:val="300"/>
        </w:trPr>
        <w:tc>
          <w:tcPr>
            <w:tcW w:w="1418" w:type="dxa"/>
            <w:tcBorders>
              <w:left w:val="single" w:sz="4" w:space="0" w:color="auto"/>
              <w:right w:val="single" w:sz="4" w:space="0" w:color="auto"/>
            </w:tcBorders>
            <w:shd w:val="clear" w:color="auto" w:fill="DEE8F0"/>
          </w:tcPr>
          <w:p w14:paraId="00785DBB" w14:textId="77777777" w:rsidR="0016607D" w:rsidRPr="00684C14" w:rsidRDefault="0016607D" w:rsidP="00E935C2">
            <w:pPr>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Pr>
          <w:p w14:paraId="24B09093" w14:textId="77777777" w:rsidR="0016607D" w:rsidRPr="00684C14" w:rsidRDefault="0016607D" w:rsidP="00E935C2">
            <w:pPr>
              <w:spacing w:line="240" w:lineRule="auto"/>
              <w:rPr>
                <w:rFonts w:cs="Arial"/>
                <w:b/>
                <w:bCs/>
              </w:rPr>
            </w:pPr>
            <w:r w:rsidRPr="00684C14">
              <w:rPr>
                <w:rFonts w:cs="Arial"/>
                <w:bCs/>
              </w:rPr>
              <w:t>Emergency Cooling System, Dimensioning Data:</w:t>
            </w:r>
          </w:p>
        </w:tc>
      </w:tr>
      <w:tr w:rsidR="0016607D" w:rsidRPr="00684C14" w14:paraId="267849DB" w14:textId="77777777" w:rsidTr="00E935C2">
        <w:trPr>
          <w:trHeight w:val="300"/>
        </w:trPr>
        <w:tc>
          <w:tcPr>
            <w:tcW w:w="1418" w:type="dxa"/>
            <w:tcBorders>
              <w:left w:val="single" w:sz="4" w:space="0" w:color="auto"/>
              <w:right w:val="single" w:sz="4" w:space="0" w:color="auto"/>
            </w:tcBorders>
            <w:shd w:val="clear" w:color="auto" w:fill="DEE8F0"/>
          </w:tcPr>
          <w:p w14:paraId="3805AF27"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D1D421F" w14:textId="77777777" w:rsidR="0016607D" w:rsidRPr="00684C14" w:rsidRDefault="0016607D" w:rsidP="00E935C2">
            <w:pPr>
              <w:spacing w:line="240" w:lineRule="auto"/>
              <w:ind w:left="355" w:hanging="142"/>
              <w:rPr>
                <w:rFonts w:cs="Arial"/>
                <w:bCs/>
              </w:rPr>
            </w:pPr>
            <w:r w:rsidRPr="00684C14">
              <w:rPr>
                <w:rFonts w:cs="Arial"/>
                <w:bCs/>
              </w:rPr>
              <w:t>- Quench inlet flue gas temperature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7E8469" w14:textId="77777777" w:rsidR="0016607D" w:rsidRPr="00684C14" w:rsidRDefault="0016607D" w:rsidP="00E935C2">
            <w:pPr>
              <w:spacing w:line="240" w:lineRule="auto"/>
              <w:rPr>
                <w:rFonts w:cs="Arial"/>
                <w:bCs/>
                <w:lang w:eastAsia="ja-JP"/>
              </w:rPr>
            </w:pPr>
            <w:r w:rsidRPr="00684C14">
              <w:rPr>
                <w:rFonts w:cs="Arial"/>
                <w:bCs/>
                <w:lang w:eastAsia="ja-JP"/>
              </w:rPr>
              <w:t>°C</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EAAB896" w14:textId="77777777" w:rsidR="0016607D" w:rsidRPr="00684C14" w:rsidRDefault="0016607D" w:rsidP="00E935C2">
            <w:pPr>
              <w:spacing w:line="240" w:lineRule="auto"/>
              <w:rPr>
                <w:rFonts w:cs="Arial"/>
                <w:b/>
                <w:bCs/>
              </w:rPr>
            </w:pPr>
          </w:p>
        </w:tc>
      </w:tr>
      <w:tr w:rsidR="0016607D" w:rsidRPr="00684C14" w14:paraId="65F53C34" w14:textId="77777777" w:rsidTr="00E935C2">
        <w:trPr>
          <w:trHeight w:val="300"/>
        </w:trPr>
        <w:tc>
          <w:tcPr>
            <w:tcW w:w="1418" w:type="dxa"/>
            <w:tcBorders>
              <w:left w:val="single" w:sz="4" w:space="0" w:color="auto"/>
              <w:right w:val="single" w:sz="4" w:space="0" w:color="auto"/>
            </w:tcBorders>
            <w:shd w:val="clear" w:color="auto" w:fill="DEE8F0"/>
          </w:tcPr>
          <w:p w14:paraId="6FB617A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7B6F568" w14:textId="77777777" w:rsidR="0016607D" w:rsidRPr="00684C14" w:rsidRDefault="0016607D" w:rsidP="00E935C2">
            <w:pPr>
              <w:spacing w:line="240" w:lineRule="auto"/>
              <w:ind w:left="355" w:hanging="142"/>
              <w:rPr>
                <w:rFonts w:cs="Arial"/>
                <w:bCs/>
              </w:rPr>
            </w:pPr>
            <w:r w:rsidRPr="00684C14">
              <w:rPr>
                <w:bCs/>
              </w:rPr>
              <w:t>- Consumption when in use on emergency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F15B0C" w14:textId="77777777" w:rsidR="0016607D" w:rsidRPr="00684C14" w:rsidRDefault="0016607D" w:rsidP="00E935C2">
            <w:pPr>
              <w:spacing w:line="240" w:lineRule="auto"/>
              <w:rPr>
                <w:rFonts w:cs="Arial"/>
                <w:bCs/>
                <w:lang w:eastAsia="ja-JP"/>
              </w:rPr>
            </w:pPr>
            <w:r w:rsidRPr="00684C14">
              <w:rPr>
                <w:rFonts w:cs="Arial"/>
                <w:bCs/>
                <w:lang w:eastAsia="ja-JP"/>
              </w:rPr>
              <w:t>m</w:t>
            </w:r>
            <w:r w:rsidRPr="00684C14">
              <w:rPr>
                <w:rFonts w:cs="Arial"/>
                <w:bCs/>
                <w:vertAlign w:val="superscript"/>
                <w:lang w:eastAsia="ja-JP"/>
              </w:rPr>
              <w:t>3</w:t>
            </w:r>
            <w:r w:rsidRPr="00684C14">
              <w:rPr>
                <w:rFonts w:cs="Arial"/>
                <w:bCs/>
                <w:lang w:eastAsia="ja-JP"/>
              </w:rPr>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63E7AAE" w14:textId="77777777" w:rsidR="0016607D" w:rsidRPr="00684C14" w:rsidRDefault="0016607D" w:rsidP="00E935C2">
            <w:pPr>
              <w:spacing w:line="240" w:lineRule="auto"/>
              <w:rPr>
                <w:rFonts w:cs="Arial"/>
                <w:b/>
                <w:bCs/>
              </w:rPr>
            </w:pPr>
          </w:p>
        </w:tc>
      </w:tr>
      <w:tr w:rsidR="0016607D" w:rsidRPr="00684C14" w14:paraId="3A7DA934" w14:textId="77777777" w:rsidTr="00E935C2">
        <w:trPr>
          <w:trHeight w:val="300"/>
        </w:trPr>
        <w:tc>
          <w:tcPr>
            <w:tcW w:w="1418" w:type="dxa"/>
            <w:tcBorders>
              <w:left w:val="single" w:sz="4" w:space="0" w:color="auto"/>
              <w:right w:val="single" w:sz="4" w:space="0" w:color="auto"/>
            </w:tcBorders>
            <w:shd w:val="clear" w:color="auto" w:fill="DEE8F0"/>
          </w:tcPr>
          <w:p w14:paraId="0C1377C7"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1E6BB72" w14:textId="77777777" w:rsidR="0016607D" w:rsidRPr="00684C14" w:rsidRDefault="0016607D" w:rsidP="00E935C2">
            <w:pPr>
              <w:spacing w:line="240" w:lineRule="auto"/>
              <w:ind w:left="355" w:hanging="142"/>
              <w:rPr>
                <w:rFonts w:cs="Arial"/>
                <w:bCs/>
              </w:rPr>
            </w:pPr>
            <w:r w:rsidRPr="00684C14">
              <w:rPr>
                <w:bCs/>
              </w:rPr>
              <w:t>-  Minimum running time when no external water is available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B2006B" w14:textId="77777777" w:rsidR="0016607D" w:rsidRPr="00684C14" w:rsidRDefault="0016607D" w:rsidP="00E935C2">
            <w:pPr>
              <w:spacing w:line="240" w:lineRule="auto"/>
              <w:rPr>
                <w:rFonts w:cs="Arial"/>
                <w:b/>
                <w:bCs/>
              </w:rPr>
            </w:pPr>
            <w:r w:rsidRPr="00684C14">
              <w:rPr>
                <w:rFonts w:cs="Arial"/>
                <w:bCs/>
                <w:lang w:eastAsia="ja-JP"/>
              </w:rPr>
              <w:t>min</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26C6FA50" w14:textId="77777777" w:rsidR="0016607D" w:rsidRPr="00684C14" w:rsidRDefault="0016607D" w:rsidP="00E935C2">
            <w:pPr>
              <w:spacing w:line="240" w:lineRule="auto"/>
              <w:rPr>
                <w:rFonts w:cs="Arial"/>
                <w:b/>
                <w:bCs/>
              </w:rPr>
            </w:pPr>
          </w:p>
        </w:tc>
      </w:tr>
      <w:tr w:rsidR="0016607D" w:rsidRPr="00684C14" w14:paraId="3E2C40ED" w14:textId="77777777" w:rsidTr="00E935C2">
        <w:trPr>
          <w:trHeight w:val="300"/>
        </w:trPr>
        <w:tc>
          <w:tcPr>
            <w:tcW w:w="1418" w:type="dxa"/>
            <w:tcBorders>
              <w:left w:val="single" w:sz="4" w:space="0" w:color="auto"/>
              <w:right w:val="single" w:sz="4" w:space="0" w:color="auto"/>
            </w:tcBorders>
            <w:shd w:val="clear" w:color="auto" w:fill="DEE8F0"/>
          </w:tcPr>
          <w:p w14:paraId="01D0F714" w14:textId="77777777" w:rsidR="0016607D" w:rsidRPr="00684C14" w:rsidRDefault="0016607D" w:rsidP="00E935C2">
            <w:pPr>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Pr>
          <w:p w14:paraId="48A35CCF" w14:textId="77777777" w:rsidR="0016607D" w:rsidRPr="00684C14" w:rsidRDefault="0016607D" w:rsidP="00E935C2">
            <w:pPr>
              <w:spacing w:line="240" w:lineRule="auto"/>
              <w:rPr>
                <w:rFonts w:cs="Arial"/>
                <w:b/>
                <w:bCs/>
              </w:rPr>
            </w:pPr>
            <w:r w:rsidRPr="00684C14">
              <w:rPr>
                <w:rFonts w:cs="Arial"/>
                <w:bCs/>
              </w:rPr>
              <w:t>Emergency nozzles:</w:t>
            </w:r>
          </w:p>
        </w:tc>
      </w:tr>
      <w:tr w:rsidR="0016607D" w:rsidRPr="00684C14" w14:paraId="4339C340" w14:textId="77777777" w:rsidTr="00E935C2">
        <w:trPr>
          <w:trHeight w:val="300"/>
        </w:trPr>
        <w:tc>
          <w:tcPr>
            <w:tcW w:w="1418" w:type="dxa"/>
            <w:tcBorders>
              <w:left w:val="single" w:sz="4" w:space="0" w:color="auto"/>
              <w:right w:val="single" w:sz="4" w:space="0" w:color="auto"/>
            </w:tcBorders>
            <w:shd w:val="clear" w:color="auto" w:fill="DEE8F0"/>
          </w:tcPr>
          <w:p w14:paraId="42C398C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4C87AC8" w14:textId="77777777" w:rsidR="0016607D" w:rsidRPr="00684C14" w:rsidRDefault="0016607D" w:rsidP="00E935C2">
            <w:pPr>
              <w:spacing w:line="240" w:lineRule="auto"/>
              <w:ind w:left="355" w:hanging="142"/>
              <w:rPr>
                <w:rFonts w:cs="Arial"/>
                <w:bCs/>
              </w:rPr>
            </w:pPr>
            <w:r w:rsidRPr="00684C14">
              <w:rPr>
                <w:rFonts w:cs="Arial"/>
                <w:bCs/>
              </w:rPr>
              <w:t>- Number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1B33DA" w14:textId="77777777" w:rsidR="0016607D" w:rsidRPr="00684C14" w:rsidRDefault="0016607D" w:rsidP="00E935C2">
            <w:pPr>
              <w:spacing w:line="240" w:lineRule="auto"/>
              <w:rPr>
                <w:rFonts w:cs="Arial"/>
                <w:b/>
                <w:bCs/>
              </w:rPr>
            </w:pPr>
            <w:r w:rsidRPr="00684C14">
              <w:rPr>
                <w:rFonts w:cs="Arial"/>
                <w:b/>
                <w:bCs/>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0A1334D" w14:textId="77777777" w:rsidR="0016607D" w:rsidRPr="00684C14" w:rsidRDefault="0016607D" w:rsidP="00E935C2">
            <w:pPr>
              <w:spacing w:line="240" w:lineRule="auto"/>
              <w:rPr>
                <w:rFonts w:cs="Arial"/>
                <w:b/>
                <w:bCs/>
              </w:rPr>
            </w:pPr>
          </w:p>
        </w:tc>
      </w:tr>
      <w:tr w:rsidR="0016607D" w:rsidRPr="00684C14" w14:paraId="6383B2D0" w14:textId="77777777" w:rsidTr="007B21C2">
        <w:trPr>
          <w:trHeight w:val="300"/>
        </w:trPr>
        <w:tc>
          <w:tcPr>
            <w:tcW w:w="1418" w:type="dxa"/>
            <w:tcBorders>
              <w:left w:val="single" w:sz="4" w:space="0" w:color="auto"/>
              <w:right w:val="single" w:sz="4" w:space="0" w:color="auto"/>
            </w:tcBorders>
            <w:shd w:val="clear" w:color="auto" w:fill="DEE8F0"/>
          </w:tcPr>
          <w:p w14:paraId="1A044386" w14:textId="77777777" w:rsidR="0016607D" w:rsidRPr="00684C14" w:rsidRDefault="0016607D" w:rsidP="00E935C2">
            <w:pPr>
              <w:keepNext/>
              <w:keepLines/>
              <w:spacing w:line="240" w:lineRule="auto"/>
              <w:rPr>
                <w:rFonts w:cs="Arial"/>
                <w:b/>
                <w:bCs/>
                <w:sz w:val="16"/>
                <w:szCs w:val="16"/>
              </w:rPr>
            </w:pP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Pr>
          <w:p w14:paraId="309F1F62" w14:textId="77777777" w:rsidR="0016607D" w:rsidRPr="00684C14" w:rsidRDefault="0016607D" w:rsidP="00E935C2">
            <w:pPr>
              <w:keepNext/>
              <w:keepLines/>
              <w:spacing w:line="240" w:lineRule="auto"/>
              <w:rPr>
                <w:rFonts w:cs="Arial"/>
                <w:b/>
                <w:bCs/>
              </w:rPr>
            </w:pPr>
            <w:r w:rsidRPr="00684C14">
              <w:rPr>
                <w:rFonts w:cs="Arial"/>
                <w:bCs/>
              </w:rPr>
              <w:t>Emergency water tank:</w:t>
            </w:r>
          </w:p>
        </w:tc>
      </w:tr>
      <w:tr w:rsidR="0016607D" w:rsidRPr="00684C14" w14:paraId="35B3D39E" w14:textId="77777777" w:rsidTr="007B21C2">
        <w:trPr>
          <w:trHeight w:val="300"/>
        </w:trPr>
        <w:tc>
          <w:tcPr>
            <w:tcW w:w="1418" w:type="dxa"/>
            <w:tcBorders>
              <w:left w:val="single" w:sz="4" w:space="0" w:color="auto"/>
              <w:bottom w:val="single" w:sz="4" w:space="0" w:color="auto"/>
              <w:right w:val="single" w:sz="4" w:space="0" w:color="auto"/>
            </w:tcBorders>
            <w:shd w:val="clear" w:color="auto" w:fill="DEE8F0"/>
          </w:tcPr>
          <w:p w14:paraId="4E6FC8F4"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17D07FE" w14:textId="77777777" w:rsidR="0016607D" w:rsidRPr="00684C14" w:rsidRDefault="0016607D" w:rsidP="00E935C2">
            <w:pPr>
              <w:keepNext/>
              <w:keepLines/>
              <w:spacing w:line="240" w:lineRule="auto"/>
              <w:ind w:left="355" w:hanging="142"/>
              <w:rPr>
                <w:rFonts w:cs="Arial"/>
                <w:bCs/>
              </w:rPr>
            </w:pPr>
            <w:r w:rsidRPr="00684C14">
              <w:rPr>
                <w:rFonts w:cs="Arial"/>
                <w:bCs/>
              </w:rPr>
              <w:t>- Net volume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A85C77" w14:textId="77777777" w:rsidR="0016607D" w:rsidRPr="00684C14" w:rsidRDefault="0016607D" w:rsidP="00E935C2">
            <w:pPr>
              <w:keepNext/>
              <w:keepLines/>
              <w:spacing w:line="240" w:lineRule="auto"/>
              <w:rPr>
                <w:rFonts w:cs="Arial"/>
                <w:bCs/>
                <w:vertAlign w:val="superscript"/>
              </w:rPr>
            </w:pPr>
            <w:r w:rsidRPr="00684C14">
              <w:rPr>
                <w:rFonts w:cs="Arial"/>
                <w:bCs/>
              </w:rPr>
              <w:t>m</w:t>
            </w:r>
            <w:r w:rsidRPr="00684C14">
              <w:rPr>
                <w:rFonts w:cs="Arial"/>
                <w:bCs/>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9EFF5C1" w14:textId="77777777" w:rsidR="0016607D" w:rsidRPr="00684C14" w:rsidRDefault="0016607D" w:rsidP="00E935C2">
            <w:pPr>
              <w:keepNext/>
              <w:keepLines/>
              <w:spacing w:line="240" w:lineRule="auto"/>
              <w:rPr>
                <w:rFonts w:cs="Arial"/>
                <w:b/>
                <w:bCs/>
              </w:rPr>
            </w:pPr>
          </w:p>
        </w:tc>
      </w:tr>
    </w:tbl>
    <w:p w14:paraId="4ECA1A75" w14:textId="77777777" w:rsidR="0016607D" w:rsidRPr="00684C14" w:rsidRDefault="0016607D" w:rsidP="0016607D"/>
    <w:p w14:paraId="3A65CDFA"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701"/>
        <w:gridCol w:w="1134"/>
      </w:tblGrid>
      <w:tr w:rsidR="0016607D" w:rsidRPr="00684C14" w14:paraId="689D5629" w14:textId="77777777" w:rsidTr="00E935C2">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6E9BB0A1" w14:textId="1F131A2E" w:rsidR="0016607D" w:rsidRPr="00684C14" w:rsidRDefault="00ED1973" w:rsidP="00E935C2">
            <w:pPr>
              <w:spacing w:line="240" w:lineRule="auto"/>
              <w:rPr>
                <w:rFonts w:cs="Arial"/>
              </w:rPr>
            </w:pPr>
            <w:bookmarkStart w:id="110" w:name="_Toc55820362"/>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18</w:t>
            </w:r>
            <w:bookmarkEnd w:id="110"/>
            <w:r w:rsidRPr="00684C14">
              <w:rPr>
                <w:rFonts w:eastAsia="Times New Roman" w:cs="Arial"/>
                <w:b/>
                <w:bCs/>
                <w:sz w:val="16"/>
                <w:szCs w:val="16"/>
                <w:lang w:eastAsia="da-DK"/>
              </w:rPr>
              <w:fldChar w:fldCharType="end"/>
            </w:r>
            <w:r w:rsidR="0016607D"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65D41542" w14:textId="77777777" w:rsidR="0016607D" w:rsidRPr="00684C14" w:rsidRDefault="0016607D" w:rsidP="00E935C2">
            <w:pPr>
              <w:spacing w:line="240" w:lineRule="auto"/>
              <w:jc w:val="center"/>
              <w:rPr>
                <w:rFonts w:cs="Arial"/>
                <w:b/>
                <w:bCs/>
              </w:rPr>
            </w:pPr>
            <w:r w:rsidRPr="00684C14">
              <w:rPr>
                <w:rFonts w:cs="Arial"/>
                <w:b/>
                <w:bCs/>
              </w:rPr>
              <w:t>Technical Data</w:t>
            </w:r>
          </w:p>
          <w:p w14:paraId="14408016" w14:textId="77777777" w:rsidR="0016607D" w:rsidRPr="00684C14" w:rsidRDefault="0016607D" w:rsidP="00E935C2">
            <w:pPr>
              <w:spacing w:line="240" w:lineRule="auto"/>
              <w:jc w:val="center"/>
              <w:rPr>
                <w:rFonts w:cs="Arial"/>
                <w:b/>
                <w:bCs/>
              </w:rPr>
            </w:pPr>
          </w:p>
          <w:p w14:paraId="097E902E" w14:textId="77777777" w:rsidR="0016607D" w:rsidRPr="00684C14" w:rsidRDefault="0016607D"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576DF36D" w14:textId="77777777" w:rsidR="0016607D" w:rsidRPr="00684C14" w:rsidRDefault="0016607D" w:rsidP="00E935C2">
            <w:pPr>
              <w:spacing w:line="240" w:lineRule="auto"/>
              <w:rPr>
                <w:rFonts w:cs="Arial"/>
              </w:rPr>
            </w:pPr>
            <w:r w:rsidRPr="00684C14">
              <w:rPr>
                <w:rFonts w:cs="Arial"/>
              </w:rPr>
              <w:t>Technical Data for Evaluation:</w:t>
            </w:r>
          </w:p>
        </w:tc>
        <w:tc>
          <w:tcPr>
            <w:tcW w:w="2835" w:type="dxa"/>
            <w:gridSpan w:val="2"/>
            <w:tcBorders>
              <w:top w:val="single" w:sz="4" w:space="0" w:color="auto"/>
              <w:left w:val="nil"/>
              <w:bottom w:val="nil"/>
              <w:right w:val="single" w:sz="4" w:space="0" w:color="auto"/>
            </w:tcBorders>
            <w:shd w:val="clear" w:color="auto" w:fill="BAD2E0"/>
          </w:tcPr>
          <w:p w14:paraId="302077B6" w14:textId="77777777" w:rsidR="0016607D" w:rsidRPr="00684C14" w:rsidRDefault="0016607D" w:rsidP="00E935C2">
            <w:pPr>
              <w:spacing w:line="240" w:lineRule="auto"/>
              <w:rPr>
                <w:rFonts w:cs="Arial"/>
              </w:rPr>
            </w:pPr>
            <w:r w:rsidRPr="00684C14">
              <w:rPr>
                <w:rFonts w:cs="Arial"/>
              </w:rPr>
              <w:t> </w:t>
            </w:r>
          </w:p>
        </w:tc>
      </w:tr>
      <w:tr w:rsidR="0016607D" w:rsidRPr="00684C14" w14:paraId="24E42AC3" w14:textId="77777777" w:rsidTr="005A1AB7">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76FF42F3" w14:textId="25D058BE" w:rsidR="0016607D" w:rsidRPr="005A1AB7" w:rsidRDefault="005A1AB7" w:rsidP="005A1AB7">
            <w:pPr>
              <w:spacing w:line="240" w:lineRule="auto"/>
              <w:rPr>
                <w:rFonts w:cs="Arial"/>
                <w:b/>
                <w:bCs/>
              </w:rPr>
            </w:pPr>
            <w:r w:rsidRPr="005A1AB7">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712A5D7B" w14:textId="77777777" w:rsidR="0016607D" w:rsidRPr="00684C14" w:rsidRDefault="0016607D" w:rsidP="00E935C2">
            <w:pPr>
              <w:spacing w:line="240" w:lineRule="auto"/>
              <w:jc w:val="center"/>
              <w:rPr>
                <w:rFonts w:cs="Arial"/>
                <w:b/>
                <w:bCs/>
              </w:rPr>
            </w:pPr>
            <w:r w:rsidRPr="00684C14">
              <w:rPr>
                <w:rFonts w:cs="Arial"/>
                <w:b/>
                <w:bCs/>
              </w:rPr>
              <w:t>Flue Gas Treatment</w:t>
            </w:r>
          </w:p>
          <w:p w14:paraId="787D407D" w14:textId="5919CD1D" w:rsidR="0016607D" w:rsidRPr="00684C14" w:rsidRDefault="00E71285" w:rsidP="00E935C2">
            <w:pPr>
              <w:jc w:val="center"/>
              <w:rPr>
                <w:b/>
              </w:rPr>
            </w:pPr>
            <w:bookmarkStart w:id="111" w:name="_Ref282602797"/>
            <w:r w:rsidRPr="00CA7914">
              <w:rPr>
                <w:b/>
              </w:rPr>
              <w:t>Condensing Section</w:t>
            </w:r>
            <w:bookmarkEnd w:id="111"/>
          </w:p>
          <w:p w14:paraId="5C234E34" w14:textId="147E75ED" w:rsidR="0016607D" w:rsidRDefault="007B2FC5" w:rsidP="00E935C2">
            <w:pPr>
              <w:spacing w:line="240" w:lineRule="auto"/>
              <w:jc w:val="center"/>
              <w:rPr>
                <w:rFonts w:cs="Arial"/>
                <w:b/>
                <w:bCs/>
              </w:rPr>
            </w:pPr>
            <w:r w:rsidRPr="00684C14">
              <w:rPr>
                <w:rFonts w:cs="Arial"/>
                <w:b/>
                <w:bCs/>
              </w:rPr>
              <w:t>(</w:t>
            </w:r>
            <w:r w:rsidR="0090537F">
              <w:rPr>
                <w:rFonts w:cs="Arial"/>
                <w:b/>
                <w:bCs/>
              </w:rPr>
              <w:t>o</w:t>
            </w:r>
            <w:r w:rsidRPr="00684C14">
              <w:rPr>
                <w:rFonts w:cs="Arial"/>
                <w:b/>
                <w:bCs/>
              </w:rPr>
              <w:t>ption 1)</w:t>
            </w:r>
          </w:p>
          <w:p w14:paraId="781FE64B" w14:textId="4DA8B48C" w:rsidR="005A1AB7" w:rsidRPr="00684C14" w:rsidRDefault="005A1AB7" w:rsidP="00E935C2">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7AD2BC9C" w14:textId="69507172" w:rsidR="0016607D" w:rsidRPr="00684C14" w:rsidRDefault="0016607D" w:rsidP="00E935C2">
            <w:pPr>
              <w:spacing w:line="240" w:lineRule="auto"/>
              <w:rPr>
                <w:rFonts w:cs="Arial"/>
              </w:rPr>
            </w:pPr>
            <w:r w:rsidRPr="00684C14">
              <w:rPr>
                <w:rFonts w:cs="Arial"/>
              </w:rPr>
              <w:t>Supplier stamp:</w:t>
            </w:r>
          </w:p>
        </w:tc>
        <w:tc>
          <w:tcPr>
            <w:tcW w:w="2835" w:type="dxa"/>
            <w:gridSpan w:val="2"/>
            <w:tcBorders>
              <w:top w:val="single" w:sz="4" w:space="0" w:color="auto"/>
              <w:left w:val="nil"/>
              <w:bottom w:val="nil"/>
              <w:right w:val="single" w:sz="4" w:space="0" w:color="auto"/>
            </w:tcBorders>
            <w:shd w:val="clear" w:color="auto" w:fill="BAD2E0"/>
          </w:tcPr>
          <w:p w14:paraId="019AA623" w14:textId="77777777" w:rsidR="0016607D" w:rsidRPr="00684C14" w:rsidRDefault="0016607D" w:rsidP="00E935C2">
            <w:pPr>
              <w:spacing w:line="240" w:lineRule="auto"/>
              <w:rPr>
                <w:rFonts w:cs="Arial"/>
              </w:rPr>
            </w:pPr>
            <w:r w:rsidRPr="00684C14">
              <w:rPr>
                <w:rFonts w:cs="Arial"/>
              </w:rPr>
              <w:t> </w:t>
            </w:r>
          </w:p>
        </w:tc>
      </w:tr>
      <w:tr w:rsidR="0016607D" w:rsidRPr="00684C14" w14:paraId="362F8FE2" w14:textId="77777777" w:rsidTr="00E935C2">
        <w:trPr>
          <w:trHeight w:val="340"/>
        </w:trPr>
        <w:tc>
          <w:tcPr>
            <w:tcW w:w="1418" w:type="dxa"/>
            <w:tcBorders>
              <w:top w:val="single" w:sz="4" w:space="0" w:color="auto"/>
              <w:left w:val="single" w:sz="4" w:space="0" w:color="auto"/>
              <w:right w:val="single" w:sz="4" w:space="0" w:color="auto"/>
            </w:tcBorders>
            <w:shd w:val="clear" w:color="auto" w:fill="DEE8F0"/>
          </w:tcPr>
          <w:p w14:paraId="02A9C07A" w14:textId="77777777" w:rsidR="0016607D" w:rsidRPr="00684C14" w:rsidRDefault="0016607D" w:rsidP="00E935C2">
            <w:pPr>
              <w:spacing w:line="240" w:lineRule="auto"/>
              <w:rPr>
                <w:rFonts w:cs="Arial"/>
                <w:b/>
                <w:bCs/>
                <w:sz w:val="16"/>
                <w:szCs w:val="16"/>
              </w:rPr>
            </w:pPr>
            <w:r w:rsidRPr="00684C14">
              <w:rPr>
                <w:rFonts w:cs="Arial"/>
                <w:b/>
                <w:bCs/>
                <w:sz w:val="16"/>
                <w:szCs w:val="16"/>
              </w:rPr>
              <w:t>A3 Sec. 3.3</w:t>
            </w:r>
          </w:p>
        </w:tc>
        <w:tc>
          <w:tcPr>
            <w:tcW w:w="7796"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549AAF0" w14:textId="77777777" w:rsidR="0016607D" w:rsidRPr="00684C14" w:rsidRDefault="0016607D" w:rsidP="00E935C2">
            <w:pPr>
              <w:spacing w:line="240" w:lineRule="auto"/>
              <w:rPr>
                <w:rFonts w:cs="Arial"/>
                <w:b/>
                <w:bCs/>
              </w:rPr>
            </w:pPr>
            <w:r w:rsidRPr="00684C14">
              <w:rPr>
                <w:rFonts w:cs="Arial"/>
                <w:b/>
                <w:bCs/>
              </w:rPr>
              <w:t>General data</w:t>
            </w:r>
          </w:p>
        </w:tc>
      </w:tr>
      <w:tr w:rsidR="0016607D" w:rsidRPr="00684C14" w14:paraId="3F3D82B2" w14:textId="77777777" w:rsidTr="00E935C2">
        <w:trPr>
          <w:trHeight w:val="255"/>
        </w:trPr>
        <w:tc>
          <w:tcPr>
            <w:tcW w:w="1418" w:type="dxa"/>
            <w:tcBorders>
              <w:left w:val="single" w:sz="4" w:space="0" w:color="auto"/>
              <w:right w:val="single" w:sz="4" w:space="0" w:color="auto"/>
            </w:tcBorders>
            <w:shd w:val="clear" w:color="auto" w:fill="DEE8F0"/>
          </w:tcPr>
          <w:p w14:paraId="59AFA1A6"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1D94142"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46A966A7"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6BD40129" w14:textId="77777777" w:rsidR="0016607D" w:rsidRPr="00684C14" w:rsidRDefault="0016607D" w:rsidP="00E935C2">
            <w:pPr>
              <w:rPr>
                <w:b/>
                <w:i/>
                <w:sz w:val="16"/>
                <w:szCs w:val="16"/>
              </w:rPr>
            </w:pPr>
            <w:r w:rsidRPr="00684C14">
              <w:rPr>
                <w:b/>
                <w:i/>
                <w:sz w:val="16"/>
                <w:szCs w:val="16"/>
              </w:rPr>
              <w:t>Value/description</w:t>
            </w:r>
          </w:p>
        </w:tc>
      </w:tr>
      <w:tr w:rsidR="0016607D" w:rsidRPr="00684C14" w14:paraId="24A8B0C6" w14:textId="77777777" w:rsidTr="00E935C2">
        <w:trPr>
          <w:trHeight w:val="255"/>
        </w:trPr>
        <w:tc>
          <w:tcPr>
            <w:tcW w:w="1418" w:type="dxa"/>
            <w:tcBorders>
              <w:left w:val="single" w:sz="4" w:space="0" w:color="auto"/>
              <w:right w:val="single" w:sz="4" w:space="0" w:color="auto"/>
            </w:tcBorders>
            <w:shd w:val="clear" w:color="auto" w:fill="DEE8F0"/>
          </w:tcPr>
          <w:p w14:paraId="35CBC9CC"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609567F" w14:textId="77777777" w:rsidR="0016607D" w:rsidRPr="00684C14" w:rsidRDefault="0016607D" w:rsidP="00E935C2">
            <w:pPr>
              <w:spacing w:line="240" w:lineRule="auto"/>
              <w:rPr>
                <w:rFonts w:cs="Arial"/>
              </w:rPr>
            </w:pPr>
            <w:r w:rsidRPr="00684C14">
              <w:rPr>
                <w:rFonts w:cs="Arial"/>
              </w:rPr>
              <w:t>Number of stages</w:t>
            </w:r>
          </w:p>
        </w:tc>
        <w:tc>
          <w:tcPr>
            <w:tcW w:w="1276" w:type="dxa"/>
            <w:tcBorders>
              <w:top w:val="single" w:sz="4" w:space="0" w:color="auto"/>
              <w:left w:val="nil"/>
              <w:bottom w:val="single" w:sz="4" w:space="0" w:color="auto"/>
              <w:right w:val="single" w:sz="4" w:space="0" w:color="auto"/>
            </w:tcBorders>
            <w:shd w:val="clear" w:color="auto" w:fill="auto"/>
          </w:tcPr>
          <w:p w14:paraId="0F48399B"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60D69F43" w14:textId="77777777" w:rsidR="0016607D" w:rsidRPr="00684C14" w:rsidRDefault="0016607D" w:rsidP="00E935C2">
            <w:pPr>
              <w:spacing w:line="240" w:lineRule="auto"/>
              <w:rPr>
                <w:rFonts w:cs="Arial"/>
              </w:rPr>
            </w:pPr>
            <w:r w:rsidRPr="00684C14">
              <w:rPr>
                <w:rFonts w:cs="Arial"/>
              </w:rPr>
              <w:t> </w:t>
            </w:r>
          </w:p>
        </w:tc>
      </w:tr>
      <w:tr w:rsidR="0016607D" w:rsidRPr="00684C14" w14:paraId="18F06082" w14:textId="77777777" w:rsidTr="00E935C2">
        <w:trPr>
          <w:trHeight w:val="255"/>
        </w:trPr>
        <w:tc>
          <w:tcPr>
            <w:tcW w:w="1418" w:type="dxa"/>
            <w:tcBorders>
              <w:left w:val="single" w:sz="4" w:space="0" w:color="auto"/>
              <w:right w:val="single" w:sz="4" w:space="0" w:color="auto"/>
            </w:tcBorders>
            <w:shd w:val="clear" w:color="auto" w:fill="DEE8F0"/>
            <w:vAlign w:val="center"/>
          </w:tcPr>
          <w:p w14:paraId="769250D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633B7FE" w14:textId="77777777" w:rsidR="0016607D" w:rsidRPr="00684C14" w:rsidRDefault="0016607D" w:rsidP="00E935C2">
            <w:pPr>
              <w:spacing w:line="240" w:lineRule="auto"/>
              <w:rPr>
                <w:rFonts w:cs="Arial"/>
              </w:rPr>
            </w:pPr>
            <w:r w:rsidRPr="00684C14">
              <w:rPr>
                <w:rFonts w:cs="Arial"/>
              </w:rPr>
              <w:t>Type (type of packing)</w:t>
            </w:r>
          </w:p>
        </w:tc>
        <w:tc>
          <w:tcPr>
            <w:tcW w:w="1276" w:type="dxa"/>
            <w:tcBorders>
              <w:top w:val="single" w:sz="4" w:space="0" w:color="auto"/>
              <w:left w:val="nil"/>
              <w:bottom w:val="single" w:sz="4" w:space="0" w:color="auto"/>
              <w:right w:val="single" w:sz="4" w:space="0" w:color="auto"/>
            </w:tcBorders>
            <w:shd w:val="clear" w:color="auto" w:fill="auto"/>
          </w:tcPr>
          <w:p w14:paraId="69268987"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0676DC5C" w14:textId="77777777" w:rsidR="0016607D" w:rsidRPr="00684C14" w:rsidRDefault="0016607D" w:rsidP="00E935C2">
            <w:pPr>
              <w:spacing w:line="240" w:lineRule="auto"/>
              <w:rPr>
                <w:rFonts w:cs="Arial"/>
              </w:rPr>
            </w:pPr>
            <w:r w:rsidRPr="00684C14">
              <w:rPr>
                <w:rFonts w:cs="Arial"/>
              </w:rPr>
              <w:t> </w:t>
            </w:r>
          </w:p>
        </w:tc>
      </w:tr>
      <w:tr w:rsidR="0016607D" w:rsidRPr="00684C14" w14:paraId="068CB47E" w14:textId="77777777" w:rsidTr="00E935C2">
        <w:trPr>
          <w:trHeight w:val="255"/>
        </w:trPr>
        <w:tc>
          <w:tcPr>
            <w:tcW w:w="1418" w:type="dxa"/>
            <w:tcBorders>
              <w:left w:val="single" w:sz="4" w:space="0" w:color="auto"/>
              <w:right w:val="single" w:sz="4" w:space="0" w:color="auto"/>
            </w:tcBorders>
            <w:shd w:val="clear" w:color="auto" w:fill="DEE8F0"/>
            <w:vAlign w:val="center"/>
          </w:tcPr>
          <w:p w14:paraId="58B31FB6"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AD463B4" w14:textId="77777777" w:rsidR="0016607D" w:rsidRPr="00684C14" w:rsidRDefault="0016607D" w:rsidP="00E935C2">
            <w:pPr>
              <w:spacing w:line="240" w:lineRule="auto"/>
              <w:rPr>
                <w:rFonts w:cs="Arial"/>
              </w:rPr>
            </w:pPr>
            <w:r w:rsidRPr="00684C14">
              <w:rPr>
                <w:rFonts w:cs="Arial"/>
              </w:rPr>
              <w:t>pH adjustment additive if any (type and strength)</w:t>
            </w:r>
          </w:p>
        </w:tc>
        <w:tc>
          <w:tcPr>
            <w:tcW w:w="1276" w:type="dxa"/>
            <w:tcBorders>
              <w:top w:val="single" w:sz="4" w:space="0" w:color="auto"/>
              <w:left w:val="nil"/>
              <w:bottom w:val="single" w:sz="4" w:space="0" w:color="auto"/>
              <w:right w:val="single" w:sz="4" w:space="0" w:color="auto"/>
            </w:tcBorders>
            <w:shd w:val="clear" w:color="auto" w:fill="auto"/>
          </w:tcPr>
          <w:p w14:paraId="7101E161"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70304324" w14:textId="77777777" w:rsidR="0016607D" w:rsidRPr="00684C14" w:rsidRDefault="0016607D" w:rsidP="00E935C2">
            <w:pPr>
              <w:spacing w:line="240" w:lineRule="auto"/>
              <w:rPr>
                <w:rFonts w:cs="Arial"/>
              </w:rPr>
            </w:pPr>
            <w:r w:rsidRPr="00684C14">
              <w:rPr>
                <w:rFonts w:cs="Arial"/>
              </w:rPr>
              <w:t> </w:t>
            </w:r>
          </w:p>
        </w:tc>
      </w:tr>
      <w:tr w:rsidR="0016607D" w:rsidRPr="00684C14" w14:paraId="10A2FDD0" w14:textId="77777777" w:rsidTr="00E935C2">
        <w:trPr>
          <w:trHeight w:val="255"/>
        </w:trPr>
        <w:tc>
          <w:tcPr>
            <w:tcW w:w="1418" w:type="dxa"/>
            <w:tcBorders>
              <w:left w:val="single" w:sz="4" w:space="0" w:color="auto"/>
              <w:right w:val="single" w:sz="4" w:space="0" w:color="auto"/>
            </w:tcBorders>
            <w:shd w:val="clear" w:color="auto" w:fill="DEE8F0"/>
            <w:vAlign w:val="center"/>
          </w:tcPr>
          <w:p w14:paraId="5EF4F55A" w14:textId="77777777" w:rsidR="0016607D" w:rsidRPr="00684C14" w:rsidRDefault="0016607D" w:rsidP="00E935C2">
            <w:pPr>
              <w:spacing w:line="240" w:lineRule="auto"/>
              <w:rPr>
                <w:rFonts w:cs="Arial"/>
                <w:b/>
                <w:bCs/>
                <w:sz w:val="16"/>
                <w:szCs w:val="16"/>
              </w:rPr>
            </w:pPr>
          </w:p>
        </w:tc>
        <w:tc>
          <w:tcPr>
            <w:tcW w:w="7796" w:type="dxa"/>
            <w:gridSpan w:val="4"/>
            <w:tcBorders>
              <w:top w:val="single" w:sz="4" w:space="0" w:color="auto"/>
              <w:left w:val="nil"/>
              <w:bottom w:val="single" w:sz="4" w:space="0" w:color="auto"/>
              <w:right w:val="single" w:sz="4" w:space="0" w:color="auto"/>
            </w:tcBorders>
            <w:shd w:val="clear" w:color="auto" w:fill="auto"/>
          </w:tcPr>
          <w:p w14:paraId="767564A5" w14:textId="77777777" w:rsidR="0016607D" w:rsidRPr="00684C14" w:rsidRDefault="0016607D" w:rsidP="00E935C2">
            <w:pPr>
              <w:spacing w:line="240" w:lineRule="auto"/>
              <w:rPr>
                <w:rFonts w:cs="Arial"/>
              </w:rPr>
            </w:pPr>
            <w:r w:rsidRPr="00684C14">
              <w:rPr>
                <w:rFonts w:cs="Arial"/>
              </w:rPr>
              <w:t>Data for outlet:</w:t>
            </w:r>
          </w:p>
        </w:tc>
      </w:tr>
      <w:tr w:rsidR="0016607D" w:rsidRPr="00684C14" w14:paraId="64651706" w14:textId="77777777" w:rsidTr="00E935C2">
        <w:trPr>
          <w:trHeight w:val="255"/>
        </w:trPr>
        <w:tc>
          <w:tcPr>
            <w:tcW w:w="1418" w:type="dxa"/>
            <w:tcBorders>
              <w:left w:val="single" w:sz="4" w:space="0" w:color="auto"/>
              <w:right w:val="single" w:sz="4" w:space="0" w:color="auto"/>
            </w:tcBorders>
            <w:shd w:val="clear" w:color="auto" w:fill="DEE8F0"/>
            <w:vAlign w:val="center"/>
          </w:tcPr>
          <w:p w14:paraId="57EFCF61"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5F3ACA2" w14:textId="77777777" w:rsidR="0016607D" w:rsidRPr="00684C14" w:rsidRDefault="0016607D" w:rsidP="00E935C2">
            <w:pPr>
              <w:spacing w:line="240" w:lineRule="auto"/>
              <w:ind w:left="355" w:hanging="142"/>
              <w:rPr>
                <w:rFonts w:cs="Arial"/>
              </w:rPr>
            </w:pPr>
            <w:r w:rsidRPr="00684C14">
              <w:rPr>
                <w:rFonts w:cs="Arial"/>
              </w:rPr>
              <w:t xml:space="preserve">- Outlet flue gas flow rate, wet gas </w:t>
            </w:r>
          </w:p>
        </w:tc>
        <w:tc>
          <w:tcPr>
            <w:tcW w:w="1276" w:type="dxa"/>
            <w:tcBorders>
              <w:top w:val="single" w:sz="4" w:space="0" w:color="auto"/>
              <w:left w:val="nil"/>
              <w:bottom w:val="single" w:sz="4" w:space="0" w:color="auto"/>
              <w:right w:val="single" w:sz="4" w:space="0" w:color="auto"/>
            </w:tcBorders>
            <w:shd w:val="clear" w:color="auto" w:fill="auto"/>
          </w:tcPr>
          <w:p w14:paraId="10328803" w14:textId="77777777" w:rsidR="0016607D" w:rsidRPr="00684C14" w:rsidRDefault="0016607D" w:rsidP="00E935C2">
            <w:pPr>
              <w:spacing w:line="240" w:lineRule="auto"/>
              <w:rPr>
                <w:rFonts w:cs="Arial"/>
              </w:rPr>
            </w:pPr>
            <w:r w:rsidRPr="00684C14">
              <w:rPr>
                <w:rFonts w:cs="Arial"/>
              </w:rPr>
              <w:t xml:space="preserve">Nm³/h </w:t>
            </w:r>
          </w:p>
        </w:tc>
        <w:tc>
          <w:tcPr>
            <w:tcW w:w="2835" w:type="dxa"/>
            <w:gridSpan w:val="2"/>
            <w:tcBorders>
              <w:top w:val="single" w:sz="4" w:space="0" w:color="auto"/>
              <w:left w:val="nil"/>
              <w:bottom w:val="single" w:sz="4" w:space="0" w:color="auto"/>
              <w:right w:val="single" w:sz="4" w:space="0" w:color="auto"/>
            </w:tcBorders>
            <w:shd w:val="clear" w:color="auto" w:fill="auto"/>
          </w:tcPr>
          <w:p w14:paraId="7D98A7AA" w14:textId="77777777" w:rsidR="0016607D" w:rsidRPr="00684C14" w:rsidRDefault="0016607D" w:rsidP="00E935C2">
            <w:pPr>
              <w:spacing w:line="240" w:lineRule="auto"/>
              <w:rPr>
                <w:rFonts w:cs="Arial"/>
              </w:rPr>
            </w:pPr>
            <w:r w:rsidRPr="00684C14">
              <w:rPr>
                <w:rFonts w:cs="Arial"/>
              </w:rPr>
              <w:t> </w:t>
            </w:r>
          </w:p>
        </w:tc>
      </w:tr>
      <w:tr w:rsidR="0016607D" w:rsidRPr="00684C14" w14:paraId="17AC0F85" w14:textId="77777777" w:rsidTr="00E935C2">
        <w:trPr>
          <w:trHeight w:val="255"/>
        </w:trPr>
        <w:tc>
          <w:tcPr>
            <w:tcW w:w="1418" w:type="dxa"/>
            <w:tcBorders>
              <w:left w:val="single" w:sz="4" w:space="0" w:color="auto"/>
              <w:right w:val="single" w:sz="4" w:space="0" w:color="auto"/>
            </w:tcBorders>
            <w:shd w:val="clear" w:color="auto" w:fill="DEE8F0"/>
            <w:vAlign w:val="center"/>
          </w:tcPr>
          <w:p w14:paraId="15311B2C"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7EC203B" w14:textId="77777777" w:rsidR="0016607D" w:rsidRPr="00684C14" w:rsidRDefault="0016607D" w:rsidP="00E935C2">
            <w:pPr>
              <w:spacing w:line="240" w:lineRule="auto"/>
              <w:ind w:left="355" w:hanging="142"/>
              <w:rPr>
                <w:rFonts w:cs="Arial"/>
              </w:rPr>
            </w:pPr>
            <w:r w:rsidRPr="00684C14">
              <w:rPr>
                <w:rFonts w:cs="Arial"/>
              </w:rPr>
              <w:t>- Outlet flue gas moisture content</w:t>
            </w:r>
          </w:p>
        </w:tc>
        <w:tc>
          <w:tcPr>
            <w:tcW w:w="1276" w:type="dxa"/>
            <w:tcBorders>
              <w:top w:val="single" w:sz="4" w:space="0" w:color="auto"/>
              <w:left w:val="nil"/>
              <w:bottom w:val="single" w:sz="4" w:space="0" w:color="auto"/>
              <w:right w:val="single" w:sz="4" w:space="0" w:color="auto"/>
            </w:tcBorders>
            <w:shd w:val="clear" w:color="auto" w:fill="auto"/>
          </w:tcPr>
          <w:p w14:paraId="589D4894" w14:textId="77777777" w:rsidR="0016607D" w:rsidRPr="00684C14" w:rsidRDefault="0016607D" w:rsidP="00E935C2">
            <w:pPr>
              <w:spacing w:line="240" w:lineRule="auto"/>
              <w:rPr>
                <w:rFonts w:cs="Arial"/>
              </w:rPr>
            </w:pPr>
            <w:r w:rsidRPr="00684C14">
              <w:rPr>
                <w:rFonts w:cs="Arial"/>
              </w:rPr>
              <w:t>Vol%</w:t>
            </w:r>
          </w:p>
        </w:tc>
        <w:tc>
          <w:tcPr>
            <w:tcW w:w="2835" w:type="dxa"/>
            <w:gridSpan w:val="2"/>
            <w:tcBorders>
              <w:top w:val="single" w:sz="4" w:space="0" w:color="auto"/>
              <w:left w:val="nil"/>
              <w:bottom w:val="single" w:sz="4" w:space="0" w:color="auto"/>
              <w:right w:val="single" w:sz="4" w:space="0" w:color="auto"/>
            </w:tcBorders>
            <w:shd w:val="clear" w:color="auto" w:fill="auto"/>
          </w:tcPr>
          <w:p w14:paraId="24F64B1B" w14:textId="77777777" w:rsidR="0016607D" w:rsidRPr="00684C14" w:rsidRDefault="0016607D" w:rsidP="00E935C2">
            <w:pPr>
              <w:spacing w:line="240" w:lineRule="auto"/>
              <w:rPr>
                <w:rFonts w:cs="Arial"/>
              </w:rPr>
            </w:pPr>
            <w:r w:rsidRPr="00684C14">
              <w:rPr>
                <w:rFonts w:cs="Arial"/>
              </w:rPr>
              <w:t> </w:t>
            </w:r>
          </w:p>
        </w:tc>
      </w:tr>
      <w:tr w:rsidR="0016607D" w:rsidRPr="00684C14" w14:paraId="23ED49AA" w14:textId="77777777" w:rsidTr="00E935C2">
        <w:trPr>
          <w:trHeight w:val="255"/>
        </w:trPr>
        <w:tc>
          <w:tcPr>
            <w:tcW w:w="1418" w:type="dxa"/>
            <w:tcBorders>
              <w:left w:val="single" w:sz="4" w:space="0" w:color="auto"/>
              <w:right w:val="single" w:sz="4" w:space="0" w:color="auto"/>
            </w:tcBorders>
            <w:shd w:val="clear" w:color="auto" w:fill="DEE8F0"/>
            <w:vAlign w:val="center"/>
          </w:tcPr>
          <w:p w14:paraId="3EDC2A72" w14:textId="77777777" w:rsidR="0016607D" w:rsidRPr="00684C14" w:rsidRDefault="0016607D" w:rsidP="00E935C2">
            <w:pPr>
              <w:spacing w:line="240" w:lineRule="auto"/>
              <w:rPr>
                <w:rFonts w:cs="Arial"/>
                <w:b/>
                <w:bCs/>
                <w:sz w:val="16"/>
                <w:szCs w:val="16"/>
              </w:rPr>
            </w:pPr>
          </w:p>
        </w:tc>
        <w:tc>
          <w:tcPr>
            <w:tcW w:w="7796" w:type="dxa"/>
            <w:gridSpan w:val="4"/>
            <w:tcBorders>
              <w:top w:val="single" w:sz="4" w:space="0" w:color="auto"/>
              <w:left w:val="nil"/>
              <w:bottom w:val="single" w:sz="4" w:space="0" w:color="auto"/>
              <w:right w:val="single" w:sz="4" w:space="0" w:color="auto"/>
            </w:tcBorders>
            <w:shd w:val="clear" w:color="auto" w:fill="auto"/>
          </w:tcPr>
          <w:p w14:paraId="1F553C0C" w14:textId="77777777" w:rsidR="0016607D" w:rsidRPr="00684C14" w:rsidRDefault="0016607D" w:rsidP="00E935C2">
            <w:pPr>
              <w:spacing w:line="240" w:lineRule="auto"/>
              <w:rPr>
                <w:rFonts w:cs="Arial"/>
                <w:bCs/>
              </w:rPr>
            </w:pPr>
            <w:r w:rsidRPr="00684C14">
              <w:rPr>
                <w:rFonts w:cs="Arial"/>
                <w:bCs/>
              </w:rPr>
              <w:t>Dimensioning data:*</w:t>
            </w:r>
          </w:p>
        </w:tc>
      </w:tr>
      <w:tr w:rsidR="00DF027F" w:rsidRPr="00684C14" w14:paraId="0665BE41" w14:textId="77777777" w:rsidTr="00E935C2">
        <w:trPr>
          <w:trHeight w:val="255"/>
        </w:trPr>
        <w:tc>
          <w:tcPr>
            <w:tcW w:w="1418" w:type="dxa"/>
            <w:tcBorders>
              <w:left w:val="single" w:sz="4" w:space="0" w:color="auto"/>
              <w:right w:val="single" w:sz="4" w:space="0" w:color="auto"/>
            </w:tcBorders>
            <w:shd w:val="clear" w:color="auto" w:fill="DEE8F0"/>
            <w:vAlign w:val="center"/>
          </w:tcPr>
          <w:p w14:paraId="53C48BAE" w14:textId="77777777" w:rsidR="00DF027F" w:rsidRPr="00684C14" w:rsidRDefault="00DF027F" w:rsidP="00DF027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62F715F" w14:textId="52398CDF" w:rsidR="00DF027F" w:rsidRPr="00684C14" w:rsidRDefault="00DF027F" w:rsidP="00DF027F">
            <w:pPr>
              <w:spacing w:line="240" w:lineRule="auto"/>
              <w:ind w:left="355" w:hanging="142"/>
              <w:rPr>
                <w:rFonts w:cs="Arial"/>
              </w:rPr>
            </w:pPr>
            <w:r w:rsidRPr="00684C14">
              <w:rPr>
                <w:rFonts w:cs="Arial"/>
              </w:rPr>
              <w:t xml:space="preserve">- Maximum flue gas flow rate </w:t>
            </w:r>
          </w:p>
        </w:tc>
        <w:tc>
          <w:tcPr>
            <w:tcW w:w="1276" w:type="dxa"/>
            <w:tcBorders>
              <w:top w:val="single" w:sz="4" w:space="0" w:color="auto"/>
              <w:left w:val="nil"/>
              <w:bottom w:val="single" w:sz="4" w:space="0" w:color="auto"/>
              <w:right w:val="single" w:sz="4" w:space="0" w:color="auto"/>
            </w:tcBorders>
            <w:shd w:val="clear" w:color="auto" w:fill="auto"/>
          </w:tcPr>
          <w:p w14:paraId="551D1736" w14:textId="04DE31B7" w:rsidR="00DF027F" w:rsidRPr="00684C14" w:rsidRDefault="00DF027F" w:rsidP="00DF027F">
            <w:pPr>
              <w:spacing w:line="240" w:lineRule="auto"/>
              <w:rPr>
                <w:rFonts w:cs="Arial"/>
              </w:rPr>
            </w:pPr>
            <w:r w:rsidRPr="00684C14">
              <w:rPr>
                <w:rFonts w:cs="Arial"/>
              </w:rPr>
              <w:t>Nm³/h</w:t>
            </w:r>
          </w:p>
        </w:tc>
        <w:tc>
          <w:tcPr>
            <w:tcW w:w="2835" w:type="dxa"/>
            <w:gridSpan w:val="2"/>
            <w:tcBorders>
              <w:top w:val="single" w:sz="4" w:space="0" w:color="auto"/>
              <w:left w:val="nil"/>
              <w:bottom w:val="single" w:sz="4" w:space="0" w:color="auto"/>
              <w:right w:val="single" w:sz="4" w:space="0" w:color="auto"/>
            </w:tcBorders>
            <w:shd w:val="clear" w:color="auto" w:fill="auto"/>
          </w:tcPr>
          <w:p w14:paraId="58105A51" w14:textId="77777777" w:rsidR="00DF027F" w:rsidRPr="00684C14" w:rsidRDefault="00DF027F" w:rsidP="00DF027F">
            <w:pPr>
              <w:spacing w:line="240" w:lineRule="auto"/>
              <w:rPr>
                <w:rFonts w:cs="Arial"/>
              </w:rPr>
            </w:pPr>
          </w:p>
        </w:tc>
      </w:tr>
      <w:tr w:rsidR="0016607D" w:rsidRPr="00684C14" w14:paraId="119AC957" w14:textId="77777777" w:rsidTr="00E935C2">
        <w:trPr>
          <w:trHeight w:val="255"/>
        </w:trPr>
        <w:tc>
          <w:tcPr>
            <w:tcW w:w="1418" w:type="dxa"/>
            <w:tcBorders>
              <w:left w:val="single" w:sz="4" w:space="0" w:color="auto"/>
              <w:right w:val="single" w:sz="4" w:space="0" w:color="auto"/>
            </w:tcBorders>
            <w:shd w:val="clear" w:color="auto" w:fill="DEE8F0"/>
            <w:vAlign w:val="center"/>
          </w:tcPr>
          <w:p w14:paraId="612FC62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0D21712" w14:textId="77777777" w:rsidR="0016607D" w:rsidRPr="00684C14" w:rsidRDefault="0016607D" w:rsidP="00E935C2">
            <w:pPr>
              <w:spacing w:line="240" w:lineRule="auto"/>
              <w:ind w:left="355" w:hanging="142"/>
              <w:rPr>
                <w:rFonts w:cs="Arial"/>
              </w:rPr>
            </w:pPr>
            <w:r w:rsidRPr="00684C14">
              <w:rPr>
                <w:rFonts w:cs="Arial"/>
              </w:rPr>
              <w:t>- Minimum pressure</w:t>
            </w:r>
          </w:p>
        </w:tc>
        <w:tc>
          <w:tcPr>
            <w:tcW w:w="1276" w:type="dxa"/>
            <w:tcBorders>
              <w:top w:val="single" w:sz="4" w:space="0" w:color="auto"/>
              <w:left w:val="nil"/>
              <w:bottom w:val="single" w:sz="4" w:space="0" w:color="auto"/>
              <w:right w:val="single" w:sz="4" w:space="0" w:color="auto"/>
            </w:tcBorders>
            <w:shd w:val="clear" w:color="auto" w:fill="auto"/>
          </w:tcPr>
          <w:p w14:paraId="16CBD0E7" w14:textId="77777777" w:rsidR="0016607D" w:rsidRPr="00684C14" w:rsidRDefault="0016607D" w:rsidP="00E935C2">
            <w:pPr>
              <w:spacing w:line="240" w:lineRule="auto"/>
              <w:rPr>
                <w:rFonts w:cs="Arial"/>
              </w:rPr>
            </w:pPr>
            <w:r w:rsidRPr="00684C14">
              <w:rPr>
                <w:rFonts w:cs="Arial"/>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2419ECB6" w14:textId="77777777" w:rsidR="0016607D" w:rsidRPr="00684C14" w:rsidRDefault="0016607D" w:rsidP="00E935C2">
            <w:pPr>
              <w:spacing w:line="240" w:lineRule="auto"/>
              <w:rPr>
                <w:rFonts w:cs="Arial"/>
              </w:rPr>
            </w:pPr>
            <w:r w:rsidRPr="00684C14">
              <w:rPr>
                <w:rFonts w:cs="Arial"/>
              </w:rPr>
              <w:t> </w:t>
            </w:r>
          </w:p>
        </w:tc>
      </w:tr>
      <w:tr w:rsidR="0016607D" w:rsidRPr="00684C14" w14:paraId="76ED2F8E" w14:textId="77777777" w:rsidTr="00E935C2">
        <w:trPr>
          <w:trHeight w:val="255"/>
        </w:trPr>
        <w:tc>
          <w:tcPr>
            <w:tcW w:w="1418" w:type="dxa"/>
            <w:tcBorders>
              <w:left w:val="single" w:sz="4" w:space="0" w:color="auto"/>
              <w:right w:val="single" w:sz="4" w:space="0" w:color="auto"/>
            </w:tcBorders>
            <w:shd w:val="clear" w:color="auto" w:fill="DEE8F0"/>
            <w:vAlign w:val="center"/>
          </w:tcPr>
          <w:p w14:paraId="7A2AC7CF"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6405768" w14:textId="77777777" w:rsidR="0016607D" w:rsidRPr="00684C14" w:rsidRDefault="0016607D" w:rsidP="00E935C2">
            <w:pPr>
              <w:spacing w:line="240" w:lineRule="auto"/>
              <w:ind w:left="355" w:hanging="142"/>
              <w:rPr>
                <w:rFonts w:cs="Arial"/>
              </w:rPr>
            </w:pPr>
            <w:r w:rsidRPr="00684C14">
              <w:rPr>
                <w:rFonts w:cs="Arial"/>
              </w:rPr>
              <w:t>- Maximum pressure</w:t>
            </w:r>
          </w:p>
        </w:tc>
        <w:tc>
          <w:tcPr>
            <w:tcW w:w="1276" w:type="dxa"/>
            <w:tcBorders>
              <w:top w:val="single" w:sz="4" w:space="0" w:color="auto"/>
              <w:left w:val="nil"/>
              <w:bottom w:val="single" w:sz="4" w:space="0" w:color="auto"/>
              <w:right w:val="single" w:sz="4" w:space="0" w:color="auto"/>
            </w:tcBorders>
            <w:shd w:val="clear" w:color="auto" w:fill="auto"/>
          </w:tcPr>
          <w:p w14:paraId="7D66151B" w14:textId="77777777" w:rsidR="0016607D" w:rsidRPr="00684C14" w:rsidRDefault="0016607D" w:rsidP="00E935C2">
            <w:pPr>
              <w:spacing w:line="240" w:lineRule="auto"/>
              <w:rPr>
                <w:rFonts w:cs="Arial"/>
              </w:rPr>
            </w:pPr>
            <w:r w:rsidRPr="00684C14">
              <w:rPr>
                <w:rFonts w:cs="Arial"/>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5044B554" w14:textId="77777777" w:rsidR="0016607D" w:rsidRPr="00684C14" w:rsidRDefault="0016607D" w:rsidP="00E935C2">
            <w:pPr>
              <w:spacing w:line="240" w:lineRule="auto"/>
              <w:rPr>
                <w:rFonts w:cs="Arial"/>
              </w:rPr>
            </w:pPr>
            <w:r w:rsidRPr="00684C14">
              <w:rPr>
                <w:rFonts w:cs="Arial"/>
              </w:rPr>
              <w:t> </w:t>
            </w:r>
          </w:p>
        </w:tc>
      </w:tr>
      <w:tr w:rsidR="0016607D" w:rsidRPr="00684C14" w14:paraId="28B75D9C" w14:textId="77777777" w:rsidTr="00E935C2">
        <w:trPr>
          <w:trHeight w:val="255"/>
        </w:trPr>
        <w:tc>
          <w:tcPr>
            <w:tcW w:w="1418" w:type="dxa"/>
            <w:tcBorders>
              <w:left w:val="single" w:sz="4" w:space="0" w:color="auto"/>
              <w:right w:val="single" w:sz="4" w:space="0" w:color="auto"/>
            </w:tcBorders>
            <w:shd w:val="clear" w:color="auto" w:fill="DEE8F0"/>
            <w:vAlign w:val="center"/>
          </w:tcPr>
          <w:p w14:paraId="2CAD752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5749E88" w14:textId="7ABC0C69" w:rsidR="0016607D" w:rsidRPr="00684C14" w:rsidRDefault="0016607D" w:rsidP="00E935C2">
            <w:pPr>
              <w:spacing w:line="240" w:lineRule="auto"/>
              <w:ind w:left="355" w:hanging="142"/>
              <w:rPr>
                <w:rFonts w:cs="Arial"/>
              </w:rPr>
            </w:pPr>
            <w:r w:rsidRPr="00684C14">
              <w:rPr>
                <w:rFonts w:cs="Arial"/>
              </w:rPr>
              <w:t>- Pressure loss at max flow (</w:t>
            </w:r>
            <w:r w:rsidR="00DF027F">
              <w:rPr>
                <w:rFonts w:cs="Arial"/>
              </w:rPr>
              <w:t>condenser</w:t>
            </w:r>
            <w:r w:rsidRPr="00684C14">
              <w:rPr>
                <w:rFonts w:cs="Arial"/>
              </w:rPr>
              <w:t>/demister)</w:t>
            </w:r>
          </w:p>
        </w:tc>
        <w:tc>
          <w:tcPr>
            <w:tcW w:w="1276" w:type="dxa"/>
            <w:tcBorders>
              <w:top w:val="single" w:sz="4" w:space="0" w:color="auto"/>
              <w:left w:val="nil"/>
              <w:bottom w:val="single" w:sz="4" w:space="0" w:color="auto"/>
              <w:right w:val="single" w:sz="4" w:space="0" w:color="auto"/>
            </w:tcBorders>
            <w:shd w:val="clear" w:color="auto" w:fill="auto"/>
          </w:tcPr>
          <w:p w14:paraId="35F28BD1" w14:textId="77777777" w:rsidR="0016607D" w:rsidRPr="00684C14" w:rsidRDefault="0016607D" w:rsidP="00E935C2">
            <w:pPr>
              <w:spacing w:line="240" w:lineRule="auto"/>
              <w:rPr>
                <w:rFonts w:cs="Arial"/>
              </w:rPr>
            </w:pPr>
            <w:r w:rsidRPr="00684C14">
              <w:rPr>
                <w:rFonts w:cs="Arial"/>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34EAA48C" w14:textId="77777777" w:rsidR="0016607D" w:rsidRPr="00684C14" w:rsidRDefault="0016607D" w:rsidP="00E935C2">
            <w:pPr>
              <w:spacing w:line="240" w:lineRule="auto"/>
              <w:rPr>
                <w:rFonts w:cs="Arial"/>
              </w:rPr>
            </w:pPr>
          </w:p>
        </w:tc>
      </w:tr>
      <w:tr w:rsidR="0016607D" w:rsidRPr="00684C14" w14:paraId="32F8C117"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vAlign w:val="center"/>
          </w:tcPr>
          <w:p w14:paraId="1D8EFFD8" w14:textId="77777777" w:rsidR="0016607D" w:rsidRPr="00684C14" w:rsidRDefault="0016607D" w:rsidP="00E935C2">
            <w:pPr>
              <w:spacing w:line="240" w:lineRule="auto"/>
              <w:rPr>
                <w:rFonts w:cs="Arial"/>
                <w:b/>
                <w:bCs/>
                <w:sz w:val="16"/>
                <w:szCs w:val="16"/>
              </w:rPr>
            </w:pPr>
            <w:r w:rsidRPr="00684C14">
              <w:rPr>
                <w:rFonts w:cs="Arial"/>
                <w:b/>
                <w:bCs/>
                <w:sz w:val="16"/>
                <w:szCs w:val="16"/>
              </w:rPr>
              <w:t>A3 Sec.3.3</w:t>
            </w:r>
          </w:p>
        </w:tc>
        <w:tc>
          <w:tcPr>
            <w:tcW w:w="7796" w:type="dxa"/>
            <w:gridSpan w:val="4"/>
            <w:tcBorders>
              <w:top w:val="single" w:sz="4" w:space="0" w:color="auto"/>
              <w:left w:val="nil"/>
              <w:bottom w:val="single" w:sz="4" w:space="0" w:color="auto"/>
              <w:right w:val="single" w:sz="4" w:space="0" w:color="auto"/>
            </w:tcBorders>
            <w:shd w:val="clear" w:color="auto" w:fill="DEE8F0"/>
          </w:tcPr>
          <w:p w14:paraId="11F9B09A" w14:textId="77777777" w:rsidR="0016607D" w:rsidRPr="00684C14" w:rsidRDefault="0016607D" w:rsidP="00E935C2">
            <w:pPr>
              <w:spacing w:line="240" w:lineRule="auto"/>
              <w:rPr>
                <w:rFonts w:cs="Arial"/>
                <w:b/>
                <w:bCs/>
                <w:vertAlign w:val="subscript"/>
              </w:rPr>
            </w:pPr>
            <w:r w:rsidRPr="00684C14">
              <w:rPr>
                <w:rFonts w:cs="Arial"/>
                <w:b/>
                <w:bCs/>
              </w:rPr>
              <w:t xml:space="preserve">Concentrations of Flue Gas at Outlet, Expected Values at Nominal Load, 11% </w:t>
            </w:r>
            <w:r w:rsidRPr="00684C14">
              <w:rPr>
                <w:rFonts w:cs="Arial"/>
                <w:b/>
                <w:bCs/>
                <w:sz w:val="20"/>
                <w:szCs w:val="20"/>
              </w:rPr>
              <w:t>O</w:t>
            </w:r>
            <w:r w:rsidRPr="00684C14">
              <w:rPr>
                <w:rFonts w:cs="Arial"/>
                <w:b/>
                <w:bCs/>
                <w:sz w:val="20"/>
                <w:szCs w:val="20"/>
                <w:vertAlign w:val="subscript"/>
              </w:rPr>
              <w:t xml:space="preserve">2 </w:t>
            </w:r>
          </w:p>
        </w:tc>
      </w:tr>
      <w:tr w:rsidR="0016607D" w:rsidRPr="00684C14" w14:paraId="4740D66C" w14:textId="77777777" w:rsidTr="00E935C2">
        <w:trPr>
          <w:trHeight w:val="255"/>
        </w:trPr>
        <w:tc>
          <w:tcPr>
            <w:tcW w:w="1418" w:type="dxa"/>
            <w:tcBorders>
              <w:left w:val="single" w:sz="4" w:space="0" w:color="auto"/>
              <w:right w:val="single" w:sz="4" w:space="0" w:color="auto"/>
            </w:tcBorders>
            <w:shd w:val="clear" w:color="auto" w:fill="DEE8F0"/>
            <w:vAlign w:val="center"/>
          </w:tcPr>
          <w:p w14:paraId="0C144B3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196A892"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0BCD9ADF"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69BB0878" w14:textId="77777777" w:rsidR="0016607D" w:rsidRPr="00684C14" w:rsidRDefault="0016607D" w:rsidP="00E935C2">
            <w:pPr>
              <w:rPr>
                <w:b/>
                <w:i/>
                <w:sz w:val="16"/>
                <w:szCs w:val="16"/>
              </w:rPr>
            </w:pPr>
            <w:r w:rsidRPr="00684C14">
              <w:rPr>
                <w:b/>
                <w:i/>
                <w:sz w:val="16"/>
                <w:szCs w:val="16"/>
              </w:rPr>
              <w:t>Value/description</w:t>
            </w:r>
          </w:p>
        </w:tc>
      </w:tr>
      <w:tr w:rsidR="0016607D" w:rsidRPr="00684C14" w14:paraId="24636DC0" w14:textId="77777777" w:rsidTr="00E935C2">
        <w:trPr>
          <w:trHeight w:val="255"/>
        </w:trPr>
        <w:tc>
          <w:tcPr>
            <w:tcW w:w="1418" w:type="dxa"/>
            <w:tcBorders>
              <w:left w:val="single" w:sz="4" w:space="0" w:color="auto"/>
              <w:right w:val="single" w:sz="4" w:space="0" w:color="auto"/>
            </w:tcBorders>
            <w:shd w:val="clear" w:color="auto" w:fill="DEE8F0"/>
            <w:vAlign w:val="center"/>
          </w:tcPr>
          <w:p w14:paraId="1D6EC1E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D119E80" w14:textId="77777777" w:rsidR="0016607D" w:rsidRPr="00684C14" w:rsidRDefault="0016607D" w:rsidP="00E935C2">
            <w:pPr>
              <w:spacing w:line="240" w:lineRule="auto"/>
              <w:rPr>
                <w:rFonts w:cs="Arial"/>
              </w:rPr>
            </w:pPr>
            <w:r w:rsidRPr="00684C14">
              <w:rPr>
                <w:rFonts w:cs="Arial"/>
              </w:rPr>
              <w:t>Particles</w:t>
            </w:r>
          </w:p>
        </w:tc>
        <w:tc>
          <w:tcPr>
            <w:tcW w:w="1276" w:type="dxa"/>
            <w:tcBorders>
              <w:top w:val="single" w:sz="4" w:space="0" w:color="auto"/>
              <w:left w:val="nil"/>
              <w:bottom w:val="single" w:sz="4" w:space="0" w:color="auto"/>
              <w:right w:val="single" w:sz="4" w:space="0" w:color="auto"/>
            </w:tcBorders>
            <w:shd w:val="clear" w:color="auto" w:fill="auto"/>
          </w:tcPr>
          <w:p w14:paraId="67FA5755" w14:textId="77777777" w:rsidR="0016607D" w:rsidRPr="00684C14" w:rsidRDefault="0016607D" w:rsidP="00E935C2">
            <w:pPr>
              <w:spacing w:line="240" w:lineRule="auto"/>
              <w:rPr>
                <w:rFonts w:cs="Arial"/>
                <w:vertAlign w:val="subscript"/>
              </w:rPr>
            </w:pPr>
            <w:r w:rsidRPr="00684C14">
              <w:rPr>
                <w:rFonts w:cs="Arial"/>
              </w:rPr>
              <w:t>mg/Nm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09F558FC" w14:textId="77777777" w:rsidR="0016607D" w:rsidRPr="00684C14" w:rsidRDefault="0016607D" w:rsidP="00E935C2">
            <w:pPr>
              <w:spacing w:line="240" w:lineRule="auto"/>
              <w:rPr>
                <w:rFonts w:cs="Arial"/>
              </w:rPr>
            </w:pPr>
            <w:r w:rsidRPr="00684C14">
              <w:rPr>
                <w:rFonts w:cs="Arial"/>
              </w:rPr>
              <w:t> </w:t>
            </w:r>
          </w:p>
        </w:tc>
      </w:tr>
      <w:tr w:rsidR="0016607D" w:rsidRPr="00684C14" w14:paraId="403E9405" w14:textId="77777777" w:rsidTr="00E935C2">
        <w:trPr>
          <w:trHeight w:val="255"/>
        </w:trPr>
        <w:tc>
          <w:tcPr>
            <w:tcW w:w="1418" w:type="dxa"/>
            <w:tcBorders>
              <w:left w:val="single" w:sz="4" w:space="0" w:color="auto"/>
              <w:right w:val="single" w:sz="4" w:space="0" w:color="auto"/>
            </w:tcBorders>
            <w:shd w:val="clear" w:color="auto" w:fill="DEE8F0"/>
            <w:vAlign w:val="center"/>
          </w:tcPr>
          <w:p w14:paraId="15762D0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71AB1E71" w14:textId="77777777" w:rsidR="0016607D" w:rsidRPr="00684C14" w:rsidRDefault="0016607D" w:rsidP="00E935C2">
            <w:pPr>
              <w:spacing w:line="240" w:lineRule="auto"/>
              <w:rPr>
                <w:rFonts w:cs="Arial"/>
              </w:rPr>
            </w:pPr>
            <w:r w:rsidRPr="00684C14">
              <w:rPr>
                <w:rFonts w:cs="Arial"/>
              </w:rPr>
              <w:t>HCl</w:t>
            </w:r>
          </w:p>
        </w:tc>
        <w:tc>
          <w:tcPr>
            <w:tcW w:w="1276" w:type="dxa"/>
            <w:tcBorders>
              <w:top w:val="single" w:sz="4" w:space="0" w:color="auto"/>
              <w:left w:val="nil"/>
              <w:bottom w:val="single" w:sz="4" w:space="0" w:color="auto"/>
              <w:right w:val="single" w:sz="4" w:space="0" w:color="auto"/>
            </w:tcBorders>
            <w:shd w:val="clear" w:color="auto" w:fill="auto"/>
          </w:tcPr>
          <w:p w14:paraId="4CBBC345" w14:textId="77777777" w:rsidR="0016607D" w:rsidRPr="00684C14" w:rsidRDefault="0016607D" w:rsidP="00E935C2">
            <w:r w:rsidRPr="00684C14">
              <w:rPr>
                <w:rFonts w:cs="Arial"/>
              </w:rPr>
              <w:t>mg/Nm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5A3F0F66" w14:textId="77777777" w:rsidR="0016607D" w:rsidRPr="00684C14" w:rsidRDefault="0016607D" w:rsidP="00E935C2">
            <w:pPr>
              <w:spacing w:line="240" w:lineRule="auto"/>
              <w:rPr>
                <w:rFonts w:cs="Arial"/>
              </w:rPr>
            </w:pPr>
            <w:r w:rsidRPr="00684C14">
              <w:rPr>
                <w:rFonts w:cs="Arial"/>
              </w:rPr>
              <w:t> </w:t>
            </w:r>
          </w:p>
        </w:tc>
      </w:tr>
      <w:tr w:rsidR="0016607D" w:rsidRPr="00684C14" w14:paraId="420A5D7F" w14:textId="77777777" w:rsidTr="00E935C2">
        <w:trPr>
          <w:trHeight w:val="255"/>
        </w:trPr>
        <w:tc>
          <w:tcPr>
            <w:tcW w:w="1418" w:type="dxa"/>
            <w:tcBorders>
              <w:left w:val="single" w:sz="4" w:space="0" w:color="auto"/>
              <w:right w:val="single" w:sz="4" w:space="0" w:color="auto"/>
            </w:tcBorders>
            <w:shd w:val="clear" w:color="auto" w:fill="DEE8F0"/>
            <w:vAlign w:val="center"/>
          </w:tcPr>
          <w:p w14:paraId="3BC16719"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59CF769" w14:textId="77777777" w:rsidR="0016607D" w:rsidRPr="00684C14" w:rsidRDefault="0016607D" w:rsidP="00E935C2">
            <w:pPr>
              <w:spacing w:line="240" w:lineRule="auto"/>
              <w:rPr>
                <w:rFonts w:cs="Arial"/>
              </w:rPr>
            </w:pPr>
            <w:r w:rsidRPr="00684C14">
              <w:rPr>
                <w:rFonts w:cs="Arial"/>
              </w:rPr>
              <w:t>HF</w:t>
            </w:r>
          </w:p>
        </w:tc>
        <w:tc>
          <w:tcPr>
            <w:tcW w:w="1276" w:type="dxa"/>
            <w:tcBorders>
              <w:top w:val="single" w:sz="4" w:space="0" w:color="auto"/>
              <w:left w:val="nil"/>
              <w:bottom w:val="single" w:sz="4" w:space="0" w:color="auto"/>
              <w:right w:val="single" w:sz="4" w:space="0" w:color="auto"/>
            </w:tcBorders>
            <w:shd w:val="clear" w:color="auto" w:fill="auto"/>
          </w:tcPr>
          <w:p w14:paraId="71CC3C00" w14:textId="77777777" w:rsidR="0016607D" w:rsidRPr="00684C14" w:rsidRDefault="0016607D" w:rsidP="00E935C2">
            <w:r w:rsidRPr="00684C14">
              <w:rPr>
                <w:rFonts w:cs="Arial"/>
              </w:rPr>
              <w:t>mg/Nm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4326C96E" w14:textId="77777777" w:rsidR="0016607D" w:rsidRPr="00684C14" w:rsidRDefault="0016607D" w:rsidP="00E935C2">
            <w:pPr>
              <w:spacing w:line="240" w:lineRule="auto"/>
              <w:rPr>
                <w:rFonts w:cs="Arial"/>
              </w:rPr>
            </w:pPr>
            <w:r w:rsidRPr="00684C14">
              <w:rPr>
                <w:rFonts w:cs="Arial"/>
              </w:rPr>
              <w:t> </w:t>
            </w:r>
          </w:p>
        </w:tc>
      </w:tr>
      <w:tr w:rsidR="0016607D" w:rsidRPr="00684C14" w14:paraId="0E57F96D" w14:textId="77777777" w:rsidTr="00E935C2">
        <w:trPr>
          <w:trHeight w:val="255"/>
        </w:trPr>
        <w:tc>
          <w:tcPr>
            <w:tcW w:w="1418" w:type="dxa"/>
            <w:tcBorders>
              <w:left w:val="single" w:sz="4" w:space="0" w:color="auto"/>
              <w:right w:val="single" w:sz="4" w:space="0" w:color="auto"/>
            </w:tcBorders>
            <w:shd w:val="clear" w:color="auto" w:fill="DEE8F0"/>
            <w:vAlign w:val="center"/>
          </w:tcPr>
          <w:p w14:paraId="22B1B77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6D914E6" w14:textId="77777777" w:rsidR="0016607D" w:rsidRPr="00684C14" w:rsidRDefault="0016607D" w:rsidP="00E935C2">
            <w:pPr>
              <w:spacing w:line="240" w:lineRule="auto"/>
              <w:rPr>
                <w:rFonts w:cs="Arial"/>
              </w:rPr>
            </w:pPr>
            <w:r w:rsidRPr="00684C14">
              <w:rPr>
                <w:rFonts w:cs="Arial"/>
              </w:rPr>
              <w:t>SO</w:t>
            </w:r>
            <w:r w:rsidRPr="00684C14">
              <w:rPr>
                <w:rFonts w:cs="Arial"/>
                <w:vertAlign w:val="subscript"/>
              </w:rPr>
              <w:t xml:space="preserve">2 </w:t>
            </w:r>
          </w:p>
        </w:tc>
        <w:tc>
          <w:tcPr>
            <w:tcW w:w="1276" w:type="dxa"/>
            <w:tcBorders>
              <w:top w:val="single" w:sz="4" w:space="0" w:color="auto"/>
              <w:left w:val="nil"/>
              <w:bottom w:val="single" w:sz="4" w:space="0" w:color="auto"/>
              <w:right w:val="single" w:sz="4" w:space="0" w:color="auto"/>
            </w:tcBorders>
            <w:shd w:val="clear" w:color="auto" w:fill="auto"/>
          </w:tcPr>
          <w:p w14:paraId="210370E8" w14:textId="77777777" w:rsidR="0016607D" w:rsidRPr="00684C14" w:rsidRDefault="0016607D" w:rsidP="00E935C2">
            <w:r w:rsidRPr="00684C14">
              <w:rPr>
                <w:rFonts w:cs="Arial"/>
              </w:rPr>
              <w:t>mg/Nm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1C0F3459" w14:textId="77777777" w:rsidR="0016607D" w:rsidRPr="00684C14" w:rsidRDefault="0016607D" w:rsidP="00E935C2">
            <w:pPr>
              <w:spacing w:line="240" w:lineRule="auto"/>
              <w:rPr>
                <w:rFonts w:cs="Arial"/>
              </w:rPr>
            </w:pPr>
            <w:r w:rsidRPr="00684C14">
              <w:rPr>
                <w:rFonts w:cs="Arial"/>
              </w:rPr>
              <w:t> </w:t>
            </w:r>
          </w:p>
        </w:tc>
      </w:tr>
      <w:tr w:rsidR="0016607D" w:rsidRPr="00684C14" w14:paraId="3F03A424" w14:textId="77777777" w:rsidTr="00E935C2">
        <w:trPr>
          <w:trHeight w:val="255"/>
        </w:trPr>
        <w:tc>
          <w:tcPr>
            <w:tcW w:w="1418" w:type="dxa"/>
            <w:tcBorders>
              <w:left w:val="single" w:sz="4" w:space="0" w:color="auto"/>
              <w:right w:val="single" w:sz="4" w:space="0" w:color="auto"/>
            </w:tcBorders>
            <w:shd w:val="clear" w:color="auto" w:fill="DEE8F0"/>
            <w:vAlign w:val="center"/>
          </w:tcPr>
          <w:p w14:paraId="60087BD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0833474" w14:textId="77777777" w:rsidR="0016607D" w:rsidRPr="00684C14" w:rsidRDefault="0016607D" w:rsidP="00E935C2">
            <w:pPr>
              <w:spacing w:line="240" w:lineRule="auto"/>
              <w:rPr>
                <w:rFonts w:cs="Arial"/>
              </w:rPr>
            </w:pPr>
            <w:r w:rsidRPr="00684C14">
              <w:rPr>
                <w:rFonts w:cs="Arial"/>
              </w:rPr>
              <w:t>Hg</w:t>
            </w:r>
          </w:p>
        </w:tc>
        <w:tc>
          <w:tcPr>
            <w:tcW w:w="1276" w:type="dxa"/>
            <w:tcBorders>
              <w:top w:val="single" w:sz="4" w:space="0" w:color="auto"/>
              <w:left w:val="nil"/>
              <w:bottom w:val="single" w:sz="4" w:space="0" w:color="auto"/>
              <w:right w:val="single" w:sz="4" w:space="0" w:color="auto"/>
            </w:tcBorders>
            <w:shd w:val="clear" w:color="auto" w:fill="auto"/>
          </w:tcPr>
          <w:p w14:paraId="04802813" w14:textId="77777777" w:rsidR="0016607D" w:rsidRPr="00684C14" w:rsidRDefault="0016607D" w:rsidP="00E935C2">
            <w:r w:rsidRPr="00684C14">
              <w:rPr>
                <w:rFonts w:cs="Arial"/>
              </w:rPr>
              <w:t>mg/Nm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438E23E3" w14:textId="77777777" w:rsidR="0016607D" w:rsidRPr="00684C14" w:rsidRDefault="0016607D" w:rsidP="00E935C2">
            <w:pPr>
              <w:spacing w:line="240" w:lineRule="auto"/>
              <w:rPr>
                <w:rFonts w:cs="Arial"/>
              </w:rPr>
            </w:pPr>
            <w:r w:rsidRPr="00684C14">
              <w:rPr>
                <w:rFonts w:cs="Arial"/>
              </w:rPr>
              <w:t> </w:t>
            </w:r>
          </w:p>
        </w:tc>
      </w:tr>
      <w:tr w:rsidR="0016607D" w:rsidRPr="00684C14" w14:paraId="1D6E35B1" w14:textId="77777777" w:rsidTr="00E935C2">
        <w:trPr>
          <w:trHeight w:val="255"/>
        </w:trPr>
        <w:tc>
          <w:tcPr>
            <w:tcW w:w="1418" w:type="dxa"/>
            <w:tcBorders>
              <w:left w:val="single" w:sz="4" w:space="0" w:color="auto"/>
              <w:right w:val="single" w:sz="4" w:space="0" w:color="auto"/>
            </w:tcBorders>
            <w:shd w:val="clear" w:color="auto" w:fill="DEE8F0"/>
            <w:vAlign w:val="center"/>
          </w:tcPr>
          <w:p w14:paraId="09BCC968"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A874378" w14:textId="77777777" w:rsidR="0016607D" w:rsidRPr="00684C14" w:rsidRDefault="0016607D" w:rsidP="00E935C2">
            <w:pPr>
              <w:spacing w:line="240" w:lineRule="auto"/>
              <w:rPr>
                <w:rFonts w:cs="Arial"/>
              </w:rPr>
            </w:pPr>
            <w:r w:rsidRPr="00684C14">
              <w:rPr>
                <w:rFonts w:cs="Arial"/>
              </w:rPr>
              <w:t>Dioxins and furans (Teq.)</w:t>
            </w:r>
          </w:p>
        </w:tc>
        <w:tc>
          <w:tcPr>
            <w:tcW w:w="1276" w:type="dxa"/>
            <w:tcBorders>
              <w:top w:val="single" w:sz="4" w:space="0" w:color="auto"/>
              <w:left w:val="nil"/>
              <w:bottom w:val="single" w:sz="4" w:space="0" w:color="auto"/>
              <w:right w:val="single" w:sz="4" w:space="0" w:color="auto"/>
            </w:tcBorders>
            <w:shd w:val="clear" w:color="auto" w:fill="auto"/>
          </w:tcPr>
          <w:p w14:paraId="22341E46" w14:textId="77777777" w:rsidR="0016607D" w:rsidRPr="00684C14" w:rsidRDefault="0016607D" w:rsidP="00E935C2">
            <w:r w:rsidRPr="00684C14">
              <w:rPr>
                <w:rFonts w:cs="Arial"/>
              </w:rPr>
              <w:t>ng/Nm</w:t>
            </w:r>
            <w:r w:rsidRPr="00684C14">
              <w:rPr>
                <w:rFonts w:cs="Arial"/>
                <w:vertAlign w:val="superscript"/>
              </w:rPr>
              <w:t>3</w:t>
            </w:r>
            <w:r w:rsidRPr="00684C14">
              <w:rPr>
                <w:rFonts w:cs="Arial"/>
              </w:rPr>
              <w:t> dry</w:t>
            </w:r>
          </w:p>
        </w:tc>
        <w:tc>
          <w:tcPr>
            <w:tcW w:w="2835" w:type="dxa"/>
            <w:gridSpan w:val="2"/>
            <w:tcBorders>
              <w:top w:val="single" w:sz="4" w:space="0" w:color="auto"/>
              <w:left w:val="nil"/>
              <w:bottom w:val="single" w:sz="4" w:space="0" w:color="auto"/>
              <w:right w:val="single" w:sz="4" w:space="0" w:color="auto"/>
            </w:tcBorders>
            <w:shd w:val="clear" w:color="auto" w:fill="auto"/>
          </w:tcPr>
          <w:p w14:paraId="447A2870" w14:textId="77777777" w:rsidR="0016607D" w:rsidRPr="00684C14" w:rsidRDefault="0016607D" w:rsidP="00E935C2">
            <w:pPr>
              <w:spacing w:line="240" w:lineRule="auto"/>
              <w:rPr>
                <w:rFonts w:cs="Arial"/>
              </w:rPr>
            </w:pPr>
            <w:r w:rsidRPr="00684C14">
              <w:rPr>
                <w:rFonts w:cs="Arial"/>
              </w:rPr>
              <w:t> </w:t>
            </w:r>
          </w:p>
        </w:tc>
      </w:tr>
      <w:tr w:rsidR="0016607D" w:rsidRPr="00684C14" w14:paraId="473D3673"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280E9B72" w14:textId="77777777" w:rsidR="0016607D" w:rsidRPr="00684C14" w:rsidRDefault="0016607D" w:rsidP="00E935C2">
            <w:pPr>
              <w:spacing w:line="240" w:lineRule="auto"/>
              <w:rPr>
                <w:rFonts w:cs="Arial"/>
                <w:b/>
                <w:bCs/>
                <w:sz w:val="16"/>
                <w:szCs w:val="16"/>
              </w:rPr>
            </w:pPr>
            <w:r w:rsidRPr="00684C14">
              <w:rPr>
                <w:rFonts w:cs="Arial"/>
                <w:b/>
                <w:bCs/>
                <w:sz w:val="16"/>
                <w:szCs w:val="16"/>
              </w:rPr>
              <w:lastRenderedPageBreak/>
              <w:t>A3 Sec. 3.3</w:t>
            </w:r>
          </w:p>
        </w:tc>
        <w:tc>
          <w:tcPr>
            <w:tcW w:w="7796" w:type="dxa"/>
            <w:gridSpan w:val="4"/>
            <w:tcBorders>
              <w:top w:val="single" w:sz="4" w:space="0" w:color="auto"/>
              <w:left w:val="nil"/>
              <w:bottom w:val="single" w:sz="4" w:space="0" w:color="auto"/>
              <w:right w:val="single" w:sz="4" w:space="0" w:color="auto"/>
            </w:tcBorders>
            <w:shd w:val="clear" w:color="auto" w:fill="DEE8F0"/>
            <w:vAlign w:val="center"/>
          </w:tcPr>
          <w:p w14:paraId="536E3D94" w14:textId="77777777" w:rsidR="0016607D" w:rsidRPr="00684C14" w:rsidRDefault="0016607D" w:rsidP="00E935C2">
            <w:pPr>
              <w:spacing w:line="240" w:lineRule="auto"/>
              <w:rPr>
                <w:rFonts w:cs="Arial"/>
                <w:b/>
                <w:bCs/>
              </w:rPr>
            </w:pPr>
            <w:r w:rsidRPr="00684C14">
              <w:rPr>
                <w:rFonts w:cs="Arial"/>
                <w:b/>
                <w:bCs/>
              </w:rPr>
              <w:t>Mechanical Data</w:t>
            </w:r>
          </w:p>
        </w:tc>
      </w:tr>
      <w:tr w:rsidR="0016607D" w:rsidRPr="00684C14" w14:paraId="55B8F905" w14:textId="77777777" w:rsidTr="00E935C2">
        <w:trPr>
          <w:trHeight w:val="255"/>
        </w:trPr>
        <w:tc>
          <w:tcPr>
            <w:tcW w:w="1418" w:type="dxa"/>
            <w:tcBorders>
              <w:left w:val="single" w:sz="4" w:space="0" w:color="auto"/>
              <w:right w:val="single" w:sz="4" w:space="0" w:color="auto"/>
            </w:tcBorders>
            <w:shd w:val="clear" w:color="auto" w:fill="DEE8F0"/>
            <w:vAlign w:val="center"/>
          </w:tcPr>
          <w:p w14:paraId="125EB1E5" w14:textId="77777777" w:rsidR="0016607D" w:rsidRPr="00684C14" w:rsidRDefault="0016607D" w:rsidP="00E935C2">
            <w:pPr>
              <w:spacing w:line="240" w:lineRule="auto"/>
              <w:rPr>
                <w:rFonts w:cs="Arial"/>
                <w:b/>
                <w:bCs/>
                <w:sz w:val="16"/>
                <w:szCs w:val="16"/>
              </w:rPr>
            </w:pPr>
          </w:p>
        </w:tc>
        <w:tc>
          <w:tcPr>
            <w:tcW w:w="6662" w:type="dxa"/>
            <w:gridSpan w:val="3"/>
            <w:tcBorders>
              <w:top w:val="single" w:sz="4" w:space="0" w:color="auto"/>
              <w:left w:val="nil"/>
              <w:bottom w:val="single" w:sz="4" w:space="0" w:color="auto"/>
              <w:right w:val="single" w:sz="4" w:space="0" w:color="auto"/>
            </w:tcBorders>
            <w:shd w:val="clear" w:color="auto" w:fill="auto"/>
            <w:vAlign w:val="center"/>
          </w:tcPr>
          <w:p w14:paraId="55DB690B"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34" w:type="dxa"/>
            <w:tcBorders>
              <w:top w:val="single" w:sz="4" w:space="0" w:color="auto"/>
              <w:left w:val="nil"/>
              <w:bottom w:val="single" w:sz="4" w:space="0" w:color="auto"/>
              <w:right w:val="single" w:sz="4" w:space="0" w:color="auto"/>
            </w:tcBorders>
            <w:shd w:val="clear" w:color="auto" w:fill="auto"/>
          </w:tcPr>
          <w:p w14:paraId="5D59B671" w14:textId="77777777" w:rsidR="0016607D" w:rsidRPr="00684C14" w:rsidRDefault="0016607D" w:rsidP="00E935C2">
            <w:pPr>
              <w:spacing w:line="240" w:lineRule="auto"/>
              <w:rPr>
                <w:rFonts w:cs="Arial"/>
              </w:rPr>
            </w:pPr>
            <w:r w:rsidRPr="00684C14">
              <w:rPr>
                <w:rFonts w:cs="Arial"/>
                <w:b/>
                <w:i/>
                <w:sz w:val="16"/>
                <w:szCs w:val="16"/>
              </w:rPr>
              <w:t>Reference</w:t>
            </w:r>
          </w:p>
        </w:tc>
      </w:tr>
      <w:tr w:rsidR="0016607D" w:rsidRPr="00684C14" w14:paraId="46BC6571" w14:textId="77777777" w:rsidTr="00E935C2">
        <w:trPr>
          <w:trHeight w:val="255"/>
        </w:trPr>
        <w:tc>
          <w:tcPr>
            <w:tcW w:w="1418" w:type="dxa"/>
            <w:tcBorders>
              <w:left w:val="single" w:sz="4" w:space="0" w:color="auto"/>
              <w:right w:val="single" w:sz="4" w:space="0" w:color="auto"/>
            </w:tcBorders>
            <w:shd w:val="clear" w:color="auto" w:fill="DEE8F0"/>
            <w:vAlign w:val="center"/>
          </w:tcPr>
          <w:p w14:paraId="34362B34" w14:textId="77777777" w:rsidR="0016607D" w:rsidRPr="00684C14" w:rsidRDefault="0016607D" w:rsidP="00E935C2">
            <w:pPr>
              <w:spacing w:line="240" w:lineRule="auto"/>
              <w:rPr>
                <w:rFonts w:cs="Arial"/>
                <w:b/>
                <w:bCs/>
                <w:sz w:val="16"/>
                <w:szCs w:val="16"/>
              </w:rPr>
            </w:pPr>
          </w:p>
        </w:tc>
        <w:tc>
          <w:tcPr>
            <w:tcW w:w="6662" w:type="dxa"/>
            <w:gridSpan w:val="3"/>
            <w:tcBorders>
              <w:top w:val="single" w:sz="4" w:space="0" w:color="auto"/>
              <w:left w:val="nil"/>
              <w:bottom w:val="single" w:sz="4" w:space="0" w:color="auto"/>
              <w:right w:val="single" w:sz="4" w:space="0" w:color="auto"/>
            </w:tcBorders>
            <w:shd w:val="clear" w:color="auto" w:fill="auto"/>
          </w:tcPr>
          <w:p w14:paraId="133BAF20" w14:textId="220361F3" w:rsidR="0016607D" w:rsidRPr="00DF027F" w:rsidRDefault="0016607D" w:rsidP="00E935C2">
            <w:pPr>
              <w:rPr>
                <w:rFonts w:cs="Arial"/>
                <w:sz w:val="16"/>
                <w:szCs w:val="16"/>
              </w:rPr>
            </w:pPr>
            <w:r w:rsidRPr="00684C14">
              <w:rPr>
                <w:rFonts w:cs="Arial"/>
                <w:sz w:val="16"/>
                <w:szCs w:val="16"/>
              </w:rPr>
              <w:t>Description of control principle for bleed to reactor</w:t>
            </w:r>
          </w:p>
        </w:tc>
        <w:tc>
          <w:tcPr>
            <w:tcW w:w="1134" w:type="dxa"/>
            <w:tcBorders>
              <w:top w:val="single" w:sz="4" w:space="0" w:color="auto"/>
              <w:left w:val="nil"/>
              <w:bottom w:val="single" w:sz="4" w:space="0" w:color="auto"/>
              <w:right w:val="single" w:sz="4" w:space="0" w:color="auto"/>
            </w:tcBorders>
            <w:shd w:val="clear" w:color="auto" w:fill="auto"/>
          </w:tcPr>
          <w:p w14:paraId="73BA2222" w14:textId="77777777" w:rsidR="0016607D" w:rsidRPr="00684C14" w:rsidRDefault="0016607D" w:rsidP="00E935C2">
            <w:pPr>
              <w:rPr>
                <w:b/>
                <w:i/>
                <w:sz w:val="16"/>
                <w:szCs w:val="16"/>
              </w:rPr>
            </w:pPr>
          </w:p>
        </w:tc>
      </w:tr>
      <w:tr w:rsidR="0016607D" w:rsidRPr="00684C14" w14:paraId="2A8E8DD7" w14:textId="77777777" w:rsidTr="00E935C2">
        <w:trPr>
          <w:trHeight w:val="255"/>
        </w:trPr>
        <w:tc>
          <w:tcPr>
            <w:tcW w:w="1418" w:type="dxa"/>
            <w:tcBorders>
              <w:left w:val="single" w:sz="4" w:space="0" w:color="auto"/>
              <w:right w:val="single" w:sz="4" w:space="0" w:color="auto"/>
            </w:tcBorders>
            <w:shd w:val="clear" w:color="auto" w:fill="DEE8F0"/>
            <w:vAlign w:val="center"/>
          </w:tcPr>
          <w:p w14:paraId="448C79E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C2CF180"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433994E4"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1311BD0E" w14:textId="77777777" w:rsidR="0016607D" w:rsidRPr="00684C14" w:rsidRDefault="0016607D" w:rsidP="00E935C2">
            <w:pPr>
              <w:rPr>
                <w:b/>
                <w:i/>
                <w:sz w:val="16"/>
                <w:szCs w:val="16"/>
              </w:rPr>
            </w:pPr>
            <w:r w:rsidRPr="00684C14">
              <w:rPr>
                <w:b/>
                <w:i/>
                <w:sz w:val="16"/>
                <w:szCs w:val="16"/>
              </w:rPr>
              <w:t>Value/description</w:t>
            </w:r>
          </w:p>
        </w:tc>
      </w:tr>
      <w:tr w:rsidR="0016607D" w:rsidRPr="00684C14" w14:paraId="7AE13900" w14:textId="77777777" w:rsidTr="00E935C2">
        <w:trPr>
          <w:trHeight w:val="255"/>
        </w:trPr>
        <w:tc>
          <w:tcPr>
            <w:tcW w:w="1418" w:type="dxa"/>
            <w:tcBorders>
              <w:left w:val="single" w:sz="4" w:space="0" w:color="auto"/>
              <w:right w:val="single" w:sz="4" w:space="0" w:color="auto"/>
            </w:tcBorders>
            <w:shd w:val="clear" w:color="auto" w:fill="DEE8F0"/>
            <w:vAlign w:val="center"/>
          </w:tcPr>
          <w:p w14:paraId="39E43D1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4082F84" w14:textId="77777777" w:rsidR="0016607D" w:rsidRPr="00684C14" w:rsidRDefault="0016607D" w:rsidP="00E935C2">
            <w:pPr>
              <w:spacing w:line="240" w:lineRule="auto"/>
              <w:rPr>
                <w:rFonts w:cs="Arial"/>
              </w:rPr>
            </w:pPr>
            <w:r w:rsidRPr="00684C14">
              <w:rPr>
                <w:rFonts w:cs="Arial"/>
              </w:rPr>
              <w:t>Construction materials (walls/lining)</w:t>
            </w:r>
          </w:p>
        </w:tc>
        <w:tc>
          <w:tcPr>
            <w:tcW w:w="1276" w:type="dxa"/>
            <w:tcBorders>
              <w:top w:val="single" w:sz="4" w:space="0" w:color="auto"/>
              <w:left w:val="nil"/>
              <w:bottom w:val="single" w:sz="4" w:space="0" w:color="auto"/>
              <w:right w:val="single" w:sz="4" w:space="0" w:color="auto"/>
            </w:tcBorders>
            <w:shd w:val="clear" w:color="auto" w:fill="auto"/>
          </w:tcPr>
          <w:p w14:paraId="4913891C" w14:textId="77777777" w:rsidR="0016607D" w:rsidRPr="00684C14" w:rsidRDefault="0016607D" w:rsidP="00E935C2">
            <w:pPr>
              <w:spacing w:line="240" w:lineRule="auto"/>
              <w:rPr>
                <w:rFonts w:cs="Arial"/>
              </w:rPr>
            </w:pPr>
            <w:r w:rsidRPr="00684C14">
              <w:rPr>
                <w:rFonts w:cs="Arial"/>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0D7FCCD1" w14:textId="77777777" w:rsidR="0016607D" w:rsidRPr="00684C14" w:rsidRDefault="0016607D" w:rsidP="00E935C2">
            <w:pPr>
              <w:spacing w:line="240" w:lineRule="auto"/>
              <w:rPr>
                <w:rFonts w:cs="Arial"/>
              </w:rPr>
            </w:pPr>
            <w:r w:rsidRPr="00684C14">
              <w:rPr>
                <w:rFonts w:cs="Arial"/>
              </w:rPr>
              <w:t> </w:t>
            </w:r>
          </w:p>
        </w:tc>
      </w:tr>
      <w:tr w:rsidR="0016607D" w:rsidRPr="00684C14" w14:paraId="68722917" w14:textId="77777777" w:rsidTr="00E935C2">
        <w:trPr>
          <w:trHeight w:val="255"/>
        </w:trPr>
        <w:tc>
          <w:tcPr>
            <w:tcW w:w="1418" w:type="dxa"/>
            <w:tcBorders>
              <w:left w:val="single" w:sz="4" w:space="0" w:color="auto"/>
              <w:right w:val="single" w:sz="4" w:space="0" w:color="auto"/>
            </w:tcBorders>
            <w:shd w:val="clear" w:color="auto" w:fill="DEE8F0"/>
            <w:vAlign w:val="center"/>
          </w:tcPr>
          <w:p w14:paraId="2D54B55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5BE1D61" w14:textId="77777777" w:rsidR="0016607D" w:rsidRPr="00684C14" w:rsidRDefault="0016607D" w:rsidP="00E935C2">
            <w:pPr>
              <w:spacing w:line="240" w:lineRule="auto"/>
              <w:rPr>
                <w:rFonts w:cs="Arial"/>
              </w:rPr>
            </w:pPr>
            <w:r w:rsidRPr="00684C14">
              <w:rPr>
                <w:rFonts w:cs="Arial"/>
              </w:rPr>
              <w:t>Construction materials, internals</w:t>
            </w:r>
          </w:p>
        </w:tc>
        <w:tc>
          <w:tcPr>
            <w:tcW w:w="1276" w:type="dxa"/>
            <w:tcBorders>
              <w:top w:val="single" w:sz="4" w:space="0" w:color="auto"/>
              <w:left w:val="nil"/>
              <w:bottom w:val="single" w:sz="4" w:space="0" w:color="auto"/>
              <w:right w:val="single" w:sz="4" w:space="0" w:color="auto"/>
            </w:tcBorders>
            <w:shd w:val="clear" w:color="auto" w:fill="auto"/>
          </w:tcPr>
          <w:p w14:paraId="0979EA5C"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25206FEA" w14:textId="77777777" w:rsidR="0016607D" w:rsidRPr="00684C14" w:rsidRDefault="0016607D" w:rsidP="00E935C2">
            <w:pPr>
              <w:spacing w:line="240" w:lineRule="auto"/>
              <w:rPr>
                <w:rFonts w:cs="Arial"/>
              </w:rPr>
            </w:pPr>
            <w:r w:rsidRPr="00684C14">
              <w:rPr>
                <w:rFonts w:cs="Arial"/>
              </w:rPr>
              <w:t> </w:t>
            </w:r>
          </w:p>
        </w:tc>
      </w:tr>
      <w:tr w:rsidR="0016607D" w:rsidRPr="00684C14" w14:paraId="40622DD1"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7E9F435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EE6BD8A" w14:textId="0DD9C858" w:rsidR="0016607D" w:rsidRPr="00684C14" w:rsidRDefault="0016607D" w:rsidP="00E935C2">
            <w:pPr>
              <w:spacing w:line="240" w:lineRule="auto"/>
              <w:rPr>
                <w:rFonts w:cs="Arial"/>
              </w:rPr>
            </w:pPr>
            <w:r w:rsidRPr="00684C14">
              <w:rPr>
                <w:rFonts w:cs="Arial"/>
              </w:rPr>
              <w:t>Active volume (i.e. volume covered by liquid spray)</w:t>
            </w:r>
          </w:p>
        </w:tc>
        <w:tc>
          <w:tcPr>
            <w:tcW w:w="1276" w:type="dxa"/>
            <w:tcBorders>
              <w:top w:val="single" w:sz="4" w:space="0" w:color="auto"/>
              <w:left w:val="nil"/>
              <w:bottom w:val="single" w:sz="4" w:space="0" w:color="auto"/>
              <w:right w:val="single" w:sz="4" w:space="0" w:color="auto"/>
            </w:tcBorders>
            <w:shd w:val="clear" w:color="auto" w:fill="auto"/>
          </w:tcPr>
          <w:p w14:paraId="350230AC" w14:textId="77777777" w:rsidR="0016607D" w:rsidRPr="00684C14" w:rsidRDefault="0016607D" w:rsidP="00E935C2">
            <w:pPr>
              <w:spacing w:line="240" w:lineRule="auto"/>
              <w:rPr>
                <w:rFonts w:cs="Arial"/>
              </w:rPr>
            </w:pPr>
            <w:r w:rsidRPr="00684C14">
              <w:rPr>
                <w:rFonts w:cs="Arial"/>
              </w:rPr>
              <w:t xml:space="preserve">m³ </w:t>
            </w:r>
          </w:p>
        </w:tc>
        <w:tc>
          <w:tcPr>
            <w:tcW w:w="2835" w:type="dxa"/>
            <w:gridSpan w:val="2"/>
            <w:tcBorders>
              <w:top w:val="single" w:sz="4" w:space="0" w:color="auto"/>
              <w:left w:val="nil"/>
              <w:bottom w:val="single" w:sz="4" w:space="0" w:color="auto"/>
              <w:right w:val="single" w:sz="4" w:space="0" w:color="auto"/>
            </w:tcBorders>
            <w:shd w:val="clear" w:color="auto" w:fill="auto"/>
          </w:tcPr>
          <w:p w14:paraId="301212A6" w14:textId="77777777" w:rsidR="0016607D" w:rsidRPr="00684C14" w:rsidRDefault="0016607D" w:rsidP="00E935C2">
            <w:pPr>
              <w:spacing w:line="240" w:lineRule="auto"/>
              <w:rPr>
                <w:rFonts w:cs="Arial"/>
              </w:rPr>
            </w:pPr>
            <w:r w:rsidRPr="00684C14">
              <w:rPr>
                <w:rFonts w:cs="Arial"/>
              </w:rPr>
              <w:t> </w:t>
            </w:r>
          </w:p>
        </w:tc>
      </w:tr>
      <w:tr w:rsidR="0016607D" w:rsidRPr="00684C14" w14:paraId="6CFF1BE5"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vAlign w:val="center"/>
          </w:tcPr>
          <w:p w14:paraId="118477A8" w14:textId="77777777" w:rsidR="0016607D" w:rsidRPr="00684C14" w:rsidRDefault="0016607D" w:rsidP="00E935C2">
            <w:pPr>
              <w:spacing w:line="240" w:lineRule="auto"/>
              <w:rPr>
                <w:rFonts w:cs="Arial"/>
                <w:b/>
                <w:bCs/>
                <w:sz w:val="16"/>
                <w:szCs w:val="16"/>
              </w:rPr>
            </w:pPr>
            <w:r w:rsidRPr="00684C14">
              <w:rPr>
                <w:rFonts w:cs="Arial"/>
                <w:b/>
                <w:bCs/>
                <w:sz w:val="16"/>
                <w:szCs w:val="16"/>
              </w:rPr>
              <w:t>A3 Sec. 3.3</w:t>
            </w:r>
          </w:p>
        </w:tc>
        <w:tc>
          <w:tcPr>
            <w:tcW w:w="7796" w:type="dxa"/>
            <w:gridSpan w:val="4"/>
            <w:tcBorders>
              <w:top w:val="single" w:sz="4" w:space="0" w:color="auto"/>
              <w:left w:val="nil"/>
              <w:bottom w:val="single" w:sz="4" w:space="0" w:color="auto"/>
              <w:right w:val="single" w:sz="4" w:space="0" w:color="auto"/>
            </w:tcBorders>
            <w:shd w:val="clear" w:color="auto" w:fill="DEE8F0"/>
            <w:vAlign w:val="center"/>
          </w:tcPr>
          <w:p w14:paraId="21EF1B82" w14:textId="77777777" w:rsidR="0016607D" w:rsidRPr="00684C14" w:rsidRDefault="0016607D" w:rsidP="00E935C2">
            <w:pPr>
              <w:spacing w:line="240" w:lineRule="auto"/>
              <w:rPr>
                <w:rFonts w:cs="Arial"/>
                <w:b/>
                <w:bCs/>
              </w:rPr>
            </w:pPr>
            <w:r w:rsidRPr="00684C14">
              <w:rPr>
                <w:rFonts w:cs="Arial"/>
                <w:b/>
                <w:bCs/>
              </w:rPr>
              <w:t>Nozzles</w:t>
            </w:r>
          </w:p>
        </w:tc>
      </w:tr>
      <w:tr w:rsidR="0016607D" w:rsidRPr="00684C14" w14:paraId="285CA825" w14:textId="77777777" w:rsidTr="00E935C2">
        <w:trPr>
          <w:trHeight w:val="255"/>
        </w:trPr>
        <w:tc>
          <w:tcPr>
            <w:tcW w:w="1418" w:type="dxa"/>
            <w:tcBorders>
              <w:left w:val="single" w:sz="4" w:space="0" w:color="auto"/>
              <w:right w:val="single" w:sz="4" w:space="0" w:color="auto"/>
            </w:tcBorders>
            <w:shd w:val="clear" w:color="auto" w:fill="DEE8F0"/>
            <w:vAlign w:val="center"/>
          </w:tcPr>
          <w:p w14:paraId="11DE1FF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17C5538"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69DDF1B3"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028E4E40" w14:textId="77777777" w:rsidR="0016607D" w:rsidRPr="00684C14" w:rsidRDefault="0016607D" w:rsidP="00E935C2">
            <w:pPr>
              <w:rPr>
                <w:b/>
                <w:i/>
                <w:sz w:val="16"/>
                <w:szCs w:val="16"/>
              </w:rPr>
            </w:pPr>
            <w:r w:rsidRPr="00684C14">
              <w:rPr>
                <w:b/>
                <w:i/>
                <w:sz w:val="16"/>
                <w:szCs w:val="16"/>
              </w:rPr>
              <w:t>Value/description</w:t>
            </w:r>
          </w:p>
        </w:tc>
      </w:tr>
      <w:tr w:rsidR="0016607D" w:rsidRPr="00684C14" w14:paraId="2DA16743" w14:textId="77777777" w:rsidTr="00E935C2">
        <w:trPr>
          <w:trHeight w:val="255"/>
        </w:trPr>
        <w:tc>
          <w:tcPr>
            <w:tcW w:w="1418" w:type="dxa"/>
            <w:tcBorders>
              <w:left w:val="single" w:sz="4" w:space="0" w:color="auto"/>
              <w:right w:val="single" w:sz="4" w:space="0" w:color="auto"/>
            </w:tcBorders>
            <w:shd w:val="clear" w:color="auto" w:fill="DEE8F0"/>
            <w:vAlign w:val="center"/>
          </w:tcPr>
          <w:p w14:paraId="05AB6472"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B391B18" w14:textId="77777777" w:rsidR="0016607D" w:rsidRPr="00684C14" w:rsidRDefault="0016607D" w:rsidP="00E935C2">
            <w:pPr>
              <w:spacing w:line="240" w:lineRule="auto"/>
              <w:rPr>
                <w:rFonts w:cs="Arial"/>
              </w:rPr>
            </w:pPr>
            <w:r w:rsidRPr="00684C14">
              <w:rPr>
                <w:rFonts w:cs="Arial"/>
              </w:rPr>
              <w:t>Number of nozzle layers</w:t>
            </w:r>
          </w:p>
        </w:tc>
        <w:tc>
          <w:tcPr>
            <w:tcW w:w="1276" w:type="dxa"/>
            <w:tcBorders>
              <w:top w:val="single" w:sz="4" w:space="0" w:color="auto"/>
              <w:left w:val="nil"/>
              <w:bottom w:val="single" w:sz="4" w:space="0" w:color="auto"/>
              <w:right w:val="single" w:sz="4" w:space="0" w:color="auto"/>
            </w:tcBorders>
            <w:shd w:val="clear" w:color="auto" w:fill="auto"/>
          </w:tcPr>
          <w:p w14:paraId="78D12B9A"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0B82A284"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r>
      <w:tr w:rsidR="0016607D" w:rsidRPr="00684C14" w14:paraId="644B0792" w14:textId="77777777" w:rsidTr="00E935C2">
        <w:trPr>
          <w:trHeight w:val="255"/>
        </w:trPr>
        <w:tc>
          <w:tcPr>
            <w:tcW w:w="1418" w:type="dxa"/>
            <w:tcBorders>
              <w:left w:val="single" w:sz="4" w:space="0" w:color="auto"/>
              <w:right w:val="single" w:sz="4" w:space="0" w:color="auto"/>
            </w:tcBorders>
            <w:shd w:val="clear" w:color="auto" w:fill="DEE8F0"/>
            <w:vAlign w:val="center"/>
          </w:tcPr>
          <w:p w14:paraId="24034FDB"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E1B4838" w14:textId="77777777" w:rsidR="0016607D" w:rsidRPr="00684C14" w:rsidRDefault="0016607D" w:rsidP="00E935C2">
            <w:pPr>
              <w:spacing w:line="240" w:lineRule="auto"/>
              <w:rPr>
                <w:rFonts w:cs="Arial"/>
              </w:rPr>
            </w:pPr>
            <w:r w:rsidRPr="00684C14">
              <w:rPr>
                <w:rFonts w:cs="Arial"/>
              </w:rPr>
              <w:t>Number of nozzles per layer</w:t>
            </w:r>
          </w:p>
        </w:tc>
        <w:tc>
          <w:tcPr>
            <w:tcW w:w="1276" w:type="dxa"/>
            <w:tcBorders>
              <w:top w:val="single" w:sz="4" w:space="0" w:color="auto"/>
              <w:left w:val="nil"/>
              <w:bottom w:val="single" w:sz="4" w:space="0" w:color="auto"/>
              <w:right w:val="single" w:sz="4" w:space="0" w:color="auto"/>
            </w:tcBorders>
            <w:shd w:val="clear" w:color="auto" w:fill="auto"/>
          </w:tcPr>
          <w:p w14:paraId="67AE6701"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28B28953"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r>
      <w:tr w:rsidR="0016607D" w:rsidRPr="00684C14" w14:paraId="04F65E5D" w14:textId="77777777" w:rsidTr="00E935C2">
        <w:trPr>
          <w:trHeight w:val="255"/>
        </w:trPr>
        <w:tc>
          <w:tcPr>
            <w:tcW w:w="1418" w:type="dxa"/>
            <w:tcBorders>
              <w:left w:val="single" w:sz="4" w:space="0" w:color="auto"/>
              <w:right w:val="single" w:sz="4" w:space="0" w:color="auto"/>
            </w:tcBorders>
            <w:shd w:val="clear" w:color="auto" w:fill="DEE8F0"/>
            <w:vAlign w:val="center"/>
          </w:tcPr>
          <w:p w14:paraId="2D6E64C0"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7F1BE520" w14:textId="77777777" w:rsidR="0016607D" w:rsidRPr="00684C14" w:rsidRDefault="0016607D" w:rsidP="00E935C2">
            <w:pPr>
              <w:spacing w:line="240" w:lineRule="auto"/>
              <w:rPr>
                <w:rFonts w:cs="Arial"/>
              </w:rPr>
            </w:pPr>
            <w:r w:rsidRPr="00684C14">
              <w:rPr>
                <w:rFonts w:cs="Arial"/>
              </w:rPr>
              <w:t>Type</w:t>
            </w:r>
          </w:p>
        </w:tc>
        <w:tc>
          <w:tcPr>
            <w:tcW w:w="1276" w:type="dxa"/>
            <w:tcBorders>
              <w:top w:val="single" w:sz="4" w:space="0" w:color="auto"/>
              <w:left w:val="nil"/>
              <w:bottom w:val="single" w:sz="4" w:space="0" w:color="auto"/>
              <w:right w:val="single" w:sz="4" w:space="0" w:color="auto"/>
            </w:tcBorders>
            <w:shd w:val="clear" w:color="auto" w:fill="auto"/>
          </w:tcPr>
          <w:p w14:paraId="6C31F27C"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5330749C"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r>
      <w:tr w:rsidR="0016607D" w:rsidRPr="00684C14" w14:paraId="405D8C83"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7A8ED98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53BA4F2" w14:textId="77777777" w:rsidR="0016607D" w:rsidRPr="00684C14" w:rsidRDefault="0016607D" w:rsidP="00E935C2">
            <w:pPr>
              <w:spacing w:line="240" w:lineRule="auto"/>
              <w:rPr>
                <w:rFonts w:cs="Arial"/>
              </w:rPr>
            </w:pPr>
            <w:r w:rsidRPr="00684C14">
              <w:rPr>
                <w:rFonts w:cs="Arial"/>
              </w:rPr>
              <w:t>Construction materials</w:t>
            </w:r>
          </w:p>
        </w:tc>
        <w:tc>
          <w:tcPr>
            <w:tcW w:w="1276" w:type="dxa"/>
            <w:tcBorders>
              <w:top w:val="single" w:sz="4" w:space="0" w:color="auto"/>
              <w:left w:val="nil"/>
              <w:bottom w:val="single" w:sz="4" w:space="0" w:color="auto"/>
              <w:right w:val="single" w:sz="4" w:space="0" w:color="auto"/>
            </w:tcBorders>
            <w:shd w:val="clear" w:color="auto" w:fill="auto"/>
          </w:tcPr>
          <w:p w14:paraId="6C33CBD3"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c>
          <w:tcPr>
            <w:tcW w:w="2835" w:type="dxa"/>
            <w:gridSpan w:val="2"/>
            <w:tcBorders>
              <w:top w:val="single" w:sz="4" w:space="0" w:color="auto"/>
              <w:left w:val="nil"/>
              <w:bottom w:val="single" w:sz="4" w:space="0" w:color="auto"/>
              <w:right w:val="single" w:sz="4" w:space="0" w:color="auto"/>
            </w:tcBorders>
            <w:shd w:val="clear" w:color="auto" w:fill="auto"/>
          </w:tcPr>
          <w:p w14:paraId="1A1F5DC8" w14:textId="77777777" w:rsidR="0016607D" w:rsidRPr="00684C14" w:rsidRDefault="0016607D" w:rsidP="00E935C2">
            <w:pPr>
              <w:spacing w:line="240" w:lineRule="auto"/>
              <w:rPr>
                <w:rFonts w:ascii="Arial" w:hAnsi="Arial" w:cs="Arial"/>
                <w:sz w:val="20"/>
              </w:rPr>
            </w:pPr>
            <w:r w:rsidRPr="00684C14">
              <w:rPr>
                <w:rFonts w:ascii="Arial" w:hAnsi="Arial" w:cs="Arial"/>
                <w:sz w:val="20"/>
              </w:rPr>
              <w:t> </w:t>
            </w:r>
          </w:p>
        </w:tc>
      </w:tr>
      <w:tr w:rsidR="0016607D" w:rsidRPr="00684C14" w14:paraId="438AD487"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5FE442AC" w14:textId="77777777" w:rsidR="0016607D" w:rsidRPr="00684C14" w:rsidRDefault="0016607D" w:rsidP="00E935C2">
            <w:pPr>
              <w:spacing w:line="240" w:lineRule="auto"/>
              <w:rPr>
                <w:rFonts w:cs="Arial"/>
                <w:b/>
                <w:bCs/>
                <w:sz w:val="16"/>
                <w:szCs w:val="16"/>
              </w:rPr>
            </w:pPr>
            <w:r w:rsidRPr="00684C14">
              <w:rPr>
                <w:rFonts w:cs="Arial"/>
                <w:b/>
                <w:bCs/>
                <w:sz w:val="16"/>
                <w:szCs w:val="16"/>
              </w:rPr>
              <w:t>A3 Sec. 3.3</w:t>
            </w:r>
          </w:p>
        </w:tc>
        <w:tc>
          <w:tcPr>
            <w:tcW w:w="7796" w:type="dxa"/>
            <w:gridSpan w:val="4"/>
            <w:tcBorders>
              <w:top w:val="single" w:sz="4" w:space="0" w:color="auto"/>
              <w:left w:val="nil"/>
              <w:bottom w:val="single" w:sz="4" w:space="0" w:color="auto"/>
              <w:right w:val="single" w:sz="4" w:space="0" w:color="auto"/>
            </w:tcBorders>
            <w:shd w:val="clear" w:color="auto" w:fill="DEE8F0"/>
            <w:vAlign w:val="center"/>
          </w:tcPr>
          <w:p w14:paraId="52DEAC75" w14:textId="77777777" w:rsidR="0016607D" w:rsidRPr="00684C14" w:rsidRDefault="0016607D" w:rsidP="00E935C2">
            <w:pPr>
              <w:spacing w:line="240" w:lineRule="auto"/>
              <w:rPr>
                <w:rFonts w:cs="Arial"/>
                <w:b/>
                <w:bCs/>
              </w:rPr>
            </w:pPr>
            <w:r w:rsidRPr="00684C14">
              <w:rPr>
                <w:rFonts w:cs="Arial"/>
                <w:b/>
                <w:bCs/>
              </w:rPr>
              <w:t>Installation/Lay-out Information</w:t>
            </w:r>
          </w:p>
        </w:tc>
      </w:tr>
      <w:tr w:rsidR="0016607D" w:rsidRPr="00684C14" w14:paraId="4BB02FBB" w14:textId="77777777" w:rsidTr="00E935C2">
        <w:trPr>
          <w:trHeight w:val="255"/>
        </w:trPr>
        <w:tc>
          <w:tcPr>
            <w:tcW w:w="1418" w:type="dxa"/>
            <w:tcBorders>
              <w:left w:val="single" w:sz="4" w:space="0" w:color="auto"/>
              <w:right w:val="single" w:sz="4" w:space="0" w:color="auto"/>
            </w:tcBorders>
            <w:shd w:val="clear" w:color="auto" w:fill="DEE8F0"/>
            <w:vAlign w:val="center"/>
          </w:tcPr>
          <w:p w14:paraId="40081895"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1A3E84B"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581348C1"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76DB0733" w14:textId="77777777" w:rsidR="0016607D" w:rsidRPr="00684C14" w:rsidRDefault="0016607D" w:rsidP="00E935C2">
            <w:pPr>
              <w:rPr>
                <w:b/>
                <w:i/>
                <w:sz w:val="16"/>
                <w:szCs w:val="16"/>
              </w:rPr>
            </w:pPr>
            <w:r w:rsidRPr="00684C14">
              <w:rPr>
                <w:b/>
                <w:i/>
                <w:sz w:val="16"/>
                <w:szCs w:val="16"/>
              </w:rPr>
              <w:t>Value/description</w:t>
            </w:r>
          </w:p>
        </w:tc>
      </w:tr>
      <w:tr w:rsidR="0016607D" w:rsidRPr="00684C14" w14:paraId="4540507F" w14:textId="77777777" w:rsidTr="00E935C2">
        <w:trPr>
          <w:trHeight w:val="255"/>
        </w:trPr>
        <w:tc>
          <w:tcPr>
            <w:tcW w:w="1418" w:type="dxa"/>
            <w:tcBorders>
              <w:left w:val="single" w:sz="4" w:space="0" w:color="auto"/>
              <w:right w:val="single" w:sz="4" w:space="0" w:color="auto"/>
            </w:tcBorders>
            <w:shd w:val="clear" w:color="auto" w:fill="DEE8F0"/>
            <w:vAlign w:val="center"/>
          </w:tcPr>
          <w:p w14:paraId="4123EAA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9EEF592" w14:textId="77777777" w:rsidR="0016607D" w:rsidRPr="00684C14" w:rsidRDefault="0016607D" w:rsidP="00E935C2">
            <w:pPr>
              <w:spacing w:line="240" w:lineRule="auto"/>
              <w:rPr>
                <w:rFonts w:cs="Arial"/>
              </w:rPr>
            </w:pPr>
            <w:r w:rsidRPr="00684C14">
              <w:rPr>
                <w:rFonts w:cs="Arial"/>
              </w:rPr>
              <w:t>Height, total</w:t>
            </w:r>
          </w:p>
        </w:tc>
        <w:tc>
          <w:tcPr>
            <w:tcW w:w="1276" w:type="dxa"/>
            <w:tcBorders>
              <w:top w:val="single" w:sz="4" w:space="0" w:color="auto"/>
              <w:left w:val="nil"/>
              <w:bottom w:val="single" w:sz="4" w:space="0" w:color="auto"/>
              <w:right w:val="single" w:sz="4" w:space="0" w:color="auto"/>
            </w:tcBorders>
            <w:shd w:val="clear" w:color="auto" w:fill="auto"/>
          </w:tcPr>
          <w:p w14:paraId="7F4FAC24" w14:textId="77777777" w:rsidR="0016607D" w:rsidRPr="00684C14" w:rsidRDefault="0016607D" w:rsidP="00E935C2">
            <w:pPr>
              <w:spacing w:line="240" w:lineRule="auto"/>
              <w:rPr>
                <w:rFonts w:cs="Arial"/>
              </w:rPr>
            </w:pPr>
            <w:r w:rsidRPr="00684C14">
              <w:rPr>
                <w:rFonts w:cs="Arial"/>
              </w:rPr>
              <w:t>m</w:t>
            </w:r>
          </w:p>
        </w:tc>
        <w:tc>
          <w:tcPr>
            <w:tcW w:w="2835" w:type="dxa"/>
            <w:gridSpan w:val="2"/>
            <w:tcBorders>
              <w:top w:val="single" w:sz="4" w:space="0" w:color="auto"/>
              <w:left w:val="nil"/>
              <w:bottom w:val="single" w:sz="4" w:space="0" w:color="auto"/>
              <w:right w:val="single" w:sz="4" w:space="0" w:color="auto"/>
            </w:tcBorders>
            <w:shd w:val="clear" w:color="auto" w:fill="auto"/>
          </w:tcPr>
          <w:p w14:paraId="2E8BD392" w14:textId="77777777" w:rsidR="0016607D" w:rsidRPr="00684C14" w:rsidRDefault="0016607D" w:rsidP="00E935C2">
            <w:pPr>
              <w:spacing w:line="240" w:lineRule="auto"/>
              <w:rPr>
                <w:rFonts w:cs="Arial"/>
              </w:rPr>
            </w:pPr>
            <w:r w:rsidRPr="00684C14">
              <w:rPr>
                <w:rFonts w:cs="Arial"/>
              </w:rPr>
              <w:t> </w:t>
            </w:r>
          </w:p>
        </w:tc>
      </w:tr>
      <w:tr w:rsidR="0016607D" w:rsidRPr="00684C14" w14:paraId="4D192C03" w14:textId="77777777" w:rsidTr="00E935C2">
        <w:trPr>
          <w:trHeight w:val="255"/>
        </w:trPr>
        <w:tc>
          <w:tcPr>
            <w:tcW w:w="1418" w:type="dxa"/>
            <w:tcBorders>
              <w:left w:val="single" w:sz="4" w:space="0" w:color="auto"/>
              <w:right w:val="single" w:sz="4" w:space="0" w:color="auto"/>
            </w:tcBorders>
            <w:shd w:val="clear" w:color="auto" w:fill="DEE8F0"/>
            <w:vAlign w:val="center"/>
          </w:tcPr>
          <w:p w14:paraId="4F5CE46A"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9B38CE7" w14:textId="77777777" w:rsidR="0016607D" w:rsidRPr="00684C14" w:rsidRDefault="0016607D" w:rsidP="00E935C2">
            <w:pPr>
              <w:spacing w:line="240" w:lineRule="auto"/>
              <w:rPr>
                <w:rFonts w:cs="Arial"/>
              </w:rPr>
            </w:pPr>
            <w:r w:rsidRPr="00684C14">
              <w:rPr>
                <w:rFonts w:cs="Arial"/>
              </w:rPr>
              <w:t>Diameter</w:t>
            </w:r>
          </w:p>
        </w:tc>
        <w:tc>
          <w:tcPr>
            <w:tcW w:w="1276" w:type="dxa"/>
            <w:tcBorders>
              <w:top w:val="single" w:sz="4" w:space="0" w:color="auto"/>
              <w:left w:val="nil"/>
              <w:bottom w:val="single" w:sz="4" w:space="0" w:color="auto"/>
              <w:right w:val="single" w:sz="4" w:space="0" w:color="auto"/>
            </w:tcBorders>
            <w:shd w:val="clear" w:color="auto" w:fill="auto"/>
          </w:tcPr>
          <w:p w14:paraId="38313DF4" w14:textId="77777777" w:rsidR="0016607D" w:rsidRPr="00684C14" w:rsidRDefault="0016607D" w:rsidP="00E935C2">
            <w:pPr>
              <w:spacing w:line="240" w:lineRule="auto"/>
              <w:rPr>
                <w:rFonts w:cs="Arial"/>
              </w:rPr>
            </w:pPr>
            <w:r w:rsidRPr="00684C14">
              <w:rPr>
                <w:rFonts w:cs="Arial"/>
              </w:rPr>
              <w:t>m</w:t>
            </w:r>
          </w:p>
        </w:tc>
        <w:tc>
          <w:tcPr>
            <w:tcW w:w="2835" w:type="dxa"/>
            <w:gridSpan w:val="2"/>
            <w:tcBorders>
              <w:top w:val="single" w:sz="4" w:space="0" w:color="auto"/>
              <w:left w:val="nil"/>
              <w:bottom w:val="single" w:sz="4" w:space="0" w:color="auto"/>
              <w:right w:val="single" w:sz="4" w:space="0" w:color="auto"/>
            </w:tcBorders>
            <w:shd w:val="clear" w:color="auto" w:fill="auto"/>
          </w:tcPr>
          <w:p w14:paraId="542290C8" w14:textId="77777777" w:rsidR="0016607D" w:rsidRPr="00684C14" w:rsidRDefault="0016607D" w:rsidP="00E935C2">
            <w:pPr>
              <w:spacing w:line="240" w:lineRule="auto"/>
              <w:rPr>
                <w:rFonts w:cs="Arial"/>
              </w:rPr>
            </w:pPr>
            <w:r w:rsidRPr="00684C14">
              <w:rPr>
                <w:rFonts w:cs="Arial"/>
              </w:rPr>
              <w:t> </w:t>
            </w:r>
          </w:p>
        </w:tc>
      </w:tr>
      <w:tr w:rsidR="0016607D" w:rsidRPr="00684C14" w14:paraId="0026E9D6"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tcPr>
          <w:p w14:paraId="59BA4362" w14:textId="77777777" w:rsidR="0016607D" w:rsidRPr="00684C14" w:rsidRDefault="0016607D" w:rsidP="00E935C2">
            <w:pPr>
              <w:spacing w:line="240" w:lineRule="auto"/>
              <w:rPr>
                <w:rFonts w:cs="Arial"/>
                <w:b/>
                <w:bCs/>
                <w:sz w:val="16"/>
                <w:szCs w:val="16"/>
              </w:rPr>
            </w:pPr>
            <w:r w:rsidRPr="00684C14">
              <w:rPr>
                <w:rFonts w:cs="Arial"/>
                <w:b/>
                <w:bCs/>
                <w:sz w:val="16"/>
                <w:szCs w:val="16"/>
              </w:rPr>
              <w:t>A3 Sec. 3.3</w:t>
            </w:r>
          </w:p>
        </w:tc>
        <w:tc>
          <w:tcPr>
            <w:tcW w:w="7796" w:type="dxa"/>
            <w:gridSpan w:val="4"/>
            <w:tcBorders>
              <w:top w:val="single" w:sz="4" w:space="0" w:color="auto"/>
              <w:left w:val="nil"/>
              <w:bottom w:val="single" w:sz="4" w:space="0" w:color="auto"/>
              <w:right w:val="single" w:sz="4" w:space="0" w:color="auto"/>
            </w:tcBorders>
            <w:shd w:val="clear" w:color="auto" w:fill="DEE8F0"/>
            <w:vAlign w:val="center"/>
          </w:tcPr>
          <w:p w14:paraId="59B7EDB4" w14:textId="77777777" w:rsidR="0016607D" w:rsidRPr="00684C14" w:rsidRDefault="0016607D" w:rsidP="00E935C2">
            <w:pPr>
              <w:spacing w:line="240" w:lineRule="auto"/>
              <w:rPr>
                <w:rFonts w:cs="Arial"/>
                <w:b/>
                <w:bCs/>
              </w:rPr>
            </w:pPr>
            <w:r w:rsidRPr="00684C14">
              <w:rPr>
                <w:rFonts w:cs="Arial"/>
                <w:b/>
                <w:bCs/>
              </w:rPr>
              <w:t>Circulation System and Pumps</w:t>
            </w:r>
          </w:p>
        </w:tc>
      </w:tr>
      <w:tr w:rsidR="0016607D" w:rsidRPr="00684C14" w14:paraId="38477385" w14:textId="77777777" w:rsidTr="00E935C2">
        <w:trPr>
          <w:trHeight w:val="255"/>
        </w:trPr>
        <w:tc>
          <w:tcPr>
            <w:tcW w:w="1418" w:type="dxa"/>
            <w:tcBorders>
              <w:left w:val="single" w:sz="4" w:space="0" w:color="auto"/>
              <w:right w:val="single" w:sz="4" w:space="0" w:color="auto"/>
            </w:tcBorders>
            <w:shd w:val="clear" w:color="auto" w:fill="DEE8F0"/>
            <w:vAlign w:val="center"/>
          </w:tcPr>
          <w:p w14:paraId="6FE5693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F0359B3"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4E94F8B9"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4416C319" w14:textId="77777777" w:rsidR="0016607D" w:rsidRPr="00684C14" w:rsidRDefault="0016607D" w:rsidP="00E935C2">
            <w:pPr>
              <w:rPr>
                <w:b/>
                <w:i/>
                <w:sz w:val="16"/>
                <w:szCs w:val="16"/>
              </w:rPr>
            </w:pPr>
            <w:r w:rsidRPr="00684C14">
              <w:rPr>
                <w:b/>
                <w:i/>
                <w:sz w:val="16"/>
                <w:szCs w:val="16"/>
              </w:rPr>
              <w:t>Value/description</w:t>
            </w:r>
          </w:p>
        </w:tc>
      </w:tr>
      <w:tr w:rsidR="0016607D" w:rsidRPr="00684C14" w14:paraId="7F446DFF" w14:textId="77777777" w:rsidTr="00E935C2">
        <w:trPr>
          <w:trHeight w:val="255"/>
        </w:trPr>
        <w:tc>
          <w:tcPr>
            <w:tcW w:w="1418" w:type="dxa"/>
            <w:tcBorders>
              <w:left w:val="single" w:sz="4" w:space="0" w:color="auto"/>
              <w:right w:val="single" w:sz="4" w:space="0" w:color="auto"/>
            </w:tcBorders>
            <w:shd w:val="clear" w:color="auto" w:fill="DEE8F0"/>
            <w:vAlign w:val="center"/>
          </w:tcPr>
          <w:p w14:paraId="28277C3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DD483ED" w14:textId="77777777" w:rsidR="0016607D" w:rsidRPr="00684C14" w:rsidRDefault="0016607D" w:rsidP="00E935C2">
            <w:pPr>
              <w:spacing w:line="240" w:lineRule="auto"/>
              <w:rPr>
                <w:rFonts w:cs="Arial"/>
              </w:rPr>
            </w:pPr>
            <w:r w:rsidRPr="00684C14">
              <w:rPr>
                <w:rFonts w:cs="Arial"/>
              </w:rPr>
              <w:t>Liquid/gas-ratio</w:t>
            </w:r>
          </w:p>
        </w:tc>
        <w:tc>
          <w:tcPr>
            <w:tcW w:w="1276" w:type="dxa"/>
            <w:tcBorders>
              <w:top w:val="single" w:sz="4" w:space="0" w:color="auto"/>
              <w:left w:val="nil"/>
              <w:bottom w:val="single" w:sz="4" w:space="0" w:color="auto"/>
              <w:right w:val="single" w:sz="4" w:space="0" w:color="auto"/>
            </w:tcBorders>
            <w:shd w:val="clear" w:color="auto" w:fill="auto"/>
          </w:tcPr>
          <w:p w14:paraId="2CD5D4F2" w14:textId="527EB5A7" w:rsidR="0016607D" w:rsidRPr="00684C14" w:rsidRDefault="0090537F" w:rsidP="00E935C2">
            <w:pPr>
              <w:spacing w:line="240" w:lineRule="auto"/>
              <w:rPr>
                <w:rFonts w:cs="Arial"/>
              </w:rPr>
            </w:pPr>
            <w:r w:rsidRPr="00684C14">
              <w:rPr>
                <w:rFonts w:cs="Arial"/>
              </w:rPr>
              <w:t xml:space="preserve">m³ </w:t>
            </w:r>
            <w:r w:rsidR="0016607D" w:rsidRPr="00684C14">
              <w:rPr>
                <w:rFonts w:cs="Arial"/>
              </w:rPr>
              <w:t xml:space="preserve">/Nm³ </w:t>
            </w:r>
          </w:p>
        </w:tc>
        <w:tc>
          <w:tcPr>
            <w:tcW w:w="2835" w:type="dxa"/>
            <w:gridSpan w:val="2"/>
            <w:tcBorders>
              <w:top w:val="single" w:sz="4" w:space="0" w:color="auto"/>
              <w:left w:val="nil"/>
              <w:bottom w:val="single" w:sz="4" w:space="0" w:color="auto"/>
              <w:right w:val="single" w:sz="4" w:space="0" w:color="auto"/>
            </w:tcBorders>
            <w:shd w:val="clear" w:color="auto" w:fill="auto"/>
          </w:tcPr>
          <w:p w14:paraId="22570415" w14:textId="77777777" w:rsidR="0016607D" w:rsidRPr="00684C14" w:rsidRDefault="0016607D" w:rsidP="00E935C2">
            <w:pPr>
              <w:spacing w:line="240" w:lineRule="auto"/>
              <w:rPr>
                <w:rFonts w:cs="Arial"/>
              </w:rPr>
            </w:pPr>
            <w:r w:rsidRPr="00684C14">
              <w:rPr>
                <w:rFonts w:cs="Arial"/>
              </w:rPr>
              <w:t> </w:t>
            </w:r>
          </w:p>
        </w:tc>
      </w:tr>
      <w:tr w:rsidR="0016607D" w:rsidRPr="00684C14" w14:paraId="3480A106" w14:textId="77777777" w:rsidTr="00E935C2">
        <w:trPr>
          <w:trHeight w:val="255"/>
        </w:trPr>
        <w:tc>
          <w:tcPr>
            <w:tcW w:w="1418" w:type="dxa"/>
            <w:tcBorders>
              <w:left w:val="single" w:sz="4" w:space="0" w:color="auto"/>
              <w:right w:val="single" w:sz="4" w:space="0" w:color="auto"/>
            </w:tcBorders>
            <w:shd w:val="clear" w:color="auto" w:fill="DEE8F0"/>
            <w:vAlign w:val="center"/>
          </w:tcPr>
          <w:p w14:paraId="7F3CBDB4"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8469C26" w14:textId="77777777" w:rsidR="0016607D" w:rsidRPr="00684C14" w:rsidRDefault="0016607D" w:rsidP="00E935C2">
            <w:pPr>
              <w:spacing w:line="240" w:lineRule="auto"/>
              <w:rPr>
                <w:rFonts w:cs="Arial"/>
              </w:rPr>
            </w:pPr>
            <w:r w:rsidRPr="00684C14">
              <w:rPr>
                <w:rFonts w:cs="Arial"/>
              </w:rPr>
              <w:t xml:space="preserve">Number of pumps, total </w:t>
            </w:r>
          </w:p>
        </w:tc>
        <w:tc>
          <w:tcPr>
            <w:tcW w:w="1276" w:type="dxa"/>
            <w:tcBorders>
              <w:top w:val="single" w:sz="4" w:space="0" w:color="auto"/>
              <w:left w:val="nil"/>
              <w:bottom w:val="single" w:sz="4" w:space="0" w:color="auto"/>
              <w:right w:val="single" w:sz="4" w:space="0" w:color="auto"/>
            </w:tcBorders>
            <w:shd w:val="clear" w:color="auto" w:fill="auto"/>
          </w:tcPr>
          <w:p w14:paraId="27E13E17"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0717BB7F" w14:textId="77777777" w:rsidR="0016607D" w:rsidRPr="00684C14" w:rsidRDefault="0016607D" w:rsidP="00E935C2">
            <w:pPr>
              <w:spacing w:line="240" w:lineRule="auto"/>
              <w:rPr>
                <w:rFonts w:cs="Arial"/>
              </w:rPr>
            </w:pPr>
            <w:r w:rsidRPr="00684C14">
              <w:rPr>
                <w:rFonts w:cs="Arial"/>
              </w:rPr>
              <w:t> </w:t>
            </w:r>
          </w:p>
        </w:tc>
      </w:tr>
      <w:tr w:rsidR="0016607D" w:rsidRPr="00684C14" w14:paraId="1659C055" w14:textId="77777777" w:rsidTr="00E935C2">
        <w:trPr>
          <w:trHeight w:val="255"/>
        </w:trPr>
        <w:tc>
          <w:tcPr>
            <w:tcW w:w="1418" w:type="dxa"/>
            <w:tcBorders>
              <w:left w:val="single" w:sz="4" w:space="0" w:color="auto"/>
              <w:right w:val="single" w:sz="4" w:space="0" w:color="auto"/>
            </w:tcBorders>
            <w:shd w:val="clear" w:color="auto" w:fill="DEE8F0"/>
            <w:vAlign w:val="center"/>
          </w:tcPr>
          <w:p w14:paraId="45AE2B4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5BE7923" w14:textId="77777777" w:rsidR="0016607D" w:rsidRPr="00684C14" w:rsidRDefault="0016607D" w:rsidP="00E935C2">
            <w:pPr>
              <w:spacing w:line="240" w:lineRule="auto"/>
              <w:rPr>
                <w:rFonts w:cs="Arial"/>
              </w:rPr>
            </w:pPr>
            <w:r w:rsidRPr="00684C14">
              <w:rPr>
                <w:rFonts w:cs="Arial"/>
              </w:rPr>
              <w:t>Number of pumps, standby</w:t>
            </w:r>
          </w:p>
        </w:tc>
        <w:tc>
          <w:tcPr>
            <w:tcW w:w="1276" w:type="dxa"/>
            <w:tcBorders>
              <w:top w:val="single" w:sz="4" w:space="0" w:color="auto"/>
              <w:left w:val="nil"/>
              <w:bottom w:val="single" w:sz="4" w:space="0" w:color="auto"/>
              <w:right w:val="single" w:sz="4" w:space="0" w:color="auto"/>
            </w:tcBorders>
            <w:shd w:val="clear" w:color="auto" w:fill="auto"/>
          </w:tcPr>
          <w:p w14:paraId="373A1EB7"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4BB914A4" w14:textId="77777777" w:rsidR="0016607D" w:rsidRPr="00684C14" w:rsidRDefault="0016607D" w:rsidP="00E935C2">
            <w:pPr>
              <w:spacing w:line="240" w:lineRule="auto"/>
              <w:rPr>
                <w:rFonts w:cs="Arial"/>
              </w:rPr>
            </w:pPr>
            <w:r w:rsidRPr="00684C14">
              <w:rPr>
                <w:rFonts w:cs="Arial"/>
              </w:rPr>
              <w:t> </w:t>
            </w:r>
          </w:p>
        </w:tc>
      </w:tr>
      <w:tr w:rsidR="0016607D" w:rsidRPr="00684C14" w14:paraId="75E7CB71" w14:textId="77777777" w:rsidTr="00E935C2">
        <w:trPr>
          <w:trHeight w:val="255"/>
        </w:trPr>
        <w:tc>
          <w:tcPr>
            <w:tcW w:w="1418" w:type="dxa"/>
            <w:tcBorders>
              <w:left w:val="single" w:sz="4" w:space="0" w:color="auto"/>
              <w:right w:val="single" w:sz="4" w:space="0" w:color="auto"/>
            </w:tcBorders>
            <w:shd w:val="clear" w:color="auto" w:fill="DEE8F0"/>
            <w:vAlign w:val="center"/>
          </w:tcPr>
          <w:p w14:paraId="0C342DD0"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8CE2921" w14:textId="77777777" w:rsidR="0016607D" w:rsidRPr="00684C14" w:rsidRDefault="0016607D" w:rsidP="00E935C2">
            <w:pPr>
              <w:spacing w:line="240" w:lineRule="auto"/>
              <w:rPr>
                <w:rFonts w:cs="Arial"/>
              </w:rPr>
            </w:pPr>
            <w:r w:rsidRPr="00684C14">
              <w:rPr>
                <w:rFonts w:cs="Arial"/>
              </w:rPr>
              <w:t>Type of pumps</w:t>
            </w:r>
          </w:p>
        </w:tc>
        <w:tc>
          <w:tcPr>
            <w:tcW w:w="1276" w:type="dxa"/>
            <w:tcBorders>
              <w:top w:val="single" w:sz="4" w:space="0" w:color="auto"/>
              <w:left w:val="nil"/>
              <w:bottom w:val="single" w:sz="4" w:space="0" w:color="auto"/>
              <w:right w:val="single" w:sz="4" w:space="0" w:color="auto"/>
            </w:tcBorders>
            <w:shd w:val="clear" w:color="auto" w:fill="auto"/>
          </w:tcPr>
          <w:p w14:paraId="280CA30B" w14:textId="77777777" w:rsidR="0016607D" w:rsidRPr="00684C14" w:rsidRDefault="0016607D" w:rsidP="00E935C2">
            <w:pPr>
              <w:spacing w:line="240" w:lineRule="auto"/>
              <w:rPr>
                <w:rFonts w:cs="Arial"/>
              </w:rPr>
            </w:pPr>
            <w:r w:rsidRPr="00684C14">
              <w:rPr>
                <w:rFonts w:cs="Arial"/>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07D79E7D" w14:textId="77777777" w:rsidR="0016607D" w:rsidRPr="00684C14" w:rsidRDefault="0016607D" w:rsidP="00E935C2">
            <w:pPr>
              <w:spacing w:line="240" w:lineRule="auto"/>
              <w:rPr>
                <w:rFonts w:cs="Arial"/>
              </w:rPr>
            </w:pPr>
            <w:r w:rsidRPr="00684C14">
              <w:rPr>
                <w:rFonts w:cs="Arial"/>
              </w:rPr>
              <w:t> </w:t>
            </w:r>
          </w:p>
        </w:tc>
      </w:tr>
      <w:tr w:rsidR="0016607D" w:rsidRPr="00684C14" w14:paraId="7847D0F1" w14:textId="77777777" w:rsidTr="00E935C2">
        <w:trPr>
          <w:trHeight w:val="255"/>
        </w:trPr>
        <w:tc>
          <w:tcPr>
            <w:tcW w:w="1418" w:type="dxa"/>
            <w:tcBorders>
              <w:left w:val="single" w:sz="4" w:space="0" w:color="auto"/>
              <w:right w:val="single" w:sz="4" w:space="0" w:color="auto"/>
            </w:tcBorders>
            <w:shd w:val="clear" w:color="auto" w:fill="DEE8F0"/>
            <w:vAlign w:val="center"/>
          </w:tcPr>
          <w:p w14:paraId="5874AA6E"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EBB2BE2" w14:textId="77777777" w:rsidR="0016607D" w:rsidRPr="00684C14" w:rsidRDefault="0016607D" w:rsidP="00E935C2">
            <w:pPr>
              <w:spacing w:line="240" w:lineRule="auto"/>
              <w:rPr>
                <w:rFonts w:cs="Arial"/>
              </w:rPr>
            </w:pPr>
            <w:r w:rsidRPr="00684C14">
              <w:rPr>
                <w:rFonts w:cs="Arial"/>
              </w:rPr>
              <w:t>Capacity per pump</w:t>
            </w:r>
          </w:p>
        </w:tc>
        <w:tc>
          <w:tcPr>
            <w:tcW w:w="1276" w:type="dxa"/>
            <w:tcBorders>
              <w:top w:val="single" w:sz="4" w:space="0" w:color="auto"/>
              <w:left w:val="nil"/>
              <w:bottom w:val="single" w:sz="4" w:space="0" w:color="auto"/>
              <w:right w:val="single" w:sz="4" w:space="0" w:color="auto"/>
            </w:tcBorders>
            <w:shd w:val="clear" w:color="auto" w:fill="auto"/>
          </w:tcPr>
          <w:p w14:paraId="3D8F427C" w14:textId="77777777" w:rsidR="0016607D" w:rsidRPr="00684C14" w:rsidRDefault="0016607D" w:rsidP="00E935C2">
            <w:pPr>
              <w:spacing w:line="240" w:lineRule="auto"/>
              <w:rPr>
                <w:rFonts w:cs="Arial"/>
              </w:rPr>
            </w:pPr>
            <w:r w:rsidRPr="00684C14">
              <w:rPr>
                <w:rFonts w:cs="Arial"/>
              </w:rPr>
              <w:t>m</w:t>
            </w:r>
            <w:r w:rsidRPr="00684C14">
              <w:rPr>
                <w:rFonts w:cs="Arial"/>
                <w:vertAlign w:val="superscript"/>
              </w:rPr>
              <w:t>3</w:t>
            </w:r>
            <w:r w:rsidRPr="00684C14">
              <w:rPr>
                <w:rFonts w:cs="Arial"/>
              </w:rPr>
              <w:t>/h</w:t>
            </w:r>
          </w:p>
        </w:tc>
        <w:tc>
          <w:tcPr>
            <w:tcW w:w="2835" w:type="dxa"/>
            <w:gridSpan w:val="2"/>
            <w:tcBorders>
              <w:top w:val="single" w:sz="4" w:space="0" w:color="auto"/>
              <w:left w:val="nil"/>
              <w:bottom w:val="single" w:sz="4" w:space="0" w:color="auto"/>
              <w:right w:val="single" w:sz="4" w:space="0" w:color="auto"/>
            </w:tcBorders>
            <w:shd w:val="clear" w:color="auto" w:fill="auto"/>
          </w:tcPr>
          <w:p w14:paraId="3BF67087" w14:textId="77777777" w:rsidR="0016607D" w:rsidRPr="00684C14" w:rsidRDefault="0016607D" w:rsidP="00E935C2">
            <w:pPr>
              <w:spacing w:line="240" w:lineRule="auto"/>
              <w:rPr>
                <w:rFonts w:cs="Arial"/>
              </w:rPr>
            </w:pPr>
            <w:r w:rsidRPr="00684C14">
              <w:rPr>
                <w:rFonts w:cs="Arial"/>
              </w:rPr>
              <w:t> </w:t>
            </w:r>
          </w:p>
        </w:tc>
      </w:tr>
      <w:tr w:rsidR="00DF027F" w:rsidRPr="00684C14" w14:paraId="66BCDF1E" w14:textId="77777777" w:rsidTr="00E935C2">
        <w:trPr>
          <w:trHeight w:val="255"/>
        </w:trPr>
        <w:tc>
          <w:tcPr>
            <w:tcW w:w="1418" w:type="dxa"/>
            <w:tcBorders>
              <w:left w:val="single" w:sz="4" w:space="0" w:color="auto"/>
              <w:right w:val="single" w:sz="4" w:space="0" w:color="auto"/>
            </w:tcBorders>
            <w:shd w:val="clear" w:color="auto" w:fill="DEE8F0"/>
            <w:vAlign w:val="center"/>
          </w:tcPr>
          <w:p w14:paraId="40ACD491" w14:textId="77777777" w:rsidR="00DF027F" w:rsidRPr="00684C14" w:rsidRDefault="00DF027F"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163A1BB" w14:textId="68CF349B" w:rsidR="00DF027F" w:rsidRPr="00684C14" w:rsidRDefault="00DF027F" w:rsidP="00E935C2">
            <w:pPr>
              <w:spacing w:line="240" w:lineRule="auto"/>
              <w:rPr>
                <w:rFonts w:cs="Arial"/>
              </w:rPr>
            </w:pPr>
            <w:r>
              <w:rPr>
                <w:rFonts w:cs="Arial"/>
              </w:rPr>
              <w:t>Pressure increase</w:t>
            </w:r>
          </w:p>
        </w:tc>
        <w:tc>
          <w:tcPr>
            <w:tcW w:w="1276" w:type="dxa"/>
            <w:tcBorders>
              <w:top w:val="single" w:sz="4" w:space="0" w:color="auto"/>
              <w:left w:val="nil"/>
              <w:bottom w:val="single" w:sz="4" w:space="0" w:color="auto"/>
              <w:right w:val="single" w:sz="4" w:space="0" w:color="auto"/>
            </w:tcBorders>
            <w:shd w:val="clear" w:color="auto" w:fill="auto"/>
          </w:tcPr>
          <w:p w14:paraId="264061B8" w14:textId="620B961E" w:rsidR="00DF027F" w:rsidRPr="00684C14" w:rsidRDefault="0090537F" w:rsidP="00E935C2">
            <w:pPr>
              <w:spacing w:line="240" w:lineRule="auto"/>
              <w:rPr>
                <w:rFonts w:cs="Arial"/>
              </w:rPr>
            </w:pPr>
            <w:r>
              <w:rPr>
                <w:rFonts w:cs="Arial"/>
              </w:rPr>
              <w:t>bar</w:t>
            </w:r>
          </w:p>
        </w:tc>
        <w:tc>
          <w:tcPr>
            <w:tcW w:w="2835" w:type="dxa"/>
            <w:gridSpan w:val="2"/>
            <w:tcBorders>
              <w:top w:val="single" w:sz="4" w:space="0" w:color="auto"/>
              <w:left w:val="nil"/>
              <w:bottom w:val="single" w:sz="4" w:space="0" w:color="auto"/>
              <w:right w:val="single" w:sz="4" w:space="0" w:color="auto"/>
            </w:tcBorders>
            <w:shd w:val="clear" w:color="auto" w:fill="auto"/>
          </w:tcPr>
          <w:p w14:paraId="0EF1A112" w14:textId="77777777" w:rsidR="00DF027F" w:rsidRPr="00684C14" w:rsidRDefault="00DF027F" w:rsidP="00E935C2">
            <w:pPr>
              <w:spacing w:line="240" w:lineRule="auto"/>
              <w:rPr>
                <w:rFonts w:cs="Arial"/>
              </w:rPr>
            </w:pPr>
          </w:p>
        </w:tc>
      </w:tr>
      <w:tr w:rsidR="0016607D" w:rsidRPr="00684C14" w14:paraId="19E4E023" w14:textId="77777777" w:rsidTr="00E935C2">
        <w:trPr>
          <w:trHeight w:val="255"/>
        </w:trPr>
        <w:tc>
          <w:tcPr>
            <w:tcW w:w="1418" w:type="dxa"/>
            <w:tcBorders>
              <w:left w:val="single" w:sz="4" w:space="0" w:color="auto"/>
              <w:right w:val="single" w:sz="4" w:space="0" w:color="auto"/>
            </w:tcBorders>
            <w:shd w:val="clear" w:color="auto" w:fill="DEE8F0"/>
            <w:vAlign w:val="center"/>
          </w:tcPr>
          <w:p w14:paraId="7627AEF3" w14:textId="77777777" w:rsidR="0016607D" w:rsidRPr="00684C14" w:rsidRDefault="0016607D" w:rsidP="00E935C2">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B6F94CA" w14:textId="77777777" w:rsidR="0016607D" w:rsidRPr="00684C14" w:rsidRDefault="0016607D" w:rsidP="00E935C2">
            <w:pPr>
              <w:spacing w:line="240" w:lineRule="auto"/>
              <w:rPr>
                <w:rFonts w:cs="Arial"/>
              </w:rPr>
            </w:pPr>
            <w:r w:rsidRPr="00684C14">
              <w:rPr>
                <w:rFonts w:cs="Arial"/>
              </w:rPr>
              <w:t>Installed motor effect per pump</w:t>
            </w:r>
          </w:p>
        </w:tc>
        <w:tc>
          <w:tcPr>
            <w:tcW w:w="1276" w:type="dxa"/>
            <w:tcBorders>
              <w:top w:val="single" w:sz="4" w:space="0" w:color="auto"/>
              <w:left w:val="nil"/>
              <w:bottom w:val="single" w:sz="4" w:space="0" w:color="auto"/>
              <w:right w:val="single" w:sz="4" w:space="0" w:color="auto"/>
            </w:tcBorders>
            <w:shd w:val="clear" w:color="auto" w:fill="auto"/>
          </w:tcPr>
          <w:p w14:paraId="32ABF49B" w14:textId="77777777" w:rsidR="0016607D" w:rsidRPr="00684C14" w:rsidRDefault="0016607D" w:rsidP="00E935C2">
            <w:pPr>
              <w:spacing w:line="240" w:lineRule="auto"/>
              <w:rPr>
                <w:rFonts w:cs="Arial"/>
              </w:rPr>
            </w:pPr>
            <w:r w:rsidRPr="00684C14">
              <w:rPr>
                <w:rFonts w:cs="Arial"/>
              </w:rPr>
              <w:t>kW</w:t>
            </w:r>
          </w:p>
        </w:tc>
        <w:tc>
          <w:tcPr>
            <w:tcW w:w="2835" w:type="dxa"/>
            <w:gridSpan w:val="2"/>
            <w:tcBorders>
              <w:top w:val="single" w:sz="4" w:space="0" w:color="auto"/>
              <w:left w:val="nil"/>
              <w:bottom w:val="single" w:sz="4" w:space="0" w:color="auto"/>
              <w:right w:val="single" w:sz="4" w:space="0" w:color="auto"/>
            </w:tcBorders>
            <w:shd w:val="clear" w:color="auto" w:fill="auto"/>
          </w:tcPr>
          <w:p w14:paraId="09D3B574" w14:textId="77777777" w:rsidR="0016607D" w:rsidRPr="00684C14" w:rsidRDefault="0016607D" w:rsidP="00E935C2">
            <w:pPr>
              <w:spacing w:line="240" w:lineRule="auto"/>
              <w:rPr>
                <w:rFonts w:cs="Arial"/>
              </w:rPr>
            </w:pPr>
          </w:p>
        </w:tc>
      </w:tr>
      <w:tr w:rsidR="0016607D" w:rsidRPr="00684C14" w14:paraId="0E66A671" w14:textId="77777777" w:rsidTr="007B21C2">
        <w:trPr>
          <w:trHeight w:val="340"/>
        </w:trPr>
        <w:tc>
          <w:tcPr>
            <w:tcW w:w="1418" w:type="dxa"/>
            <w:tcBorders>
              <w:top w:val="single" w:sz="4" w:space="0" w:color="auto"/>
              <w:left w:val="single" w:sz="4" w:space="0" w:color="auto"/>
              <w:right w:val="single" w:sz="4" w:space="0" w:color="auto"/>
            </w:tcBorders>
            <w:shd w:val="clear" w:color="auto" w:fill="DEE8F0"/>
            <w:vAlign w:val="center"/>
          </w:tcPr>
          <w:p w14:paraId="7C774CA4" w14:textId="77777777" w:rsidR="0016607D" w:rsidRPr="00684C14" w:rsidRDefault="0016607D" w:rsidP="00E935C2">
            <w:pPr>
              <w:keepNext/>
              <w:keepLines/>
              <w:spacing w:line="240" w:lineRule="auto"/>
              <w:rPr>
                <w:rFonts w:cs="Arial"/>
                <w:b/>
                <w:bCs/>
                <w:sz w:val="16"/>
                <w:szCs w:val="16"/>
              </w:rPr>
            </w:pPr>
            <w:r w:rsidRPr="00684C14">
              <w:rPr>
                <w:rFonts w:cs="Arial"/>
                <w:b/>
                <w:bCs/>
                <w:sz w:val="16"/>
                <w:szCs w:val="16"/>
              </w:rPr>
              <w:t>A3 Sec. 3.4</w:t>
            </w:r>
          </w:p>
        </w:tc>
        <w:tc>
          <w:tcPr>
            <w:tcW w:w="7796" w:type="dxa"/>
            <w:gridSpan w:val="4"/>
            <w:tcBorders>
              <w:top w:val="single" w:sz="4" w:space="0" w:color="auto"/>
              <w:left w:val="nil"/>
              <w:bottom w:val="single" w:sz="4" w:space="0" w:color="auto"/>
              <w:right w:val="single" w:sz="4" w:space="0" w:color="auto"/>
            </w:tcBorders>
            <w:shd w:val="clear" w:color="auto" w:fill="DEE8F0"/>
            <w:vAlign w:val="center"/>
          </w:tcPr>
          <w:p w14:paraId="07C43D0C" w14:textId="76E79389" w:rsidR="0016607D" w:rsidRPr="00684C14" w:rsidRDefault="0016607D" w:rsidP="00E935C2">
            <w:pPr>
              <w:keepNext/>
              <w:keepLines/>
              <w:spacing w:line="240" w:lineRule="auto"/>
              <w:rPr>
                <w:rFonts w:cs="Arial"/>
                <w:b/>
                <w:bCs/>
              </w:rPr>
            </w:pPr>
            <w:r w:rsidRPr="00684C14">
              <w:rPr>
                <w:rFonts w:cs="Arial"/>
                <w:b/>
                <w:bCs/>
              </w:rPr>
              <w:t xml:space="preserve">Storage Tank </w:t>
            </w:r>
            <w:r w:rsidR="00A31731" w:rsidRPr="00684C14">
              <w:rPr>
                <w:rFonts w:cs="Arial"/>
                <w:b/>
                <w:bCs/>
              </w:rPr>
              <w:t>for quench and condensing section</w:t>
            </w:r>
          </w:p>
        </w:tc>
      </w:tr>
      <w:tr w:rsidR="0016607D" w:rsidRPr="00684C14" w14:paraId="210F0E1E" w14:textId="77777777" w:rsidTr="00E935C2">
        <w:trPr>
          <w:trHeight w:val="255"/>
        </w:trPr>
        <w:tc>
          <w:tcPr>
            <w:tcW w:w="1418" w:type="dxa"/>
            <w:tcBorders>
              <w:left w:val="single" w:sz="4" w:space="0" w:color="auto"/>
              <w:right w:val="single" w:sz="4" w:space="0" w:color="auto"/>
            </w:tcBorders>
            <w:shd w:val="clear" w:color="auto" w:fill="DEE8F0"/>
            <w:vAlign w:val="center"/>
          </w:tcPr>
          <w:p w14:paraId="130BEF8E"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BF1DE65" w14:textId="77777777" w:rsidR="0016607D" w:rsidRPr="00684C14" w:rsidRDefault="0016607D" w:rsidP="00E935C2">
            <w:pPr>
              <w:keepNext/>
              <w:keepLines/>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8EDB14B" w14:textId="77777777" w:rsidR="0016607D" w:rsidRPr="00684C14" w:rsidRDefault="0016607D" w:rsidP="00E935C2">
            <w:pPr>
              <w:keepNext/>
              <w:keepLines/>
              <w:rPr>
                <w:b/>
                <w:i/>
                <w:sz w:val="16"/>
                <w:szCs w:val="16"/>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71B75399" w14:textId="77777777" w:rsidR="0016607D" w:rsidRPr="00684C14" w:rsidRDefault="0016607D" w:rsidP="00E935C2">
            <w:pPr>
              <w:keepNext/>
              <w:keepLines/>
              <w:rPr>
                <w:b/>
                <w:i/>
                <w:sz w:val="16"/>
                <w:szCs w:val="16"/>
              </w:rPr>
            </w:pPr>
          </w:p>
        </w:tc>
      </w:tr>
      <w:tr w:rsidR="0016607D" w:rsidRPr="00684C14" w14:paraId="16E83B27" w14:textId="77777777" w:rsidTr="00E935C2">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599D605A" w14:textId="77777777" w:rsidR="0016607D" w:rsidRPr="00684C14" w:rsidRDefault="0016607D" w:rsidP="00E935C2">
            <w:pPr>
              <w:keepNext/>
              <w:keepLines/>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586332B" w14:textId="77777777" w:rsidR="0016607D" w:rsidRPr="00684C14" w:rsidRDefault="0016607D" w:rsidP="00E935C2">
            <w:pPr>
              <w:keepNext/>
              <w:keepLines/>
              <w:spacing w:line="240" w:lineRule="auto"/>
              <w:rPr>
                <w:rFonts w:cs="Arial"/>
              </w:rPr>
            </w:pPr>
            <w:r w:rsidRPr="00684C14">
              <w:rPr>
                <w:rFonts w:cs="Arial"/>
              </w:rPr>
              <w:t>Volume by Tenderer in order to minimum hold 100% of max liquid volume from polishing scrubber stage and flue gas condenser stage</w:t>
            </w:r>
          </w:p>
        </w:tc>
        <w:tc>
          <w:tcPr>
            <w:tcW w:w="1276" w:type="dxa"/>
            <w:tcBorders>
              <w:top w:val="single" w:sz="4" w:space="0" w:color="auto"/>
              <w:left w:val="nil"/>
              <w:bottom w:val="single" w:sz="4" w:space="0" w:color="auto"/>
              <w:right w:val="single" w:sz="4" w:space="0" w:color="auto"/>
            </w:tcBorders>
            <w:shd w:val="clear" w:color="auto" w:fill="auto"/>
          </w:tcPr>
          <w:p w14:paraId="08659D44" w14:textId="77777777" w:rsidR="0016607D" w:rsidRPr="00684C14" w:rsidRDefault="001E1674" w:rsidP="00E935C2">
            <w:pPr>
              <w:keepNext/>
              <w:keepLines/>
              <w:spacing w:line="240" w:lineRule="auto"/>
              <w:rPr>
                <w:rFonts w:cs="Arial"/>
              </w:rPr>
            </w:pPr>
            <w:r w:rsidRPr="00684C14">
              <w:rPr>
                <w:rFonts w:cs="Arial"/>
              </w:rPr>
              <w:t>m</w:t>
            </w:r>
            <w:r w:rsidRPr="0061139E">
              <w:rPr>
                <w:rFonts w:cs="Arial"/>
                <w:vertAlign w:val="superscript"/>
              </w:rPr>
              <w:t>3</w:t>
            </w:r>
          </w:p>
        </w:tc>
        <w:tc>
          <w:tcPr>
            <w:tcW w:w="2835" w:type="dxa"/>
            <w:gridSpan w:val="2"/>
            <w:tcBorders>
              <w:top w:val="single" w:sz="4" w:space="0" w:color="auto"/>
              <w:left w:val="nil"/>
              <w:bottom w:val="single" w:sz="4" w:space="0" w:color="auto"/>
              <w:right w:val="single" w:sz="4" w:space="0" w:color="auto"/>
            </w:tcBorders>
            <w:shd w:val="clear" w:color="auto" w:fill="auto"/>
          </w:tcPr>
          <w:p w14:paraId="3D4EE65C" w14:textId="77777777" w:rsidR="0016607D" w:rsidRPr="00684C14" w:rsidRDefault="0016607D" w:rsidP="00E935C2">
            <w:pPr>
              <w:keepNext/>
              <w:keepLines/>
              <w:spacing w:line="240" w:lineRule="auto"/>
              <w:rPr>
                <w:rFonts w:cs="Arial"/>
              </w:rPr>
            </w:pPr>
          </w:p>
        </w:tc>
      </w:tr>
    </w:tbl>
    <w:p w14:paraId="663217F0" w14:textId="77777777" w:rsidR="0016607D" w:rsidRPr="00684C14" w:rsidRDefault="0016607D" w:rsidP="0016607D"/>
    <w:p w14:paraId="2ACD4B0C" w14:textId="5C48E4BE" w:rsidR="0016607D" w:rsidRDefault="0016607D" w:rsidP="0016607D"/>
    <w:p w14:paraId="737C3CE3" w14:textId="3D16F574" w:rsidR="0061139E" w:rsidRDefault="0061139E" w:rsidP="0016607D"/>
    <w:p w14:paraId="34D3289A" w14:textId="77777777" w:rsidR="0061139E" w:rsidRPr="00684C14" w:rsidRDefault="0061139E" w:rsidP="0016607D"/>
    <w:tbl>
      <w:tblPr>
        <w:tblW w:w="9140" w:type="dxa"/>
        <w:tblInd w:w="-214" w:type="dxa"/>
        <w:tblLayout w:type="fixed"/>
        <w:tblCellMar>
          <w:left w:w="70" w:type="dxa"/>
          <w:right w:w="70" w:type="dxa"/>
        </w:tblCellMar>
        <w:tblLook w:val="0000" w:firstRow="0" w:lastRow="0" w:firstColumn="0" w:lastColumn="0" w:noHBand="0" w:noVBand="0"/>
      </w:tblPr>
      <w:tblGrid>
        <w:gridCol w:w="1418"/>
        <w:gridCol w:w="3685"/>
        <w:gridCol w:w="1276"/>
        <w:gridCol w:w="1417"/>
        <w:gridCol w:w="1344"/>
      </w:tblGrid>
      <w:tr w:rsidR="00CA5847" w:rsidRPr="00684C14" w14:paraId="74FC6989" w14:textId="77777777" w:rsidTr="00972B96">
        <w:trPr>
          <w:trHeight w:val="285"/>
          <w:tblHeader/>
        </w:trPr>
        <w:tc>
          <w:tcPr>
            <w:tcW w:w="1418" w:type="dxa"/>
            <w:tcBorders>
              <w:top w:val="single" w:sz="4" w:space="0" w:color="auto"/>
              <w:left w:val="single" w:sz="4" w:space="0" w:color="auto"/>
              <w:bottom w:val="nil"/>
              <w:right w:val="single" w:sz="4" w:space="0" w:color="auto"/>
            </w:tcBorders>
            <w:shd w:val="clear" w:color="auto" w:fill="BAD2E0"/>
          </w:tcPr>
          <w:p w14:paraId="4A08A4F4" w14:textId="7FA7DB25" w:rsidR="00CA5847" w:rsidRPr="00684C14" w:rsidRDefault="00CA5847" w:rsidP="00497750">
            <w:pPr>
              <w:spacing w:line="240" w:lineRule="auto"/>
              <w:rPr>
                <w:rFonts w:cs="Arial"/>
              </w:rPr>
            </w:pPr>
            <w:bookmarkStart w:id="112" w:name="_Toc55820363"/>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19</w:t>
            </w:r>
            <w:bookmarkEnd w:id="112"/>
            <w:r w:rsidRPr="00684C14">
              <w:rPr>
                <w:rFonts w:eastAsia="Times New Roman" w:cs="Arial"/>
                <w:b/>
                <w:bCs/>
                <w:sz w:val="16"/>
                <w:szCs w:val="16"/>
                <w:lang w:eastAsia="da-DK"/>
              </w:rPr>
              <w:fldChar w:fldCharType="end"/>
            </w:r>
            <w:r w:rsidRPr="00684C14">
              <w:rPr>
                <w:b/>
                <w:bCs/>
              </w:rPr>
              <w:tab/>
            </w:r>
          </w:p>
        </w:tc>
        <w:tc>
          <w:tcPr>
            <w:tcW w:w="3685" w:type="dxa"/>
            <w:tcBorders>
              <w:top w:val="single" w:sz="4" w:space="0" w:color="auto"/>
              <w:left w:val="single" w:sz="4" w:space="0" w:color="auto"/>
              <w:bottom w:val="nil"/>
              <w:right w:val="single" w:sz="4" w:space="0" w:color="auto"/>
            </w:tcBorders>
            <w:shd w:val="clear" w:color="auto" w:fill="BAD2E0"/>
          </w:tcPr>
          <w:p w14:paraId="48AD005A" w14:textId="77777777" w:rsidR="00CA5847" w:rsidRPr="00684C14" w:rsidRDefault="00CA5847" w:rsidP="00497750">
            <w:pPr>
              <w:spacing w:line="240" w:lineRule="auto"/>
              <w:jc w:val="center"/>
              <w:rPr>
                <w:rFonts w:cs="Arial"/>
                <w:b/>
                <w:bCs/>
              </w:rPr>
            </w:pPr>
            <w:r w:rsidRPr="00684C14">
              <w:rPr>
                <w:rFonts w:cs="Arial"/>
                <w:b/>
                <w:bCs/>
              </w:rPr>
              <w:t>Technical Data</w:t>
            </w:r>
          </w:p>
          <w:p w14:paraId="2FF36320" w14:textId="77777777" w:rsidR="00CA5847" w:rsidRPr="00684C14" w:rsidRDefault="00CA5847" w:rsidP="00497750">
            <w:pPr>
              <w:spacing w:line="240" w:lineRule="auto"/>
              <w:jc w:val="center"/>
              <w:rPr>
                <w:rFonts w:cs="Arial"/>
                <w:b/>
                <w:bCs/>
              </w:rPr>
            </w:pPr>
          </w:p>
          <w:p w14:paraId="272E81B7" w14:textId="77777777" w:rsidR="00CA5847" w:rsidRPr="00684C14" w:rsidRDefault="00CA5847" w:rsidP="00497750">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3E332112" w14:textId="77777777" w:rsidR="00CA5847" w:rsidRPr="00684C14" w:rsidRDefault="00CA5847" w:rsidP="00497750">
            <w:pPr>
              <w:spacing w:line="240" w:lineRule="auto"/>
              <w:rPr>
                <w:rFonts w:cs="Arial"/>
              </w:rPr>
            </w:pPr>
            <w:r w:rsidRPr="00684C14">
              <w:rPr>
                <w:rFonts w:cs="Arial"/>
              </w:rPr>
              <w:t>Technical Data for Evaluation:</w:t>
            </w:r>
          </w:p>
        </w:tc>
        <w:tc>
          <w:tcPr>
            <w:tcW w:w="2761" w:type="dxa"/>
            <w:gridSpan w:val="2"/>
            <w:tcBorders>
              <w:top w:val="single" w:sz="4" w:space="0" w:color="auto"/>
              <w:left w:val="nil"/>
              <w:bottom w:val="nil"/>
              <w:right w:val="single" w:sz="4" w:space="0" w:color="auto"/>
            </w:tcBorders>
            <w:shd w:val="clear" w:color="auto" w:fill="BAD2E0"/>
          </w:tcPr>
          <w:p w14:paraId="4A889657" w14:textId="77777777" w:rsidR="00CA5847" w:rsidRPr="00684C14" w:rsidRDefault="00CA5847" w:rsidP="00497750">
            <w:pPr>
              <w:spacing w:line="240" w:lineRule="auto"/>
              <w:rPr>
                <w:rFonts w:cs="Arial"/>
              </w:rPr>
            </w:pPr>
            <w:r w:rsidRPr="00684C14">
              <w:rPr>
                <w:rFonts w:cs="Arial"/>
              </w:rPr>
              <w:t> </w:t>
            </w:r>
          </w:p>
        </w:tc>
      </w:tr>
      <w:tr w:rsidR="00CA5847" w:rsidRPr="00684C14" w14:paraId="5CB1D3AE" w14:textId="77777777" w:rsidTr="00701D4D">
        <w:trPr>
          <w:trHeight w:val="285"/>
          <w:tblHeader/>
        </w:trPr>
        <w:tc>
          <w:tcPr>
            <w:tcW w:w="1418" w:type="dxa"/>
            <w:tcBorders>
              <w:top w:val="nil"/>
              <w:left w:val="single" w:sz="4" w:space="0" w:color="auto"/>
              <w:bottom w:val="nil"/>
              <w:right w:val="single" w:sz="4" w:space="0" w:color="auto"/>
            </w:tcBorders>
            <w:shd w:val="clear" w:color="auto" w:fill="BAD2E0"/>
            <w:vAlign w:val="bottom"/>
          </w:tcPr>
          <w:p w14:paraId="1269961F" w14:textId="02C52129" w:rsidR="00CA5847" w:rsidRPr="00CA7914" w:rsidRDefault="00CA7914" w:rsidP="00CA7914">
            <w:pPr>
              <w:spacing w:line="240" w:lineRule="auto"/>
              <w:rPr>
                <w:rFonts w:cs="Arial"/>
                <w:b/>
                <w:bCs/>
              </w:rPr>
            </w:pPr>
            <w:r w:rsidRPr="00CA7914">
              <w:rPr>
                <w:rFonts w:cs="Arial"/>
                <w:b/>
                <w:bCs/>
              </w:rPr>
              <w:t>Reference</w:t>
            </w:r>
          </w:p>
        </w:tc>
        <w:tc>
          <w:tcPr>
            <w:tcW w:w="3685" w:type="dxa"/>
            <w:tcBorders>
              <w:top w:val="nil"/>
              <w:left w:val="single" w:sz="4" w:space="0" w:color="auto"/>
              <w:bottom w:val="nil"/>
              <w:right w:val="single" w:sz="4" w:space="0" w:color="auto"/>
            </w:tcBorders>
            <w:shd w:val="clear" w:color="auto" w:fill="BAD2E0"/>
          </w:tcPr>
          <w:p w14:paraId="5869C877" w14:textId="77777777" w:rsidR="00CA5847" w:rsidRPr="00684C14" w:rsidRDefault="00CA5847" w:rsidP="00497750">
            <w:pPr>
              <w:spacing w:line="240" w:lineRule="auto"/>
              <w:jc w:val="center"/>
              <w:rPr>
                <w:rFonts w:cs="Arial"/>
                <w:b/>
                <w:bCs/>
              </w:rPr>
            </w:pPr>
            <w:r w:rsidRPr="00684C14">
              <w:rPr>
                <w:rFonts w:cs="Arial"/>
                <w:b/>
                <w:bCs/>
              </w:rPr>
              <w:t>Flue Gas Treatment</w:t>
            </w:r>
          </w:p>
          <w:p w14:paraId="766EBFBA" w14:textId="6D56DFB8" w:rsidR="00CA5847" w:rsidRPr="00684C14" w:rsidRDefault="00CA5847" w:rsidP="00497750">
            <w:pPr>
              <w:jc w:val="center"/>
              <w:rPr>
                <w:b/>
              </w:rPr>
            </w:pPr>
            <w:r w:rsidRPr="001B7844">
              <w:rPr>
                <w:b/>
              </w:rPr>
              <w:t>Heat pump section</w:t>
            </w:r>
          </w:p>
          <w:p w14:paraId="34EBCA7E" w14:textId="718ADD8E" w:rsidR="00CA5847" w:rsidRDefault="00CA5847" w:rsidP="00497750">
            <w:pPr>
              <w:spacing w:line="240" w:lineRule="auto"/>
              <w:jc w:val="center"/>
              <w:rPr>
                <w:rFonts w:cs="Arial"/>
                <w:b/>
                <w:bCs/>
              </w:rPr>
            </w:pPr>
            <w:r w:rsidRPr="00684C14">
              <w:rPr>
                <w:rFonts w:cs="Arial"/>
                <w:b/>
                <w:bCs/>
              </w:rPr>
              <w:t>(</w:t>
            </w:r>
            <w:r w:rsidR="0090537F">
              <w:rPr>
                <w:rFonts w:cs="Arial"/>
                <w:b/>
                <w:bCs/>
              </w:rPr>
              <w:t>o</w:t>
            </w:r>
            <w:r w:rsidRPr="00684C14">
              <w:rPr>
                <w:rFonts w:cs="Arial"/>
                <w:b/>
                <w:bCs/>
              </w:rPr>
              <w:t>ption 1)</w:t>
            </w:r>
          </w:p>
          <w:p w14:paraId="11BE336A" w14:textId="43DDF423" w:rsidR="00CA7914" w:rsidRPr="00684C14" w:rsidRDefault="00CA7914" w:rsidP="00497750">
            <w:pPr>
              <w:spacing w:line="240" w:lineRule="auto"/>
              <w:jc w:val="center"/>
              <w:rPr>
                <w:rFonts w:cs="Arial"/>
                <w:b/>
                <w:bCs/>
              </w:rPr>
            </w:pPr>
          </w:p>
        </w:tc>
        <w:tc>
          <w:tcPr>
            <w:tcW w:w="1276" w:type="dxa"/>
            <w:tcBorders>
              <w:top w:val="single" w:sz="4" w:space="0" w:color="auto"/>
              <w:left w:val="single" w:sz="4" w:space="0" w:color="auto"/>
              <w:bottom w:val="nil"/>
              <w:right w:val="nil"/>
            </w:tcBorders>
            <w:shd w:val="clear" w:color="auto" w:fill="BAD2E0"/>
          </w:tcPr>
          <w:p w14:paraId="48C73243" w14:textId="498E9B9D" w:rsidR="00CA5847" w:rsidRPr="00684C14" w:rsidRDefault="00CA5847" w:rsidP="00497750">
            <w:pPr>
              <w:spacing w:line="240" w:lineRule="auto"/>
              <w:rPr>
                <w:rFonts w:cs="Arial"/>
              </w:rPr>
            </w:pPr>
            <w:r w:rsidRPr="00684C14">
              <w:rPr>
                <w:rFonts w:cs="Arial"/>
              </w:rPr>
              <w:t>Supplier stamp:</w:t>
            </w:r>
          </w:p>
        </w:tc>
        <w:tc>
          <w:tcPr>
            <w:tcW w:w="2761" w:type="dxa"/>
            <w:gridSpan w:val="2"/>
            <w:tcBorders>
              <w:top w:val="single" w:sz="4" w:space="0" w:color="auto"/>
              <w:left w:val="nil"/>
              <w:bottom w:val="nil"/>
              <w:right w:val="single" w:sz="4" w:space="0" w:color="auto"/>
            </w:tcBorders>
            <w:shd w:val="clear" w:color="auto" w:fill="BAD2E0"/>
          </w:tcPr>
          <w:p w14:paraId="1CE01C7E" w14:textId="77777777" w:rsidR="00CA5847" w:rsidRPr="00684C14" w:rsidRDefault="00CA5847" w:rsidP="00497750">
            <w:pPr>
              <w:spacing w:line="240" w:lineRule="auto"/>
              <w:rPr>
                <w:rFonts w:cs="Arial"/>
              </w:rPr>
            </w:pPr>
            <w:r w:rsidRPr="00684C14">
              <w:rPr>
                <w:rFonts w:cs="Arial"/>
              </w:rPr>
              <w:t> </w:t>
            </w:r>
          </w:p>
        </w:tc>
      </w:tr>
      <w:tr w:rsidR="00CA5847" w:rsidRPr="00684C14" w14:paraId="52666D70" w14:textId="77777777" w:rsidTr="00701D4D">
        <w:trPr>
          <w:trHeight w:val="340"/>
        </w:trPr>
        <w:tc>
          <w:tcPr>
            <w:tcW w:w="1418" w:type="dxa"/>
            <w:tcBorders>
              <w:top w:val="single" w:sz="4" w:space="0" w:color="auto"/>
              <w:left w:val="single" w:sz="4" w:space="0" w:color="auto"/>
              <w:right w:val="single" w:sz="4" w:space="0" w:color="auto"/>
            </w:tcBorders>
            <w:shd w:val="clear" w:color="auto" w:fill="DEE8F0"/>
          </w:tcPr>
          <w:p w14:paraId="78C2C8B8" w14:textId="1A7FEB7A" w:rsidR="00CA5847" w:rsidRPr="00684C14" w:rsidRDefault="00CA5847" w:rsidP="00497750">
            <w:pPr>
              <w:spacing w:line="240" w:lineRule="auto"/>
              <w:rPr>
                <w:rFonts w:cs="Arial"/>
                <w:b/>
                <w:bCs/>
                <w:sz w:val="16"/>
                <w:szCs w:val="16"/>
              </w:rPr>
            </w:pPr>
            <w:r w:rsidRPr="00684C14">
              <w:rPr>
                <w:rFonts w:cs="Arial"/>
                <w:b/>
                <w:bCs/>
                <w:sz w:val="16"/>
                <w:szCs w:val="16"/>
              </w:rPr>
              <w:t>A3 Sec. 3.</w:t>
            </w:r>
            <w:r w:rsidR="00834529">
              <w:rPr>
                <w:rFonts w:cs="Arial"/>
                <w:b/>
                <w:bCs/>
                <w:sz w:val="16"/>
                <w:szCs w:val="16"/>
              </w:rPr>
              <w:t>5</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639B2850" w14:textId="38CD59AF" w:rsidR="00CA5847" w:rsidRPr="00684C14" w:rsidRDefault="00205D4E" w:rsidP="00497750">
            <w:pPr>
              <w:spacing w:line="240" w:lineRule="auto"/>
              <w:rPr>
                <w:rFonts w:cs="Arial"/>
                <w:b/>
                <w:bCs/>
              </w:rPr>
            </w:pPr>
            <w:r w:rsidRPr="00684C14">
              <w:rPr>
                <w:rFonts w:cs="Arial"/>
                <w:b/>
                <w:bCs/>
              </w:rPr>
              <w:t>Heat pump system</w:t>
            </w:r>
          </w:p>
        </w:tc>
      </w:tr>
      <w:tr w:rsidR="00205D4E" w:rsidRPr="00684C14" w14:paraId="7C21F9CB" w14:textId="77777777" w:rsidTr="00701D4D">
        <w:trPr>
          <w:trHeight w:val="255"/>
        </w:trPr>
        <w:tc>
          <w:tcPr>
            <w:tcW w:w="1418" w:type="dxa"/>
            <w:tcBorders>
              <w:left w:val="single" w:sz="4" w:space="0" w:color="auto"/>
              <w:right w:val="single" w:sz="4" w:space="0" w:color="auto"/>
            </w:tcBorders>
            <w:shd w:val="clear" w:color="auto" w:fill="DEE8F0"/>
          </w:tcPr>
          <w:p w14:paraId="12D6CD47" w14:textId="77777777" w:rsidR="00205D4E" w:rsidRPr="00684C14" w:rsidRDefault="00205D4E" w:rsidP="00497750">
            <w:pPr>
              <w:spacing w:line="240" w:lineRule="auto"/>
              <w:rPr>
                <w:rFonts w:cs="Arial"/>
                <w:b/>
                <w:bCs/>
                <w:sz w:val="16"/>
                <w:szCs w:val="16"/>
              </w:rPr>
            </w:pPr>
          </w:p>
        </w:tc>
        <w:tc>
          <w:tcPr>
            <w:tcW w:w="6378" w:type="dxa"/>
            <w:gridSpan w:val="3"/>
            <w:tcBorders>
              <w:top w:val="single" w:sz="4" w:space="0" w:color="auto"/>
              <w:left w:val="nil"/>
              <w:bottom w:val="single" w:sz="4" w:space="0" w:color="auto"/>
              <w:right w:val="single" w:sz="4" w:space="0" w:color="auto"/>
            </w:tcBorders>
            <w:shd w:val="clear" w:color="auto" w:fill="auto"/>
          </w:tcPr>
          <w:p w14:paraId="3B02D06A" w14:textId="791EBCA4" w:rsidR="00205D4E" w:rsidRPr="00684C14" w:rsidRDefault="00205D4E" w:rsidP="00497750">
            <w:pPr>
              <w:rPr>
                <w:b/>
                <w:i/>
                <w:sz w:val="16"/>
                <w:szCs w:val="16"/>
              </w:rPr>
            </w:pPr>
            <w:r w:rsidRPr="00684C14">
              <w:rPr>
                <w:b/>
                <w:i/>
                <w:sz w:val="16"/>
                <w:szCs w:val="16"/>
              </w:rPr>
              <w:t>Descriptions to be included in the Tender:</w:t>
            </w:r>
          </w:p>
        </w:tc>
        <w:tc>
          <w:tcPr>
            <w:tcW w:w="1344" w:type="dxa"/>
            <w:tcBorders>
              <w:top w:val="single" w:sz="4" w:space="0" w:color="auto"/>
              <w:left w:val="nil"/>
              <w:bottom w:val="single" w:sz="4" w:space="0" w:color="auto"/>
              <w:right w:val="single" w:sz="4" w:space="0" w:color="auto"/>
            </w:tcBorders>
            <w:shd w:val="clear" w:color="auto" w:fill="auto"/>
          </w:tcPr>
          <w:p w14:paraId="404A4410" w14:textId="719E949D" w:rsidR="00205D4E" w:rsidRPr="00684C14" w:rsidRDefault="00205D4E" w:rsidP="00497750">
            <w:pPr>
              <w:rPr>
                <w:b/>
                <w:i/>
                <w:sz w:val="16"/>
                <w:szCs w:val="16"/>
              </w:rPr>
            </w:pPr>
            <w:r w:rsidRPr="00684C14">
              <w:rPr>
                <w:b/>
                <w:i/>
                <w:sz w:val="16"/>
                <w:szCs w:val="16"/>
              </w:rPr>
              <w:t>Reference</w:t>
            </w:r>
          </w:p>
        </w:tc>
      </w:tr>
      <w:tr w:rsidR="00205D4E" w:rsidRPr="00684C14" w14:paraId="0D6CB21B" w14:textId="77777777" w:rsidTr="00701D4D">
        <w:trPr>
          <w:trHeight w:val="255"/>
        </w:trPr>
        <w:tc>
          <w:tcPr>
            <w:tcW w:w="1418" w:type="dxa"/>
            <w:tcBorders>
              <w:left w:val="single" w:sz="4" w:space="0" w:color="auto"/>
              <w:right w:val="single" w:sz="4" w:space="0" w:color="auto"/>
            </w:tcBorders>
            <w:shd w:val="clear" w:color="auto" w:fill="DEE8F0"/>
          </w:tcPr>
          <w:p w14:paraId="235C1DE5" w14:textId="77777777" w:rsidR="00205D4E" w:rsidRPr="00684C14" w:rsidRDefault="00205D4E" w:rsidP="00205D4E">
            <w:pPr>
              <w:spacing w:line="240" w:lineRule="auto"/>
              <w:rPr>
                <w:rFonts w:cs="Arial"/>
                <w:b/>
                <w:bCs/>
                <w:sz w:val="16"/>
                <w:szCs w:val="16"/>
              </w:rPr>
            </w:pPr>
          </w:p>
        </w:tc>
        <w:tc>
          <w:tcPr>
            <w:tcW w:w="6378" w:type="dxa"/>
            <w:gridSpan w:val="3"/>
            <w:tcBorders>
              <w:top w:val="single" w:sz="4" w:space="0" w:color="auto"/>
              <w:left w:val="nil"/>
              <w:bottom w:val="single" w:sz="4" w:space="0" w:color="auto"/>
              <w:right w:val="single" w:sz="4" w:space="0" w:color="auto"/>
            </w:tcBorders>
            <w:shd w:val="clear" w:color="auto" w:fill="auto"/>
            <w:vAlign w:val="center"/>
          </w:tcPr>
          <w:p w14:paraId="1FF3A86B" w14:textId="48CBA629" w:rsidR="00205D4E" w:rsidRPr="00684C14" w:rsidRDefault="00205D4E" w:rsidP="00D379C6">
            <w:pPr>
              <w:spacing w:line="240" w:lineRule="auto"/>
              <w:rPr>
                <w:b/>
                <w:i/>
                <w:sz w:val="16"/>
                <w:szCs w:val="16"/>
              </w:rPr>
            </w:pPr>
            <w:r w:rsidRPr="00684C14">
              <w:rPr>
                <w:sz w:val="16"/>
                <w:szCs w:val="16"/>
              </w:rPr>
              <w:t>PFD of each heat pump unit type</w:t>
            </w:r>
          </w:p>
        </w:tc>
        <w:tc>
          <w:tcPr>
            <w:tcW w:w="1344" w:type="dxa"/>
            <w:tcBorders>
              <w:top w:val="single" w:sz="4" w:space="0" w:color="auto"/>
              <w:left w:val="nil"/>
              <w:bottom w:val="single" w:sz="4" w:space="0" w:color="auto"/>
              <w:right w:val="single" w:sz="4" w:space="0" w:color="auto"/>
            </w:tcBorders>
            <w:shd w:val="clear" w:color="auto" w:fill="auto"/>
          </w:tcPr>
          <w:p w14:paraId="6190DC9F" w14:textId="77777777" w:rsidR="00205D4E" w:rsidRPr="00684C14" w:rsidRDefault="00205D4E" w:rsidP="00205D4E">
            <w:pPr>
              <w:rPr>
                <w:b/>
                <w:i/>
                <w:sz w:val="16"/>
                <w:szCs w:val="16"/>
              </w:rPr>
            </w:pPr>
          </w:p>
        </w:tc>
      </w:tr>
      <w:tr w:rsidR="00205D4E" w:rsidRPr="00684C14" w14:paraId="6ABD8DC8" w14:textId="77777777" w:rsidTr="00701D4D">
        <w:trPr>
          <w:trHeight w:val="255"/>
        </w:trPr>
        <w:tc>
          <w:tcPr>
            <w:tcW w:w="1418" w:type="dxa"/>
            <w:tcBorders>
              <w:left w:val="single" w:sz="4" w:space="0" w:color="auto"/>
              <w:right w:val="single" w:sz="4" w:space="0" w:color="auto"/>
            </w:tcBorders>
            <w:shd w:val="clear" w:color="auto" w:fill="DEE8F0"/>
          </w:tcPr>
          <w:p w14:paraId="1A08CB3E" w14:textId="77777777" w:rsidR="00205D4E" w:rsidRPr="00684C14" w:rsidRDefault="00205D4E" w:rsidP="00205D4E">
            <w:pPr>
              <w:spacing w:line="240" w:lineRule="auto"/>
              <w:rPr>
                <w:rFonts w:cs="Arial"/>
                <w:b/>
                <w:bCs/>
                <w:sz w:val="16"/>
                <w:szCs w:val="16"/>
              </w:rPr>
            </w:pPr>
          </w:p>
        </w:tc>
        <w:tc>
          <w:tcPr>
            <w:tcW w:w="6378" w:type="dxa"/>
            <w:gridSpan w:val="3"/>
            <w:tcBorders>
              <w:top w:val="single" w:sz="4" w:space="0" w:color="auto"/>
              <w:left w:val="nil"/>
              <w:bottom w:val="single" w:sz="4" w:space="0" w:color="auto"/>
              <w:right w:val="single" w:sz="4" w:space="0" w:color="auto"/>
            </w:tcBorders>
            <w:shd w:val="clear" w:color="auto" w:fill="auto"/>
          </w:tcPr>
          <w:p w14:paraId="5E69C28B" w14:textId="7762768F" w:rsidR="00205D4E" w:rsidRPr="00684C14" w:rsidRDefault="00205D4E" w:rsidP="00205D4E">
            <w:pPr>
              <w:spacing w:line="240" w:lineRule="auto"/>
              <w:rPr>
                <w:b/>
                <w:i/>
                <w:sz w:val="16"/>
                <w:szCs w:val="16"/>
              </w:rPr>
            </w:pPr>
            <w:r w:rsidRPr="00684C14">
              <w:rPr>
                <w:sz w:val="16"/>
                <w:szCs w:val="16"/>
              </w:rPr>
              <w:t xml:space="preserve">PFD of heat pump system, including process data of the load cases of </w:t>
            </w:r>
            <w:r w:rsidR="0090537F">
              <w:rPr>
                <w:sz w:val="16"/>
                <w:szCs w:val="16"/>
              </w:rPr>
              <w:t>a</w:t>
            </w:r>
            <w:r w:rsidRPr="00684C14">
              <w:rPr>
                <w:sz w:val="16"/>
                <w:szCs w:val="16"/>
              </w:rPr>
              <w:t>ppendix A1</w:t>
            </w:r>
            <w:r w:rsidR="00D379C6" w:rsidRPr="00684C14">
              <w:rPr>
                <w:sz w:val="16"/>
                <w:szCs w:val="16"/>
              </w:rPr>
              <w:t>3</w:t>
            </w:r>
            <w:r w:rsidR="00084B36">
              <w:rPr>
                <w:sz w:val="16"/>
                <w:szCs w:val="16"/>
              </w:rPr>
              <w:t xml:space="preserve"> </w:t>
            </w:r>
            <w:r w:rsidR="00084B36" w:rsidRPr="00084B36">
              <w:rPr>
                <w:i/>
                <w:iCs/>
                <w:sz w:val="16"/>
                <w:szCs w:val="16"/>
              </w:rPr>
              <w:t>Process and Design Data</w:t>
            </w:r>
            <w:r w:rsidRPr="00684C14">
              <w:rPr>
                <w:sz w:val="16"/>
                <w:szCs w:val="16"/>
              </w:rPr>
              <w:t>. Single/double effect</w:t>
            </w:r>
          </w:p>
        </w:tc>
        <w:tc>
          <w:tcPr>
            <w:tcW w:w="1344" w:type="dxa"/>
            <w:tcBorders>
              <w:top w:val="single" w:sz="4" w:space="0" w:color="auto"/>
              <w:left w:val="nil"/>
              <w:bottom w:val="single" w:sz="4" w:space="0" w:color="auto"/>
              <w:right w:val="single" w:sz="4" w:space="0" w:color="auto"/>
            </w:tcBorders>
            <w:shd w:val="clear" w:color="auto" w:fill="auto"/>
          </w:tcPr>
          <w:p w14:paraId="1A59311B" w14:textId="77777777" w:rsidR="00205D4E" w:rsidRPr="00684C14" w:rsidRDefault="00205D4E" w:rsidP="00205D4E">
            <w:pPr>
              <w:rPr>
                <w:b/>
                <w:i/>
                <w:sz w:val="16"/>
                <w:szCs w:val="16"/>
              </w:rPr>
            </w:pPr>
          </w:p>
        </w:tc>
      </w:tr>
      <w:tr w:rsidR="00205D4E" w:rsidRPr="00684C14" w14:paraId="7F196321" w14:textId="77777777" w:rsidTr="00701D4D">
        <w:trPr>
          <w:trHeight w:val="255"/>
        </w:trPr>
        <w:tc>
          <w:tcPr>
            <w:tcW w:w="1418" w:type="dxa"/>
            <w:tcBorders>
              <w:left w:val="single" w:sz="4" w:space="0" w:color="auto"/>
              <w:right w:val="single" w:sz="4" w:space="0" w:color="auto"/>
            </w:tcBorders>
            <w:shd w:val="clear" w:color="auto" w:fill="DEE8F0"/>
          </w:tcPr>
          <w:p w14:paraId="6095A69F" w14:textId="77777777" w:rsidR="00205D4E" w:rsidRPr="00684C14" w:rsidRDefault="00205D4E" w:rsidP="00205D4E">
            <w:pPr>
              <w:spacing w:line="240" w:lineRule="auto"/>
              <w:rPr>
                <w:rFonts w:cs="Arial"/>
                <w:b/>
                <w:bCs/>
                <w:sz w:val="16"/>
                <w:szCs w:val="16"/>
              </w:rPr>
            </w:pPr>
          </w:p>
        </w:tc>
        <w:tc>
          <w:tcPr>
            <w:tcW w:w="6378" w:type="dxa"/>
            <w:gridSpan w:val="3"/>
            <w:tcBorders>
              <w:top w:val="single" w:sz="4" w:space="0" w:color="auto"/>
              <w:left w:val="nil"/>
              <w:bottom w:val="single" w:sz="4" w:space="0" w:color="auto"/>
              <w:right w:val="single" w:sz="4" w:space="0" w:color="auto"/>
            </w:tcBorders>
            <w:shd w:val="clear" w:color="auto" w:fill="auto"/>
          </w:tcPr>
          <w:p w14:paraId="68261825" w14:textId="1FC34820" w:rsidR="00205D4E" w:rsidRPr="00684C14" w:rsidRDefault="00205D4E" w:rsidP="00205D4E">
            <w:pPr>
              <w:spacing w:line="240" w:lineRule="auto"/>
              <w:rPr>
                <w:b/>
                <w:i/>
                <w:sz w:val="16"/>
                <w:szCs w:val="16"/>
              </w:rPr>
            </w:pPr>
            <w:r w:rsidRPr="00684C14">
              <w:rPr>
                <w:sz w:val="16"/>
                <w:szCs w:val="16"/>
              </w:rPr>
              <w:t>Refrigerant circuit plot in a temperature-concentration diagram with indicated crystallization limits</w:t>
            </w:r>
          </w:p>
        </w:tc>
        <w:tc>
          <w:tcPr>
            <w:tcW w:w="1344" w:type="dxa"/>
            <w:tcBorders>
              <w:top w:val="single" w:sz="4" w:space="0" w:color="auto"/>
              <w:left w:val="nil"/>
              <w:bottom w:val="single" w:sz="4" w:space="0" w:color="auto"/>
              <w:right w:val="single" w:sz="4" w:space="0" w:color="auto"/>
            </w:tcBorders>
            <w:shd w:val="clear" w:color="auto" w:fill="auto"/>
          </w:tcPr>
          <w:p w14:paraId="18794359" w14:textId="77777777" w:rsidR="00205D4E" w:rsidRPr="00684C14" w:rsidRDefault="00205D4E" w:rsidP="00205D4E">
            <w:pPr>
              <w:rPr>
                <w:b/>
                <w:i/>
                <w:sz w:val="16"/>
                <w:szCs w:val="16"/>
              </w:rPr>
            </w:pPr>
          </w:p>
        </w:tc>
      </w:tr>
      <w:tr w:rsidR="00CA5847" w:rsidRPr="00684C14" w14:paraId="5959E886" w14:textId="77777777" w:rsidTr="00701D4D">
        <w:trPr>
          <w:trHeight w:val="255"/>
        </w:trPr>
        <w:tc>
          <w:tcPr>
            <w:tcW w:w="1418" w:type="dxa"/>
            <w:tcBorders>
              <w:left w:val="single" w:sz="4" w:space="0" w:color="auto"/>
              <w:right w:val="single" w:sz="4" w:space="0" w:color="auto"/>
            </w:tcBorders>
            <w:shd w:val="clear" w:color="auto" w:fill="DEE8F0"/>
          </w:tcPr>
          <w:p w14:paraId="3E813C80" w14:textId="77777777" w:rsidR="00CA5847" w:rsidRPr="00684C14" w:rsidRDefault="00CA5847" w:rsidP="00497750">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7EFADA08" w14:textId="77777777" w:rsidR="00CA5847" w:rsidRPr="00684C14" w:rsidRDefault="00CA5847"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788B5572" w14:textId="77777777" w:rsidR="00CA5847" w:rsidRPr="00684C14" w:rsidRDefault="00CA5847" w:rsidP="00497750">
            <w:pPr>
              <w:rPr>
                <w:b/>
                <w:i/>
                <w:sz w:val="16"/>
                <w:szCs w:val="16"/>
              </w:rPr>
            </w:pPr>
            <w:r w:rsidRPr="00684C14">
              <w:rPr>
                <w:b/>
                <w:i/>
                <w:sz w:val="16"/>
                <w:szCs w:val="16"/>
              </w:rPr>
              <w:t>Unit</w:t>
            </w:r>
          </w:p>
        </w:tc>
        <w:tc>
          <w:tcPr>
            <w:tcW w:w="2761" w:type="dxa"/>
            <w:gridSpan w:val="2"/>
            <w:tcBorders>
              <w:top w:val="single" w:sz="4" w:space="0" w:color="auto"/>
              <w:left w:val="nil"/>
              <w:bottom w:val="single" w:sz="4" w:space="0" w:color="auto"/>
              <w:right w:val="single" w:sz="4" w:space="0" w:color="auto"/>
            </w:tcBorders>
            <w:shd w:val="clear" w:color="auto" w:fill="auto"/>
          </w:tcPr>
          <w:p w14:paraId="1459F007" w14:textId="77777777" w:rsidR="00CA5847" w:rsidRPr="00684C14" w:rsidRDefault="00CA5847" w:rsidP="00497750">
            <w:pPr>
              <w:rPr>
                <w:b/>
                <w:i/>
                <w:sz w:val="16"/>
                <w:szCs w:val="16"/>
              </w:rPr>
            </w:pPr>
            <w:r w:rsidRPr="00684C14">
              <w:rPr>
                <w:b/>
                <w:i/>
                <w:sz w:val="16"/>
                <w:szCs w:val="16"/>
              </w:rPr>
              <w:t>Value/description</w:t>
            </w:r>
          </w:p>
        </w:tc>
      </w:tr>
      <w:tr w:rsidR="00205D4E" w:rsidRPr="00684C14" w14:paraId="4256B2FD" w14:textId="77777777" w:rsidTr="00701D4D">
        <w:trPr>
          <w:trHeight w:val="255"/>
        </w:trPr>
        <w:tc>
          <w:tcPr>
            <w:tcW w:w="1418" w:type="dxa"/>
            <w:tcBorders>
              <w:left w:val="single" w:sz="4" w:space="0" w:color="auto"/>
              <w:right w:val="single" w:sz="4" w:space="0" w:color="auto"/>
            </w:tcBorders>
            <w:shd w:val="clear" w:color="auto" w:fill="DEE8F0"/>
          </w:tcPr>
          <w:p w14:paraId="693A4E6B" w14:textId="77777777" w:rsidR="00205D4E" w:rsidRPr="00684C14" w:rsidRDefault="00205D4E"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7CDF54BB" w14:textId="56E8D727" w:rsidR="00205D4E" w:rsidRPr="00684C14" w:rsidRDefault="00205D4E" w:rsidP="00205D4E">
            <w:pPr>
              <w:spacing w:line="240" w:lineRule="auto"/>
              <w:rPr>
                <w:rFonts w:cs="Arial"/>
              </w:rPr>
            </w:pPr>
            <w:r w:rsidRPr="00684C14">
              <w:t>Number of heat pump units</w:t>
            </w:r>
          </w:p>
        </w:tc>
        <w:tc>
          <w:tcPr>
            <w:tcW w:w="1276" w:type="dxa"/>
            <w:tcBorders>
              <w:top w:val="single" w:sz="4" w:space="0" w:color="auto"/>
              <w:left w:val="nil"/>
              <w:bottom w:val="single" w:sz="4" w:space="0" w:color="auto"/>
              <w:right w:val="single" w:sz="4" w:space="0" w:color="auto"/>
            </w:tcBorders>
            <w:shd w:val="clear" w:color="auto" w:fill="auto"/>
          </w:tcPr>
          <w:p w14:paraId="1EC27F6C" w14:textId="3D92C7C3" w:rsidR="00205D4E" w:rsidRPr="00684C14" w:rsidRDefault="00205D4E" w:rsidP="00205D4E">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269F24E2" w14:textId="77777777" w:rsidR="00205D4E" w:rsidRPr="00684C14" w:rsidRDefault="00205D4E" w:rsidP="00205D4E">
            <w:pPr>
              <w:spacing w:line="240" w:lineRule="auto"/>
              <w:rPr>
                <w:rFonts w:cs="Arial"/>
              </w:rPr>
            </w:pPr>
            <w:r w:rsidRPr="00684C14">
              <w:rPr>
                <w:rFonts w:cs="Arial"/>
              </w:rPr>
              <w:t> </w:t>
            </w:r>
          </w:p>
        </w:tc>
      </w:tr>
      <w:tr w:rsidR="00205D4E" w:rsidRPr="00684C14" w14:paraId="27479725" w14:textId="77777777" w:rsidTr="00701D4D">
        <w:trPr>
          <w:trHeight w:val="255"/>
        </w:trPr>
        <w:tc>
          <w:tcPr>
            <w:tcW w:w="1418" w:type="dxa"/>
            <w:tcBorders>
              <w:left w:val="single" w:sz="4" w:space="0" w:color="auto"/>
              <w:right w:val="single" w:sz="4" w:space="0" w:color="auto"/>
            </w:tcBorders>
            <w:shd w:val="clear" w:color="auto" w:fill="DEE8F0"/>
            <w:vAlign w:val="center"/>
          </w:tcPr>
          <w:p w14:paraId="131D794B" w14:textId="77777777" w:rsidR="00205D4E" w:rsidRPr="00684C14" w:rsidRDefault="00205D4E"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CC2DC81" w14:textId="43066074" w:rsidR="00205D4E" w:rsidRPr="00684C14" w:rsidRDefault="00205D4E" w:rsidP="00205D4E">
            <w:pPr>
              <w:spacing w:line="240" w:lineRule="auto"/>
              <w:rPr>
                <w:rFonts w:cs="Arial"/>
              </w:rPr>
            </w:pPr>
            <w:r w:rsidRPr="00684C14">
              <w:t>Heat pump type</w:t>
            </w:r>
          </w:p>
        </w:tc>
        <w:tc>
          <w:tcPr>
            <w:tcW w:w="1276" w:type="dxa"/>
            <w:tcBorders>
              <w:top w:val="single" w:sz="4" w:space="0" w:color="auto"/>
              <w:left w:val="nil"/>
              <w:bottom w:val="single" w:sz="4" w:space="0" w:color="auto"/>
              <w:right w:val="single" w:sz="4" w:space="0" w:color="auto"/>
            </w:tcBorders>
            <w:shd w:val="clear" w:color="auto" w:fill="auto"/>
          </w:tcPr>
          <w:p w14:paraId="0A922BCA" w14:textId="66AF0918" w:rsidR="00205D4E" w:rsidRPr="00684C14" w:rsidRDefault="00205D4E" w:rsidP="00205D4E">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24A69FA7" w14:textId="77777777" w:rsidR="00205D4E" w:rsidRPr="00684C14" w:rsidRDefault="00205D4E" w:rsidP="00205D4E">
            <w:pPr>
              <w:spacing w:line="240" w:lineRule="auto"/>
              <w:rPr>
                <w:rFonts w:cs="Arial"/>
              </w:rPr>
            </w:pPr>
            <w:r w:rsidRPr="00684C14">
              <w:rPr>
                <w:rFonts w:cs="Arial"/>
              </w:rPr>
              <w:t> </w:t>
            </w:r>
          </w:p>
        </w:tc>
      </w:tr>
      <w:tr w:rsidR="009C2DDC" w:rsidRPr="00684C14" w14:paraId="4E245333" w14:textId="77777777" w:rsidTr="00701D4D">
        <w:trPr>
          <w:trHeight w:val="255"/>
        </w:trPr>
        <w:tc>
          <w:tcPr>
            <w:tcW w:w="1418" w:type="dxa"/>
            <w:tcBorders>
              <w:left w:val="single" w:sz="4" w:space="0" w:color="auto"/>
              <w:right w:val="single" w:sz="4" w:space="0" w:color="auto"/>
            </w:tcBorders>
            <w:shd w:val="clear" w:color="auto" w:fill="DEE8F0"/>
            <w:vAlign w:val="center"/>
          </w:tcPr>
          <w:p w14:paraId="47CEB883" w14:textId="77777777" w:rsidR="009C2DDC" w:rsidRPr="00684C14" w:rsidRDefault="009C2DDC"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08949FC" w14:textId="50C249DE" w:rsidR="009C2DDC" w:rsidRPr="00684C14" w:rsidRDefault="009C2DDC" w:rsidP="00205D4E">
            <w:pPr>
              <w:spacing w:line="240" w:lineRule="auto"/>
            </w:pPr>
            <w:r w:rsidRPr="00684C14">
              <w:t>Driving force (media)</w:t>
            </w:r>
          </w:p>
        </w:tc>
        <w:tc>
          <w:tcPr>
            <w:tcW w:w="1276" w:type="dxa"/>
            <w:tcBorders>
              <w:top w:val="single" w:sz="4" w:space="0" w:color="auto"/>
              <w:left w:val="nil"/>
              <w:bottom w:val="single" w:sz="4" w:space="0" w:color="auto"/>
              <w:right w:val="single" w:sz="4" w:space="0" w:color="auto"/>
            </w:tcBorders>
            <w:shd w:val="clear" w:color="auto" w:fill="auto"/>
          </w:tcPr>
          <w:p w14:paraId="0DE844EE" w14:textId="0B8C5019" w:rsidR="009C2DDC" w:rsidRPr="00684C14" w:rsidRDefault="009C2DDC" w:rsidP="00205D4E">
            <w:pPr>
              <w:spacing w:line="240" w:lineRule="auto"/>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22A92605" w14:textId="77777777" w:rsidR="009C2DDC" w:rsidRPr="00684C14" w:rsidRDefault="009C2DDC" w:rsidP="00205D4E">
            <w:pPr>
              <w:spacing w:line="240" w:lineRule="auto"/>
              <w:rPr>
                <w:rFonts w:cs="Arial"/>
              </w:rPr>
            </w:pPr>
          </w:p>
        </w:tc>
      </w:tr>
      <w:tr w:rsidR="00DF027F" w:rsidRPr="00684C14" w14:paraId="4A3F4A68" w14:textId="77777777" w:rsidTr="00701D4D">
        <w:trPr>
          <w:trHeight w:val="255"/>
        </w:trPr>
        <w:tc>
          <w:tcPr>
            <w:tcW w:w="1418" w:type="dxa"/>
            <w:tcBorders>
              <w:left w:val="single" w:sz="4" w:space="0" w:color="auto"/>
              <w:right w:val="single" w:sz="4" w:space="0" w:color="auto"/>
            </w:tcBorders>
            <w:shd w:val="clear" w:color="auto" w:fill="DEE8F0"/>
            <w:vAlign w:val="center"/>
          </w:tcPr>
          <w:p w14:paraId="036575AD" w14:textId="77777777" w:rsidR="00DF027F" w:rsidRPr="00684C14" w:rsidRDefault="00DF027F"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6601B7A" w14:textId="263EDF53" w:rsidR="00DF027F" w:rsidRPr="00684C14" w:rsidRDefault="00DF027F" w:rsidP="00205D4E">
            <w:pPr>
              <w:spacing w:line="240" w:lineRule="auto"/>
            </w:pPr>
            <w:r>
              <w:t xml:space="preserve">Consumption of </w:t>
            </w:r>
            <w:r w:rsidR="001B7844">
              <w:t>driving force media</w:t>
            </w:r>
          </w:p>
        </w:tc>
        <w:tc>
          <w:tcPr>
            <w:tcW w:w="1276" w:type="dxa"/>
            <w:tcBorders>
              <w:top w:val="single" w:sz="4" w:space="0" w:color="auto"/>
              <w:left w:val="nil"/>
              <w:bottom w:val="single" w:sz="4" w:space="0" w:color="auto"/>
              <w:right w:val="single" w:sz="4" w:space="0" w:color="auto"/>
            </w:tcBorders>
            <w:shd w:val="clear" w:color="auto" w:fill="auto"/>
          </w:tcPr>
          <w:p w14:paraId="100B08EA" w14:textId="5B97F913" w:rsidR="00DF027F" w:rsidRPr="00684C14" w:rsidRDefault="001B7844" w:rsidP="00205D4E">
            <w:pPr>
              <w:spacing w:line="240" w:lineRule="auto"/>
            </w:pPr>
            <w:r>
              <w:t>-</w:t>
            </w:r>
          </w:p>
        </w:tc>
        <w:tc>
          <w:tcPr>
            <w:tcW w:w="2761" w:type="dxa"/>
            <w:gridSpan w:val="2"/>
            <w:tcBorders>
              <w:top w:val="single" w:sz="4" w:space="0" w:color="auto"/>
              <w:left w:val="nil"/>
              <w:bottom w:val="single" w:sz="4" w:space="0" w:color="auto"/>
              <w:right w:val="single" w:sz="4" w:space="0" w:color="auto"/>
            </w:tcBorders>
            <w:shd w:val="clear" w:color="auto" w:fill="auto"/>
          </w:tcPr>
          <w:p w14:paraId="1261BA93" w14:textId="77777777" w:rsidR="00DF027F" w:rsidRPr="00684C14" w:rsidRDefault="00DF027F" w:rsidP="00205D4E">
            <w:pPr>
              <w:spacing w:line="240" w:lineRule="auto"/>
              <w:rPr>
                <w:rFonts w:cs="Arial"/>
              </w:rPr>
            </w:pPr>
          </w:p>
        </w:tc>
      </w:tr>
      <w:tr w:rsidR="00205D4E" w:rsidRPr="00684C14" w14:paraId="52EDBAF9" w14:textId="77777777" w:rsidTr="00701D4D">
        <w:trPr>
          <w:trHeight w:val="255"/>
        </w:trPr>
        <w:tc>
          <w:tcPr>
            <w:tcW w:w="1418" w:type="dxa"/>
            <w:tcBorders>
              <w:left w:val="single" w:sz="4" w:space="0" w:color="auto"/>
              <w:right w:val="single" w:sz="4" w:space="0" w:color="auto"/>
            </w:tcBorders>
            <w:shd w:val="clear" w:color="auto" w:fill="DEE8F0"/>
            <w:vAlign w:val="center"/>
          </w:tcPr>
          <w:p w14:paraId="007E393E" w14:textId="77777777" w:rsidR="00205D4E" w:rsidRPr="00684C14" w:rsidRDefault="00205D4E"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566A7FD" w14:textId="63FCDE72" w:rsidR="00205D4E" w:rsidRPr="00684C14" w:rsidRDefault="00205D4E" w:rsidP="00205D4E">
            <w:pPr>
              <w:spacing w:line="240" w:lineRule="auto"/>
              <w:rPr>
                <w:rFonts w:cs="Arial"/>
              </w:rPr>
            </w:pPr>
            <w:r w:rsidRPr="00684C14">
              <w:t xml:space="preserve">Rated capacity (chilling power) of each heat pump unit </w:t>
            </w:r>
          </w:p>
        </w:tc>
        <w:tc>
          <w:tcPr>
            <w:tcW w:w="1276" w:type="dxa"/>
            <w:tcBorders>
              <w:top w:val="single" w:sz="4" w:space="0" w:color="auto"/>
              <w:left w:val="nil"/>
              <w:bottom w:val="single" w:sz="4" w:space="0" w:color="auto"/>
              <w:right w:val="single" w:sz="4" w:space="0" w:color="auto"/>
            </w:tcBorders>
            <w:shd w:val="clear" w:color="auto" w:fill="auto"/>
          </w:tcPr>
          <w:p w14:paraId="76EE977F" w14:textId="77777777" w:rsidR="00205D4E" w:rsidRPr="00684C14" w:rsidRDefault="00205D4E" w:rsidP="00205D4E">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MWh/h</w:t>
            </w:r>
          </w:p>
          <w:p w14:paraId="4E474BAF" w14:textId="52F04471" w:rsidR="00205D4E" w:rsidRPr="00684C14" w:rsidRDefault="00205D4E" w:rsidP="00205D4E">
            <w:pPr>
              <w:spacing w:line="240" w:lineRule="auto"/>
              <w:rPr>
                <w:rFonts w:cs="Arial"/>
              </w:rPr>
            </w:pPr>
          </w:p>
        </w:tc>
        <w:tc>
          <w:tcPr>
            <w:tcW w:w="2761" w:type="dxa"/>
            <w:gridSpan w:val="2"/>
            <w:tcBorders>
              <w:top w:val="single" w:sz="4" w:space="0" w:color="auto"/>
              <w:left w:val="nil"/>
              <w:bottom w:val="single" w:sz="4" w:space="0" w:color="auto"/>
              <w:right w:val="single" w:sz="4" w:space="0" w:color="auto"/>
            </w:tcBorders>
            <w:shd w:val="clear" w:color="auto" w:fill="auto"/>
          </w:tcPr>
          <w:p w14:paraId="202F5572" w14:textId="77777777" w:rsidR="00205D4E" w:rsidRPr="00684C14" w:rsidRDefault="00205D4E" w:rsidP="00205D4E">
            <w:pPr>
              <w:spacing w:line="240" w:lineRule="auto"/>
              <w:rPr>
                <w:rFonts w:cs="Arial"/>
              </w:rPr>
            </w:pPr>
            <w:r w:rsidRPr="00684C14">
              <w:rPr>
                <w:rFonts w:cs="Arial"/>
              </w:rPr>
              <w:t> </w:t>
            </w:r>
          </w:p>
        </w:tc>
      </w:tr>
      <w:tr w:rsidR="00B3014F" w:rsidRPr="00684C14" w14:paraId="67F2520E" w14:textId="77777777" w:rsidTr="004323D0">
        <w:trPr>
          <w:trHeight w:val="255"/>
        </w:trPr>
        <w:tc>
          <w:tcPr>
            <w:tcW w:w="1418" w:type="dxa"/>
            <w:tcBorders>
              <w:left w:val="single" w:sz="4" w:space="0" w:color="auto"/>
              <w:right w:val="single" w:sz="4" w:space="0" w:color="auto"/>
            </w:tcBorders>
            <w:shd w:val="clear" w:color="auto" w:fill="DEE8F0"/>
            <w:vAlign w:val="center"/>
          </w:tcPr>
          <w:p w14:paraId="37FC9532" w14:textId="77777777" w:rsidR="00B3014F" w:rsidRPr="00684C14" w:rsidRDefault="00B3014F" w:rsidP="00205D4E">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FF47F72" w14:textId="055A5D66" w:rsidR="00B3014F" w:rsidRPr="00684C14" w:rsidRDefault="00B3014F" w:rsidP="00B3014F">
            <w:pPr>
              <w:spacing w:line="240" w:lineRule="auto"/>
            </w:pPr>
            <w:r>
              <w:t xml:space="preserve">Turndown </w:t>
            </w:r>
            <w:r w:rsidR="007E2DFC">
              <w:t xml:space="preserve">/ Control </w:t>
            </w:r>
            <w:r>
              <w:t>ratio</w:t>
            </w:r>
          </w:p>
        </w:tc>
        <w:tc>
          <w:tcPr>
            <w:tcW w:w="1276" w:type="dxa"/>
            <w:tcBorders>
              <w:top w:val="single" w:sz="4" w:space="0" w:color="auto"/>
              <w:left w:val="nil"/>
              <w:bottom w:val="single" w:sz="4" w:space="0" w:color="auto"/>
              <w:right w:val="single" w:sz="4" w:space="0" w:color="auto"/>
            </w:tcBorders>
            <w:shd w:val="clear" w:color="auto" w:fill="auto"/>
          </w:tcPr>
          <w:p w14:paraId="11CA21EB" w14:textId="28CB55DD" w:rsidR="00B3014F" w:rsidRPr="00684C14" w:rsidRDefault="00B3014F" w:rsidP="00205D4E">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t>-</w:t>
            </w:r>
          </w:p>
        </w:tc>
        <w:tc>
          <w:tcPr>
            <w:tcW w:w="2761" w:type="dxa"/>
            <w:gridSpan w:val="2"/>
            <w:tcBorders>
              <w:top w:val="single" w:sz="4" w:space="0" w:color="auto"/>
              <w:left w:val="nil"/>
              <w:bottom w:val="single" w:sz="4" w:space="0" w:color="auto"/>
              <w:right w:val="single" w:sz="4" w:space="0" w:color="auto"/>
            </w:tcBorders>
            <w:shd w:val="clear" w:color="auto" w:fill="auto"/>
          </w:tcPr>
          <w:p w14:paraId="1283DE42" w14:textId="77777777" w:rsidR="00B3014F" w:rsidRPr="00684C14" w:rsidRDefault="00B3014F" w:rsidP="00205D4E">
            <w:pPr>
              <w:spacing w:line="240" w:lineRule="auto"/>
              <w:rPr>
                <w:rFonts w:cs="Arial"/>
              </w:rPr>
            </w:pPr>
          </w:p>
        </w:tc>
      </w:tr>
      <w:tr w:rsidR="00B3014F" w:rsidRPr="00684C14" w14:paraId="66DB81C7" w14:textId="77777777" w:rsidTr="004323D0">
        <w:trPr>
          <w:trHeight w:val="255"/>
        </w:trPr>
        <w:tc>
          <w:tcPr>
            <w:tcW w:w="1418" w:type="dxa"/>
            <w:tcBorders>
              <w:left w:val="single" w:sz="4" w:space="0" w:color="auto"/>
              <w:right w:val="single" w:sz="4" w:space="0" w:color="auto"/>
            </w:tcBorders>
            <w:shd w:val="clear" w:color="auto" w:fill="DEE8F0"/>
            <w:vAlign w:val="center"/>
          </w:tcPr>
          <w:p w14:paraId="77B41B77"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38E9200" w14:textId="53A3CAC8" w:rsidR="00B3014F" w:rsidRPr="00684C14" w:rsidRDefault="00B3014F" w:rsidP="00B3014F">
            <w:pPr>
              <w:spacing w:line="240" w:lineRule="auto"/>
            </w:pPr>
            <w:r>
              <w:t>Minimal load</w:t>
            </w:r>
          </w:p>
        </w:tc>
        <w:tc>
          <w:tcPr>
            <w:tcW w:w="1276" w:type="dxa"/>
            <w:tcBorders>
              <w:top w:val="single" w:sz="4" w:space="0" w:color="auto"/>
              <w:left w:val="nil"/>
              <w:bottom w:val="single" w:sz="4" w:space="0" w:color="auto"/>
              <w:right w:val="single" w:sz="4" w:space="0" w:color="auto"/>
            </w:tcBorders>
            <w:shd w:val="clear" w:color="auto" w:fill="auto"/>
          </w:tcPr>
          <w:p w14:paraId="1F83E7E3" w14:textId="1F26F643" w:rsidR="00B3014F" w:rsidRPr="00684C14" w:rsidRDefault="00B3014F" w:rsidP="00B3014F">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MWh/h</w:t>
            </w:r>
          </w:p>
        </w:tc>
        <w:tc>
          <w:tcPr>
            <w:tcW w:w="2761" w:type="dxa"/>
            <w:gridSpan w:val="2"/>
            <w:tcBorders>
              <w:top w:val="single" w:sz="4" w:space="0" w:color="auto"/>
              <w:left w:val="nil"/>
              <w:bottom w:val="single" w:sz="4" w:space="0" w:color="auto"/>
              <w:right w:val="single" w:sz="4" w:space="0" w:color="auto"/>
            </w:tcBorders>
            <w:shd w:val="clear" w:color="auto" w:fill="auto"/>
          </w:tcPr>
          <w:p w14:paraId="2263B9CC" w14:textId="77777777" w:rsidR="00B3014F" w:rsidRPr="00684C14" w:rsidRDefault="00B3014F" w:rsidP="00B3014F">
            <w:pPr>
              <w:spacing w:line="240" w:lineRule="auto"/>
              <w:rPr>
                <w:rFonts w:cs="Arial"/>
              </w:rPr>
            </w:pPr>
          </w:p>
        </w:tc>
      </w:tr>
      <w:tr w:rsidR="00B3014F" w:rsidRPr="00684C14" w14:paraId="1C13FDFE" w14:textId="77777777" w:rsidTr="004323D0">
        <w:trPr>
          <w:trHeight w:val="255"/>
        </w:trPr>
        <w:tc>
          <w:tcPr>
            <w:tcW w:w="1418" w:type="dxa"/>
            <w:tcBorders>
              <w:left w:val="single" w:sz="4" w:space="0" w:color="auto"/>
              <w:right w:val="single" w:sz="4" w:space="0" w:color="auto"/>
            </w:tcBorders>
            <w:shd w:val="clear" w:color="auto" w:fill="DEE8F0"/>
            <w:vAlign w:val="center"/>
          </w:tcPr>
          <w:p w14:paraId="1AA0164F"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0A84A64D" w14:textId="1CF4D971" w:rsidR="00B3014F" w:rsidRPr="00684C14" w:rsidRDefault="00B3014F" w:rsidP="00B3014F">
            <w:pPr>
              <w:spacing w:line="240" w:lineRule="auto"/>
            </w:pPr>
            <w:r>
              <w:t>Parasitic load</w:t>
            </w:r>
          </w:p>
        </w:tc>
        <w:tc>
          <w:tcPr>
            <w:tcW w:w="1276" w:type="dxa"/>
            <w:tcBorders>
              <w:top w:val="single" w:sz="4" w:space="0" w:color="auto"/>
              <w:left w:val="nil"/>
              <w:bottom w:val="single" w:sz="4" w:space="0" w:color="auto"/>
              <w:right w:val="single" w:sz="4" w:space="0" w:color="auto"/>
            </w:tcBorders>
            <w:shd w:val="clear" w:color="auto" w:fill="auto"/>
          </w:tcPr>
          <w:p w14:paraId="1DEC8408" w14:textId="5281F5BA" w:rsidR="00B3014F" w:rsidRPr="00684C14" w:rsidRDefault="00B3014F" w:rsidP="00B3014F">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MWh/h</w:t>
            </w:r>
          </w:p>
        </w:tc>
        <w:tc>
          <w:tcPr>
            <w:tcW w:w="2761" w:type="dxa"/>
            <w:gridSpan w:val="2"/>
            <w:tcBorders>
              <w:top w:val="single" w:sz="4" w:space="0" w:color="auto"/>
              <w:left w:val="nil"/>
              <w:bottom w:val="single" w:sz="4" w:space="0" w:color="auto"/>
              <w:right w:val="single" w:sz="4" w:space="0" w:color="auto"/>
            </w:tcBorders>
            <w:shd w:val="clear" w:color="auto" w:fill="auto"/>
          </w:tcPr>
          <w:p w14:paraId="1591F941" w14:textId="77777777" w:rsidR="00B3014F" w:rsidRPr="00684C14" w:rsidRDefault="00B3014F" w:rsidP="00B3014F">
            <w:pPr>
              <w:spacing w:line="240" w:lineRule="auto"/>
              <w:rPr>
                <w:rFonts w:cs="Arial"/>
              </w:rPr>
            </w:pPr>
          </w:p>
        </w:tc>
      </w:tr>
      <w:tr w:rsidR="00B3014F" w:rsidRPr="00684C14" w14:paraId="00328654" w14:textId="77777777" w:rsidTr="00701D4D">
        <w:trPr>
          <w:trHeight w:val="255"/>
        </w:trPr>
        <w:tc>
          <w:tcPr>
            <w:tcW w:w="1418" w:type="dxa"/>
            <w:tcBorders>
              <w:left w:val="single" w:sz="4" w:space="0" w:color="auto"/>
              <w:right w:val="single" w:sz="4" w:space="0" w:color="auto"/>
            </w:tcBorders>
            <w:shd w:val="clear" w:color="auto" w:fill="DEE8F0"/>
            <w:vAlign w:val="center"/>
          </w:tcPr>
          <w:p w14:paraId="6AF51A80"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580685CD" w14:textId="3A36EC68" w:rsidR="00B3014F" w:rsidRPr="00684C14" w:rsidRDefault="00B3014F" w:rsidP="00B3014F">
            <w:pPr>
              <w:spacing w:line="240" w:lineRule="auto"/>
              <w:rPr>
                <w:rFonts w:cs="Arial"/>
              </w:rPr>
            </w:pPr>
            <w:r w:rsidRPr="00684C14">
              <w:t>Refrigerant</w:t>
            </w:r>
          </w:p>
        </w:tc>
        <w:tc>
          <w:tcPr>
            <w:tcW w:w="1276" w:type="dxa"/>
            <w:tcBorders>
              <w:top w:val="single" w:sz="4" w:space="0" w:color="auto"/>
              <w:left w:val="nil"/>
              <w:bottom w:val="single" w:sz="4" w:space="0" w:color="auto"/>
              <w:right w:val="single" w:sz="4" w:space="0" w:color="auto"/>
            </w:tcBorders>
            <w:shd w:val="clear" w:color="auto" w:fill="auto"/>
          </w:tcPr>
          <w:p w14:paraId="0D47F97E" w14:textId="681822A0"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1D3B1F75" w14:textId="77777777" w:rsidR="00B3014F" w:rsidRPr="00684C14" w:rsidRDefault="00B3014F" w:rsidP="00B3014F">
            <w:pPr>
              <w:spacing w:line="240" w:lineRule="auto"/>
              <w:rPr>
                <w:rFonts w:cs="Arial"/>
              </w:rPr>
            </w:pPr>
          </w:p>
        </w:tc>
      </w:tr>
      <w:tr w:rsidR="00B3014F" w:rsidRPr="00684C14" w14:paraId="1BC05A3F" w14:textId="77777777" w:rsidTr="00701D4D">
        <w:trPr>
          <w:trHeight w:val="255"/>
        </w:trPr>
        <w:tc>
          <w:tcPr>
            <w:tcW w:w="1418" w:type="dxa"/>
            <w:tcBorders>
              <w:left w:val="single" w:sz="4" w:space="0" w:color="auto"/>
              <w:right w:val="single" w:sz="4" w:space="0" w:color="auto"/>
            </w:tcBorders>
            <w:shd w:val="clear" w:color="auto" w:fill="DEE8F0"/>
            <w:vAlign w:val="center"/>
          </w:tcPr>
          <w:p w14:paraId="1A5C7FA4"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69996E9F" w14:textId="00F553F5" w:rsidR="00B3014F" w:rsidRPr="00684C14" w:rsidRDefault="00B3014F" w:rsidP="00B3014F">
            <w:pPr>
              <w:spacing w:line="240" w:lineRule="auto"/>
              <w:rPr>
                <w:rFonts w:cs="Arial"/>
              </w:rPr>
            </w:pPr>
            <w:r w:rsidRPr="00684C14">
              <w:t>Corrosion inhibitor and concentration</w:t>
            </w:r>
          </w:p>
        </w:tc>
        <w:tc>
          <w:tcPr>
            <w:tcW w:w="1276" w:type="dxa"/>
            <w:tcBorders>
              <w:top w:val="single" w:sz="4" w:space="0" w:color="auto"/>
              <w:left w:val="nil"/>
              <w:bottom w:val="single" w:sz="4" w:space="0" w:color="auto"/>
              <w:right w:val="single" w:sz="4" w:space="0" w:color="auto"/>
            </w:tcBorders>
            <w:shd w:val="clear" w:color="auto" w:fill="auto"/>
          </w:tcPr>
          <w:p w14:paraId="3E35C4DF" w14:textId="5EA28CD5" w:rsidR="00B3014F" w:rsidRPr="00684C14" w:rsidRDefault="00B3014F" w:rsidP="00B3014F">
            <w:pPr>
              <w:spacing w:line="240" w:lineRule="auto"/>
              <w:rPr>
                <w:rFonts w:cs="Arial"/>
              </w:rPr>
            </w:pPr>
            <w:r w:rsidRPr="00684C14">
              <w:t>mg/L</w:t>
            </w:r>
          </w:p>
        </w:tc>
        <w:tc>
          <w:tcPr>
            <w:tcW w:w="2761" w:type="dxa"/>
            <w:gridSpan w:val="2"/>
            <w:tcBorders>
              <w:top w:val="single" w:sz="4" w:space="0" w:color="auto"/>
              <w:left w:val="nil"/>
              <w:bottom w:val="single" w:sz="4" w:space="0" w:color="auto"/>
              <w:right w:val="single" w:sz="4" w:space="0" w:color="auto"/>
            </w:tcBorders>
            <w:shd w:val="clear" w:color="auto" w:fill="auto"/>
          </w:tcPr>
          <w:p w14:paraId="2FCE6333" w14:textId="77777777" w:rsidR="00B3014F" w:rsidRPr="00684C14" w:rsidRDefault="00B3014F" w:rsidP="00B3014F">
            <w:pPr>
              <w:spacing w:line="240" w:lineRule="auto"/>
              <w:rPr>
                <w:rFonts w:cs="Arial"/>
              </w:rPr>
            </w:pPr>
          </w:p>
        </w:tc>
      </w:tr>
      <w:tr w:rsidR="00B3014F" w:rsidRPr="00684C14" w14:paraId="50E6997A" w14:textId="77777777" w:rsidTr="00701D4D">
        <w:trPr>
          <w:trHeight w:val="255"/>
        </w:trPr>
        <w:tc>
          <w:tcPr>
            <w:tcW w:w="1418" w:type="dxa"/>
            <w:tcBorders>
              <w:left w:val="single" w:sz="4" w:space="0" w:color="auto"/>
              <w:right w:val="single" w:sz="4" w:space="0" w:color="auto"/>
            </w:tcBorders>
            <w:shd w:val="clear" w:color="auto" w:fill="DEE8F0"/>
            <w:vAlign w:val="center"/>
          </w:tcPr>
          <w:p w14:paraId="3CCAC189"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96F7491" w14:textId="1D01B561" w:rsidR="00B3014F" w:rsidRPr="00684C14" w:rsidRDefault="00B3014F" w:rsidP="00B3014F">
            <w:pPr>
              <w:spacing w:line="240" w:lineRule="auto"/>
              <w:rPr>
                <w:rFonts w:cs="Arial"/>
              </w:rPr>
            </w:pPr>
            <w:r w:rsidRPr="00684C14">
              <w:t>Measures to avoid corrosion during vacuum breaking maintenance and long-term shut-downs</w:t>
            </w:r>
          </w:p>
        </w:tc>
        <w:tc>
          <w:tcPr>
            <w:tcW w:w="1276" w:type="dxa"/>
            <w:tcBorders>
              <w:top w:val="single" w:sz="4" w:space="0" w:color="auto"/>
              <w:left w:val="nil"/>
              <w:bottom w:val="single" w:sz="4" w:space="0" w:color="auto"/>
              <w:right w:val="single" w:sz="4" w:space="0" w:color="auto"/>
            </w:tcBorders>
            <w:shd w:val="clear" w:color="auto" w:fill="auto"/>
          </w:tcPr>
          <w:p w14:paraId="53D7C9AC" w14:textId="6597FBB0"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1860B403" w14:textId="77777777" w:rsidR="00B3014F" w:rsidRPr="00684C14" w:rsidRDefault="00B3014F" w:rsidP="00B3014F">
            <w:pPr>
              <w:spacing w:line="240" w:lineRule="auto"/>
              <w:rPr>
                <w:rFonts w:cs="Arial"/>
              </w:rPr>
            </w:pPr>
          </w:p>
        </w:tc>
      </w:tr>
      <w:tr w:rsidR="00B3014F" w:rsidRPr="00684C14" w14:paraId="4BE6E99C" w14:textId="77777777" w:rsidTr="00701D4D">
        <w:trPr>
          <w:trHeight w:val="255"/>
        </w:trPr>
        <w:tc>
          <w:tcPr>
            <w:tcW w:w="1418" w:type="dxa"/>
            <w:tcBorders>
              <w:left w:val="single" w:sz="4" w:space="0" w:color="auto"/>
              <w:right w:val="single" w:sz="4" w:space="0" w:color="auto"/>
            </w:tcBorders>
            <w:shd w:val="clear" w:color="auto" w:fill="DEE8F0"/>
            <w:vAlign w:val="center"/>
          </w:tcPr>
          <w:p w14:paraId="40B01FB4"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FBD0CF0" w14:textId="129F8AA6" w:rsidR="00B3014F" w:rsidRPr="00684C14" w:rsidRDefault="00B3014F" w:rsidP="00B3014F">
            <w:pPr>
              <w:spacing w:line="240" w:lineRule="auto"/>
              <w:rPr>
                <w:rFonts w:cs="Arial"/>
              </w:rPr>
            </w:pPr>
            <w:r w:rsidRPr="00684C14">
              <w:t>Heat pump unit dimensions (H/L/W)</w:t>
            </w:r>
          </w:p>
        </w:tc>
        <w:tc>
          <w:tcPr>
            <w:tcW w:w="1276" w:type="dxa"/>
            <w:tcBorders>
              <w:top w:val="single" w:sz="4" w:space="0" w:color="auto"/>
              <w:left w:val="nil"/>
              <w:bottom w:val="single" w:sz="4" w:space="0" w:color="auto"/>
              <w:right w:val="single" w:sz="4" w:space="0" w:color="auto"/>
            </w:tcBorders>
            <w:shd w:val="clear" w:color="auto" w:fill="auto"/>
          </w:tcPr>
          <w:p w14:paraId="52A63724" w14:textId="0D96B183" w:rsidR="00B3014F" w:rsidRPr="00684C14" w:rsidRDefault="00B3014F" w:rsidP="00B3014F">
            <w:pPr>
              <w:spacing w:line="240" w:lineRule="auto"/>
              <w:rPr>
                <w:rFonts w:cs="Arial"/>
              </w:rPr>
            </w:pPr>
            <w:r w:rsidRPr="00684C14">
              <w:t>m/m/m</w:t>
            </w:r>
          </w:p>
        </w:tc>
        <w:tc>
          <w:tcPr>
            <w:tcW w:w="2761" w:type="dxa"/>
            <w:gridSpan w:val="2"/>
            <w:tcBorders>
              <w:top w:val="single" w:sz="4" w:space="0" w:color="auto"/>
              <w:left w:val="nil"/>
              <w:bottom w:val="single" w:sz="4" w:space="0" w:color="auto"/>
              <w:right w:val="single" w:sz="4" w:space="0" w:color="auto"/>
            </w:tcBorders>
            <w:shd w:val="clear" w:color="auto" w:fill="auto"/>
          </w:tcPr>
          <w:p w14:paraId="4D9E45C1" w14:textId="77777777" w:rsidR="00B3014F" w:rsidRPr="00684C14" w:rsidRDefault="00B3014F" w:rsidP="00B3014F">
            <w:pPr>
              <w:spacing w:line="240" w:lineRule="auto"/>
              <w:rPr>
                <w:rFonts w:cs="Arial"/>
              </w:rPr>
            </w:pPr>
          </w:p>
        </w:tc>
      </w:tr>
      <w:tr w:rsidR="00B3014F" w:rsidRPr="00684C14" w14:paraId="34A2A407" w14:textId="77777777" w:rsidTr="00701D4D">
        <w:trPr>
          <w:trHeight w:val="255"/>
        </w:trPr>
        <w:tc>
          <w:tcPr>
            <w:tcW w:w="1418" w:type="dxa"/>
            <w:tcBorders>
              <w:left w:val="single" w:sz="4" w:space="0" w:color="auto"/>
              <w:right w:val="single" w:sz="4" w:space="0" w:color="auto"/>
            </w:tcBorders>
            <w:shd w:val="clear" w:color="auto" w:fill="DEE8F0"/>
            <w:vAlign w:val="center"/>
          </w:tcPr>
          <w:p w14:paraId="3C1645F5"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D86A777" w14:textId="6924B2B3" w:rsidR="00B3014F" w:rsidRPr="00684C14" w:rsidRDefault="00B3014F" w:rsidP="00B3014F">
            <w:pPr>
              <w:spacing w:line="240" w:lineRule="auto"/>
              <w:rPr>
                <w:rFonts w:cs="Arial"/>
              </w:rPr>
            </w:pPr>
            <w:r w:rsidRPr="00684C14">
              <w:t>Design COP factor for each heat pump</w:t>
            </w:r>
          </w:p>
        </w:tc>
        <w:tc>
          <w:tcPr>
            <w:tcW w:w="1276" w:type="dxa"/>
            <w:tcBorders>
              <w:top w:val="single" w:sz="4" w:space="0" w:color="auto"/>
              <w:left w:val="nil"/>
              <w:bottom w:val="single" w:sz="4" w:space="0" w:color="auto"/>
              <w:right w:val="single" w:sz="4" w:space="0" w:color="auto"/>
            </w:tcBorders>
            <w:shd w:val="clear" w:color="auto" w:fill="auto"/>
          </w:tcPr>
          <w:p w14:paraId="71D34370" w14:textId="3FE85B23"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50CF1D44" w14:textId="77777777" w:rsidR="00B3014F" w:rsidRPr="00684C14" w:rsidRDefault="00B3014F" w:rsidP="00B3014F">
            <w:pPr>
              <w:spacing w:line="240" w:lineRule="auto"/>
              <w:rPr>
                <w:rFonts w:cs="Arial"/>
              </w:rPr>
            </w:pPr>
          </w:p>
        </w:tc>
      </w:tr>
      <w:tr w:rsidR="00B3014F" w:rsidRPr="00684C14" w14:paraId="5D5E0845" w14:textId="77777777" w:rsidTr="00701D4D">
        <w:trPr>
          <w:trHeight w:val="255"/>
        </w:trPr>
        <w:tc>
          <w:tcPr>
            <w:tcW w:w="1418" w:type="dxa"/>
            <w:tcBorders>
              <w:left w:val="single" w:sz="4" w:space="0" w:color="auto"/>
              <w:right w:val="single" w:sz="4" w:space="0" w:color="auto"/>
            </w:tcBorders>
            <w:shd w:val="clear" w:color="auto" w:fill="DEE8F0"/>
            <w:vAlign w:val="center"/>
          </w:tcPr>
          <w:p w14:paraId="5E489E46"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2ECC404" w14:textId="4FFD2CF3" w:rsidR="00B3014F" w:rsidRPr="00684C14" w:rsidRDefault="00B3014F" w:rsidP="00B3014F">
            <w:pPr>
              <w:spacing w:line="240" w:lineRule="auto"/>
              <w:rPr>
                <w:rFonts w:cs="Arial"/>
              </w:rPr>
            </w:pPr>
            <w:r w:rsidRPr="00684C14">
              <w:t xml:space="preserve">Design COP factor for each heat pump system </w:t>
            </w:r>
          </w:p>
        </w:tc>
        <w:tc>
          <w:tcPr>
            <w:tcW w:w="1276" w:type="dxa"/>
            <w:tcBorders>
              <w:top w:val="single" w:sz="4" w:space="0" w:color="auto"/>
              <w:left w:val="nil"/>
              <w:bottom w:val="single" w:sz="4" w:space="0" w:color="auto"/>
              <w:right w:val="single" w:sz="4" w:space="0" w:color="auto"/>
            </w:tcBorders>
            <w:shd w:val="clear" w:color="auto" w:fill="auto"/>
          </w:tcPr>
          <w:p w14:paraId="70288619" w14:textId="3EB23AF2"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5DAD5335" w14:textId="77777777" w:rsidR="00B3014F" w:rsidRPr="00684C14" w:rsidRDefault="00B3014F" w:rsidP="00B3014F">
            <w:pPr>
              <w:spacing w:line="240" w:lineRule="auto"/>
              <w:rPr>
                <w:rFonts w:cs="Arial"/>
              </w:rPr>
            </w:pPr>
          </w:p>
        </w:tc>
      </w:tr>
      <w:tr w:rsidR="00B3014F" w:rsidRPr="00684C14" w14:paraId="45F120EC" w14:textId="77777777" w:rsidTr="00701D4D">
        <w:trPr>
          <w:trHeight w:val="255"/>
        </w:trPr>
        <w:tc>
          <w:tcPr>
            <w:tcW w:w="1418" w:type="dxa"/>
            <w:tcBorders>
              <w:left w:val="single" w:sz="4" w:space="0" w:color="auto"/>
              <w:right w:val="single" w:sz="4" w:space="0" w:color="auto"/>
            </w:tcBorders>
            <w:shd w:val="clear" w:color="auto" w:fill="DEE8F0"/>
            <w:vAlign w:val="center"/>
          </w:tcPr>
          <w:p w14:paraId="723E0177"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4FCB294A" w14:textId="568C397E" w:rsidR="00B3014F" w:rsidRPr="00684C14" w:rsidRDefault="00B3014F" w:rsidP="00B3014F">
            <w:pPr>
              <w:spacing w:line="240" w:lineRule="auto"/>
              <w:rPr>
                <w:rFonts w:cs="Arial"/>
              </w:rPr>
            </w:pPr>
            <w:r w:rsidRPr="00684C14">
              <w:t>Vacuum vapor purge system(s) type</w:t>
            </w:r>
          </w:p>
        </w:tc>
        <w:tc>
          <w:tcPr>
            <w:tcW w:w="1276" w:type="dxa"/>
            <w:tcBorders>
              <w:top w:val="single" w:sz="4" w:space="0" w:color="auto"/>
              <w:left w:val="nil"/>
              <w:bottom w:val="single" w:sz="4" w:space="0" w:color="auto"/>
              <w:right w:val="single" w:sz="4" w:space="0" w:color="auto"/>
            </w:tcBorders>
            <w:shd w:val="clear" w:color="auto" w:fill="auto"/>
          </w:tcPr>
          <w:p w14:paraId="3FFBEDD9" w14:textId="5C867FF9"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3EE0823D" w14:textId="77777777" w:rsidR="00B3014F" w:rsidRPr="00684C14" w:rsidRDefault="00B3014F" w:rsidP="00B3014F">
            <w:pPr>
              <w:spacing w:line="240" w:lineRule="auto"/>
              <w:rPr>
                <w:rFonts w:cs="Arial"/>
              </w:rPr>
            </w:pPr>
          </w:p>
        </w:tc>
      </w:tr>
      <w:tr w:rsidR="00B3014F" w:rsidRPr="00684C14" w14:paraId="2EFF420E" w14:textId="77777777" w:rsidTr="00701D4D">
        <w:trPr>
          <w:trHeight w:val="255"/>
        </w:trPr>
        <w:tc>
          <w:tcPr>
            <w:tcW w:w="1418" w:type="dxa"/>
            <w:tcBorders>
              <w:left w:val="single" w:sz="4" w:space="0" w:color="auto"/>
              <w:right w:val="single" w:sz="4" w:space="0" w:color="auto"/>
            </w:tcBorders>
            <w:shd w:val="clear" w:color="auto" w:fill="DEE8F0"/>
            <w:vAlign w:val="center"/>
          </w:tcPr>
          <w:p w14:paraId="2CAA42B8"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ACE4DE2" w14:textId="2EE84E32" w:rsidR="00B3014F" w:rsidRPr="00684C14" w:rsidRDefault="00B3014F" w:rsidP="00B3014F">
            <w:pPr>
              <w:spacing w:line="240" w:lineRule="auto"/>
              <w:rPr>
                <w:rFonts w:cs="Arial"/>
              </w:rPr>
            </w:pPr>
            <w:r w:rsidRPr="00684C14">
              <w:t>Material of internal heat exchangers</w:t>
            </w:r>
          </w:p>
        </w:tc>
        <w:tc>
          <w:tcPr>
            <w:tcW w:w="1276" w:type="dxa"/>
            <w:tcBorders>
              <w:top w:val="single" w:sz="4" w:space="0" w:color="auto"/>
              <w:left w:val="nil"/>
              <w:bottom w:val="single" w:sz="4" w:space="0" w:color="auto"/>
              <w:right w:val="single" w:sz="4" w:space="0" w:color="auto"/>
            </w:tcBorders>
            <w:shd w:val="clear" w:color="auto" w:fill="auto"/>
          </w:tcPr>
          <w:p w14:paraId="778EA40D" w14:textId="210CACBB"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36387578" w14:textId="77777777" w:rsidR="00B3014F" w:rsidRPr="00684C14" w:rsidRDefault="00B3014F" w:rsidP="00B3014F">
            <w:pPr>
              <w:spacing w:line="240" w:lineRule="auto"/>
              <w:rPr>
                <w:rFonts w:cs="Arial"/>
              </w:rPr>
            </w:pPr>
          </w:p>
        </w:tc>
      </w:tr>
      <w:tr w:rsidR="00B3014F" w:rsidRPr="00684C14" w14:paraId="2146AF95" w14:textId="77777777" w:rsidTr="00701D4D">
        <w:trPr>
          <w:trHeight w:val="255"/>
        </w:trPr>
        <w:tc>
          <w:tcPr>
            <w:tcW w:w="1418" w:type="dxa"/>
            <w:tcBorders>
              <w:left w:val="single" w:sz="4" w:space="0" w:color="auto"/>
              <w:right w:val="single" w:sz="4" w:space="0" w:color="auto"/>
            </w:tcBorders>
            <w:shd w:val="clear" w:color="auto" w:fill="DEE8F0"/>
            <w:vAlign w:val="center"/>
          </w:tcPr>
          <w:p w14:paraId="728969C5"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1CAB9797" w14:textId="7E4B503B" w:rsidR="00B3014F" w:rsidRPr="00684C14" w:rsidRDefault="00B3014F" w:rsidP="00B3014F">
            <w:pPr>
              <w:spacing w:line="240" w:lineRule="auto"/>
              <w:rPr>
                <w:rFonts w:cs="Arial"/>
              </w:rPr>
            </w:pPr>
            <w:r w:rsidRPr="00684C14">
              <w:t>Material of shell</w:t>
            </w:r>
          </w:p>
        </w:tc>
        <w:tc>
          <w:tcPr>
            <w:tcW w:w="1276" w:type="dxa"/>
            <w:tcBorders>
              <w:top w:val="single" w:sz="4" w:space="0" w:color="auto"/>
              <w:left w:val="nil"/>
              <w:bottom w:val="single" w:sz="4" w:space="0" w:color="auto"/>
              <w:right w:val="single" w:sz="4" w:space="0" w:color="auto"/>
            </w:tcBorders>
            <w:shd w:val="clear" w:color="auto" w:fill="auto"/>
          </w:tcPr>
          <w:p w14:paraId="7DE33A6B" w14:textId="2A51E085" w:rsidR="00B3014F" w:rsidRPr="00684C14" w:rsidRDefault="00B3014F" w:rsidP="00B3014F">
            <w:pPr>
              <w:spacing w:line="240" w:lineRule="auto"/>
              <w:rPr>
                <w:rFonts w:cs="Arial"/>
              </w:rPr>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11450E6A" w14:textId="77777777" w:rsidR="00B3014F" w:rsidRPr="00684C14" w:rsidRDefault="00B3014F" w:rsidP="00B3014F">
            <w:pPr>
              <w:spacing w:line="240" w:lineRule="auto"/>
              <w:rPr>
                <w:rFonts w:cs="Arial"/>
              </w:rPr>
            </w:pPr>
          </w:p>
        </w:tc>
      </w:tr>
      <w:tr w:rsidR="00B3014F" w:rsidRPr="00684C14" w14:paraId="609DFDDD" w14:textId="77777777" w:rsidTr="004323D0">
        <w:trPr>
          <w:trHeight w:val="255"/>
        </w:trPr>
        <w:tc>
          <w:tcPr>
            <w:tcW w:w="1418" w:type="dxa"/>
            <w:tcBorders>
              <w:left w:val="single" w:sz="4" w:space="0" w:color="auto"/>
              <w:right w:val="single" w:sz="4" w:space="0" w:color="auto"/>
            </w:tcBorders>
            <w:shd w:val="clear" w:color="auto" w:fill="DEE8F0"/>
            <w:vAlign w:val="center"/>
          </w:tcPr>
          <w:p w14:paraId="6ABB2620"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28B27CAF" w14:textId="112C1FFD" w:rsidR="00B3014F" w:rsidRPr="00684C14" w:rsidRDefault="00B3014F" w:rsidP="00B3014F">
            <w:pPr>
              <w:spacing w:line="240" w:lineRule="auto"/>
            </w:pPr>
            <w:r w:rsidRPr="00684C14">
              <w:t>Vacuum in evaporators/absorbers</w:t>
            </w:r>
          </w:p>
        </w:tc>
        <w:tc>
          <w:tcPr>
            <w:tcW w:w="1276" w:type="dxa"/>
            <w:tcBorders>
              <w:top w:val="single" w:sz="4" w:space="0" w:color="auto"/>
              <w:left w:val="nil"/>
              <w:bottom w:val="single" w:sz="4" w:space="0" w:color="auto"/>
              <w:right w:val="single" w:sz="4" w:space="0" w:color="auto"/>
            </w:tcBorders>
            <w:shd w:val="clear" w:color="auto" w:fill="auto"/>
          </w:tcPr>
          <w:p w14:paraId="6265FDFE" w14:textId="64D3E627" w:rsidR="00B3014F" w:rsidRPr="00684C14" w:rsidRDefault="00B3014F" w:rsidP="00B3014F">
            <w:pPr>
              <w:spacing w:line="240" w:lineRule="auto"/>
            </w:pPr>
            <w:r w:rsidRPr="00684C14">
              <w:t>-</w:t>
            </w:r>
          </w:p>
        </w:tc>
        <w:tc>
          <w:tcPr>
            <w:tcW w:w="2761" w:type="dxa"/>
            <w:gridSpan w:val="2"/>
            <w:tcBorders>
              <w:top w:val="single" w:sz="4" w:space="0" w:color="auto"/>
              <w:left w:val="nil"/>
              <w:bottom w:val="single" w:sz="4" w:space="0" w:color="auto"/>
              <w:right w:val="single" w:sz="4" w:space="0" w:color="auto"/>
            </w:tcBorders>
            <w:shd w:val="clear" w:color="auto" w:fill="auto"/>
          </w:tcPr>
          <w:p w14:paraId="7DCDF0DB" w14:textId="77777777" w:rsidR="00B3014F" w:rsidRPr="00684C14" w:rsidRDefault="00B3014F" w:rsidP="00B3014F">
            <w:pPr>
              <w:spacing w:line="240" w:lineRule="auto"/>
              <w:rPr>
                <w:rFonts w:cs="Arial"/>
              </w:rPr>
            </w:pPr>
          </w:p>
        </w:tc>
      </w:tr>
      <w:tr w:rsidR="00B3014F" w:rsidRPr="00684C14" w14:paraId="478E922A" w14:textId="77777777" w:rsidTr="00701D4D">
        <w:trPr>
          <w:trHeight w:val="255"/>
        </w:trPr>
        <w:tc>
          <w:tcPr>
            <w:tcW w:w="1418" w:type="dxa"/>
            <w:tcBorders>
              <w:left w:val="single" w:sz="4" w:space="0" w:color="auto"/>
              <w:bottom w:val="single" w:sz="4" w:space="0" w:color="auto"/>
              <w:right w:val="single" w:sz="4" w:space="0" w:color="auto"/>
            </w:tcBorders>
            <w:shd w:val="clear" w:color="auto" w:fill="DEE8F0"/>
            <w:vAlign w:val="center"/>
          </w:tcPr>
          <w:p w14:paraId="0FD685F6" w14:textId="77777777" w:rsidR="00B3014F" w:rsidRPr="00684C14" w:rsidRDefault="00B3014F" w:rsidP="00B3014F">
            <w:pPr>
              <w:spacing w:line="240" w:lineRule="auto"/>
              <w:rPr>
                <w:rFonts w:cs="Arial"/>
                <w:b/>
                <w:bCs/>
                <w:sz w:val="16"/>
                <w:szCs w:val="16"/>
              </w:rPr>
            </w:pPr>
          </w:p>
        </w:tc>
        <w:tc>
          <w:tcPr>
            <w:tcW w:w="3685" w:type="dxa"/>
            <w:tcBorders>
              <w:top w:val="single" w:sz="4" w:space="0" w:color="auto"/>
              <w:left w:val="nil"/>
              <w:bottom w:val="single" w:sz="4" w:space="0" w:color="auto"/>
              <w:right w:val="single" w:sz="4" w:space="0" w:color="auto"/>
            </w:tcBorders>
            <w:shd w:val="clear" w:color="auto" w:fill="auto"/>
          </w:tcPr>
          <w:p w14:paraId="33DDDAF3" w14:textId="1AC2B90F" w:rsidR="00B3014F" w:rsidRPr="00684C14" w:rsidRDefault="00B3014F" w:rsidP="00B3014F">
            <w:pPr>
              <w:spacing w:line="240" w:lineRule="auto"/>
              <w:rPr>
                <w:rFonts w:cs="Arial"/>
              </w:rPr>
            </w:pPr>
            <w:r>
              <w:rPr>
                <w:rFonts w:cs="Arial"/>
              </w:rPr>
              <w:t>Weight per heat pump unit</w:t>
            </w:r>
            <w:r w:rsidR="008A0DDF">
              <w:rPr>
                <w:rFonts w:cs="Arial"/>
              </w:rPr>
              <w:br/>
              <w:t>(with normal filling)</w:t>
            </w:r>
          </w:p>
        </w:tc>
        <w:tc>
          <w:tcPr>
            <w:tcW w:w="1276" w:type="dxa"/>
            <w:tcBorders>
              <w:top w:val="single" w:sz="4" w:space="0" w:color="auto"/>
              <w:left w:val="nil"/>
              <w:bottom w:val="single" w:sz="4" w:space="0" w:color="auto"/>
              <w:right w:val="single" w:sz="4" w:space="0" w:color="auto"/>
            </w:tcBorders>
            <w:shd w:val="clear" w:color="auto" w:fill="auto"/>
          </w:tcPr>
          <w:p w14:paraId="61257909" w14:textId="75AE324C" w:rsidR="00B3014F" w:rsidRPr="00684C14" w:rsidRDefault="00B3014F" w:rsidP="00B3014F">
            <w:pPr>
              <w:spacing w:line="240" w:lineRule="auto"/>
              <w:rPr>
                <w:rFonts w:cs="Arial"/>
              </w:rPr>
            </w:pPr>
            <w:r>
              <w:rPr>
                <w:rFonts w:cs="Arial"/>
              </w:rPr>
              <w:t>t</w:t>
            </w:r>
            <w:r w:rsidR="00084B36">
              <w:rPr>
                <w:rFonts w:cs="Arial"/>
              </w:rPr>
              <w:t>on</w:t>
            </w:r>
          </w:p>
        </w:tc>
        <w:tc>
          <w:tcPr>
            <w:tcW w:w="2761" w:type="dxa"/>
            <w:gridSpan w:val="2"/>
            <w:tcBorders>
              <w:top w:val="single" w:sz="4" w:space="0" w:color="auto"/>
              <w:left w:val="nil"/>
              <w:bottom w:val="single" w:sz="4" w:space="0" w:color="auto"/>
              <w:right w:val="single" w:sz="4" w:space="0" w:color="auto"/>
            </w:tcBorders>
            <w:shd w:val="clear" w:color="auto" w:fill="auto"/>
          </w:tcPr>
          <w:p w14:paraId="75A14986" w14:textId="77777777" w:rsidR="00B3014F" w:rsidRPr="00684C14" w:rsidRDefault="00B3014F" w:rsidP="00B3014F">
            <w:pPr>
              <w:spacing w:line="240" w:lineRule="auto"/>
              <w:rPr>
                <w:rFonts w:cs="Arial"/>
              </w:rPr>
            </w:pPr>
          </w:p>
        </w:tc>
      </w:tr>
    </w:tbl>
    <w:p w14:paraId="3AE4030F" w14:textId="77777777" w:rsidR="0061139E" w:rsidRPr="00684C14" w:rsidRDefault="0061139E" w:rsidP="0016607D"/>
    <w:tbl>
      <w:tblPr>
        <w:tblW w:w="9214" w:type="dxa"/>
        <w:tblInd w:w="-214" w:type="dxa"/>
        <w:tblLayout w:type="fixed"/>
        <w:tblCellMar>
          <w:left w:w="70" w:type="dxa"/>
          <w:right w:w="70" w:type="dxa"/>
        </w:tblCellMar>
        <w:tblLook w:val="0000" w:firstRow="0" w:lastRow="0" w:firstColumn="0" w:lastColumn="0" w:noHBand="0" w:noVBand="0"/>
      </w:tblPr>
      <w:tblGrid>
        <w:gridCol w:w="1484"/>
        <w:gridCol w:w="3619"/>
        <w:gridCol w:w="1276"/>
        <w:gridCol w:w="294"/>
        <w:gridCol w:w="1049"/>
        <w:gridCol w:w="1492"/>
      </w:tblGrid>
      <w:tr w:rsidR="006A4E23" w:rsidRPr="00684C14" w14:paraId="6E074230" w14:textId="77777777" w:rsidTr="00497750">
        <w:trPr>
          <w:trHeight w:val="285"/>
          <w:tblHeader/>
        </w:trPr>
        <w:tc>
          <w:tcPr>
            <w:tcW w:w="1484" w:type="dxa"/>
            <w:tcBorders>
              <w:top w:val="single" w:sz="4" w:space="0" w:color="auto"/>
              <w:left w:val="single" w:sz="4" w:space="0" w:color="auto"/>
              <w:bottom w:val="nil"/>
              <w:right w:val="single" w:sz="4" w:space="0" w:color="auto"/>
            </w:tcBorders>
            <w:shd w:val="clear" w:color="auto" w:fill="BAD2E0"/>
          </w:tcPr>
          <w:p w14:paraId="4332D87B" w14:textId="0934D852" w:rsidR="006A4E23" w:rsidRPr="00684C14" w:rsidRDefault="006A4E23" w:rsidP="00497750">
            <w:pPr>
              <w:spacing w:line="240" w:lineRule="auto"/>
              <w:rPr>
                <w:rFonts w:cs="Arial"/>
              </w:rPr>
            </w:pPr>
            <w:bookmarkStart w:id="113" w:name="_Toc55820364"/>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20</w:t>
            </w:r>
            <w:bookmarkEnd w:id="113"/>
            <w:r w:rsidRPr="00684C14">
              <w:rPr>
                <w:rFonts w:eastAsia="Times New Roman" w:cs="Arial"/>
                <w:b/>
                <w:bCs/>
                <w:sz w:val="16"/>
                <w:szCs w:val="16"/>
                <w:lang w:eastAsia="da-DK"/>
              </w:rPr>
              <w:fldChar w:fldCharType="end"/>
            </w:r>
            <w:r w:rsidRPr="00684C14">
              <w:rPr>
                <w:b/>
                <w:bCs/>
              </w:rPr>
              <w:tab/>
            </w:r>
          </w:p>
        </w:tc>
        <w:tc>
          <w:tcPr>
            <w:tcW w:w="3619" w:type="dxa"/>
            <w:tcBorders>
              <w:top w:val="single" w:sz="4" w:space="0" w:color="auto"/>
              <w:left w:val="single" w:sz="4" w:space="0" w:color="auto"/>
              <w:bottom w:val="nil"/>
              <w:right w:val="single" w:sz="4" w:space="0" w:color="auto"/>
            </w:tcBorders>
            <w:shd w:val="clear" w:color="auto" w:fill="BAD2E0"/>
          </w:tcPr>
          <w:p w14:paraId="10A7B390" w14:textId="7A52BAFE" w:rsidR="006A4E23" w:rsidRDefault="006A4E23" w:rsidP="00497750">
            <w:pPr>
              <w:spacing w:line="240" w:lineRule="auto"/>
              <w:jc w:val="center"/>
              <w:rPr>
                <w:rFonts w:cs="Arial"/>
                <w:b/>
                <w:bCs/>
              </w:rPr>
            </w:pPr>
            <w:r w:rsidRPr="00684C14">
              <w:rPr>
                <w:rFonts w:cs="Arial"/>
                <w:b/>
                <w:bCs/>
              </w:rPr>
              <w:t>Technical Data</w:t>
            </w:r>
          </w:p>
          <w:p w14:paraId="52DC8BFF" w14:textId="77777777" w:rsidR="00CA7914" w:rsidRPr="00684C14" w:rsidRDefault="00CA7914" w:rsidP="00497750">
            <w:pPr>
              <w:spacing w:line="240" w:lineRule="auto"/>
              <w:jc w:val="center"/>
              <w:rPr>
                <w:rFonts w:cs="Arial"/>
                <w:b/>
                <w:bCs/>
              </w:rPr>
            </w:pPr>
          </w:p>
          <w:p w14:paraId="7F1214FF" w14:textId="77777777" w:rsidR="006A4E23" w:rsidRPr="00684C14" w:rsidRDefault="006A4E23" w:rsidP="00CA7914">
            <w:pPr>
              <w:spacing w:line="240" w:lineRule="auto"/>
              <w:rPr>
                <w:rFonts w:cs="Arial"/>
                <w:b/>
                <w:bCs/>
              </w:rPr>
            </w:pPr>
          </w:p>
        </w:tc>
        <w:tc>
          <w:tcPr>
            <w:tcW w:w="1570" w:type="dxa"/>
            <w:gridSpan w:val="2"/>
            <w:tcBorders>
              <w:top w:val="single" w:sz="4" w:space="0" w:color="auto"/>
              <w:left w:val="single" w:sz="4" w:space="0" w:color="auto"/>
              <w:bottom w:val="nil"/>
              <w:right w:val="nil"/>
            </w:tcBorders>
            <w:shd w:val="clear" w:color="auto" w:fill="BAD2E0"/>
          </w:tcPr>
          <w:p w14:paraId="73BC7B23" w14:textId="77777777" w:rsidR="006A4E23" w:rsidRPr="00684C14" w:rsidRDefault="006A4E23" w:rsidP="00497750">
            <w:pPr>
              <w:spacing w:line="240" w:lineRule="auto"/>
              <w:rPr>
                <w:rFonts w:cs="Arial"/>
              </w:rPr>
            </w:pPr>
            <w:r w:rsidRPr="00684C14">
              <w:rPr>
                <w:rFonts w:cs="Arial"/>
              </w:rPr>
              <w:t>Technical Data for Evaluation:</w:t>
            </w:r>
          </w:p>
        </w:tc>
        <w:tc>
          <w:tcPr>
            <w:tcW w:w="2541" w:type="dxa"/>
            <w:gridSpan w:val="2"/>
            <w:tcBorders>
              <w:top w:val="single" w:sz="4" w:space="0" w:color="auto"/>
              <w:left w:val="nil"/>
              <w:bottom w:val="nil"/>
              <w:right w:val="single" w:sz="4" w:space="0" w:color="auto"/>
            </w:tcBorders>
            <w:shd w:val="clear" w:color="auto" w:fill="BAD2E0"/>
          </w:tcPr>
          <w:p w14:paraId="20CCDB56" w14:textId="77777777" w:rsidR="006A4E23" w:rsidRPr="00684C14" w:rsidRDefault="006A4E23" w:rsidP="00497750">
            <w:pPr>
              <w:spacing w:line="240" w:lineRule="auto"/>
              <w:rPr>
                <w:rFonts w:cs="Arial"/>
              </w:rPr>
            </w:pPr>
            <w:r w:rsidRPr="00684C14">
              <w:rPr>
                <w:rFonts w:cs="Arial"/>
              </w:rPr>
              <w:t> </w:t>
            </w:r>
          </w:p>
        </w:tc>
      </w:tr>
      <w:tr w:rsidR="006A4E23" w:rsidRPr="00684C14" w14:paraId="0E5EF46E" w14:textId="77777777" w:rsidTr="00CA7914">
        <w:trPr>
          <w:trHeight w:val="285"/>
          <w:tblHeader/>
        </w:trPr>
        <w:tc>
          <w:tcPr>
            <w:tcW w:w="1484" w:type="dxa"/>
            <w:tcBorders>
              <w:top w:val="nil"/>
              <w:left w:val="single" w:sz="4" w:space="0" w:color="auto"/>
              <w:bottom w:val="nil"/>
              <w:right w:val="single" w:sz="4" w:space="0" w:color="auto"/>
            </w:tcBorders>
            <w:shd w:val="clear" w:color="auto" w:fill="BAD2E0"/>
            <w:vAlign w:val="bottom"/>
          </w:tcPr>
          <w:p w14:paraId="27832460" w14:textId="51014D1A" w:rsidR="006A4E23" w:rsidRPr="00CA7914" w:rsidRDefault="00CA7914" w:rsidP="00CA7914">
            <w:pPr>
              <w:spacing w:line="240" w:lineRule="auto"/>
              <w:rPr>
                <w:rFonts w:cs="Arial"/>
                <w:b/>
                <w:bCs/>
              </w:rPr>
            </w:pPr>
            <w:r w:rsidRPr="00CA7914">
              <w:rPr>
                <w:rFonts w:cs="Arial"/>
                <w:b/>
                <w:bCs/>
              </w:rPr>
              <w:t>Reference</w:t>
            </w:r>
          </w:p>
        </w:tc>
        <w:tc>
          <w:tcPr>
            <w:tcW w:w="3619" w:type="dxa"/>
            <w:tcBorders>
              <w:top w:val="nil"/>
              <w:left w:val="single" w:sz="4" w:space="0" w:color="auto"/>
              <w:bottom w:val="nil"/>
              <w:right w:val="single" w:sz="4" w:space="0" w:color="auto"/>
            </w:tcBorders>
            <w:shd w:val="clear" w:color="auto" w:fill="BAD2E0"/>
          </w:tcPr>
          <w:p w14:paraId="1B279186" w14:textId="176B5465" w:rsidR="006A4E23" w:rsidRDefault="006A4E23" w:rsidP="00CA7914">
            <w:pPr>
              <w:spacing w:line="240" w:lineRule="auto"/>
              <w:jc w:val="center"/>
              <w:rPr>
                <w:rFonts w:cs="Arial"/>
                <w:b/>
                <w:bCs/>
              </w:rPr>
            </w:pPr>
            <w:r w:rsidRPr="00684C14">
              <w:rPr>
                <w:rFonts w:cs="Arial"/>
                <w:b/>
                <w:bCs/>
              </w:rPr>
              <w:t>Flue Gas Treatment</w:t>
            </w:r>
            <w:bookmarkStart w:id="114" w:name="_Ref282611897"/>
            <w:r w:rsidR="00CA7914">
              <w:rPr>
                <w:rFonts w:cs="Arial"/>
                <w:b/>
                <w:bCs/>
              </w:rPr>
              <w:br/>
            </w:r>
            <w:r w:rsidRPr="001B7844">
              <w:rPr>
                <w:b/>
                <w:bCs/>
              </w:rPr>
              <w:t>Reheate</w:t>
            </w:r>
            <w:bookmarkEnd w:id="114"/>
            <w:r w:rsidRPr="001B7844">
              <w:rPr>
                <w:b/>
                <w:bCs/>
              </w:rPr>
              <w:t>r</w:t>
            </w:r>
            <w:r w:rsidRPr="00CA7914">
              <w:rPr>
                <w:b/>
                <w:bCs/>
              </w:rPr>
              <w:br/>
            </w:r>
            <w:r w:rsidRPr="00CA7914">
              <w:rPr>
                <w:rFonts w:cs="Arial"/>
                <w:b/>
                <w:bCs/>
              </w:rPr>
              <w:t>(</w:t>
            </w:r>
            <w:r w:rsidR="00D04075">
              <w:rPr>
                <w:rFonts w:cs="Arial"/>
                <w:b/>
                <w:bCs/>
              </w:rPr>
              <w:t>o</w:t>
            </w:r>
            <w:r w:rsidRPr="00CA7914">
              <w:rPr>
                <w:rFonts w:cs="Arial"/>
                <w:b/>
                <w:bCs/>
              </w:rPr>
              <w:t>ption 1)</w:t>
            </w:r>
          </w:p>
          <w:p w14:paraId="2DBD84FD" w14:textId="694F1D65" w:rsidR="00CA7914" w:rsidRPr="00684C14" w:rsidRDefault="00CA7914" w:rsidP="00CA7914">
            <w:pPr>
              <w:spacing w:line="240" w:lineRule="auto"/>
              <w:jc w:val="center"/>
              <w:rPr>
                <w:rFonts w:cs="Arial"/>
                <w:b/>
                <w:bCs/>
              </w:rPr>
            </w:pPr>
          </w:p>
        </w:tc>
        <w:tc>
          <w:tcPr>
            <w:tcW w:w="1570" w:type="dxa"/>
            <w:gridSpan w:val="2"/>
            <w:tcBorders>
              <w:top w:val="single" w:sz="4" w:space="0" w:color="auto"/>
              <w:left w:val="single" w:sz="4" w:space="0" w:color="auto"/>
              <w:bottom w:val="nil"/>
              <w:right w:val="nil"/>
            </w:tcBorders>
            <w:shd w:val="clear" w:color="auto" w:fill="BAD2E0"/>
          </w:tcPr>
          <w:p w14:paraId="5AA3A611" w14:textId="43292D34" w:rsidR="006A4E23" w:rsidRPr="00684C14" w:rsidRDefault="006A4E23" w:rsidP="00497750">
            <w:pPr>
              <w:spacing w:line="240" w:lineRule="auto"/>
              <w:rPr>
                <w:rFonts w:cs="Arial"/>
              </w:rPr>
            </w:pPr>
            <w:r w:rsidRPr="00684C14">
              <w:rPr>
                <w:rFonts w:cs="Arial"/>
              </w:rPr>
              <w:t>Supplier stamp:</w:t>
            </w:r>
          </w:p>
        </w:tc>
        <w:tc>
          <w:tcPr>
            <w:tcW w:w="2541" w:type="dxa"/>
            <w:gridSpan w:val="2"/>
            <w:tcBorders>
              <w:top w:val="single" w:sz="4" w:space="0" w:color="auto"/>
              <w:left w:val="nil"/>
              <w:bottom w:val="nil"/>
              <w:right w:val="single" w:sz="4" w:space="0" w:color="auto"/>
            </w:tcBorders>
            <w:shd w:val="clear" w:color="auto" w:fill="BAD2E0"/>
          </w:tcPr>
          <w:p w14:paraId="5326B0F1" w14:textId="77777777" w:rsidR="006A4E23" w:rsidRPr="00684C14" w:rsidRDefault="006A4E23" w:rsidP="00497750">
            <w:pPr>
              <w:spacing w:line="240" w:lineRule="auto"/>
              <w:rPr>
                <w:rFonts w:cs="Arial"/>
              </w:rPr>
            </w:pPr>
            <w:r w:rsidRPr="00684C14">
              <w:rPr>
                <w:rFonts w:cs="Arial"/>
              </w:rPr>
              <w:t> </w:t>
            </w:r>
          </w:p>
        </w:tc>
      </w:tr>
      <w:tr w:rsidR="006A4E23" w:rsidRPr="00684C14" w14:paraId="4173CC17"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tcPr>
          <w:p w14:paraId="0ABDB56B" w14:textId="315D9DC1" w:rsidR="006A4E23" w:rsidRPr="00684C14" w:rsidRDefault="006A4E23" w:rsidP="00497750">
            <w:pPr>
              <w:spacing w:line="240" w:lineRule="auto"/>
              <w:rPr>
                <w:rFonts w:cs="Arial"/>
                <w:b/>
                <w:bCs/>
                <w:sz w:val="16"/>
                <w:szCs w:val="16"/>
              </w:rPr>
            </w:pPr>
            <w:r w:rsidRPr="00684C14">
              <w:rPr>
                <w:rFonts w:cs="Arial"/>
                <w:b/>
                <w:bCs/>
                <w:sz w:val="16"/>
                <w:szCs w:val="16"/>
              </w:rPr>
              <w:t xml:space="preserve">A3 Sec. </w:t>
            </w:r>
            <w:r w:rsidR="00834529">
              <w:rPr>
                <w:rFonts w:cs="Arial"/>
                <w:b/>
                <w:bCs/>
                <w:sz w:val="16"/>
                <w:szCs w:val="16"/>
              </w:rPr>
              <w:t>3.</w:t>
            </w:r>
            <w:r w:rsidRPr="00684C14">
              <w:rPr>
                <w:rFonts w:cs="Arial"/>
                <w:b/>
                <w:bCs/>
                <w:sz w:val="16"/>
                <w:szCs w:val="16"/>
              </w:rPr>
              <w:t>6</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2AE58032"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rPr>
              <w:t>General Data</w:t>
            </w:r>
          </w:p>
        </w:tc>
      </w:tr>
      <w:tr w:rsidR="00084B36" w:rsidRPr="00684C14" w14:paraId="0E6AB3E9" w14:textId="77777777" w:rsidTr="00701D4D">
        <w:trPr>
          <w:trHeight w:val="340"/>
        </w:trPr>
        <w:tc>
          <w:tcPr>
            <w:tcW w:w="1484" w:type="dxa"/>
            <w:tcBorders>
              <w:left w:val="single" w:sz="4" w:space="0" w:color="auto"/>
              <w:right w:val="single" w:sz="4" w:space="0" w:color="auto"/>
            </w:tcBorders>
            <w:shd w:val="clear" w:color="auto" w:fill="DEE8F0"/>
          </w:tcPr>
          <w:p w14:paraId="0A605302" w14:textId="77777777" w:rsidR="00084B36" w:rsidRPr="00684C14" w:rsidRDefault="00084B36" w:rsidP="00084B36">
            <w:pPr>
              <w:spacing w:line="240" w:lineRule="auto"/>
              <w:rPr>
                <w:rFonts w:cs="Arial"/>
                <w:b/>
                <w:bCs/>
                <w:sz w:val="16"/>
                <w:szCs w:val="16"/>
              </w:rPr>
            </w:pPr>
          </w:p>
        </w:tc>
        <w:tc>
          <w:tcPr>
            <w:tcW w:w="6238" w:type="dxa"/>
            <w:gridSpan w:val="4"/>
            <w:tcBorders>
              <w:top w:val="single" w:sz="4" w:space="0" w:color="auto"/>
              <w:left w:val="nil"/>
              <w:bottom w:val="single" w:sz="4" w:space="0" w:color="auto"/>
              <w:right w:val="single" w:sz="4" w:space="0" w:color="auto"/>
            </w:tcBorders>
            <w:shd w:val="clear" w:color="auto" w:fill="auto"/>
          </w:tcPr>
          <w:p w14:paraId="2008B96E" w14:textId="7B576F76" w:rsidR="00084B36" w:rsidRPr="00684C14" w:rsidRDefault="00084B36" w:rsidP="00084B36">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i/>
                <w:sz w:val="16"/>
                <w:szCs w:val="16"/>
              </w:rPr>
              <w:t>Descriptions to be included in the Tender:</w:t>
            </w:r>
          </w:p>
        </w:tc>
        <w:tc>
          <w:tcPr>
            <w:tcW w:w="1492" w:type="dxa"/>
            <w:tcBorders>
              <w:top w:val="single" w:sz="4" w:space="0" w:color="auto"/>
              <w:left w:val="nil"/>
              <w:bottom w:val="single" w:sz="4" w:space="0" w:color="auto"/>
              <w:right w:val="single" w:sz="4" w:space="0" w:color="auto"/>
            </w:tcBorders>
            <w:shd w:val="clear" w:color="auto" w:fill="auto"/>
          </w:tcPr>
          <w:p w14:paraId="2C5D3298" w14:textId="645BF315" w:rsidR="00084B36" w:rsidRPr="00684C14" w:rsidRDefault="00084B36" w:rsidP="00084B36">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sidRPr="00684C14">
              <w:rPr>
                <w:b/>
                <w:i/>
                <w:sz w:val="16"/>
                <w:szCs w:val="16"/>
              </w:rPr>
              <w:t>Reference</w:t>
            </w:r>
          </w:p>
        </w:tc>
      </w:tr>
      <w:tr w:rsidR="00084B36" w:rsidRPr="00684C14" w14:paraId="51954210" w14:textId="77777777" w:rsidTr="00701D4D">
        <w:trPr>
          <w:trHeight w:val="340"/>
        </w:trPr>
        <w:tc>
          <w:tcPr>
            <w:tcW w:w="1484" w:type="dxa"/>
            <w:tcBorders>
              <w:left w:val="single" w:sz="4" w:space="0" w:color="auto"/>
              <w:right w:val="single" w:sz="4" w:space="0" w:color="auto"/>
            </w:tcBorders>
            <w:shd w:val="clear" w:color="auto" w:fill="DEE8F0"/>
          </w:tcPr>
          <w:p w14:paraId="3D4393D5" w14:textId="77777777" w:rsidR="00084B36" w:rsidRPr="00684C14" w:rsidRDefault="00084B36" w:rsidP="00084B36">
            <w:pPr>
              <w:spacing w:line="240" w:lineRule="auto"/>
              <w:rPr>
                <w:rFonts w:cs="Arial"/>
                <w:b/>
                <w:bCs/>
                <w:sz w:val="16"/>
                <w:szCs w:val="16"/>
              </w:rPr>
            </w:pPr>
          </w:p>
        </w:tc>
        <w:tc>
          <w:tcPr>
            <w:tcW w:w="6238" w:type="dxa"/>
            <w:gridSpan w:val="4"/>
            <w:tcBorders>
              <w:top w:val="single" w:sz="4" w:space="0" w:color="auto"/>
              <w:left w:val="nil"/>
              <w:bottom w:val="single" w:sz="4" w:space="0" w:color="auto"/>
              <w:right w:val="single" w:sz="4" w:space="0" w:color="auto"/>
            </w:tcBorders>
            <w:shd w:val="clear" w:color="auto" w:fill="auto"/>
            <w:vAlign w:val="center"/>
          </w:tcPr>
          <w:p w14:paraId="648B30DD" w14:textId="36895827" w:rsidR="00084B36" w:rsidRPr="00684C14" w:rsidRDefault="00084B36" w:rsidP="00084B36">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r>
              <w:rPr>
                <w:sz w:val="16"/>
                <w:szCs w:val="16"/>
              </w:rPr>
              <w:t>Description of technical solution for avoidance of d</w:t>
            </w:r>
            <w:r w:rsidRPr="004323D0">
              <w:rPr>
                <w:sz w:val="16"/>
                <w:szCs w:val="16"/>
              </w:rPr>
              <w:t xml:space="preserve">roplet fallout from the flue gas </w:t>
            </w:r>
          </w:p>
        </w:tc>
        <w:tc>
          <w:tcPr>
            <w:tcW w:w="1492" w:type="dxa"/>
            <w:tcBorders>
              <w:top w:val="single" w:sz="4" w:space="0" w:color="auto"/>
              <w:left w:val="nil"/>
              <w:bottom w:val="single" w:sz="4" w:space="0" w:color="auto"/>
              <w:right w:val="single" w:sz="4" w:space="0" w:color="auto"/>
            </w:tcBorders>
            <w:shd w:val="clear" w:color="auto" w:fill="auto"/>
          </w:tcPr>
          <w:p w14:paraId="4ADE69FF" w14:textId="77777777" w:rsidR="00084B36" w:rsidRPr="00684C14" w:rsidRDefault="00084B36" w:rsidP="00084B36">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b/>
              </w:rPr>
            </w:pPr>
          </w:p>
        </w:tc>
      </w:tr>
      <w:tr w:rsidR="006A4E23" w:rsidRPr="00684C14" w14:paraId="2268FBAE" w14:textId="77777777" w:rsidTr="00497750">
        <w:trPr>
          <w:trHeight w:val="255"/>
        </w:trPr>
        <w:tc>
          <w:tcPr>
            <w:tcW w:w="1484" w:type="dxa"/>
            <w:tcBorders>
              <w:left w:val="single" w:sz="4" w:space="0" w:color="auto"/>
              <w:right w:val="single" w:sz="4" w:space="0" w:color="auto"/>
            </w:tcBorders>
            <w:shd w:val="clear" w:color="auto" w:fill="DEE8F0"/>
          </w:tcPr>
          <w:p w14:paraId="1269649A" w14:textId="77777777" w:rsidR="006A4E23" w:rsidRPr="00684C14" w:rsidRDefault="006A4E23" w:rsidP="00497750">
            <w:pPr>
              <w:spacing w:line="240" w:lineRule="auto"/>
              <w:rPr>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70451E0A"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269E6B62"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268A4AEC" w14:textId="77777777" w:rsidR="006A4E23" w:rsidRPr="00684C14" w:rsidRDefault="006A4E23" w:rsidP="00497750">
            <w:pPr>
              <w:rPr>
                <w:b/>
                <w:i/>
                <w:sz w:val="16"/>
                <w:szCs w:val="16"/>
              </w:rPr>
            </w:pPr>
            <w:r w:rsidRPr="00684C14">
              <w:rPr>
                <w:b/>
                <w:i/>
                <w:sz w:val="16"/>
                <w:szCs w:val="16"/>
              </w:rPr>
              <w:t>Value/description</w:t>
            </w:r>
          </w:p>
        </w:tc>
      </w:tr>
      <w:tr w:rsidR="006A4E23" w:rsidRPr="00684C14" w14:paraId="44F84E6D" w14:textId="77777777" w:rsidTr="00497750">
        <w:trPr>
          <w:trHeight w:val="255"/>
        </w:trPr>
        <w:tc>
          <w:tcPr>
            <w:tcW w:w="1484" w:type="dxa"/>
            <w:tcBorders>
              <w:left w:val="single" w:sz="4" w:space="0" w:color="auto"/>
              <w:right w:val="single" w:sz="4" w:space="0" w:color="auto"/>
            </w:tcBorders>
            <w:shd w:val="clear" w:color="auto" w:fill="DEE8F0"/>
          </w:tcPr>
          <w:p w14:paraId="308C01AD"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06291DEC" w14:textId="77777777" w:rsidR="006A4E23" w:rsidRPr="00684C14" w:rsidRDefault="006A4E23" w:rsidP="00497750">
            <w:pPr>
              <w:numPr>
                <w:ilvl w:val="12"/>
                <w:numId w:val="0"/>
              </w:numPr>
              <w:tabs>
                <w:tab w:val="left" w:pos="312"/>
              </w:tabs>
              <w:spacing w:line="288" w:lineRule="auto"/>
              <w:ind w:left="312" w:hanging="312"/>
            </w:pPr>
            <w:r w:rsidRPr="00684C14">
              <w:rPr>
                <w:rFonts w:cs="Arial"/>
              </w:rPr>
              <w:t>Make</w:t>
            </w:r>
          </w:p>
        </w:tc>
        <w:tc>
          <w:tcPr>
            <w:tcW w:w="1276" w:type="dxa"/>
            <w:tcBorders>
              <w:top w:val="single" w:sz="4" w:space="0" w:color="auto"/>
              <w:left w:val="nil"/>
              <w:bottom w:val="single" w:sz="4" w:space="0" w:color="auto"/>
              <w:right w:val="single" w:sz="4" w:space="0" w:color="auto"/>
            </w:tcBorders>
            <w:shd w:val="clear" w:color="auto" w:fill="auto"/>
          </w:tcPr>
          <w:p w14:paraId="726D9291"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709CA87A" w14:textId="77777777" w:rsidR="006A4E23" w:rsidRPr="00684C14" w:rsidRDefault="006A4E23" w:rsidP="00497750">
            <w:pPr>
              <w:numPr>
                <w:ilvl w:val="12"/>
                <w:numId w:val="0"/>
              </w:numPr>
              <w:spacing w:line="288" w:lineRule="auto"/>
              <w:rPr>
                <w:rFonts w:cs="Arial"/>
              </w:rPr>
            </w:pPr>
          </w:p>
        </w:tc>
      </w:tr>
      <w:tr w:rsidR="006A4E23" w:rsidRPr="00684C14" w14:paraId="6EE94EEB" w14:textId="77777777" w:rsidTr="00497750">
        <w:trPr>
          <w:trHeight w:val="255"/>
        </w:trPr>
        <w:tc>
          <w:tcPr>
            <w:tcW w:w="1484" w:type="dxa"/>
            <w:tcBorders>
              <w:left w:val="single" w:sz="4" w:space="0" w:color="auto"/>
              <w:right w:val="single" w:sz="4" w:space="0" w:color="auto"/>
            </w:tcBorders>
            <w:shd w:val="clear" w:color="auto" w:fill="DEE8F0"/>
          </w:tcPr>
          <w:p w14:paraId="04E57A0D"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7287FF04" w14:textId="77777777" w:rsidR="006A4E23" w:rsidRPr="00684C14" w:rsidRDefault="006A4E23" w:rsidP="00497750">
            <w:pPr>
              <w:numPr>
                <w:ilvl w:val="12"/>
                <w:numId w:val="0"/>
              </w:numPr>
              <w:tabs>
                <w:tab w:val="left" w:pos="312"/>
              </w:tabs>
              <w:spacing w:line="288" w:lineRule="auto"/>
              <w:ind w:left="312" w:hanging="312"/>
            </w:pPr>
            <w:r w:rsidRPr="00684C14">
              <w:rPr>
                <w:rFonts w:cs="Arial"/>
              </w:rPr>
              <w:t>Type</w:t>
            </w:r>
          </w:p>
        </w:tc>
        <w:tc>
          <w:tcPr>
            <w:tcW w:w="1276" w:type="dxa"/>
            <w:tcBorders>
              <w:top w:val="single" w:sz="4" w:space="0" w:color="auto"/>
              <w:left w:val="nil"/>
              <w:bottom w:val="single" w:sz="4" w:space="0" w:color="auto"/>
              <w:right w:val="single" w:sz="4" w:space="0" w:color="auto"/>
            </w:tcBorders>
            <w:shd w:val="clear" w:color="auto" w:fill="auto"/>
          </w:tcPr>
          <w:p w14:paraId="664F226E"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04E8B80C" w14:textId="77777777" w:rsidR="006A4E23" w:rsidRPr="00684C14" w:rsidRDefault="006A4E23" w:rsidP="00497750">
            <w:pPr>
              <w:numPr>
                <w:ilvl w:val="12"/>
                <w:numId w:val="0"/>
              </w:numPr>
              <w:spacing w:line="288" w:lineRule="auto"/>
              <w:rPr>
                <w:rFonts w:cs="Arial"/>
              </w:rPr>
            </w:pPr>
          </w:p>
        </w:tc>
      </w:tr>
      <w:tr w:rsidR="006A4E23" w:rsidRPr="00684C14" w14:paraId="3246BA86" w14:textId="77777777" w:rsidTr="00497750">
        <w:trPr>
          <w:trHeight w:val="340"/>
        </w:trPr>
        <w:tc>
          <w:tcPr>
            <w:tcW w:w="1484" w:type="dxa"/>
            <w:tcBorders>
              <w:left w:val="single" w:sz="4" w:space="0" w:color="auto"/>
              <w:right w:val="single" w:sz="4" w:space="0" w:color="auto"/>
            </w:tcBorders>
            <w:shd w:val="clear" w:color="auto" w:fill="DEE8F0"/>
          </w:tcPr>
          <w:p w14:paraId="07856DCF"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24D248FC" w14:textId="77777777" w:rsidR="006A4E23" w:rsidRPr="00684C14" w:rsidRDefault="006A4E23" w:rsidP="00497750">
            <w:pPr>
              <w:numPr>
                <w:ilvl w:val="12"/>
                <w:numId w:val="0"/>
              </w:numPr>
              <w:tabs>
                <w:tab w:val="left" w:pos="312"/>
              </w:tabs>
              <w:spacing w:line="288" w:lineRule="auto"/>
              <w:ind w:left="312" w:hanging="312"/>
            </w:pPr>
            <w:r w:rsidRPr="00684C14">
              <w:rPr>
                <w:rFonts w:cs="Arial"/>
                <w:b/>
                <w:bCs/>
              </w:rPr>
              <w:t xml:space="preserve">Nominal process data </w:t>
            </w:r>
          </w:p>
        </w:tc>
      </w:tr>
      <w:tr w:rsidR="006A4E23" w:rsidRPr="00684C14" w14:paraId="2C338039" w14:textId="77777777" w:rsidTr="00497750">
        <w:trPr>
          <w:trHeight w:val="255"/>
        </w:trPr>
        <w:tc>
          <w:tcPr>
            <w:tcW w:w="1484" w:type="dxa"/>
            <w:tcBorders>
              <w:left w:val="single" w:sz="4" w:space="0" w:color="auto"/>
              <w:right w:val="single" w:sz="4" w:space="0" w:color="auto"/>
            </w:tcBorders>
            <w:shd w:val="clear" w:color="auto" w:fill="DEE8F0"/>
          </w:tcPr>
          <w:p w14:paraId="5E6E6B63"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4D1AA475"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2240123"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0A4C4D05" w14:textId="77777777" w:rsidR="006A4E23" w:rsidRPr="00684C14" w:rsidRDefault="006A4E23" w:rsidP="00497750">
            <w:pPr>
              <w:rPr>
                <w:b/>
                <w:i/>
                <w:sz w:val="16"/>
                <w:szCs w:val="16"/>
              </w:rPr>
            </w:pPr>
            <w:r w:rsidRPr="00684C14">
              <w:rPr>
                <w:b/>
                <w:i/>
                <w:sz w:val="16"/>
                <w:szCs w:val="16"/>
              </w:rPr>
              <w:t>Value/description</w:t>
            </w:r>
          </w:p>
        </w:tc>
      </w:tr>
      <w:tr w:rsidR="006A4E23" w:rsidRPr="00684C14" w14:paraId="12E54701" w14:textId="77777777" w:rsidTr="00497750">
        <w:trPr>
          <w:trHeight w:val="255"/>
        </w:trPr>
        <w:tc>
          <w:tcPr>
            <w:tcW w:w="1484" w:type="dxa"/>
            <w:tcBorders>
              <w:left w:val="single" w:sz="4" w:space="0" w:color="auto"/>
              <w:right w:val="single" w:sz="4" w:space="0" w:color="auto"/>
            </w:tcBorders>
            <w:shd w:val="clear" w:color="auto" w:fill="DEE8F0"/>
          </w:tcPr>
          <w:p w14:paraId="4ECAE884"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5946F9AD" w14:textId="77777777" w:rsidR="006A4E23" w:rsidRPr="00684C14" w:rsidRDefault="006A4E23" w:rsidP="00497750">
            <w:pPr>
              <w:numPr>
                <w:ilvl w:val="12"/>
                <w:numId w:val="0"/>
              </w:numPr>
              <w:spacing w:line="288" w:lineRule="auto"/>
              <w:rPr>
                <w:rFonts w:cs="Arial"/>
              </w:rPr>
            </w:pPr>
            <w:r w:rsidRPr="00684C14">
              <w:rPr>
                <w:rFonts w:cs="Arial"/>
              </w:rPr>
              <w:t>Operating Temperatures, flue gas:</w:t>
            </w:r>
          </w:p>
        </w:tc>
      </w:tr>
      <w:tr w:rsidR="006A4E23" w:rsidRPr="00684C14" w14:paraId="2B1879C5" w14:textId="77777777" w:rsidTr="00497750">
        <w:trPr>
          <w:trHeight w:val="255"/>
        </w:trPr>
        <w:tc>
          <w:tcPr>
            <w:tcW w:w="1484" w:type="dxa"/>
            <w:tcBorders>
              <w:left w:val="single" w:sz="4" w:space="0" w:color="auto"/>
              <w:right w:val="single" w:sz="4" w:space="0" w:color="auto"/>
            </w:tcBorders>
            <w:shd w:val="clear" w:color="auto" w:fill="DEE8F0"/>
          </w:tcPr>
          <w:p w14:paraId="00E1AD16"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6CB9CF8D" w14:textId="77777777" w:rsidR="006A4E23" w:rsidRPr="00684C14" w:rsidRDefault="006A4E23" w:rsidP="00497750">
            <w:pPr>
              <w:numPr>
                <w:ilvl w:val="12"/>
                <w:numId w:val="0"/>
              </w:numPr>
              <w:tabs>
                <w:tab w:val="left" w:pos="312"/>
              </w:tabs>
              <w:spacing w:line="288" w:lineRule="auto"/>
              <w:ind w:left="289" w:hanging="142"/>
            </w:pPr>
            <w:r w:rsidRPr="00684C14">
              <w:rPr>
                <w:rFonts w:cs="Arial"/>
              </w:rPr>
              <w:t xml:space="preserve">- Inlet </w:t>
            </w:r>
          </w:p>
        </w:tc>
        <w:tc>
          <w:tcPr>
            <w:tcW w:w="1276" w:type="dxa"/>
            <w:tcBorders>
              <w:top w:val="single" w:sz="4" w:space="0" w:color="auto"/>
              <w:left w:val="nil"/>
              <w:bottom w:val="single" w:sz="4" w:space="0" w:color="auto"/>
              <w:right w:val="single" w:sz="4" w:space="0" w:color="auto"/>
            </w:tcBorders>
            <w:shd w:val="clear" w:color="auto" w:fill="auto"/>
          </w:tcPr>
          <w:p w14:paraId="2F5C34A8"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°C </w:t>
            </w:r>
          </w:p>
        </w:tc>
        <w:tc>
          <w:tcPr>
            <w:tcW w:w="2835" w:type="dxa"/>
            <w:gridSpan w:val="3"/>
            <w:tcBorders>
              <w:top w:val="single" w:sz="4" w:space="0" w:color="auto"/>
              <w:left w:val="nil"/>
              <w:bottom w:val="single" w:sz="4" w:space="0" w:color="auto"/>
              <w:right w:val="single" w:sz="4" w:space="0" w:color="auto"/>
            </w:tcBorders>
            <w:shd w:val="clear" w:color="auto" w:fill="auto"/>
          </w:tcPr>
          <w:p w14:paraId="7F5CEDB7" w14:textId="77777777" w:rsidR="006A4E23" w:rsidRPr="00684C14" w:rsidRDefault="006A4E23" w:rsidP="00497750">
            <w:pPr>
              <w:numPr>
                <w:ilvl w:val="12"/>
                <w:numId w:val="0"/>
              </w:numPr>
              <w:spacing w:line="288" w:lineRule="auto"/>
              <w:rPr>
                <w:rFonts w:cs="Arial"/>
              </w:rPr>
            </w:pPr>
          </w:p>
        </w:tc>
      </w:tr>
      <w:tr w:rsidR="006A4E23" w:rsidRPr="00684C14" w14:paraId="19AD8DC4" w14:textId="77777777" w:rsidTr="00497750">
        <w:trPr>
          <w:trHeight w:val="255"/>
        </w:trPr>
        <w:tc>
          <w:tcPr>
            <w:tcW w:w="1484" w:type="dxa"/>
            <w:tcBorders>
              <w:left w:val="single" w:sz="4" w:space="0" w:color="auto"/>
              <w:right w:val="single" w:sz="4" w:space="0" w:color="auto"/>
            </w:tcBorders>
            <w:shd w:val="clear" w:color="auto" w:fill="DEE8F0"/>
          </w:tcPr>
          <w:p w14:paraId="650450CF"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719CF1A8" w14:textId="77777777" w:rsidR="006A4E23" w:rsidRPr="00684C14" w:rsidRDefault="006A4E23" w:rsidP="00497750">
            <w:pPr>
              <w:numPr>
                <w:ilvl w:val="12"/>
                <w:numId w:val="0"/>
              </w:numPr>
              <w:tabs>
                <w:tab w:val="left" w:pos="312"/>
              </w:tabs>
              <w:spacing w:line="288" w:lineRule="auto"/>
              <w:ind w:left="289" w:hanging="142"/>
            </w:pPr>
            <w:r w:rsidRPr="00684C14">
              <w:rPr>
                <w:rFonts w:cs="Arial"/>
              </w:rPr>
              <w:t xml:space="preserve">- Outlet </w:t>
            </w:r>
          </w:p>
        </w:tc>
        <w:tc>
          <w:tcPr>
            <w:tcW w:w="1276" w:type="dxa"/>
            <w:tcBorders>
              <w:top w:val="single" w:sz="4" w:space="0" w:color="auto"/>
              <w:left w:val="nil"/>
              <w:bottom w:val="single" w:sz="4" w:space="0" w:color="auto"/>
              <w:right w:val="single" w:sz="4" w:space="0" w:color="auto"/>
            </w:tcBorders>
            <w:shd w:val="clear" w:color="auto" w:fill="auto"/>
          </w:tcPr>
          <w:p w14:paraId="2CEFBFC8"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049D17FA" w14:textId="77777777" w:rsidR="006A4E23" w:rsidRPr="00684C14" w:rsidRDefault="006A4E23" w:rsidP="00497750">
            <w:pPr>
              <w:numPr>
                <w:ilvl w:val="12"/>
                <w:numId w:val="0"/>
              </w:numPr>
              <w:spacing w:line="288" w:lineRule="auto"/>
              <w:rPr>
                <w:rFonts w:cs="Arial"/>
              </w:rPr>
            </w:pPr>
          </w:p>
        </w:tc>
      </w:tr>
      <w:tr w:rsidR="006A4E23" w:rsidRPr="00684C14" w14:paraId="49079CFF" w14:textId="77777777" w:rsidTr="00497750">
        <w:trPr>
          <w:trHeight w:val="255"/>
        </w:trPr>
        <w:tc>
          <w:tcPr>
            <w:tcW w:w="1484" w:type="dxa"/>
            <w:tcBorders>
              <w:left w:val="single" w:sz="4" w:space="0" w:color="auto"/>
              <w:right w:val="single" w:sz="4" w:space="0" w:color="auto"/>
            </w:tcBorders>
            <w:shd w:val="clear" w:color="auto" w:fill="DEE8F0"/>
          </w:tcPr>
          <w:p w14:paraId="322457AB"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37440F31" w14:textId="09A7164D" w:rsidR="006A4E23" w:rsidRPr="00684C14" w:rsidRDefault="006A4E23" w:rsidP="00497750">
            <w:pPr>
              <w:numPr>
                <w:ilvl w:val="12"/>
                <w:numId w:val="0"/>
              </w:numPr>
              <w:spacing w:line="288" w:lineRule="auto"/>
              <w:rPr>
                <w:rFonts w:cs="Arial"/>
              </w:rPr>
            </w:pPr>
            <w:r w:rsidRPr="00684C14">
              <w:rPr>
                <w:rFonts w:cs="Arial"/>
              </w:rPr>
              <w:t>Heating media</w:t>
            </w:r>
            <w:r w:rsidR="001B7844">
              <w:rPr>
                <w:rFonts w:cs="Arial"/>
              </w:rPr>
              <w:t>, in</w:t>
            </w:r>
            <w:r w:rsidRPr="00684C14">
              <w:rPr>
                <w:rFonts w:cs="Arial"/>
              </w:rPr>
              <w:t>:</w:t>
            </w:r>
          </w:p>
        </w:tc>
      </w:tr>
      <w:tr w:rsidR="001B7844" w:rsidRPr="00684C14" w14:paraId="75F52B7E" w14:textId="77777777" w:rsidTr="00497750">
        <w:trPr>
          <w:trHeight w:val="255"/>
        </w:trPr>
        <w:tc>
          <w:tcPr>
            <w:tcW w:w="1484" w:type="dxa"/>
            <w:tcBorders>
              <w:left w:val="single" w:sz="4" w:space="0" w:color="auto"/>
              <w:right w:val="single" w:sz="4" w:space="0" w:color="auto"/>
            </w:tcBorders>
            <w:shd w:val="clear" w:color="auto" w:fill="DEE8F0"/>
          </w:tcPr>
          <w:p w14:paraId="03CD1AAB" w14:textId="77777777" w:rsidR="001B7844" w:rsidRPr="00684C14" w:rsidRDefault="001B7844"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6E84B26A" w14:textId="278A9ED9" w:rsidR="001B7844" w:rsidRPr="00684C14" w:rsidRDefault="001B7844" w:rsidP="00497750">
            <w:pPr>
              <w:numPr>
                <w:ilvl w:val="12"/>
                <w:numId w:val="0"/>
              </w:numPr>
              <w:tabs>
                <w:tab w:val="left" w:pos="312"/>
              </w:tabs>
              <w:spacing w:line="288" w:lineRule="auto"/>
              <w:ind w:left="289" w:hanging="142"/>
              <w:rPr>
                <w:rFonts w:cs="Arial"/>
              </w:rPr>
            </w:pPr>
            <w:r>
              <w:rPr>
                <w:rFonts w:cs="Arial"/>
              </w:rPr>
              <w:t xml:space="preserve">- Type </w:t>
            </w:r>
            <w:r>
              <w:rPr>
                <w:rFonts w:cs="Arial"/>
              </w:rPr>
              <w:br/>
              <w:t xml:space="preserve">(DH water / Steam / Water from </w:t>
            </w:r>
            <w:r w:rsidRPr="00AD50D0">
              <w:t>intermediate cycle of the LT ECO</w:t>
            </w:r>
            <w:r>
              <w:t>)</w:t>
            </w:r>
          </w:p>
        </w:tc>
        <w:tc>
          <w:tcPr>
            <w:tcW w:w="1276" w:type="dxa"/>
            <w:tcBorders>
              <w:top w:val="single" w:sz="4" w:space="0" w:color="auto"/>
              <w:left w:val="nil"/>
              <w:bottom w:val="single" w:sz="4" w:space="0" w:color="auto"/>
              <w:right w:val="single" w:sz="4" w:space="0" w:color="auto"/>
            </w:tcBorders>
            <w:shd w:val="clear" w:color="auto" w:fill="auto"/>
          </w:tcPr>
          <w:p w14:paraId="73BD715C" w14:textId="2AFD6B7B" w:rsidR="001B7844" w:rsidRPr="00684C14" w:rsidRDefault="001B7844"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rPr>
            </w:pPr>
            <w:r>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45B2C325" w14:textId="77777777" w:rsidR="001B7844" w:rsidRPr="00684C14" w:rsidRDefault="001B7844" w:rsidP="00497750">
            <w:pPr>
              <w:numPr>
                <w:ilvl w:val="12"/>
                <w:numId w:val="0"/>
              </w:numPr>
              <w:spacing w:line="288" w:lineRule="auto"/>
              <w:rPr>
                <w:rFonts w:cs="Arial"/>
              </w:rPr>
            </w:pPr>
          </w:p>
        </w:tc>
      </w:tr>
      <w:tr w:rsidR="006A4E23" w:rsidRPr="00684C14" w14:paraId="4916E81E" w14:textId="77777777" w:rsidTr="00497750">
        <w:trPr>
          <w:trHeight w:val="255"/>
        </w:trPr>
        <w:tc>
          <w:tcPr>
            <w:tcW w:w="1484" w:type="dxa"/>
            <w:tcBorders>
              <w:left w:val="single" w:sz="4" w:space="0" w:color="auto"/>
              <w:right w:val="single" w:sz="4" w:space="0" w:color="auto"/>
            </w:tcBorders>
            <w:shd w:val="clear" w:color="auto" w:fill="DEE8F0"/>
          </w:tcPr>
          <w:p w14:paraId="441EC671"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6BAFB4CA" w14:textId="77777777" w:rsidR="006A4E23" w:rsidRPr="00684C14" w:rsidRDefault="006A4E23" w:rsidP="00497750">
            <w:pPr>
              <w:numPr>
                <w:ilvl w:val="12"/>
                <w:numId w:val="0"/>
              </w:numPr>
              <w:tabs>
                <w:tab w:val="left" w:pos="312"/>
              </w:tabs>
              <w:spacing w:line="288" w:lineRule="auto"/>
              <w:ind w:left="289" w:hanging="142"/>
            </w:pPr>
            <w:r w:rsidRPr="00684C14">
              <w:rPr>
                <w:rFonts w:cs="Arial"/>
              </w:rPr>
              <w:t>- Temperature</w:t>
            </w:r>
          </w:p>
        </w:tc>
        <w:tc>
          <w:tcPr>
            <w:tcW w:w="1276" w:type="dxa"/>
            <w:tcBorders>
              <w:top w:val="single" w:sz="4" w:space="0" w:color="auto"/>
              <w:left w:val="nil"/>
              <w:bottom w:val="single" w:sz="4" w:space="0" w:color="auto"/>
              <w:right w:val="single" w:sz="4" w:space="0" w:color="auto"/>
            </w:tcBorders>
            <w:shd w:val="clear" w:color="auto" w:fill="auto"/>
          </w:tcPr>
          <w:p w14:paraId="4EB79E1F"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7539E519" w14:textId="77777777" w:rsidR="006A4E23" w:rsidRPr="00684C14" w:rsidRDefault="006A4E23" w:rsidP="00497750">
            <w:pPr>
              <w:numPr>
                <w:ilvl w:val="12"/>
                <w:numId w:val="0"/>
              </w:numPr>
              <w:spacing w:line="288" w:lineRule="auto"/>
              <w:rPr>
                <w:rFonts w:cs="Arial"/>
              </w:rPr>
            </w:pPr>
          </w:p>
        </w:tc>
      </w:tr>
      <w:tr w:rsidR="006A4E23" w:rsidRPr="00684C14" w14:paraId="74633685" w14:textId="77777777" w:rsidTr="00497750">
        <w:trPr>
          <w:trHeight w:val="255"/>
        </w:trPr>
        <w:tc>
          <w:tcPr>
            <w:tcW w:w="1484" w:type="dxa"/>
            <w:tcBorders>
              <w:left w:val="single" w:sz="4" w:space="0" w:color="auto"/>
              <w:right w:val="single" w:sz="4" w:space="0" w:color="auto"/>
            </w:tcBorders>
            <w:shd w:val="clear" w:color="auto" w:fill="DEE8F0"/>
          </w:tcPr>
          <w:p w14:paraId="0ED3A071"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67BEC4D9"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Pressure</w:t>
            </w:r>
          </w:p>
        </w:tc>
        <w:tc>
          <w:tcPr>
            <w:tcW w:w="1276" w:type="dxa"/>
            <w:tcBorders>
              <w:top w:val="single" w:sz="4" w:space="0" w:color="auto"/>
              <w:left w:val="nil"/>
              <w:bottom w:val="single" w:sz="4" w:space="0" w:color="auto"/>
              <w:right w:val="single" w:sz="4" w:space="0" w:color="auto"/>
            </w:tcBorders>
            <w:shd w:val="clear" w:color="auto" w:fill="auto"/>
          </w:tcPr>
          <w:p w14:paraId="1C92A2B5"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bara</w:t>
            </w:r>
          </w:p>
        </w:tc>
        <w:tc>
          <w:tcPr>
            <w:tcW w:w="2835" w:type="dxa"/>
            <w:gridSpan w:val="3"/>
            <w:tcBorders>
              <w:top w:val="single" w:sz="4" w:space="0" w:color="auto"/>
              <w:left w:val="nil"/>
              <w:bottom w:val="single" w:sz="4" w:space="0" w:color="auto"/>
              <w:right w:val="single" w:sz="4" w:space="0" w:color="auto"/>
            </w:tcBorders>
            <w:shd w:val="clear" w:color="auto" w:fill="auto"/>
          </w:tcPr>
          <w:p w14:paraId="4078C67B" w14:textId="77777777" w:rsidR="006A4E23" w:rsidRPr="00684C14" w:rsidRDefault="006A4E23" w:rsidP="00497750">
            <w:pPr>
              <w:numPr>
                <w:ilvl w:val="12"/>
                <w:numId w:val="0"/>
              </w:numPr>
              <w:spacing w:line="288" w:lineRule="auto"/>
              <w:rPr>
                <w:rFonts w:cs="Arial"/>
              </w:rPr>
            </w:pPr>
          </w:p>
        </w:tc>
      </w:tr>
      <w:tr w:rsidR="006A4E23" w:rsidRPr="00684C14" w14:paraId="14EC7778" w14:textId="77777777" w:rsidTr="00497750">
        <w:trPr>
          <w:trHeight w:val="255"/>
        </w:trPr>
        <w:tc>
          <w:tcPr>
            <w:tcW w:w="1484" w:type="dxa"/>
            <w:tcBorders>
              <w:left w:val="single" w:sz="4" w:space="0" w:color="auto"/>
              <w:right w:val="single" w:sz="4" w:space="0" w:color="auto"/>
            </w:tcBorders>
            <w:shd w:val="clear" w:color="auto" w:fill="DEE8F0"/>
          </w:tcPr>
          <w:p w14:paraId="1D2F845B"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42F54A3C" w14:textId="77777777" w:rsidR="006A4E23" w:rsidRPr="00684C14" w:rsidRDefault="006A4E23" w:rsidP="00497750">
            <w:pPr>
              <w:numPr>
                <w:ilvl w:val="12"/>
                <w:numId w:val="0"/>
              </w:numPr>
              <w:tabs>
                <w:tab w:val="left" w:pos="312"/>
              </w:tabs>
              <w:spacing w:line="288" w:lineRule="auto"/>
              <w:ind w:left="312" w:hanging="165"/>
            </w:pPr>
            <w:r w:rsidRPr="00684C14">
              <w:t xml:space="preserve">- Consumption </w:t>
            </w:r>
          </w:p>
        </w:tc>
        <w:tc>
          <w:tcPr>
            <w:tcW w:w="1276" w:type="dxa"/>
            <w:tcBorders>
              <w:top w:val="single" w:sz="4" w:space="0" w:color="auto"/>
              <w:left w:val="nil"/>
              <w:bottom w:val="single" w:sz="4" w:space="0" w:color="auto"/>
              <w:right w:val="single" w:sz="4" w:space="0" w:color="auto"/>
            </w:tcBorders>
            <w:shd w:val="clear" w:color="auto" w:fill="auto"/>
          </w:tcPr>
          <w:p w14:paraId="572DBBF5"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kg/h </w:t>
            </w:r>
          </w:p>
        </w:tc>
        <w:tc>
          <w:tcPr>
            <w:tcW w:w="2835" w:type="dxa"/>
            <w:gridSpan w:val="3"/>
            <w:tcBorders>
              <w:top w:val="single" w:sz="4" w:space="0" w:color="auto"/>
              <w:left w:val="nil"/>
              <w:bottom w:val="single" w:sz="4" w:space="0" w:color="auto"/>
              <w:right w:val="single" w:sz="4" w:space="0" w:color="auto"/>
            </w:tcBorders>
            <w:shd w:val="clear" w:color="auto" w:fill="auto"/>
          </w:tcPr>
          <w:p w14:paraId="10908FE1" w14:textId="77777777" w:rsidR="006A4E23" w:rsidRPr="00684C14" w:rsidRDefault="006A4E23" w:rsidP="00497750">
            <w:pPr>
              <w:numPr>
                <w:ilvl w:val="12"/>
                <w:numId w:val="0"/>
              </w:numPr>
              <w:spacing w:line="288" w:lineRule="auto"/>
              <w:rPr>
                <w:rFonts w:cs="Arial"/>
              </w:rPr>
            </w:pPr>
          </w:p>
        </w:tc>
      </w:tr>
      <w:tr w:rsidR="006A4E23" w:rsidRPr="00684C14" w14:paraId="7B309F01" w14:textId="77777777" w:rsidTr="00497750">
        <w:trPr>
          <w:trHeight w:val="255"/>
        </w:trPr>
        <w:tc>
          <w:tcPr>
            <w:tcW w:w="1484" w:type="dxa"/>
            <w:tcBorders>
              <w:left w:val="single" w:sz="4" w:space="0" w:color="auto"/>
              <w:right w:val="single" w:sz="4" w:space="0" w:color="auto"/>
            </w:tcBorders>
            <w:shd w:val="clear" w:color="auto" w:fill="DEE8F0"/>
          </w:tcPr>
          <w:p w14:paraId="4EAFEA12"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4DB38636" w14:textId="38D19A78" w:rsidR="006A4E23" w:rsidRPr="00684C14" w:rsidRDefault="001B7844" w:rsidP="00497750">
            <w:pPr>
              <w:numPr>
                <w:ilvl w:val="12"/>
                <w:numId w:val="0"/>
              </w:numPr>
              <w:tabs>
                <w:tab w:val="left" w:pos="312"/>
              </w:tabs>
              <w:spacing w:line="288" w:lineRule="auto"/>
              <w:ind w:left="312" w:hanging="312"/>
            </w:pPr>
            <w:r>
              <w:rPr>
                <w:rFonts w:cs="Arial"/>
              </w:rPr>
              <w:t>Heating media, out</w:t>
            </w:r>
            <w:r w:rsidR="006A4E23" w:rsidRPr="00684C14">
              <w:rPr>
                <w:rFonts w:cs="Arial"/>
              </w:rPr>
              <w:t>:</w:t>
            </w:r>
          </w:p>
        </w:tc>
      </w:tr>
      <w:tr w:rsidR="001B7844" w:rsidRPr="00684C14" w14:paraId="196FBDCD" w14:textId="77777777" w:rsidTr="00497750">
        <w:trPr>
          <w:trHeight w:val="255"/>
        </w:trPr>
        <w:tc>
          <w:tcPr>
            <w:tcW w:w="1484" w:type="dxa"/>
            <w:tcBorders>
              <w:left w:val="single" w:sz="4" w:space="0" w:color="auto"/>
              <w:right w:val="single" w:sz="4" w:space="0" w:color="auto"/>
            </w:tcBorders>
            <w:shd w:val="clear" w:color="auto" w:fill="DEE8F0"/>
          </w:tcPr>
          <w:p w14:paraId="39CEAD49" w14:textId="77777777" w:rsidR="001B7844" w:rsidRPr="00684C14" w:rsidRDefault="001B7844"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48DA9DF7" w14:textId="76D988A4" w:rsidR="001B7844" w:rsidRPr="00684C14" w:rsidRDefault="001B7844" w:rsidP="00497750">
            <w:pPr>
              <w:numPr>
                <w:ilvl w:val="12"/>
                <w:numId w:val="0"/>
              </w:numPr>
              <w:tabs>
                <w:tab w:val="left" w:pos="312"/>
              </w:tabs>
              <w:spacing w:line="288" w:lineRule="auto"/>
              <w:ind w:left="312" w:hanging="165"/>
              <w:rPr>
                <w:rFonts w:cs="Arial"/>
              </w:rPr>
            </w:pPr>
            <w:r w:rsidRPr="00684C14">
              <w:rPr>
                <w:rFonts w:cs="Arial"/>
              </w:rPr>
              <w:t>- T</w:t>
            </w:r>
            <w:r>
              <w:rPr>
                <w:rFonts w:cs="Arial"/>
              </w:rPr>
              <w:t>ype</w:t>
            </w:r>
            <w:r>
              <w:rPr>
                <w:rFonts w:cs="Arial"/>
              </w:rPr>
              <w:br/>
              <w:t>(DH water / condensate</w:t>
            </w:r>
            <w:r>
              <w:t>)</w:t>
            </w:r>
          </w:p>
        </w:tc>
        <w:tc>
          <w:tcPr>
            <w:tcW w:w="1276" w:type="dxa"/>
            <w:tcBorders>
              <w:top w:val="single" w:sz="4" w:space="0" w:color="auto"/>
              <w:left w:val="nil"/>
              <w:bottom w:val="single" w:sz="4" w:space="0" w:color="auto"/>
              <w:right w:val="single" w:sz="4" w:space="0" w:color="auto"/>
            </w:tcBorders>
            <w:shd w:val="clear" w:color="auto" w:fill="auto"/>
          </w:tcPr>
          <w:p w14:paraId="05EADB69" w14:textId="6F1CECE2" w:rsidR="001B7844" w:rsidRPr="00684C14" w:rsidRDefault="001B7844"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rPr>
            </w:pPr>
            <w:r>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1DEFF3FC" w14:textId="77777777" w:rsidR="001B7844" w:rsidRPr="00684C14" w:rsidRDefault="001B7844" w:rsidP="00497750">
            <w:pPr>
              <w:numPr>
                <w:ilvl w:val="12"/>
                <w:numId w:val="0"/>
              </w:numPr>
              <w:spacing w:line="288" w:lineRule="auto"/>
              <w:rPr>
                <w:rFonts w:cs="Arial"/>
              </w:rPr>
            </w:pPr>
          </w:p>
        </w:tc>
      </w:tr>
      <w:tr w:rsidR="006A4E23" w:rsidRPr="00684C14" w14:paraId="0299EEE3" w14:textId="77777777" w:rsidTr="00497750">
        <w:trPr>
          <w:trHeight w:val="255"/>
        </w:trPr>
        <w:tc>
          <w:tcPr>
            <w:tcW w:w="1484" w:type="dxa"/>
            <w:tcBorders>
              <w:left w:val="single" w:sz="4" w:space="0" w:color="auto"/>
              <w:right w:val="single" w:sz="4" w:space="0" w:color="auto"/>
            </w:tcBorders>
            <w:shd w:val="clear" w:color="auto" w:fill="DEE8F0"/>
          </w:tcPr>
          <w:p w14:paraId="1350DDF4"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205FA565"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Temperature</w:t>
            </w:r>
          </w:p>
        </w:tc>
        <w:tc>
          <w:tcPr>
            <w:tcW w:w="1276" w:type="dxa"/>
            <w:tcBorders>
              <w:top w:val="single" w:sz="4" w:space="0" w:color="auto"/>
              <w:left w:val="nil"/>
              <w:bottom w:val="single" w:sz="4" w:space="0" w:color="auto"/>
              <w:right w:val="single" w:sz="4" w:space="0" w:color="auto"/>
            </w:tcBorders>
            <w:shd w:val="clear" w:color="auto" w:fill="auto"/>
          </w:tcPr>
          <w:p w14:paraId="1058DFAC"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3C898401" w14:textId="77777777" w:rsidR="006A4E23" w:rsidRPr="00684C14" w:rsidRDefault="006A4E23" w:rsidP="00497750">
            <w:pPr>
              <w:numPr>
                <w:ilvl w:val="12"/>
                <w:numId w:val="0"/>
              </w:numPr>
              <w:spacing w:line="288" w:lineRule="auto"/>
              <w:rPr>
                <w:rFonts w:cs="Arial"/>
              </w:rPr>
            </w:pPr>
          </w:p>
        </w:tc>
      </w:tr>
      <w:tr w:rsidR="006A4E23" w:rsidRPr="00684C14" w14:paraId="2EA5A74C" w14:textId="77777777" w:rsidTr="00497750">
        <w:trPr>
          <w:trHeight w:val="255"/>
        </w:trPr>
        <w:tc>
          <w:tcPr>
            <w:tcW w:w="1484" w:type="dxa"/>
            <w:tcBorders>
              <w:left w:val="single" w:sz="4" w:space="0" w:color="auto"/>
              <w:bottom w:val="single" w:sz="4" w:space="0" w:color="auto"/>
              <w:right w:val="single" w:sz="4" w:space="0" w:color="auto"/>
            </w:tcBorders>
            <w:shd w:val="clear" w:color="auto" w:fill="DEE8F0"/>
          </w:tcPr>
          <w:p w14:paraId="666E29BE"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2B444F78"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Pressure</w:t>
            </w:r>
          </w:p>
        </w:tc>
        <w:tc>
          <w:tcPr>
            <w:tcW w:w="1276" w:type="dxa"/>
            <w:tcBorders>
              <w:top w:val="single" w:sz="4" w:space="0" w:color="auto"/>
              <w:left w:val="nil"/>
              <w:bottom w:val="single" w:sz="4" w:space="0" w:color="auto"/>
              <w:right w:val="single" w:sz="4" w:space="0" w:color="auto"/>
            </w:tcBorders>
            <w:shd w:val="clear" w:color="auto" w:fill="auto"/>
          </w:tcPr>
          <w:p w14:paraId="76A97938"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bara</w:t>
            </w:r>
          </w:p>
        </w:tc>
        <w:tc>
          <w:tcPr>
            <w:tcW w:w="2835" w:type="dxa"/>
            <w:gridSpan w:val="3"/>
            <w:tcBorders>
              <w:top w:val="single" w:sz="4" w:space="0" w:color="auto"/>
              <w:left w:val="nil"/>
              <w:bottom w:val="single" w:sz="4" w:space="0" w:color="auto"/>
              <w:right w:val="single" w:sz="4" w:space="0" w:color="auto"/>
            </w:tcBorders>
            <w:shd w:val="clear" w:color="auto" w:fill="auto"/>
          </w:tcPr>
          <w:p w14:paraId="5E9C563F" w14:textId="77777777" w:rsidR="006A4E23" w:rsidRPr="00684C14" w:rsidRDefault="006A4E23" w:rsidP="00497750">
            <w:pPr>
              <w:numPr>
                <w:ilvl w:val="12"/>
                <w:numId w:val="0"/>
              </w:numPr>
              <w:spacing w:line="288" w:lineRule="auto"/>
              <w:rPr>
                <w:rFonts w:cs="Arial"/>
              </w:rPr>
            </w:pPr>
          </w:p>
        </w:tc>
      </w:tr>
      <w:tr w:rsidR="006A4E23" w:rsidRPr="00684C14" w14:paraId="3D2809F6" w14:textId="77777777" w:rsidTr="00497750">
        <w:trPr>
          <w:trHeight w:val="340"/>
        </w:trPr>
        <w:tc>
          <w:tcPr>
            <w:tcW w:w="1484" w:type="dxa"/>
            <w:tcBorders>
              <w:top w:val="single" w:sz="4" w:space="0" w:color="auto"/>
              <w:left w:val="single" w:sz="4" w:space="0" w:color="auto"/>
              <w:right w:val="single" w:sz="4" w:space="0" w:color="auto"/>
            </w:tcBorders>
            <w:shd w:val="clear" w:color="auto" w:fill="DEE8F0"/>
          </w:tcPr>
          <w:p w14:paraId="240FE47B" w14:textId="2688EEAB" w:rsidR="006A4E23" w:rsidRPr="00684C14" w:rsidRDefault="006A4E23" w:rsidP="00497750">
            <w:pPr>
              <w:pStyle w:val="Hlavikarejstku"/>
              <w:numPr>
                <w:ilvl w:val="12"/>
                <w:numId w:val="0"/>
              </w:numPr>
              <w:spacing w:line="240" w:lineRule="auto"/>
              <w:rPr>
                <w:rFonts w:ascii="Verdana" w:hAnsi="Verdana"/>
                <w:sz w:val="14"/>
                <w:szCs w:val="16"/>
              </w:rPr>
            </w:pPr>
            <w:r w:rsidRPr="00684C14">
              <w:rPr>
                <w:rFonts w:ascii="Verdana" w:hAnsi="Verdana"/>
                <w:bCs w:val="0"/>
                <w:sz w:val="16"/>
                <w:szCs w:val="16"/>
              </w:rPr>
              <w:t xml:space="preserve">A3 Sec. </w:t>
            </w:r>
            <w:r w:rsidR="00834529">
              <w:rPr>
                <w:rFonts w:ascii="Verdana" w:hAnsi="Verdana"/>
                <w:bCs w:val="0"/>
                <w:sz w:val="16"/>
                <w:szCs w:val="16"/>
              </w:rPr>
              <w:t>3.</w:t>
            </w:r>
            <w:r w:rsidRPr="00684C14">
              <w:rPr>
                <w:rFonts w:ascii="Verdana" w:hAnsi="Verdana"/>
                <w:bCs w:val="0"/>
                <w:sz w:val="16"/>
                <w:szCs w:val="16"/>
              </w:rPr>
              <w:t>6</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10BCFC4F" w14:textId="77777777" w:rsidR="006A4E23" w:rsidRPr="00684C14" w:rsidRDefault="006A4E23" w:rsidP="00497750">
            <w:pPr>
              <w:numPr>
                <w:ilvl w:val="12"/>
                <w:numId w:val="0"/>
              </w:numPr>
              <w:tabs>
                <w:tab w:val="left" w:pos="312"/>
              </w:tabs>
              <w:spacing w:line="288" w:lineRule="auto"/>
              <w:ind w:left="312" w:hanging="312"/>
            </w:pPr>
            <w:r w:rsidRPr="00684C14">
              <w:rPr>
                <w:rFonts w:cs="Arial"/>
                <w:b/>
                <w:bCs/>
              </w:rPr>
              <w:t xml:space="preserve">Dimensioning data </w:t>
            </w:r>
          </w:p>
        </w:tc>
      </w:tr>
      <w:tr w:rsidR="006A4E23" w:rsidRPr="00684C14" w14:paraId="523AEEEA" w14:textId="77777777" w:rsidTr="00497750">
        <w:trPr>
          <w:trHeight w:val="255"/>
        </w:trPr>
        <w:tc>
          <w:tcPr>
            <w:tcW w:w="1484" w:type="dxa"/>
            <w:tcBorders>
              <w:left w:val="single" w:sz="4" w:space="0" w:color="auto"/>
              <w:right w:val="single" w:sz="4" w:space="0" w:color="auto"/>
            </w:tcBorders>
            <w:shd w:val="clear" w:color="auto" w:fill="DEE8F0"/>
          </w:tcPr>
          <w:p w14:paraId="4413031A"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286AC308"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22C8C16E"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0AB1634B" w14:textId="77777777" w:rsidR="006A4E23" w:rsidRPr="00684C14" w:rsidRDefault="006A4E23" w:rsidP="00497750">
            <w:pPr>
              <w:rPr>
                <w:b/>
                <w:i/>
                <w:sz w:val="16"/>
                <w:szCs w:val="16"/>
              </w:rPr>
            </w:pPr>
            <w:r w:rsidRPr="00684C14">
              <w:rPr>
                <w:b/>
                <w:i/>
                <w:sz w:val="16"/>
                <w:szCs w:val="16"/>
              </w:rPr>
              <w:t>Value/description</w:t>
            </w:r>
          </w:p>
        </w:tc>
      </w:tr>
      <w:tr w:rsidR="006A4E23" w:rsidRPr="00684C14" w14:paraId="5F276E4A" w14:textId="77777777" w:rsidTr="00497750">
        <w:trPr>
          <w:trHeight w:val="255"/>
        </w:trPr>
        <w:tc>
          <w:tcPr>
            <w:tcW w:w="1484" w:type="dxa"/>
            <w:tcBorders>
              <w:left w:val="single" w:sz="4" w:space="0" w:color="auto"/>
              <w:right w:val="single" w:sz="4" w:space="0" w:color="auto"/>
            </w:tcBorders>
            <w:shd w:val="clear" w:color="auto" w:fill="DEE8F0"/>
          </w:tcPr>
          <w:p w14:paraId="39EC6977"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3D96C7A2" w14:textId="4BF8E5AC" w:rsidR="006A4E23" w:rsidRPr="00684C14" w:rsidRDefault="006A4E23" w:rsidP="00497750">
            <w:pPr>
              <w:numPr>
                <w:ilvl w:val="12"/>
                <w:numId w:val="0"/>
              </w:numPr>
              <w:tabs>
                <w:tab w:val="left" w:pos="6"/>
              </w:tabs>
              <w:spacing w:line="288" w:lineRule="auto"/>
              <w:ind w:left="6" w:hanging="6"/>
            </w:pPr>
            <w:r w:rsidRPr="00684C14">
              <w:rPr>
                <w:rFonts w:cs="Arial"/>
              </w:rPr>
              <w:t>Dimensioning flue gas flow rate</w:t>
            </w:r>
            <w:r w:rsidR="001B7844">
              <w:rPr>
                <w:rFonts w:cs="Arial"/>
              </w:rPr>
              <w:t xml:space="preserve">, </w:t>
            </w:r>
            <w:r w:rsidRPr="00684C14">
              <w:rPr>
                <w:rFonts w:cs="Arial"/>
              </w:rPr>
              <w:t>wet</w:t>
            </w:r>
          </w:p>
        </w:tc>
        <w:tc>
          <w:tcPr>
            <w:tcW w:w="1276" w:type="dxa"/>
            <w:tcBorders>
              <w:top w:val="single" w:sz="4" w:space="0" w:color="auto"/>
              <w:left w:val="nil"/>
              <w:bottom w:val="single" w:sz="4" w:space="0" w:color="auto"/>
              <w:right w:val="single" w:sz="4" w:space="0" w:color="auto"/>
            </w:tcBorders>
            <w:shd w:val="clear" w:color="auto" w:fill="auto"/>
          </w:tcPr>
          <w:p w14:paraId="5C755DAD"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Nm³/h </w:t>
            </w:r>
          </w:p>
        </w:tc>
        <w:tc>
          <w:tcPr>
            <w:tcW w:w="2835" w:type="dxa"/>
            <w:gridSpan w:val="3"/>
            <w:tcBorders>
              <w:top w:val="single" w:sz="4" w:space="0" w:color="auto"/>
              <w:left w:val="nil"/>
              <w:bottom w:val="single" w:sz="4" w:space="0" w:color="auto"/>
              <w:right w:val="single" w:sz="4" w:space="0" w:color="auto"/>
            </w:tcBorders>
            <w:shd w:val="clear" w:color="auto" w:fill="auto"/>
          </w:tcPr>
          <w:p w14:paraId="1D97AF29" w14:textId="77777777" w:rsidR="006A4E23" w:rsidRPr="00684C14" w:rsidRDefault="006A4E23" w:rsidP="00497750">
            <w:pPr>
              <w:numPr>
                <w:ilvl w:val="12"/>
                <w:numId w:val="0"/>
              </w:numPr>
              <w:spacing w:line="288" w:lineRule="auto"/>
              <w:rPr>
                <w:rFonts w:cs="Arial"/>
              </w:rPr>
            </w:pPr>
          </w:p>
        </w:tc>
      </w:tr>
      <w:tr w:rsidR="006A4E23" w:rsidRPr="00684C14" w14:paraId="08DA5175" w14:textId="77777777" w:rsidTr="00497750">
        <w:trPr>
          <w:trHeight w:val="255"/>
        </w:trPr>
        <w:tc>
          <w:tcPr>
            <w:tcW w:w="1484" w:type="dxa"/>
            <w:tcBorders>
              <w:left w:val="single" w:sz="4" w:space="0" w:color="auto"/>
              <w:right w:val="single" w:sz="4" w:space="0" w:color="auto"/>
            </w:tcBorders>
            <w:shd w:val="clear" w:color="auto" w:fill="DEE8F0"/>
          </w:tcPr>
          <w:p w14:paraId="06BF0825"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69A81F33" w14:textId="77777777" w:rsidR="006A4E23" w:rsidRPr="00684C14" w:rsidRDefault="006A4E23" w:rsidP="00497750">
            <w:pPr>
              <w:numPr>
                <w:ilvl w:val="12"/>
                <w:numId w:val="0"/>
              </w:numPr>
              <w:tabs>
                <w:tab w:val="left" w:pos="312"/>
              </w:tabs>
              <w:spacing w:line="288" w:lineRule="auto"/>
              <w:ind w:left="312" w:hanging="312"/>
            </w:pPr>
            <w:r w:rsidRPr="00684C14">
              <w:rPr>
                <w:rFonts w:cs="Arial"/>
              </w:rPr>
              <w:t xml:space="preserve">Max. obtainable flue gas temperature </w:t>
            </w:r>
          </w:p>
        </w:tc>
        <w:tc>
          <w:tcPr>
            <w:tcW w:w="1276" w:type="dxa"/>
            <w:tcBorders>
              <w:top w:val="single" w:sz="4" w:space="0" w:color="auto"/>
              <w:left w:val="nil"/>
              <w:bottom w:val="single" w:sz="4" w:space="0" w:color="auto"/>
              <w:right w:val="single" w:sz="4" w:space="0" w:color="auto"/>
            </w:tcBorders>
            <w:shd w:val="clear" w:color="auto" w:fill="auto"/>
          </w:tcPr>
          <w:p w14:paraId="71C1C45C"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3196FFA6" w14:textId="77777777" w:rsidR="006A4E23" w:rsidRPr="00684C14" w:rsidRDefault="006A4E23" w:rsidP="00497750">
            <w:pPr>
              <w:numPr>
                <w:ilvl w:val="12"/>
                <w:numId w:val="0"/>
              </w:numPr>
              <w:spacing w:line="288" w:lineRule="auto"/>
            </w:pPr>
            <w:r w:rsidRPr="00684C14">
              <w:rPr>
                <w:rFonts w:cs="Arial"/>
              </w:rPr>
              <w:t> </w:t>
            </w:r>
          </w:p>
        </w:tc>
      </w:tr>
      <w:tr w:rsidR="001B7844" w:rsidRPr="00684C14" w14:paraId="1C3CFC5C" w14:textId="77777777" w:rsidTr="00497750">
        <w:trPr>
          <w:trHeight w:val="255"/>
        </w:trPr>
        <w:tc>
          <w:tcPr>
            <w:tcW w:w="1484" w:type="dxa"/>
            <w:tcBorders>
              <w:left w:val="single" w:sz="4" w:space="0" w:color="auto"/>
              <w:right w:val="single" w:sz="4" w:space="0" w:color="auto"/>
            </w:tcBorders>
            <w:shd w:val="clear" w:color="auto" w:fill="DEE8F0"/>
          </w:tcPr>
          <w:p w14:paraId="4C59A048" w14:textId="77777777" w:rsidR="001B7844" w:rsidRPr="00684C14" w:rsidRDefault="001B7844"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2566B9E2" w14:textId="6F8CA714" w:rsidR="001B7844" w:rsidRPr="00684C14" w:rsidRDefault="001B7844" w:rsidP="00497750">
            <w:pPr>
              <w:numPr>
                <w:ilvl w:val="12"/>
                <w:numId w:val="0"/>
              </w:numPr>
              <w:tabs>
                <w:tab w:val="left" w:pos="312"/>
              </w:tabs>
              <w:spacing w:line="288" w:lineRule="auto"/>
              <w:ind w:left="312" w:hanging="312"/>
              <w:rPr>
                <w:rFonts w:cs="Arial"/>
              </w:rPr>
            </w:pPr>
            <w:r>
              <w:rPr>
                <w:rFonts w:cs="Arial"/>
              </w:rPr>
              <w:t>Transferred heat</w:t>
            </w:r>
          </w:p>
        </w:tc>
        <w:tc>
          <w:tcPr>
            <w:tcW w:w="1276" w:type="dxa"/>
            <w:tcBorders>
              <w:top w:val="single" w:sz="4" w:space="0" w:color="auto"/>
              <w:left w:val="nil"/>
              <w:bottom w:val="single" w:sz="4" w:space="0" w:color="auto"/>
              <w:right w:val="single" w:sz="4" w:space="0" w:color="auto"/>
            </w:tcBorders>
            <w:shd w:val="clear" w:color="auto" w:fill="auto"/>
          </w:tcPr>
          <w:p w14:paraId="70F5D0C4" w14:textId="53CC3096" w:rsidR="001B7844" w:rsidRPr="00684C14" w:rsidRDefault="001B7844"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rPr>
            </w:pPr>
            <w:r>
              <w:rPr>
                <w:rFonts w:cs="Arial"/>
              </w:rPr>
              <w:t>kW</w:t>
            </w:r>
          </w:p>
        </w:tc>
        <w:tc>
          <w:tcPr>
            <w:tcW w:w="2835" w:type="dxa"/>
            <w:gridSpan w:val="3"/>
            <w:tcBorders>
              <w:top w:val="single" w:sz="4" w:space="0" w:color="auto"/>
              <w:left w:val="nil"/>
              <w:bottom w:val="single" w:sz="4" w:space="0" w:color="auto"/>
              <w:right w:val="single" w:sz="4" w:space="0" w:color="auto"/>
            </w:tcBorders>
            <w:shd w:val="clear" w:color="auto" w:fill="auto"/>
          </w:tcPr>
          <w:p w14:paraId="2156DBDA" w14:textId="77777777" w:rsidR="001B7844" w:rsidRPr="00684C14" w:rsidRDefault="001B7844" w:rsidP="00497750">
            <w:pPr>
              <w:numPr>
                <w:ilvl w:val="12"/>
                <w:numId w:val="0"/>
              </w:numPr>
              <w:spacing w:line="288" w:lineRule="auto"/>
              <w:rPr>
                <w:rFonts w:cs="Arial"/>
              </w:rPr>
            </w:pPr>
          </w:p>
        </w:tc>
      </w:tr>
      <w:tr w:rsidR="006A4E23" w:rsidRPr="00684C14" w14:paraId="1A3415B2" w14:textId="77777777" w:rsidTr="00497750">
        <w:trPr>
          <w:trHeight w:val="255"/>
        </w:trPr>
        <w:tc>
          <w:tcPr>
            <w:tcW w:w="1484" w:type="dxa"/>
            <w:tcBorders>
              <w:left w:val="single" w:sz="4" w:space="0" w:color="auto"/>
              <w:right w:val="single" w:sz="4" w:space="0" w:color="auto"/>
            </w:tcBorders>
            <w:shd w:val="clear" w:color="auto" w:fill="DEE8F0"/>
          </w:tcPr>
          <w:p w14:paraId="3A73BA4A"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04BE78FC" w14:textId="471011FA" w:rsidR="006A4E23" w:rsidRPr="00684C14" w:rsidRDefault="006A4E23" w:rsidP="00497750">
            <w:pPr>
              <w:numPr>
                <w:ilvl w:val="12"/>
                <w:numId w:val="0"/>
              </w:numPr>
              <w:tabs>
                <w:tab w:val="left" w:pos="312"/>
              </w:tabs>
              <w:spacing w:line="288" w:lineRule="auto"/>
              <w:ind w:left="312" w:hanging="312"/>
            </w:pPr>
            <w:r w:rsidRPr="00684C14">
              <w:rPr>
                <w:rFonts w:cs="Arial"/>
              </w:rPr>
              <w:t>Heating media</w:t>
            </w:r>
            <w:r w:rsidR="001B7844">
              <w:rPr>
                <w:rFonts w:cs="Arial"/>
              </w:rPr>
              <w:t>, in</w:t>
            </w:r>
            <w:r w:rsidRPr="00684C14">
              <w:t>:</w:t>
            </w:r>
          </w:p>
        </w:tc>
      </w:tr>
      <w:tr w:rsidR="006A4E23" w:rsidRPr="00684C14" w14:paraId="42379F3C" w14:textId="77777777" w:rsidTr="00497750">
        <w:trPr>
          <w:trHeight w:val="255"/>
        </w:trPr>
        <w:tc>
          <w:tcPr>
            <w:tcW w:w="1484" w:type="dxa"/>
            <w:tcBorders>
              <w:left w:val="single" w:sz="4" w:space="0" w:color="auto"/>
              <w:right w:val="single" w:sz="4" w:space="0" w:color="auto"/>
            </w:tcBorders>
            <w:shd w:val="clear" w:color="auto" w:fill="DEE8F0"/>
          </w:tcPr>
          <w:p w14:paraId="5B30FF57" w14:textId="77777777" w:rsidR="006A4E23" w:rsidRPr="00684C14" w:rsidRDefault="006A4E23" w:rsidP="00497750">
            <w:pPr>
              <w:pStyle w:val="Hlavikarejstku"/>
              <w:numPr>
                <w:ilvl w:val="12"/>
                <w:numId w:val="0"/>
              </w:numPr>
              <w:spacing w:line="240" w:lineRule="auto"/>
              <w:rPr>
                <w:rFonts w:ascii="Verdana" w:hAnsi="Verdana"/>
                <w:sz w:val="14"/>
                <w:szCs w:val="16"/>
              </w:rPr>
            </w:pPr>
          </w:p>
        </w:tc>
        <w:tc>
          <w:tcPr>
            <w:tcW w:w="3619" w:type="dxa"/>
            <w:tcBorders>
              <w:top w:val="single" w:sz="4" w:space="0" w:color="auto"/>
              <w:left w:val="nil"/>
              <w:bottom w:val="single" w:sz="4" w:space="0" w:color="auto"/>
              <w:right w:val="single" w:sz="4" w:space="0" w:color="auto"/>
            </w:tcBorders>
            <w:shd w:val="clear" w:color="auto" w:fill="auto"/>
          </w:tcPr>
          <w:p w14:paraId="01C096DC"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xml:space="preserve">- Max. consumption </w:t>
            </w:r>
          </w:p>
        </w:tc>
        <w:tc>
          <w:tcPr>
            <w:tcW w:w="1276" w:type="dxa"/>
            <w:tcBorders>
              <w:top w:val="single" w:sz="4" w:space="0" w:color="auto"/>
              <w:left w:val="nil"/>
              <w:bottom w:val="single" w:sz="4" w:space="0" w:color="auto"/>
              <w:right w:val="single" w:sz="4" w:space="0" w:color="auto"/>
            </w:tcBorders>
            <w:shd w:val="clear" w:color="auto" w:fill="auto"/>
          </w:tcPr>
          <w:p w14:paraId="546818C3"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kg/h </w:t>
            </w:r>
          </w:p>
        </w:tc>
        <w:tc>
          <w:tcPr>
            <w:tcW w:w="2835" w:type="dxa"/>
            <w:gridSpan w:val="3"/>
            <w:tcBorders>
              <w:top w:val="single" w:sz="4" w:space="0" w:color="auto"/>
              <w:left w:val="nil"/>
              <w:bottom w:val="single" w:sz="4" w:space="0" w:color="auto"/>
              <w:right w:val="single" w:sz="4" w:space="0" w:color="auto"/>
            </w:tcBorders>
            <w:shd w:val="clear" w:color="auto" w:fill="auto"/>
          </w:tcPr>
          <w:p w14:paraId="388ADC71"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355B5974" w14:textId="77777777" w:rsidTr="00497750">
        <w:trPr>
          <w:trHeight w:val="255"/>
        </w:trPr>
        <w:tc>
          <w:tcPr>
            <w:tcW w:w="1484" w:type="dxa"/>
            <w:tcBorders>
              <w:left w:val="single" w:sz="4" w:space="0" w:color="auto"/>
              <w:right w:val="single" w:sz="4" w:space="0" w:color="auto"/>
            </w:tcBorders>
            <w:shd w:val="clear" w:color="auto" w:fill="DEE8F0"/>
          </w:tcPr>
          <w:p w14:paraId="6AE4A5DF"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60BC5D7C" w14:textId="268FC855" w:rsidR="006A4E23" w:rsidRPr="00684C14" w:rsidRDefault="001B7844" w:rsidP="00497750">
            <w:pPr>
              <w:numPr>
                <w:ilvl w:val="12"/>
                <w:numId w:val="0"/>
              </w:numPr>
              <w:tabs>
                <w:tab w:val="left" w:pos="312"/>
              </w:tabs>
              <w:spacing w:line="288" w:lineRule="auto"/>
              <w:ind w:left="312" w:hanging="312"/>
            </w:pPr>
            <w:r>
              <w:rPr>
                <w:rFonts w:cs="Arial"/>
              </w:rPr>
              <w:t>Heating media, out</w:t>
            </w:r>
            <w:r w:rsidR="006A4E23" w:rsidRPr="00684C14">
              <w:rPr>
                <w:rFonts w:cs="Arial"/>
              </w:rPr>
              <w:t>:</w:t>
            </w:r>
          </w:p>
        </w:tc>
      </w:tr>
      <w:tr w:rsidR="006A4E23" w:rsidRPr="00684C14" w14:paraId="12187C3F" w14:textId="77777777" w:rsidTr="00497750">
        <w:trPr>
          <w:trHeight w:val="255"/>
        </w:trPr>
        <w:tc>
          <w:tcPr>
            <w:tcW w:w="1484" w:type="dxa"/>
            <w:tcBorders>
              <w:left w:val="single" w:sz="4" w:space="0" w:color="auto"/>
              <w:right w:val="single" w:sz="4" w:space="0" w:color="auto"/>
            </w:tcBorders>
            <w:shd w:val="clear" w:color="auto" w:fill="DEE8F0"/>
          </w:tcPr>
          <w:p w14:paraId="0C83973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F4C541F"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xml:space="preserve">- Min. / Max. temperature </w:t>
            </w:r>
          </w:p>
        </w:tc>
        <w:tc>
          <w:tcPr>
            <w:tcW w:w="1276" w:type="dxa"/>
            <w:tcBorders>
              <w:top w:val="single" w:sz="4" w:space="0" w:color="auto"/>
              <w:left w:val="nil"/>
              <w:bottom w:val="single" w:sz="4" w:space="0" w:color="auto"/>
              <w:right w:val="single" w:sz="4" w:space="0" w:color="auto"/>
            </w:tcBorders>
            <w:shd w:val="clear" w:color="auto" w:fill="auto"/>
          </w:tcPr>
          <w:p w14:paraId="1E4405E0"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°C/°C </w:t>
            </w:r>
          </w:p>
        </w:tc>
        <w:tc>
          <w:tcPr>
            <w:tcW w:w="2835" w:type="dxa"/>
            <w:gridSpan w:val="3"/>
            <w:tcBorders>
              <w:top w:val="single" w:sz="4" w:space="0" w:color="auto"/>
              <w:left w:val="nil"/>
              <w:bottom w:val="single" w:sz="4" w:space="0" w:color="auto"/>
              <w:right w:val="single" w:sz="4" w:space="0" w:color="auto"/>
            </w:tcBorders>
            <w:shd w:val="clear" w:color="auto" w:fill="auto"/>
          </w:tcPr>
          <w:p w14:paraId="32A22955"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62BD72B1" w14:textId="77777777" w:rsidTr="00497750">
        <w:trPr>
          <w:trHeight w:val="255"/>
        </w:trPr>
        <w:tc>
          <w:tcPr>
            <w:tcW w:w="1484" w:type="dxa"/>
            <w:tcBorders>
              <w:left w:val="single" w:sz="4" w:space="0" w:color="auto"/>
              <w:bottom w:val="single" w:sz="4" w:space="0" w:color="auto"/>
              <w:right w:val="single" w:sz="4" w:space="0" w:color="auto"/>
            </w:tcBorders>
            <w:shd w:val="clear" w:color="auto" w:fill="DEE8F0"/>
          </w:tcPr>
          <w:p w14:paraId="5063329C"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08996D95" w14:textId="77777777" w:rsidR="006A4E23" w:rsidRPr="00684C14" w:rsidRDefault="006A4E23" w:rsidP="00497750">
            <w:pPr>
              <w:numPr>
                <w:ilvl w:val="12"/>
                <w:numId w:val="0"/>
              </w:numPr>
              <w:tabs>
                <w:tab w:val="left" w:pos="312"/>
              </w:tabs>
              <w:spacing w:line="288" w:lineRule="auto"/>
              <w:ind w:left="312" w:hanging="165"/>
            </w:pPr>
            <w:r w:rsidRPr="00684C14">
              <w:rPr>
                <w:rFonts w:cs="Arial"/>
              </w:rPr>
              <w:t>- Min. / Max. pressure</w:t>
            </w:r>
          </w:p>
        </w:tc>
        <w:tc>
          <w:tcPr>
            <w:tcW w:w="1276" w:type="dxa"/>
            <w:tcBorders>
              <w:top w:val="single" w:sz="4" w:space="0" w:color="auto"/>
              <w:left w:val="nil"/>
              <w:bottom w:val="single" w:sz="4" w:space="0" w:color="auto"/>
              <w:right w:val="single" w:sz="4" w:space="0" w:color="auto"/>
            </w:tcBorders>
            <w:shd w:val="clear" w:color="auto" w:fill="auto"/>
          </w:tcPr>
          <w:p w14:paraId="010D979E"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bara/bara</w:t>
            </w:r>
          </w:p>
        </w:tc>
        <w:tc>
          <w:tcPr>
            <w:tcW w:w="2835" w:type="dxa"/>
            <w:gridSpan w:val="3"/>
            <w:tcBorders>
              <w:top w:val="single" w:sz="4" w:space="0" w:color="auto"/>
              <w:left w:val="nil"/>
              <w:bottom w:val="single" w:sz="4" w:space="0" w:color="auto"/>
              <w:right w:val="single" w:sz="4" w:space="0" w:color="auto"/>
            </w:tcBorders>
            <w:shd w:val="clear" w:color="auto" w:fill="auto"/>
          </w:tcPr>
          <w:p w14:paraId="017E3B81"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091D9196" w14:textId="77777777" w:rsidTr="00497750">
        <w:trPr>
          <w:trHeight w:val="340"/>
        </w:trPr>
        <w:tc>
          <w:tcPr>
            <w:tcW w:w="1484" w:type="dxa"/>
            <w:tcBorders>
              <w:top w:val="single" w:sz="4" w:space="0" w:color="auto"/>
              <w:left w:val="single" w:sz="4" w:space="0" w:color="auto"/>
              <w:right w:val="single" w:sz="4" w:space="0" w:color="auto"/>
            </w:tcBorders>
            <w:shd w:val="clear" w:color="auto" w:fill="DEE8F0"/>
          </w:tcPr>
          <w:p w14:paraId="18E5E9CC" w14:textId="196FDF83" w:rsidR="006A4E23" w:rsidRPr="00684C14" w:rsidRDefault="006A4E23" w:rsidP="00497750">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 xml:space="preserve">A3 Sec. </w:t>
            </w:r>
            <w:r w:rsidR="00834529">
              <w:rPr>
                <w:rFonts w:ascii="Verdana" w:hAnsi="Verdana"/>
                <w:bCs w:val="0"/>
                <w:sz w:val="16"/>
                <w:szCs w:val="16"/>
              </w:rPr>
              <w:t>3.</w:t>
            </w:r>
            <w:r w:rsidRPr="00684C14">
              <w:rPr>
                <w:rFonts w:ascii="Verdana" w:hAnsi="Verdana"/>
                <w:bCs w:val="0"/>
                <w:sz w:val="16"/>
                <w:szCs w:val="16"/>
              </w:rPr>
              <w:t>6</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4746FB25" w14:textId="77777777" w:rsidR="006A4E23" w:rsidRPr="00684C14" w:rsidRDefault="006A4E23" w:rsidP="00497750">
            <w:pPr>
              <w:numPr>
                <w:ilvl w:val="12"/>
                <w:numId w:val="0"/>
              </w:numPr>
              <w:tabs>
                <w:tab w:val="left" w:pos="312"/>
              </w:tabs>
              <w:spacing w:line="288" w:lineRule="auto"/>
              <w:ind w:left="312" w:hanging="312"/>
            </w:pPr>
            <w:r w:rsidRPr="00684C14">
              <w:rPr>
                <w:rFonts w:cs="Arial"/>
                <w:b/>
                <w:bCs/>
              </w:rPr>
              <w:t xml:space="preserve">Mechanical data </w:t>
            </w:r>
          </w:p>
        </w:tc>
      </w:tr>
      <w:tr w:rsidR="006A4E23" w:rsidRPr="00684C14" w14:paraId="6931B307" w14:textId="77777777" w:rsidTr="00497750">
        <w:trPr>
          <w:trHeight w:val="255"/>
        </w:trPr>
        <w:tc>
          <w:tcPr>
            <w:tcW w:w="1484" w:type="dxa"/>
            <w:tcBorders>
              <w:left w:val="single" w:sz="4" w:space="0" w:color="auto"/>
              <w:right w:val="single" w:sz="4" w:space="0" w:color="auto"/>
            </w:tcBorders>
            <w:shd w:val="clear" w:color="auto" w:fill="DEE8F0"/>
          </w:tcPr>
          <w:p w14:paraId="4E66E47C"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C583D57"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403619B5"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76850C31" w14:textId="77777777" w:rsidR="006A4E23" w:rsidRPr="00684C14" w:rsidRDefault="006A4E23" w:rsidP="00497750">
            <w:pPr>
              <w:rPr>
                <w:b/>
                <w:i/>
                <w:sz w:val="16"/>
                <w:szCs w:val="16"/>
              </w:rPr>
            </w:pPr>
            <w:r w:rsidRPr="00684C14">
              <w:rPr>
                <w:b/>
                <w:i/>
                <w:sz w:val="16"/>
                <w:szCs w:val="16"/>
              </w:rPr>
              <w:t>Value/description</w:t>
            </w:r>
          </w:p>
        </w:tc>
      </w:tr>
      <w:tr w:rsidR="006A4E23" w:rsidRPr="00684C14" w14:paraId="3A4E9EE3" w14:textId="77777777" w:rsidTr="00497750">
        <w:trPr>
          <w:trHeight w:val="255"/>
        </w:trPr>
        <w:tc>
          <w:tcPr>
            <w:tcW w:w="1484" w:type="dxa"/>
            <w:tcBorders>
              <w:left w:val="single" w:sz="4" w:space="0" w:color="auto"/>
              <w:right w:val="single" w:sz="4" w:space="0" w:color="auto"/>
            </w:tcBorders>
            <w:shd w:val="clear" w:color="auto" w:fill="DEE8F0"/>
          </w:tcPr>
          <w:p w14:paraId="32ADFDDE"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7F0FDD2" w14:textId="77777777" w:rsidR="006A4E23" w:rsidRPr="00684C14" w:rsidRDefault="006A4E23" w:rsidP="00497750">
            <w:pPr>
              <w:numPr>
                <w:ilvl w:val="12"/>
                <w:numId w:val="0"/>
              </w:numPr>
              <w:tabs>
                <w:tab w:val="left" w:pos="312"/>
              </w:tabs>
              <w:spacing w:line="288" w:lineRule="auto"/>
            </w:pPr>
            <w:r w:rsidRPr="00684C14">
              <w:rPr>
                <w:rFonts w:cs="Arial"/>
              </w:rPr>
              <w:t>Construction materials, heat exchanger</w:t>
            </w:r>
          </w:p>
        </w:tc>
        <w:tc>
          <w:tcPr>
            <w:tcW w:w="1276" w:type="dxa"/>
            <w:tcBorders>
              <w:top w:val="single" w:sz="4" w:space="0" w:color="auto"/>
              <w:left w:val="nil"/>
              <w:bottom w:val="single" w:sz="4" w:space="0" w:color="auto"/>
              <w:right w:val="single" w:sz="4" w:space="0" w:color="auto"/>
            </w:tcBorders>
            <w:shd w:val="clear" w:color="auto" w:fill="auto"/>
          </w:tcPr>
          <w:p w14:paraId="534648C4"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4A625B1F" w14:textId="77777777" w:rsidR="006A4E23" w:rsidRPr="00684C14" w:rsidRDefault="006A4E23" w:rsidP="00497750">
            <w:pPr>
              <w:numPr>
                <w:ilvl w:val="12"/>
                <w:numId w:val="0"/>
              </w:numPr>
              <w:spacing w:line="288" w:lineRule="auto"/>
              <w:rPr>
                <w:rFonts w:cs="Arial"/>
              </w:rPr>
            </w:pPr>
          </w:p>
        </w:tc>
      </w:tr>
      <w:tr w:rsidR="006A4E23" w:rsidRPr="00684C14" w14:paraId="7FDD9001" w14:textId="77777777" w:rsidTr="00497750">
        <w:trPr>
          <w:trHeight w:val="255"/>
        </w:trPr>
        <w:tc>
          <w:tcPr>
            <w:tcW w:w="1484" w:type="dxa"/>
            <w:tcBorders>
              <w:left w:val="single" w:sz="4" w:space="0" w:color="auto"/>
              <w:right w:val="single" w:sz="4" w:space="0" w:color="auto"/>
            </w:tcBorders>
            <w:shd w:val="clear" w:color="auto" w:fill="DEE8F0"/>
          </w:tcPr>
          <w:p w14:paraId="75323025"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16DF8CC" w14:textId="77777777" w:rsidR="006A4E23" w:rsidRPr="00684C14" w:rsidRDefault="006A4E23" w:rsidP="00497750">
            <w:pPr>
              <w:numPr>
                <w:ilvl w:val="12"/>
                <w:numId w:val="0"/>
              </w:numPr>
              <w:tabs>
                <w:tab w:val="left" w:pos="312"/>
              </w:tabs>
              <w:spacing w:line="288" w:lineRule="auto"/>
            </w:pPr>
            <w:r w:rsidRPr="00684C14">
              <w:rPr>
                <w:rFonts w:cs="Arial"/>
              </w:rPr>
              <w:t>Construction materials, heat casing</w:t>
            </w:r>
          </w:p>
        </w:tc>
        <w:tc>
          <w:tcPr>
            <w:tcW w:w="1276" w:type="dxa"/>
            <w:tcBorders>
              <w:top w:val="single" w:sz="4" w:space="0" w:color="auto"/>
              <w:left w:val="nil"/>
              <w:bottom w:val="single" w:sz="4" w:space="0" w:color="auto"/>
              <w:right w:val="single" w:sz="4" w:space="0" w:color="auto"/>
            </w:tcBorders>
            <w:shd w:val="clear" w:color="auto" w:fill="auto"/>
          </w:tcPr>
          <w:p w14:paraId="12EE7F9B"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62A21A73"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5A0ADA18" w14:textId="77777777" w:rsidTr="00497750">
        <w:trPr>
          <w:trHeight w:val="255"/>
        </w:trPr>
        <w:tc>
          <w:tcPr>
            <w:tcW w:w="1484" w:type="dxa"/>
            <w:tcBorders>
              <w:left w:val="single" w:sz="4" w:space="0" w:color="auto"/>
              <w:bottom w:val="single" w:sz="4" w:space="0" w:color="auto"/>
              <w:right w:val="single" w:sz="4" w:space="0" w:color="auto"/>
            </w:tcBorders>
            <w:shd w:val="clear" w:color="auto" w:fill="DEE8F0"/>
          </w:tcPr>
          <w:p w14:paraId="71EA7B95"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B9401D5" w14:textId="77777777" w:rsidR="006A4E23" w:rsidRPr="00684C14" w:rsidRDefault="006A4E23" w:rsidP="00497750">
            <w:pPr>
              <w:numPr>
                <w:ilvl w:val="12"/>
                <w:numId w:val="0"/>
              </w:numPr>
              <w:tabs>
                <w:tab w:val="left" w:pos="312"/>
              </w:tabs>
              <w:spacing w:line="288" w:lineRule="auto"/>
              <w:ind w:left="312" w:hanging="312"/>
            </w:pPr>
            <w:r w:rsidRPr="00684C14">
              <w:rPr>
                <w:rFonts w:cs="Arial"/>
              </w:rPr>
              <w:t>Heating surface area</w:t>
            </w:r>
          </w:p>
        </w:tc>
        <w:tc>
          <w:tcPr>
            <w:tcW w:w="1276" w:type="dxa"/>
            <w:tcBorders>
              <w:top w:val="single" w:sz="4" w:space="0" w:color="auto"/>
              <w:left w:val="nil"/>
              <w:bottom w:val="single" w:sz="4" w:space="0" w:color="auto"/>
              <w:right w:val="single" w:sz="4" w:space="0" w:color="auto"/>
            </w:tcBorders>
            <w:shd w:val="clear" w:color="auto" w:fill="auto"/>
          </w:tcPr>
          <w:p w14:paraId="08172837"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 xml:space="preserve">m² </w:t>
            </w:r>
          </w:p>
        </w:tc>
        <w:tc>
          <w:tcPr>
            <w:tcW w:w="2835" w:type="dxa"/>
            <w:gridSpan w:val="3"/>
            <w:tcBorders>
              <w:top w:val="single" w:sz="4" w:space="0" w:color="auto"/>
              <w:left w:val="nil"/>
              <w:bottom w:val="single" w:sz="4" w:space="0" w:color="auto"/>
              <w:right w:val="single" w:sz="4" w:space="0" w:color="auto"/>
            </w:tcBorders>
            <w:shd w:val="clear" w:color="auto" w:fill="auto"/>
          </w:tcPr>
          <w:p w14:paraId="7B6E85AB"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60331541" w14:textId="77777777" w:rsidTr="00497750">
        <w:trPr>
          <w:trHeight w:val="340"/>
        </w:trPr>
        <w:tc>
          <w:tcPr>
            <w:tcW w:w="1484" w:type="dxa"/>
            <w:tcBorders>
              <w:top w:val="single" w:sz="4" w:space="0" w:color="auto"/>
              <w:left w:val="single" w:sz="4" w:space="0" w:color="auto"/>
              <w:right w:val="single" w:sz="4" w:space="0" w:color="auto"/>
            </w:tcBorders>
            <w:shd w:val="clear" w:color="auto" w:fill="DEE8F0"/>
          </w:tcPr>
          <w:p w14:paraId="6D5DB6FD" w14:textId="33C1563F" w:rsidR="006A4E23" w:rsidRPr="00684C14" w:rsidRDefault="006A4E23" w:rsidP="00497750">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 xml:space="preserve">A3 Sec. </w:t>
            </w:r>
            <w:r w:rsidR="00834529">
              <w:rPr>
                <w:rFonts w:ascii="Verdana" w:hAnsi="Verdana"/>
                <w:bCs w:val="0"/>
                <w:sz w:val="16"/>
                <w:szCs w:val="16"/>
              </w:rPr>
              <w:t>3.</w:t>
            </w:r>
            <w:r w:rsidRPr="00684C14">
              <w:rPr>
                <w:rFonts w:ascii="Verdana" w:hAnsi="Verdana"/>
                <w:bCs w:val="0"/>
                <w:sz w:val="16"/>
                <w:szCs w:val="16"/>
              </w:rPr>
              <w:t>6</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3F41F3CF" w14:textId="77777777" w:rsidR="006A4E23" w:rsidRPr="00684C14" w:rsidRDefault="006A4E23" w:rsidP="00497750">
            <w:pPr>
              <w:numPr>
                <w:ilvl w:val="12"/>
                <w:numId w:val="0"/>
              </w:numPr>
              <w:tabs>
                <w:tab w:val="left" w:pos="312"/>
              </w:tabs>
              <w:spacing w:line="288" w:lineRule="auto"/>
              <w:ind w:left="312" w:hanging="312"/>
            </w:pPr>
            <w:r w:rsidRPr="00684C14">
              <w:rPr>
                <w:rFonts w:cs="Arial"/>
                <w:b/>
                <w:bCs/>
              </w:rPr>
              <w:t>Installation/lay-out information (approximate values)</w:t>
            </w:r>
          </w:p>
        </w:tc>
      </w:tr>
      <w:tr w:rsidR="006A4E23" w:rsidRPr="00684C14" w14:paraId="07F6F939" w14:textId="77777777" w:rsidTr="00497750">
        <w:trPr>
          <w:trHeight w:val="255"/>
        </w:trPr>
        <w:tc>
          <w:tcPr>
            <w:tcW w:w="1484" w:type="dxa"/>
            <w:tcBorders>
              <w:left w:val="single" w:sz="4" w:space="0" w:color="auto"/>
              <w:right w:val="single" w:sz="4" w:space="0" w:color="auto"/>
            </w:tcBorders>
            <w:shd w:val="clear" w:color="auto" w:fill="DEE8F0"/>
          </w:tcPr>
          <w:p w14:paraId="22C33C47"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6EC2538"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C5C9C61"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27E7F035" w14:textId="77777777" w:rsidR="006A4E23" w:rsidRPr="00684C14" w:rsidRDefault="006A4E23" w:rsidP="00497750">
            <w:pPr>
              <w:rPr>
                <w:b/>
                <w:i/>
                <w:sz w:val="16"/>
                <w:szCs w:val="16"/>
              </w:rPr>
            </w:pPr>
            <w:r w:rsidRPr="00684C14">
              <w:rPr>
                <w:b/>
                <w:i/>
                <w:sz w:val="16"/>
                <w:szCs w:val="16"/>
              </w:rPr>
              <w:t>Value/description</w:t>
            </w:r>
          </w:p>
        </w:tc>
      </w:tr>
      <w:tr w:rsidR="006A4E23" w:rsidRPr="00684C14" w14:paraId="4DBE616F" w14:textId="77777777" w:rsidTr="00497750">
        <w:trPr>
          <w:trHeight w:val="255"/>
        </w:trPr>
        <w:tc>
          <w:tcPr>
            <w:tcW w:w="1484" w:type="dxa"/>
            <w:tcBorders>
              <w:left w:val="single" w:sz="4" w:space="0" w:color="auto"/>
              <w:right w:val="single" w:sz="4" w:space="0" w:color="auto"/>
            </w:tcBorders>
            <w:shd w:val="clear" w:color="auto" w:fill="DEE8F0"/>
          </w:tcPr>
          <w:p w14:paraId="28C3BCA0"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8281373" w14:textId="77777777" w:rsidR="006A4E23" w:rsidRPr="00684C14" w:rsidRDefault="006A4E23" w:rsidP="00497750">
            <w:pPr>
              <w:numPr>
                <w:ilvl w:val="12"/>
                <w:numId w:val="0"/>
              </w:numPr>
              <w:tabs>
                <w:tab w:val="left" w:pos="312"/>
              </w:tabs>
              <w:spacing w:line="288" w:lineRule="auto"/>
              <w:ind w:left="312" w:hanging="312"/>
            </w:pPr>
            <w:r w:rsidRPr="00684C14">
              <w:rPr>
                <w:rFonts w:cs="Arial"/>
              </w:rPr>
              <w:t>Height</w:t>
            </w:r>
          </w:p>
        </w:tc>
        <w:tc>
          <w:tcPr>
            <w:tcW w:w="1276" w:type="dxa"/>
            <w:tcBorders>
              <w:top w:val="single" w:sz="4" w:space="0" w:color="auto"/>
              <w:left w:val="nil"/>
              <w:bottom w:val="single" w:sz="4" w:space="0" w:color="auto"/>
              <w:right w:val="single" w:sz="4" w:space="0" w:color="auto"/>
            </w:tcBorders>
            <w:shd w:val="clear" w:color="auto" w:fill="auto"/>
          </w:tcPr>
          <w:p w14:paraId="347F0E00"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m</w:t>
            </w:r>
          </w:p>
        </w:tc>
        <w:tc>
          <w:tcPr>
            <w:tcW w:w="2835" w:type="dxa"/>
            <w:gridSpan w:val="3"/>
            <w:tcBorders>
              <w:top w:val="single" w:sz="4" w:space="0" w:color="auto"/>
              <w:left w:val="nil"/>
              <w:bottom w:val="single" w:sz="4" w:space="0" w:color="auto"/>
              <w:right w:val="single" w:sz="4" w:space="0" w:color="auto"/>
            </w:tcBorders>
            <w:shd w:val="clear" w:color="auto" w:fill="auto"/>
          </w:tcPr>
          <w:p w14:paraId="0948ED25"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76991EAE" w14:textId="77777777" w:rsidTr="00497750">
        <w:trPr>
          <w:trHeight w:val="255"/>
        </w:trPr>
        <w:tc>
          <w:tcPr>
            <w:tcW w:w="1484" w:type="dxa"/>
            <w:tcBorders>
              <w:left w:val="single" w:sz="4" w:space="0" w:color="auto"/>
              <w:right w:val="single" w:sz="4" w:space="0" w:color="auto"/>
            </w:tcBorders>
            <w:shd w:val="clear" w:color="auto" w:fill="DEE8F0"/>
          </w:tcPr>
          <w:p w14:paraId="1BACB39F"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B739B80" w14:textId="77777777" w:rsidR="006A4E23" w:rsidRPr="00684C14" w:rsidRDefault="006A4E23" w:rsidP="00497750">
            <w:pPr>
              <w:numPr>
                <w:ilvl w:val="12"/>
                <w:numId w:val="0"/>
              </w:numPr>
              <w:tabs>
                <w:tab w:val="left" w:pos="312"/>
              </w:tabs>
              <w:spacing w:line="288" w:lineRule="auto"/>
              <w:ind w:left="312" w:hanging="312"/>
            </w:pPr>
            <w:r w:rsidRPr="00684C14">
              <w:rPr>
                <w:rFonts w:cs="Arial"/>
              </w:rPr>
              <w:t>Length</w:t>
            </w:r>
          </w:p>
        </w:tc>
        <w:tc>
          <w:tcPr>
            <w:tcW w:w="1276" w:type="dxa"/>
            <w:tcBorders>
              <w:top w:val="single" w:sz="4" w:space="0" w:color="auto"/>
              <w:left w:val="nil"/>
              <w:bottom w:val="single" w:sz="4" w:space="0" w:color="auto"/>
              <w:right w:val="single" w:sz="4" w:space="0" w:color="auto"/>
            </w:tcBorders>
            <w:shd w:val="clear" w:color="auto" w:fill="auto"/>
          </w:tcPr>
          <w:p w14:paraId="2D2154F1"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m</w:t>
            </w:r>
          </w:p>
        </w:tc>
        <w:tc>
          <w:tcPr>
            <w:tcW w:w="2835" w:type="dxa"/>
            <w:gridSpan w:val="3"/>
            <w:tcBorders>
              <w:top w:val="single" w:sz="4" w:space="0" w:color="auto"/>
              <w:left w:val="nil"/>
              <w:bottom w:val="single" w:sz="4" w:space="0" w:color="auto"/>
              <w:right w:val="single" w:sz="4" w:space="0" w:color="auto"/>
            </w:tcBorders>
            <w:shd w:val="clear" w:color="auto" w:fill="auto"/>
          </w:tcPr>
          <w:p w14:paraId="72C47A6A"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085E2478" w14:textId="77777777" w:rsidTr="00497750">
        <w:trPr>
          <w:trHeight w:val="255"/>
        </w:trPr>
        <w:tc>
          <w:tcPr>
            <w:tcW w:w="1484" w:type="dxa"/>
            <w:tcBorders>
              <w:left w:val="single" w:sz="4" w:space="0" w:color="auto"/>
              <w:right w:val="single" w:sz="4" w:space="0" w:color="auto"/>
            </w:tcBorders>
            <w:shd w:val="clear" w:color="auto" w:fill="DEE8F0"/>
          </w:tcPr>
          <w:p w14:paraId="6B3AE1E2"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CF891DD" w14:textId="77777777" w:rsidR="006A4E23" w:rsidRPr="00684C14" w:rsidRDefault="006A4E23" w:rsidP="00497750">
            <w:pPr>
              <w:numPr>
                <w:ilvl w:val="12"/>
                <w:numId w:val="0"/>
              </w:numPr>
              <w:tabs>
                <w:tab w:val="left" w:pos="312"/>
              </w:tabs>
              <w:spacing w:line="288" w:lineRule="auto"/>
              <w:ind w:left="312" w:hanging="312"/>
            </w:pPr>
            <w:r w:rsidRPr="00684C14">
              <w:rPr>
                <w:rFonts w:cs="Arial"/>
              </w:rPr>
              <w:t>Width</w:t>
            </w:r>
          </w:p>
        </w:tc>
        <w:tc>
          <w:tcPr>
            <w:tcW w:w="1276" w:type="dxa"/>
            <w:tcBorders>
              <w:top w:val="single" w:sz="4" w:space="0" w:color="auto"/>
              <w:left w:val="nil"/>
              <w:bottom w:val="single" w:sz="4" w:space="0" w:color="auto"/>
              <w:right w:val="single" w:sz="4" w:space="0" w:color="auto"/>
            </w:tcBorders>
            <w:shd w:val="clear" w:color="auto" w:fill="auto"/>
          </w:tcPr>
          <w:p w14:paraId="7700A160"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m</w:t>
            </w:r>
          </w:p>
        </w:tc>
        <w:tc>
          <w:tcPr>
            <w:tcW w:w="2835" w:type="dxa"/>
            <w:gridSpan w:val="3"/>
            <w:tcBorders>
              <w:top w:val="single" w:sz="4" w:space="0" w:color="auto"/>
              <w:left w:val="nil"/>
              <w:bottom w:val="single" w:sz="4" w:space="0" w:color="auto"/>
              <w:right w:val="single" w:sz="4" w:space="0" w:color="auto"/>
            </w:tcBorders>
            <w:shd w:val="clear" w:color="auto" w:fill="auto"/>
          </w:tcPr>
          <w:p w14:paraId="6E3BD4C3" w14:textId="77777777" w:rsidR="006A4E23" w:rsidRPr="00684C14" w:rsidRDefault="006A4E23" w:rsidP="00497750">
            <w:pPr>
              <w:numPr>
                <w:ilvl w:val="12"/>
                <w:numId w:val="0"/>
              </w:numPr>
              <w:spacing w:line="288" w:lineRule="auto"/>
            </w:pPr>
            <w:r w:rsidRPr="00684C14">
              <w:rPr>
                <w:rFonts w:cs="Arial"/>
              </w:rPr>
              <w:t> </w:t>
            </w:r>
          </w:p>
        </w:tc>
      </w:tr>
      <w:tr w:rsidR="006A4E23" w:rsidRPr="00684C14" w14:paraId="5D868A1D" w14:textId="77777777" w:rsidTr="00497750">
        <w:trPr>
          <w:trHeight w:val="255"/>
        </w:trPr>
        <w:tc>
          <w:tcPr>
            <w:tcW w:w="1484" w:type="dxa"/>
            <w:tcBorders>
              <w:left w:val="single" w:sz="4" w:space="0" w:color="auto"/>
              <w:bottom w:val="single" w:sz="4" w:space="0" w:color="auto"/>
              <w:right w:val="single" w:sz="4" w:space="0" w:color="auto"/>
            </w:tcBorders>
            <w:shd w:val="clear" w:color="auto" w:fill="DEE8F0"/>
          </w:tcPr>
          <w:p w14:paraId="1EA9CB2A" w14:textId="77777777" w:rsidR="006A4E23" w:rsidRPr="00684C14" w:rsidRDefault="006A4E23" w:rsidP="00497750">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2E3CD3E" w14:textId="77777777" w:rsidR="006A4E23" w:rsidRPr="00684C14" w:rsidRDefault="006A4E23" w:rsidP="00497750">
            <w:pPr>
              <w:numPr>
                <w:ilvl w:val="12"/>
                <w:numId w:val="0"/>
              </w:numPr>
              <w:tabs>
                <w:tab w:val="left" w:pos="312"/>
              </w:tabs>
              <w:spacing w:line="288" w:lineRule="auto"/>
              <w:ind w:left="312" w:hanging="312"/>
            </w:pPr>
            <w:r w:rsidRPr="00684C14">
              <w:rPr>
                <w:rFonts w:cs="Arial"/>
              </w:rPr>
              <w:t>Weight (in operation)</w:t>
            </w:r>
          </w:p>
        </w:tc>
        <w:tc>
          <w:tcPr>
            <w:tcW w:w="1276" w:type="dxa"/>
            <w:tcBorders>
              <w:top w:val="single" w:sz="4" w:space="0" w:color="auto"/>
              <w:left w:val="nil"/>
              <w:bottom w:val="single" w:sz="4" w:space="0" w:color="auto"/>
              <w:right w:val="single" w:sz="4" w:space="0" w:color="auto"/>
            </w:tcBorders>
            <w:shd w:val="clear" w:color="auto" w:fill="auto"/>
          </w:tcPr>
          <w:p w14:paraId="2845AC33" w14:textId="77777777" w:rsidR="006A4E23" w:rsidRPr="00684C14" w:rsidRDefault="006A4E23" w:rsidP="00497750">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t</w:t>
            </w:r>
          </w:p>
        </w:tc>
        <w:tc>
          <w:tcPr>
            <w:tcW w:w="2835" w:type="dxa"/>
            <w:gridSpan w:val="3"/>
            <w:tcBorders>
              <w:top w:val="single" w:sz="4" w:space="0" w:color="auto"/>
              <w:left w:val="nil"/>
              <w:bottom w:val="single" w:sz="4" w:space="0" w:color="auto"/>
              <w:right w:val="single" w:sz="4" w:space="0" w:color="auto"/>
            </w:tcBorders>
            <w:shd w:val="clear" w:color="auto" w:fill="auto"/>
          </w:tcPr>
          <w:p w14:paraId="13EBF0EE" w14:textId="77777777" w:rsidR="006A4E23" w:rsidRPr="00684C14" w:rsidRDefault="006A4E23" w:rsidP="00497750">
            <w:pPr>
              <w:numPr>
                <w:ilvl w:val="12"/>
                <w:numId w:val="0"/>
              </w:numPr>
              <w:spacing w:line="288" w:lineRule="auto"/>
            </w:pPr>
            <w:r w:rsidRPr="00684C14">
              <w:rPr>
                <w:rFonts w:cs="Arial"/>
              </w:rPr>
              <w:t> </w:t>
            </w:r>
          </w:p>
        </w:tc>
      </w:tr>
    </w:tbl>
    <w:p w14:paraId="748F5A8B" w14:textId="6C9407BA" w:rsidR="006A4E23" w:rsidRPr="00684C14" w:rsidRDefault="006A4E23" w:rsidP="0016607D"/>
    <w:p w14:paraId="05F95DD0" w14:textId="3FB07C78" w:rsidR="006A4E23" w:rsidRDefault="006A4E23" w:rsidP="0016607D"/>
    <w:p w14:paraId="70A3D4D8" w14:textId="77777777" w:rsidR="0061139E" w:rsidRPr="00684C14" w:rsidRDefault="0061139E" w:rsidP="0016607D"/>
    <w:p w14:paraId="0F962685" w14:textId="77777777" w:rsidR="006A4E23" w:rsidRPr="00684C14" w:rsidRDefault="006A4E23" w:rsidP="0016607D"/>
    <w:tbl>
      <w:tblPr>
        <w:tblW w:w="9214" w:type="dxa"/>
        <w:tblInd w:w="-214" w:type="dxa"/>
        <w:tblLayout w:type="fixed"/>
        <w:tblCellMar>
          <w:left w:w="70" w:type="dxa"/>
          <w:right w:w="70" w:type="dxa"/>
        </w:tblCellMar>
        <w:tblLook w:val="0000" w:firstRow="0" w:lastRow="0" w:firstColumn="0" w:lastColumn="0" w:noHBand="0" w:noVBand="0"/>
      </w:tblPr>
      <w:tblGrid>
        <w:gridCol w:w="1485"/>
        <w:gridCol w:w="3618"/>
        <w:gridCol w:w="1276"/>
        <w:gridCol w:w="295"/>
        <w:gridCol w:w="1264"/>
        <w:gridCol w:w="1276"/>
      </w:tblGrid>
      <w:tr w:rsidR="00D379C6" w:rsidRPr="00684C14" w14:paraId="57912C3F" w14:textId="77777777" w:rsidTr="00497750">
        <w:trPr>
          <w:trHeight w:val="285"/>
          <w:tblHeader/>
        </w:trPr>
        <w:tc>
          <w:tcPr>
            <w:tcW w:w="1485" w:type="dxa"/>
            <w:tcBorders>
              <w:top w:val="single" w:sz="4" w:space="0" w:color="auto"/>
              <w:left w:val="single" w:sz="4" w:space="0" w:color="auto"/>
              <w:bottom w:val="nil"/>
              <w:right w:val="single" w:sz="4" w:space="0" w:color="auto"/>
            </w:tcBorders>
            <w:shd w:val="clear" w:color="auto" w:fill="BAD2E0"/>
          </w:tcPr>
          <w:p w14:paraId="6A15DB18" w14:textId="20D87E3E" w:rsidR="00D379C6" w:rsidRPr="00684C14" w:rsidRDefault="00D379C6" w:rsidP="00497750">
            <w:pPr>
              <w:spacing w:line="240" w:lineRule="auto"/>
              <w:rPr>
                <w:rFonts w:cs="Arial"/>
              </w:rPr>
            </w:pPr>
            <w:bookmarkStart w:id="115" w:name="_Toc55820365"/>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21</w:t>
            </w:r>
            <w:bookmarkEnd w:id="115"/>
            <w:r w:rsidRPr="00684C14">
              <w:rPr>
                <w:rFonts w:eastAsia="Times New Roman" w:cs="Arial"/>
                <w:b/>
                <w:bCs/>
                <w:sz w:val="16"/>
                <w:szCs w:val="16"/>
                <w:lang w:eastAsia="da-DK"/>
              </w:rPr>
              <w:fldChar w:fldCharType="end"/>
            </w:r>
            <w:r w:rsidRPr="00684C14">
              <w:rPr>
                <w:b/>
                <w:bCs/>
              </w:rPr>
              <w:tab/>
            </w:r>
          </w:p>
        </w:tc>
        <w:tc>
          <w:tcPr>
            <w:tcW w:w="3618" w:type="dxa"/>
            <w:tcBorders>
              <w:top w:val="single" w:sz="4" w:space="0" w:color="auto"/>
              <w:left w:val="single" w:sz="4" w:space="0" w:color="auto"/>
              <w:bottom w:val="nil"/>
              <w:right w:val="single" w:sz="4" w:space="0" w:color="auto"/>
            </w:tcBorders>
            <w:shd w:val="clear" w:color="auto" w:fill="BAD2E0"/>
          </w:tcPr>
          <w:p w14:paraId="63831F4D" w14:textId="77777777" w:rsidR="00D379C6" w:rsidRPr="00684C14" w:rsidRDefault="00D379C6" w:rsidP="00497750">
            <w:pPr>
              <w:spacing w:line="240" w:lineRule="auto"/>
              <w:jc w:val="center"/>
              <w:rPr>
                <w:rFonts w:cs="Arial"/>
                <w:b/>
                <w:bCs/>
              </w:rPr>
            </w:pPr>
            <w:r w:rsidRPr="00684C14">
              <w:rPr>
                <w:rFonts w:cs="Arial"/>
                <w:b/>
                <w:bCs/>
              </w:rPr>
              <w:t>Technical Data</w:t>
            </w:r>
          </w:p>
          <w:p w14:paraId="3854C948" w14:textId="77777777" w:rsidR="00D379C6" w:rsidRPr="00684C14" w:rsidRDefault="00D379C6" w:rsidP="00497750">
            <w:pPr>
              <w:spacing w:line="240" w:lineRule="auto"/>
              <w:jc w:val="center"/>
              <w:rPr>
                <w:rFonts w:cs="Arial"/>
                <w:b/>
                <w:bCs/>
              </w:rPr>
            </w:pPr>
          </w:p>
          <w:p w14:paraId="27BA8FBF" w14:textId="77777777" w:rsidR="00D379C6" w:rsidRPr="00684C14" w:rsidRDefault="00D379C6" w:rsidP="00497750">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3B295BE4" w14:textId="77777777" w:rsidR="00D379C6" w:rsidRPr="00684C14" w:rsidRDefault="00D379C6" w:rsidP="00497750">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nil"/>
              <w:right w:val="single" w:sz="4" w:space="0" w:color="auto"/>
            </w:tcBorders>
            <w:shd w:val="clear" w:color="auto" w:fill="BAD2E0"/>
          </w:tcPr>
          <w:p w14:paraId="3CB71AF0" w14:textId="77777777" w:rsidR="00D379C6" w:rsidRPr="00684C14" w:rsidRDefault="00D379C6" w:rsidP="00497750">
            <w:pPr>
              <w:spacing w:line="240" w:lineRule="auto"/>
              <w:rPr>
                <w:rFonts w:cs="Arial"/>
              </w:rPr>
            </w:pPr>
            <w:r w:rsidRPr="00684C14">
              <w:rPr>
                <w:rFonts w:cs="Arial"/>
              </w:rPr>
              <w:t> </w:t>
            </w:r>
          </w:p>
        </w:tc>
      </w:tr>
      <w:tr w:rsidR="00D379C6" w:rsidRPr="00684C14" w14:paraId="11783433" w14:textId="77777777" w:rsidTr="00CA7914">
        <w:trPr>
          <w:trHeight w:val="285"/>
          <w:tblHeader/>
        </w:trPr>
        <w:tc>
          <w:tcPr>
            <w:tcW w:w="1485" w:type="dxa"/>
            <w:tcBorders>
              <w:top w:val="nil"/>
              <w:left w:val="single" w:sz="4" w:space="0" w:color="auto"/>
              <w:bottom w:val="nil"/>
              <w:right w:val="single" w:sz="4" w:space="0" w:color="auto"/>
            </w:tcBorders>
            <w:shd w:val="clear" w:color="auto" w:fill="BAD2E0"/>
            <w:vAlign w:val="bottom"/>
          </w:tcPr>
          <w:p w14:paraId="775B5C87" w14:textId="07F242C3" w:rsidR="00D379C6" w:rsidRPr="00CA7914" w:rsidRDefault="00CA7914" w:rsidP="00CA7914">
            <w:pPr>
              <w:spacing w:line="240" w:lineRule="auto"/>
              <w:rPr>
                <w:rFonts w:cs="Arial"/>
                <w:b/>
                <w:bCs/>
              </w:rPr>
            </w:pPr>
            <w:r w:rsidRPr="00CA7914">
              <w:rPr>
                <w:rFonts w:cs="Arial"/>
                <w:b/>
                <w:bCs/>
              </w:rPr>
              <w:t>Reference</w:t>
            </w:r>
          </w:p>
        </w:tc>
        <w:tc>
          <w:tcPr>
            <w:tcW w:w="3618" w:type="dxa"/>
            <w:tcBorders>
              <w:top w:val="nil"/>
              <w:left w:val="single" w:sz="4" w:space="0" w:color="auto"/>
              <w:bottom w:val="nil"/>
              <w:right w:val="single" w:sz="4" w:space="0" w:color="auto"/>
            </w:tcBorders>
            <w:shd w:val="clear" w:color="auto" w:fill="BAD2E0"/>
          </w:tcPr>
          <w:p w14:paraId="3086C52C" w14:textId="77777777" w:rsidR="00D379C6" w:rsidRPr="00684C14" w:rsidRDefault="00D379C6" w:rsidP="00497750">
            <w:pPr>
              <w:spacing w:line="240" w:lineRule="auto"/>
              <w:jc w:val="center"/>
              <w:rPr>
                <w:rFonts w:cs="Arial"/>
                <w:b/>
                <w:bCs/>
              </w:rPr>
            </w:pPr>
            <w:r w:rsidRPr="00684C14">
              <w:rPr>
                <w:rFonts w:cs="Arial"/>
                <w:b/>
                <w:bCs/>
              </w:rPr>
              <w:t>Flue Gas Treatment</w:t>
            </w:r>
          </w:p>
          <w:p w14:paraId="2AA47D98" w14:textId="0B9177B1" w:rsidR="00D379C6" w:rsidRDefault="00D379C6" w:rsidP="00497750">
            <w:pPr>
              <w:spacing w:line="240" w:lineRule="auto"/>
              <w:jc w:val="center"/>
              <w:rPr>
                <w:rFonts w:cs="Arial"/>
                <w:b/>
                <w:bCs/>
              </w:rPr>
            </w:pPr>
            <w:r w:rsidRPr="0061139E">
              <w:rPr>
                <w:b/>
              </w:rPr>
              <w:t xml:space="preserve">Flue Gas Condensate </w:t>
            </w:r>
            <w:r w:rsidR="00CA7914" w:rsidRPr="0061139E">
              <w:rPr>
                <w:b/>
              </w:rPr>
              <w:br/>
            </w:r>
            <w:r w:rsidRPr="0061139E">
              <w:rPr>
                <w:rFonts w:cs="Arial"/>
                <w:b/>
                <w:bCs/>
              </w:rPr>
              <w:t>(</w:t>
            </w:r>
            <w:r w:rsidR="00D04075">
              <w:rPr>
                <w:rFonts w:cs="Arial"/>
                <w:b/>
                <w:bCs/>
              </w:rPr>
              <w:t>o</w:t>
            </w:r>
            <w:r w:rsidRPr="0061139E">
              <w:rPr>
                <w:rFonts w:cs="Arial"/>
                <w:b/>
                <w:bCs/>
              </w:rPr>
              <w:t>ption 1)</w:t>
            </w:r>
          </w:p>
          <w:p w14:paraId="66A91CD1" w14:textId="06A60899" w:rsidR="00CA7914" w:rsidRPr="00684C14" w:rsidRDefault="00CA7914" w:rsidP="00497750">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00C3652E" w14:textId="16A0FCCC" w:rsidR="00D379C6" w:rsidRPr="00684C14" w:rsidRDefault="00D379C6" w:rsidP="00497750">
            <w:pPr>
              <w:spacing w:line="240" w:lineRule="auto"/>
              <w:rPr>
                <w:rFonts w:cs="Arial"/>
              </w:rPr>
            </w:pPr>
            <w:r w:rsidRPr="00684C14">
              <w:rPr>
                <w:rFonts w:cs="Arial"/>
              </w:rPr>
              <w:t>Supplier stamp:</w:t>
            </w:r>
          </w:p>
        </w:tc>
        <w:tc>
          <w:tcPr>
            <w:tcW w:w="2540" w:type="dxa"/>
            <w:gridSpan w:val="2"/>
            <w:tcBorders>
              <w:top w:val="single" w:sz="4" w:space="0" w:color="auto"/>
              <w:left w:val="nil"/>
              <w:bottom w:val="nil"/>
              <w:right w:val="single" w:sz="4" w:space="0" w:color="auto"/>
            </w:tcBorders>
            <w:shd w:val="clear" w:color="auto" w:fill="BAD2E0"/>
          </w:tcPr>
          <w:p w14:paraId="630D54B9" w14:textId="77777777" w:rsidR="00D379C6" w:rsidRPr="00684C14" w:rsidRDefault="00D379C6" w:rsidP="00497750">
            <w:pPr>
              <w:spacing w:line="240" w:lineRule="auto"/>
              <w:rPr>
                <w:rFonts w:cs="Arial"/>
              </w:rPr>
            </w:pPr>
            <w:r w:rsidRPr="00684C14">
              <w:rPr>
                <w:rFonts w:cs="Arial"/>
              </w:rPr>
              <w:t> </w:t>
            </w:r>
          </w:p>
        </w:tc>
      </w:tr>
      <w:tr w:rsidR="00D379C6" w:rsidRPr="00684C14" w14:paraId="5665CA00" w14:textId="77777777" w:rsidTr="00701D4D">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6A227D40" w14:textId="1494101A" w:rsidR="00D379C6" w:rsidRPr="00684C14" w:rsidRDefault="00D379C6">
            <w:pPr>
              <w:numPr>
                <w:ilvl w:val="12"/>
                <w:numId w:val="0"/>
              </w:numPr>
              <w:spacing w:line="240" w:lineRule="auto"/>
              <w:rPr>
                <w:b/>
                <w:sz w:val="16"/>
                <w:szCs w:val="16"/>
              </w:rPr>
            </w:pPr>
            <w:r w:rsidRPr="00684C14">
              <w:rPr>
                <w:b/>
                <w:sz w:val="16"/>
                <w:szCs w:val="16"/>
              </w:rPr>
              <w:t>A3</w:t>
            </w:r>
          </w:p>
        </w:tc>
        <w:tc>
          <w:tcPr>
            <w:tcW w:w="7729" w:type="dxa"/>
            <w:gridSpan w:val="5"/>
            <w:tcBorders>
              <w:top w:val="single" w:sz="4" w:space="0" w:color="auto"/>
              <w:left w:val="nil"/>
              <w:bottom w:val="single" w:sz="4" w:space="0" w:color="auto"/>
              <w:right w:val="single" w:sz="4" w:space="0" w:color="auto"/>
            </w:tcBorders>
            <w:shd w:val="clear" w:color="auto" w:fill="DEE8F0"/>
            <w:vAlign w:val="center"/>
          </w:tcPr>
          <w:p w14:paraId="482BE10F" w14:textId="685D372E" w:rsidR="00D379C6" w:rsidRPr="00684C14" w:rsidRDefault="00D379C6" w:rsidP="00497750">
            <w:pPr>
              <w:numPr>
                <w:ilvl w:val="12"/>
                <w:numId w:val="0"/>
              </w:numPr>
              <w:spacing w:line="240" w:lineRule="auto"/>
              <w:rPr>
                <w:b/>
              </w:rPr>
            </w:pPr>
            <w:bookmarkStart w:id="116" w:name="_Toc109118147"/>
            <w:bookmarkStart w:id="117" w:name="_Toc182717835"/>
            <w:bookmarkStart w:id="118" w:name="_Toc281078100"/>
            <w:bookmarkStart w:id="119" w:name="_Toc290757225"/>
            <w:r w:rsidRPr="00684C14">
              <w:rPr>
                <w:b/>
              </w:rPr>
              <w:t>Flue Gas Condensate System</w:t>
            </w:r>
            <w:bookmarkEnd w:id="116"/>
            <w:bookmarkEnd w:id="117"/>
            <w:bookmarkEnd w:id="118"/>
            <w:bookmarkEnd w:id="119"/>
          </w:p>
        </w:tc>
      </w:tr>
      <w:tr w:rsidR="00D379C6" w:rsidRPr="00684C14" w14:paraId="41E60E99" w14:textId="77777777" w:rsidTr="00497750">
        <w:trPr>
          <w:trHeight w:val="255"/>
        </w:trPr>
        <w:tc>
          <w:tcPr>
            <w:tcW w:w="1485" w:type="dxa"/>
            <w:tcBorders>
              <w:left w:val="single" w:sz="4" w:space="0" w:color="auto"/>
              <w:right w:val="single" w:sz="4" w:space="0" w:color="auto"/>
            </w:tcBorders>
            <w:shd w:val="clear" w:color="auto" w:fill="DEE8F0"/>
          </w:tcPr>
          <w:p w14:paraId="1A033BC4" w14:textId="77777777" w:rsidR="00D379C6" w:rsidRPr="00684C14" w:rsidRDefault="00D379C6" w:rsidP="00497750">
            <w:pPr>
              <w:pStyle w:val="Zpat"/>
              <w:spacing w:line="240" w:lineRule="auto"/>
              <w:rPr>
                <w:rFonts w:ascii="Times New Roman" w:hAnsi="Times New Roman"/>
              </w:rPr>
            </w:pPr>
          </w:p>
        </w:tc>
        <w:tc>
          <w:tcPr>
            <w:tcW w:w="6453" w:type="dxa"/>
            <w:gridSpan w:val="4"/>
            <w:tcBorders>
              <w:top w:val="single" w:sz="4" w:space="0" w:color="auto"/>
              <w:left w:val="nil"/>
              <w:bottom w:val="single" w:sz="4" w:space="0" w:color="auto"/>
              <w:right w:val="single" w:sz="4" w:space="0" w:color="auto"/>
            </w:tcBorders>
            <w:shd w:val="clear" w:color="auto" w:fill="auto"/>
            <w:vAlign w:val="center"/>
          </w:tcPr>
          <w:p w14:paraId="091898E9" w14:textId="77777777" w:rsidR="00D379C6" w:rsidRPr="00684C14" w:rsidRDefault="00D379C6" w:rsidP="00497750">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shd w:val="clear" w:color="auto" w:fill="auto"/>
            <w:vAlign w:val="center"/>
          </w:tcPr>
          <w:p w14:paraId="0FAED9CC" w14:textId="77777777" w:rsidR="00D379C6" w:rsidRPr="00684C14" w:rsidRDefault="00D379C6" w:rsidP="00497750">
            <w:pPr>
              <w:spacing w:line="240" w:lineRule="auto"/>
              <w:rPr>
                <w:rFonts w:cs="Arial"/>
              </w:rPr>
            </w:pPr>
            <w:r w:rsidRPr="00684C14">
              <w:rPr>
                <w:rFonts w:cs="Arial"/>
                <w:b/>
                <w:i/>
                <w:sz w:val="16"/>
                <w:szCs w:val="16"/>
              </w:rPr>
              <w:t>Reference</w:t>
            </w:r>
          </w:p>
        </w:tc>
      </w:tr>
      <w:tr w:rsidR="00D379C6" w:rsidRPr="00684C14" w14:paraId="0CD493DB" w14:textId="77777777" w:rsidTr="00497750">
        <w:trPr>
          <w:trHeight w:val="255"/>
        </w:trPr>
        <w:tc>
          <w:tcPr>
            <w:tcW w:w="1485" w:type="dxa"/>
            <w:tcBorders>
              <w:left w:val="single" w:sz="4" w:space="0" w:color="auto"/>
              <w:right w:val="single" w:sz="4" w:space="0" w:color="auto"/>
            </w:tcBorders>
            <w:shd w:val="clear" w:color="auto" w:fill="DEE8F0"/>
          </w:tcPr>
          <w:p w14:paraId="31CAD2DB" w14:textId="77777777" w:rsidR="00D379C6" w:rsidRPr="00684C14" w:rsidRDefault="00D379C6" w:rsidP="00497750">
            <w:pPr>
              <w:pStyle w:val="Zpat"/>
              <w:spacing w:line="240" w:lineRule="auto"/>
              <w:rPr>
                <w:rFonts w:ascii="Times New Roman" w:hAnsi="Times New Roman"/>
              </w:rPr>
            </w:pPr>
          </w:p>
        </w:tc>
        <w:tc>
          <w:tcPr>
            <w:tcW w:w="6453" w:type="dxa"/>
            <w:gridSpan w:val="4"/>
            <w:tcBorders>
              <w:top w:val="single" w:sz="4" w:space="0" w:color="auto"/>
              <w:left w:val="nil"/>
              <w:bottom w:val="single" w:sz="4" w:space="0" w:color="auto"/>
              <w:right w:val="single" w:sz="4" w:space="0" w:color="auto"/>
            </w:tcBorders>
            <w:shd w:val="clear" w:color="auto" w:fill="auto"/>
          </w:tcPr>
          <w:p w14:paraId="2B389204" w14:textId="63B4BA1F" w:rsidR="00D379C6" w:rsidRPr="00684C14" w:rsidRDefault="00D379C6" w:rsidP="007C69F8">
            <w:pPr>
              <w:spacing w:line="240" w:lineRule="auto"/>
              <w:ind w:firstLine="5"/>
              <w:rPr>
                <w:sz w:val="16"/>
                <w:szCs w:val="16"/>
              </w:rPr>
            </w:pPr>
            <w:r w:rsidRPr="00684C14">
              <w:rPr>
                <w:sz w:val="16"/>
                <w:szCs w:val="16"/>
              </w:rPr>
              <w:t>Description of principles used to optimise water balance.</w:t>
            </w:r>
          </w:p>
        </w:tc>
        <w:tc>
          <w:tcPr>
            <w:tcW w:w="1276" w:type="dxa"/>
            <w:tcBorders>
              <w:top w:val="single" w:sz="4" w:space="0" w:color="auto"/>
              <w:left w:val="nil"/>
              <w:bottom w:val="single" w:sz="4" w:space="0" w:color="auto"/>
              <w:right w:val="single" w:sz="4" w:space="0" w:color="auto"/>
            </w:tcBorders>
            <w:shd w:val="clear" w:color="auto" w:fill="auto"/>
          </w:tcPr>
          <w:p w14:paraId="34466D1C" w14:textId="77777777" w:rsidR="00D379C6" w:rsidRPr="00684C14" w:rsidRDefault="00D379C6" w:rsidP="00497750">
            <w:pPr>
              <w:rPr>
                <w:sz w:val="16"/>
                <w:szCs w:val="16"/>
              </w:rPr>
            </w:pPr>
          </w:p>
        </w:tc>
      </w:tr>
      <w:tr w:rsidR="00D379C6" w:rsidRPr="00684C14" w14:paraId="0EF9F315" w14:textId="77777777" w:rsidTr="00497750">
        <w:trPr>
          <w:trHeight w:val="255"/>
        </w:trPr>
        <w:tc>
          <w:tcPr>
            <w:tcW w:w="1485" w:type="dxa"/>
            <w:tcBorders>
              <w:left w:val="single" w:sz="4" w:space="0" w:color="auto"/>
              <w:right w:val="single" w:sz="4" w:space="0" w:color="auto"/>
            </w:tcBorders>
            <w:shd w:val="clear" w:color="auto" w:fill="DEE8F0"/>
          </w:tcPr>
          <w:p w14:paraId="5238F360" w14:textId="77777777" w:rsidR="00D379C6" w:rsidRPr="00684C14" w:rsidRDefault="00D379C6" w:rsidP="00497750">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6DDD9A44" w14:textId="77777777" w:rsidR="00D379C6" w:rsidRPr="00684C14" w:rsidRDefault="00D379C6"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69740E39" w14:textId="77777777" w:rsidR="00D379C6" w:rsidRPr="00684C14" w:rsidRDefault="00D379C6"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245293B9" w14:textId="77777777" w:rsidR="00D379C6" w:rsidRPr="00684C14" w:rsidRDefault="00D379C6" w:rsidP="00497750">
            <w:pPr>
              <w:rPr>
                <w:b/>
                <w:i/>
                <w:sz w:val="16"/>
                <w:szCs w:val="16"/>
              </w:rPr>
            </w:pPr>
            <w:r w:rsidRPr="00684C14">
              <w:rPr>
                <w:b/>
                <w:i/>
                <w:sz w:val="16"/>
                <w:szCs w:val="16"/>
              </w:rPr>
              <w:t>Value/description</w:t>
            </w:r>
          </w:p>
        </w:tc>
      </w:tr>
      <w:tr w:rsidR="00D379C6" w:rsidRPr="00684C14" w14:paraId="61935AFA" w14:textId="77777777" w:rsidTr="00D379C6">
        <w:trPr>
          <w:trHeight w:val="255"/>
        </w:trPr>
        <w:tc>
          <w:tcPr>
            <w:tcW w:w="1485" w:type="dxa"/>
            <w:tcBorders>
              <w:left w:val="single" w:sz="4" w:space="0" w:color="auto"/>
              <w:right w:val="single" w:sz="4" w:space="0" w:color="auto"/>
            </w:tcBorders>
            <w:shd w:val="clear" w:color="auto" w:fill="DEE8F0"/>
          </w:tcPr>
          <w:p w14:paraId="25EF1C0F"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7729" w:type="dxa"/>
            <w:gridSpan w:val="5"/>
            <w:tcBorders>
              <w:top w:val="single" w:sz="4" w:space="0" w:color="auto"/>
              <w:left w:val="nil"/>
              <w:bottom w:val="single" w:sz="4" w:space="0" w:color="auto"/>
              <w:right w:val="single" w:sz="4" w:space="0" w:color="auto"/>
            </w:tcBorders>
            <w:shd w:val="clear" w:color="auto" w:fill="auto"/>
            <w:vAlign w:val="center"/>
          </w:tcPr>
          <w:p w14:paraId="61144476" w14:textId="47CC671D" w:rsidR="00D379C6" w:rsidRPr="00684C14" w:rsidRDefault="00D379C6" w:rsidP="00497750">
            <w:pPr>
              <w:numPr>
                <w:ilvl w:val="12"/>
                <w:numId w:val="0"/>
              </w:numPr>
              <w:spacing w:line="288" w:lineRule="auto"/>
              <w:ind w:firstLine="146"/>
            </w:pPr>
            <w:r w:rsidRPr="00684C14">
              <w:t>- Expected data of condensate from direct condensation (nominal):</w:t>
            </w:r>
          </w:p>
        </w:tc>
      </w:tr>
      <w:tr w:rsidR="00D379C6" w:rsidRPr="00684C14" w14:paraId="3AEE2034" w14:textId="77777777" w:rsidTr="00D379C6">
        <w:trPr>
          <w:trHeight w:val="255"/>
        </w:trPr>
        <w:tc>
          <w:tcPr>
            <w:tcW w:w="1485" w:type="dxa"/>
            <w:tcBorders>
              <w:left w:val="single" w:sz="4" w:space="0" w:color="auto"/>
              <w:right w:val="single" w:sz="4" w:space="0" w:color="auto"/>
            </w:tcBorders>
            <w:shd w:val="clear" w:color="auto" w:fill="DEE8F0"/>
          </w:tcPr>
          <w:p w14:paraId="6D16092D"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016AF3D2"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pH</w:t>
            </w:r>
          </w:p>
        </w:tc>
        <w:tc>
          <w:tcPr>
            <w:tcW w:w="1276" w:type="dxa"/>
            <w:tcBorders>
              <w:top w:val="single" w:sz="4" w:space="0" w:color="auto"/>
              <w:left w:val="nil"/>
              <w:bottom w:val="single" w:sz="4" w:space="0" w:color="auto"/>
              <w:right w:val="single" w:sz="4" w:space="0" w:color="auto"/>
            </w:tcBorders>
            <w:shd w:val="clear" w:color="auto" w:fill="auto"/>
          </w:tcPr>
          <w:p w14:paraId="7F186520"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5EC7269" w14:textId="77777777" w:rsidR="00D379C6" w:rsidRPr="00684C14" w:rsidRDefault="00D379C6" w:rsidP="00497750">
            <w:pPr>
              <w:numPr>
                <w:ilvl w:val="12"/>
                <w:numId w:val="0"/>
              </w:numPr>
              <w:spacing w:line="288" w:lineRule="auto"/>
            </w:pPr>
          </w:p>
        </w:tc>
      </w:tr>
      <w:tr w:rsidR="00D379C6" w:rsidRPr="00684C14" w14:paraId="48C122D0" w14:textId="77777777" w:rsidTr="00D379C6">
        <w:trPr>
          <w:trHeight w:val="255"/>
        </w:trPr>
        <w:tc>
          <w:tcPr>
            <w:tcW w:w="1485" w:type="dxa"/>
            <w:tcBorders>
              <w:left w:val="single" w:sz="4" w:space="0" w:color="auto"/>
              <w:right w:val="single" w:sz="4" w:space="0" w:color="auto"/>
            </w:tcBorders>
            <w:shd w:val="clear" w:color="auto" w:fill="DEE8F0"/>
          </w:tcPr>
          <w:p w14:paraId="5C56409B"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73F972B7"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Temperature</w:t>
            </w:r>
          </w:p>
        </w:tc>
        <w:tc>
          <w:tcPr>
            <w:tcW w:w="1276" w:type="dxa"/>
            <w:tcBorders>
              <w:top w:val="single" w:sz="4" w:space="0" w:color="auto"/>
              <w:left w:val="nil"/>
              <w:bottom w:val="single" w:sz="4" w:space="0" w:color="auto"/>
              <w:right w:val="single" w:sz="4" w:space="0" w:color="auto"/>
            </w:tcBorders>
            <w:shd w:val="clear" w:color="auto" w:fill="auto"/>
          </w:tcPr>
          <w:p w14:paraId="43B2D2B6"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sz w:val="18"/>
                <w:lang w:eastAsia="ja-JP"/>
              </w:rPr>
            </w:pPr>
            <w:r w:rsidRPr="00684C14">
              <w:rPr>
                <w:rFonts w:cs="Arial"/>
                <w:sz w:val="18"/>
                <w:lang w:eastAsia="ja-JP"/>
              </w:rPr>
              <w:t>°C</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E4A7040" w14:textId="77777777" w:rsidR="00D379C6" w:rsidRPr="00684C14" w:rsidRDefault="00D379C6" w:rsidP="00497750">
            <w:pPr>
              <w:numPr>
                <w:ilvl w:val="12"/>
                <w:numId w:val="0"/>
              </w:numPr>
              <w:spacing w:line="288" w:lineRule="auto"/>
            </w:pPr>
          </w:p>
        </w:tc>
      </w:tr>
      <w:tr w:rsidR="00D379C6" w:rsidRPr="00684C14" w14:paraId="62467E25" w14:textId="77777777" w:rsidTr="00D379C6">
        <w:trPr>
          <w:trHeight w:val="255"/>
        </w:trPr>
        <w:tc>
          <w:tcPr>
            <w:tcW w:w="1485" w:type="dxa"/>
            <w:tcBorders>
              <w:left w:val="single" w:sz="4" w:space="0" w:color="auto"/>
              <w:right w:val="single" w:sz="4" w:space="0" w:color="auto"/>
            </w:tcBorders>
            <w:shd w:val="clear" w:color="auto" w:fill="DEE8F0"/>
          </w:tcPr>
          <w:p w14:paraId="34615E0E"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1662066C"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Suspended solids</w:t>
            </w:r>
          </w:p>
        </w:tc>
        <w:tc>
          <w:tcPr>
            <w:tcW w:w="1276" w:type="dxa"/>
            <w:tcBorders>
              <w:top w:val="single" w:sz="4" w:space="0" w:color="auto"/>
              <w:left w:val="nil"/>
              <w:bottom w:val="single" w:sz="4" w:space="0" w:color="auto"/>
              <w:right w:val="single" w:sz="4" w:space="0" w:color="auto"/>
            </w:tcBorders>
            <w:shd w:val="clear" w:color="auto" w:fill="auto"/>
          </w:tcPr>
          <w:p w14:paraId="499D0DB6"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sz w:val="18"/>
                <w:lang w:eastAsia="ja-JP"/>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2923ECF7" w14:textId="77777777" w:rsidR="00D379C6" w:rsidRPr="00684C14" w:rsidRDefault="00D379C6" w:rsidP="00497750">
            <w:pPr>
              <w:numPr>
                <w:ilvl w:val="12"/>
                <w:numId w:val="0"/>
              </w:numPr>
              <w:spacing w:line="288" w:lineRule="auto"/>
            </w:pPr>
          </w:p>
        </w:tc>
      </w:tr>
      <w:tr w:rsidR="00D379C6" w:rsidRPr="00684C14" w14:paraId="2287B16A" w14:textId="77777777" w:rsidTr="00D379C6">
        <w:trPr>
          <w:trHeight w:val="255"/>
        </w:trPr>
        <w:tc>
          <w:tcPr>
            <w:tcW w:w="1485" w:type="dxa"/>
            <w:tcBorders>
              <w:left w:val="single" w:sz="4" w:space="0" w:color="auto"/>
              <w:right w:val="single" w:sz="4" w:space="0" w:color="auto"/>
            </w:tcBorders>
            <w:shd w:val="clear" w:color="auto" w:fill="DEE8F0"/>
          </w:tcPr>
          <w:p w14:paraId="4562370B"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63E68686"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Cl</w:t>
            </w:r>
            <w:r w:rsidRPr="00684C14">
              <w:rPr>
                <w:vertAlign w:val="superscript"/>
              </w:rPr>
              <w:t>-</w:t>
            </w:r>
          </w:p>
        </w:tc>
        <w:tc>
          <w:tcPr>
            <w:tcW w:w="1276" w:type="dxa"/>
            <w:tcBorders>
              <w:top w:val="single" w:sz="4" w:space="0" w:color="auto"/>
              <w:left w:val="nil"/>
              <w:bottom w:val="single" w:sz="4" w:space="0" w:color="auto"/>
              <w:right w:val="single" w:sz="4" w:space="0" w:color="auto"/>
            </w:tcBorders>
            <w:shd w:val="clear" w:color="auto" w:fill="auto"/>
          </w:tcPr>
          <w:p w14:paraId="1DC3A13E"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50D83D6" w14:textId="77777777" w:rsidR="00D379C6" w:rsidRPr="00684C14" w:rsidRDefault="00D379C6" w:rsidP="00497750">
            <w:pPr>
              <w:numPr>
                <w:ilvl w:val="12"/>
                <w:numId w:val="0"/>
              </w:numPr>
              <w:spacing w:line="288" w:lineRule="auto"/>
            </w:pPr>
          </w:p>
        </w:tc>
      </w:tr>
      <w:tr w:rsidR="00D379C6" w:rsidRPr="00684C14" w14:paraId="30A49D79" w14:textId="77777777" w:rsidTr="00D379C6">
        <w:trPr>
          <w:trHeight w:val="255"/>
        </w:trPr>
        <w:tc>
          <w:tcPr>
            <w:tcW w:w="1485" w:type="dxa"/>
            <w:tcBorders>
              <w:left w:val="single" w:sz="4" w:space="0" w:color="auto"/>
              <w:right w:val="single" w:sz="4" w:space="0" w:color="auto"/>
            </w:tcBorders>
            <w:shd w:val="clear" w:color="auto" w:fill="DEE8F0"/>
          </w:tcPr>
          <w:p w14:paraId="4AADEEF9"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0DB59A88"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F</w:t>
            </w:r>
            <w:r w:rsidRPr="00684C14">
              <w:rPr>
                <w:vertAlign w:val="superscript"/>
              </w:rPr>
              <w:t>-</w:t>
            </w:r>
          </w:p>
        </w:tc>
        <w:tc>
          <w:tcPr>
            <w:tcW w:w="1276" w:type="dxa"/>
            <w:tcBorders>
              <w:top w:val="single" w:sz="4" w:space="0" w:color="auto"/>
              <w:left w:val="nil"/>
              <w:bottom w:val="single" w:sz="4" w:space="0" w:color="auto"/>
              <w:right w:val="single" w:sz="4" w:space="0" w:color="auto"/>
            </w:tcBorders>
            <w:shd w:val="clear" w:color="auto" w:fill="auto"/>
          </w:tcPr>
          <w:p w14:paraId="0AF5FF3E"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1A4DAAF8" w14:textId="77777777" w:rsidR="00D379C6" w:rsidRPr="00684C14" w:rsidRDefault="00D379C6" w:rsidP="00497750">
            <w:pPr>
              <w:numPr>
                <w:ilvl w:val="12"/>
                <w:numId w:val="0"/>
              </w:numPr>
              <w:spacing w:line="288" w:lineRule="auto"/>
            </w:pPr>
          </w:p>
        </w:tc>
      </w:tr>
      <w:tr w:rsidR="00D379C6" w:rsidRPr="00684C14" w14:paraId="66FF95C9" w14:textId="77777777" w:rsidTr="00D379C6">
        <w:trPr>
          <w:trHeight w:val="255"/>
        </w:trPr>
        <w:tc>
          <w:tcPr>
            <w:tcW w:w="1485" w:type="dxa"/>
            <w:tcBorders>
              <w:left w:val="single" w:sz="4" w:space="0" w:color="auto"/>
              <w:right w:val="single" w:sz="4" w:space="0" w:color="auto"/>
            </w:tcBorders>
            <w:shd w:val="clear" w:color="auto" w:fill="DEE8F0"/>
          </w:tcPr>
          <w:p w14:paraId="3639F955"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691F0B91"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SO</w:t>
            </w:r>
            <w:r w:rsidRPr="00684C14">
              <w:rPr>
                <w:vertAlign w:val="subscript"/>
              </w:rPr>
              <w:t>4</w:t>
            </w:r>
            <w:r w:rsidRPr="00684C14">
              <w:rPr>
                <w:vertAlign w:val="superscript"/>
              </w:rPr>
              <w:t>2-</w:t>
            </w:r>
          </w:p>
        </w:tc>
        <w:tc>
          <w:tcPr>
            <w:tcW w:w="1276" w:type="dxa"/>
            <w:tcBorders>
              <w:top w:val="single" w:sz="4" w:space="0" w:color="auto"/>
              <w:left w:val="nil"/>
              <w:bottom w:val="single" w:sz="4" w:space="0" w:color="auto"/>
              <w:right w:val="single" w:sz="4" w:space="0" w:color="auto"/>
            </w:tcBorders>
            <w:shd w:val="clear" w:color="auto" w:fill="auto"/>
          </w:tcPr>
          <w:p w14:paraId="670BA3C6"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496C490" w14:textId="77777777" w:rsidR="00D379C6" w:rsidRPr="00684C14" w:rsidRDefault="00D379C6" w:rsidP="00497750">
            <w:pPr>
              <w:numPr>
                <w:ilvl w:val="12"/>
                <w:numId w:val="0"/>
              </w:numPr>
              <w:spacing w:line="288" w:lineRule="auto"/>
            </w:pPr>
          </w:p>
        </w:tc>
      </w:tr>
      <w:tr w:rsidR="00D379C6" w:rsidRPr="00684C14" w14:paraId="66B2978C" w14:textId="77777777" w:rsidTr="00D379C6">
        <w:trPr>
          <w:trHeight w:val="255"/>
        </w:trPr>
        <w:tc>
          <w:tcPr>
            <w:tcW w:w="1485" w:type="dxa"/>
            <w:tcBorders>
              <w:left w:val="single" w:sz="4" w:space="0" w:color="auto"/>
              <w:right w:val="single" w:sz="4" w:space="0" w:color="auto"/>
            </w:tcBorders>
            <w:shd w:val="clear" w:color="auto" w:fill="DEE8F0"/>
          </w:tcPr>
          <w:p w14:paraId="7622392D"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19F8688A"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SO</w:t>
            </w:r>
            <w:r w:rsidRPr="00684C14">
              <w:rPr>
                <w:vertAlign w:val="subscript"/>
              </w:rPr>
              <w:t>3</w:t>
            </w:r>
            <w:r w:rsidRPr="00684C14">
              <w:rPr>
                <w:vertAlign w:val="superscript"/>
              </w:rPr>
              <w:t>2-</w:t>
            </w:r>
          </w:p>
        </w:tc>
        <w:tc>
          <w:tcPr>
            <w:tcW w:w="1276" w:type="dxa"/>
            <w:tcBorders>
              <w:top w:val="single" w:sz="4" w:space="0" w:color="auto"/>
              <w:left w:val="nil"/>
              <w:bottom w:val="single" w:sz="4" w:space="0" w:color="auto"/>
              <w:right w:val="single" w:sz="4" w:space="0" w:color="auto"/>
            </w:tcBorders>
            <w:shd w:val="clear" w:color="auto" w:fill="auto"/>
          </w:tcPr>
          <w:p w14:paraId="69CF2CE7"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BFA91A7" w14:textId="77777777" w:rsidR="00D379C6" w:rsidRPr="00684C14" w:rsidRDefault="00D379C6" w:rsidP="00497750">
            <w:pPr>
              <w:numPr>
                <w:ilvl w:val="12"/>
                <w:numId w:val="0"/>
              </w:numPr>
              <w:spacing w:line="288" w:lineRule="auto"/>
            </w:pPr>
          </w:p>
        </w:tc>
      </w:tr>
      <w:tr w:rsidR="00D379C6" w:rsidRPr="00684C14" w14:paraId="14BDDDB6" w14:textId="77777777" w:rsidTr="00D379C6">
        <w:trPr>
          <w:trHeight w:val="255"/>
        </w:trPr>
        <w:tc>
          <w:tcPr>
            <w:tcW w:w="1485" w:type="dxa"/>
            <w:tcBorders>
              <w:left w:val="single" w:sz="4" w:space="0" w:color="auto"/>
              <w:right w:val="single" w:sz="4" w:space="0" w:color="auto"/>
            </w:tcBorders>
            <w:shd w:val="clear" w:color="auto" w:fill="DEE8F0"/>
          </w:tcPr>
          <w:p w14:paraId="6C6CB491"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21580F4C"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Hg</w:t>
            </w:r>
          </w:p>
        </w:tc>
        <w:tc>
          <w:tcPr>
            <w:tcW w:w="1276" w:type="dxa"/>
            <w:tcBorders>
              <w:top w:val="single" w:sz="4" w:space="0" w:color="auto"/>
              <w:left w:val="nil"/>
              <w:bottom w:val="single" w:sz="4" w:space="0" w:color="auto"/>
              <w:right w:val="single" w:sz="4" w:space="0" w:color="auto"/>
            </w:tcBorders>
            <w:shd w:val="clear" w:color="auto" w:fill="auto"/>
          </w:tcPr>
          <w:p w14:paraId="4A4F8A62"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µg/L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87CBF25" w14:textId="77777777" w:rsidR="00D379C6" w:rsidRPr="00684C14" w:rsidRDefault="00D379C6" w:rsidP="00497750">
            <w:pPr>
              <w:numPr>
                <w:ilvl w:val="12"/>
                <w:numId w:val="0"/>
              </w:numPr>
              <w:spacing w:line="288" w:lineRule="auto"/>
            </w:pPr>
          </w:p>
        </w:tc>
      </w:tr>
      <w:tr w:rsidR="00D379C6" w:rsidRPr="00684C14" w14:paraId="3B51FEE7" w14:textId="77777777" w:rsidTr="00D379C6">
        <w:trPr>
          <w:trHeight w:val="255"/>
        </w:trPr>
        <w:tc>
          <w:tcPr>
            <w:tcW w:w="1485" w:type="dxa"/>
            <w:tcBorders>
              <w:left w:val="single" w:sz="4" w:space="0" w:color="auto"/>
              <w:right w:val="single" w:sz="4" w:space="0" w:color="auto"/>
            </w:tcBorders>
            <w:shd w:val="clear" w:color="auto" w:fill="DEE8F0"/>
          </w:tcPr>
          <w:p w14:paraId="52EF5ED7"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44164223"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xml:space="preserve">- Heavy metals </w:t>
            </w:r>
            <w:r w:rsidRPr="00684C14">
              <w:rPr>
                <w:rFonts w:ascii="Symbol" w:hAnsi="Symbol"/>
              </w:rPr>
              <w:t></w:t>
            </w:r>
            <w:r w:rsidRPr="00684C14">
              <w:t>(Cd, Tl, As, Pb, Co, Cr, Cu, Mn, Ni, Sb, V, Zn)</w:t>
            </w:r>
          </w:p>
        </w:tc>
        <w:tc>
          <w:tcPr>
            <w:tcW w:w="1276" w:type="dxa"/>
            <w:tcBorders>
              <w:top w:val="single" w:sz="4" w:space="0" w:color="auto"/>
              <w:left w:val="nil"/>
              <w:bottom w:val="single" w:sz="4" w:space="0" w:color="auto"/>
              <w:right w:val="single" w:sz="4" w:space="0" w:color="auto"/>
            </w:tcBorders>
            <w:shd w:val="clear" w:color="auto" w:fill="auto"/>
          </w:tcPr>
          <w:p w14:paraId="24F3FF00"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µg/L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F8A6503" w14:textId="77777777" w:rsidR="00D379C6" w:rsidRPr="00684C14" w:rsidRDefault="00D379C6" w:rsidP="00497750">
            <w:pPr>
              <w:numPr>
                <w:ilvl w:val="12"/>
                <w:numId w:val="0"/>
              </w:numPr>
              <w:spacing w:line="288" w:lineRule="auto"/>
            </w:pPr>
          </w:p>
        </w:tc>
      </w:tr>
      <w:tr w:rsidR="00D379C6" w:rsidRPr="00684C14" w14:paraId="31B43820" w14:textId="77777777" w:rsidTr="00D379C6">
        <w:trPr>
          <w:trHeight w:val="255"/>
        </w:trPr>
        <w:tc>
          <w:tcPr>
            <w:tcW w:w="1485" w:type="dxa"/>
            <w:tcBorders>
              <w:left w:val="single" w:sz="4" w:space="0" w:color="auto"/>
              <w:right w:val="single" w:sz="4" w:space="0" w:color="auto"/>
            </w:tcBorders>
            <w:shd w:val="clear" w:color="auto" w:fill="DEE8F0"/>
          </w:tcPr>
          <w:p w14:paraId="53ACC373"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25D30352"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Dioxins and furans (Teq.)</w:t>
            </w:r>
          </w:p>
        </w:tc>
        <w:tc>
          <w:tcPr>
            <w:tcW w:w="1276" w:type="dxa"/>
            <w:tcBorders>
              <w:top w:val="single" w:sz="4" w:space="0" w:color="auto"/>
              <w:left w:val="nil"/>
              <w:bottom w:val="single" w:sz="4" w:space="0" w:color="auto"/>
              <w:right w:val="single" w:sz="4" w:space="0" w:color="auto"/>
            </w:tcBorders>
            <w:shd w:val="clear" w:color="auto" w:fill="auto"/>
          </w:tcPr>
          <w:p w14:paraId="2B3333E3"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ng/L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65A4FCC" w14:textId="77777777" w:rsidR="00D379C6" w:rsidRPr="00684C14" w:rsidRDefault="00D379C6" w:rsidP="00497750">
            <w:pPr>
              <w:numPr>
                <w:ilvl w:val="12"/>
                <w:numId w:val="0"/>
              </w:numPr>
              <w:spacing w:line="288" w:lineRule="auto"/>
            </w:pPr>
          </w:p>
        </w:tc>
      </w:tr>
      <w:tr w:rsidR="00D379C6" w:rsidRPr="00684C14" w14:paraId="4151F27A" w14:textId="77777777" w:rsidTr="00D379C6">
        <w:trPr>
          <w:trHeight w:val="255"/>
        </w:trPr>
        <w:tc>
          <w:tcPr>
            <w:tcW w:w="1485" w:type="dxa"/>
            <w:tcBorders>
              <w:left w:val="single" w:sz="4" w:space="0" w:color="auto"/>
              <w:right w:val="single" w:sz="4" w:space="0" w:color="auto"/>
            </w:tcBorders>
            <w:shd w:val="clear" w:color="auto" w:fill="DEE8F0"/>
          </w:tcPr>
          <w:p w14:paraId="69D9F67E"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7729" w:type="dxa"/>
            <w:gridSpan w:val="5"/>
            <w:tcBorders>
              <w:top w:val="single" w:sz="4" w:space="0" w:color="auto"/>
              <w:left w:val="nil"/>
              <w:bottom w:val="single" w:sz="4" w:space="0" w:color="auto"/>
              <w:right w:val="single" w:sz="4" w:space="0" w:color="auto"/>
            </w:tcBorders>
            <w:shd w:val="clear" w:color="auto" w:fill="auto"/>
            <w:vAlign w:val="center"/>
          </w:tcPr>
          <w:p w14:paraId="69D23BED" w14:textId="69B7BB66" w:rsidR="00D379C6" w:rsidRPr="00684C14" w:rsidRDefault="00D379C6" w:rsidP="00497750">
            <w:pPr>
              <w:numPr>
                <w:ilvl w:val="12"/>
                <w:numId w:val="0"/>
              </w:numPr>
              <w:spacing w:line="288" w:lineRule="auto"/>
              <w:ind w:firstLine="146"/>
            </w:pPr>
            <w:r w:rsidRPr="00684C14">
              <w:t xml:space="preserve">- Expected data of condensate from </w:t>
            </w:r>
            <w:r w:rsidR="00855E31">
              <w:t>subcooled (H</w:t>
            </w:r>
            <w:r w:rsidRPr="00684C14">
              <w:t>P</w:t>
            </w:r>
            <w:r w:rsidR="00855E31">
              <w:t xml:space="preserve">) </w:t>
            </w:r>
            <w:r w:rsidRPr="00684C14">
              <w:t>condensation (nominal):</w:t>
            </w:r>
          </w:p>
        </w:tc>
      </w:tr>
      <w:tr w:rsidR="00D379C6" w:rsidRPr="00684C14" w14:paraId="3064B31A" w14:textId="77777777" w:rsidTr="00D379C6">
        <w:trPr>
          <w:trHeight w:val="255"/>
        </w:trPr>
        <w:tc>
          <w:tcPr>
            <w:tcW w:w="1485" w:type="dxa"/>
            <w:tcBorders>
              <w:left w:val="single" w:sz="4" w:space="0" w:color="auto"/>
              <w:right w:val="single" w:sz="4" w:space="0" w:color="auto"/>
            </w:tcBorders>
            <w:shd w:val="clear" w:color="auto" w:fill="DEE8F0"/>
          </w:tcPr>
          <w:p w14:paraId="7FD00410"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6A38E088"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pH</w:t>
            </w:r>
          </w:p>
        </w:tc>
        <w:tc>
          <w:tcPr>
            <w:tcW w:w="1276" w:type="dxa"/>
            <w:tcBorders>
              <w:top w:val="single" w:sz="4" w:space="0" w:color="auto"/>
              <w:left w:val="nil"/>
              <w:bottom w:val="single" w:sz="4" w:space="0" w:color="auto"/>
              <w:right w:val="single" w:sz="4" w:space="0" w:color="auto"/>
            </w:tcBorders>
            <w:shd w:val="clear" w:color="auto" w:fill="auto"/>
          </w:tcPr>
          <w:p w14:paraId="230AB207"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C5C6A3E" w14:textId="77777777" w:rsidR="00D379C6" w:rsidRPr="00684C14" w:rsidRDefault="00D379C6" w:rsidP="00497750">
            <w:pPr>
              <w:numPr>
                <w:ilvl w:val="12"/>
                <w:numId w:val="0"/>
              </w:numPr>
              <w:spacing w:line="288" w:lineRule="auto"/>
            </w:pPr>
          </w:p>
        </w:tc>
      </w:tr>
      <w:tr w:rsidR="00D379C6" w:rsidRPr="00684C14" w14:paraId="5F758A91" w14:textId="77777777" w:rsidTr="00D379C6">
        <w:trPr>
          <w:trHeight w:val="255"/>
        </w:trPr>
        <w:tc>
          <w:tcPr>
            <w:tcW w:w="1485" w:type="dxa"/>
            <w:tcBorders>
              <w:left w:val="single" w:sz="4" w:space="0" w:color="auto"/>
              <w:right w:val="single" w:sz="4" w:space="0" w:color="auto"/>
            </w:tcBorders>
            <w:shd w:val="clear" w:color="auto" w:fill="DEE8F0"/>
          </w:tcPr>
          <w:p w14:paraId="2237B98C"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4ED6062D"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Temperature</w:t>
            </w:r>
          </w:p>
        </w:tc>
        <w:tc>
          <w:tcPr>
            <w:tcW w:w="1276" w:type="dxa"/>
            <w:tcBorders>
              <w:top w:val="single" w:sz="4" w:space="0" w:color="auto"/>
              <w:left w:val="nil"/>
              <w:bottom w:val="single" w:sz="4" w:space="0" w:color="auto"/>
              <w:right w:val="single" w:sz="4" w:space="0" w:color="auto"/>
            </w:tcBorders>
            <w:shd w:val="clear" w:color="auto" w:fill="auto"/>
          </w:tcPr>
          <w:p w14:paraId="03B7CFC8"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sz w:val="18"/>
                <w:lang w:eastAsia="ja-JP"/>
              </w:rPr>
            </w:pPr>
            <w:r w:rsidRPr="00684C14">
              <w:rPr>
                <w:rFonts w:cs="Arial"/>
                <w:sz w:val="18"/>
                <w:lang w:eastAsia="ja-JP"/>
              </w:rPr>
              <w:t>°C</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DAAE08E" w14:textId="77777777" w:rsidR="00D379C6" w:rsidRPr="00684C14" w:rsidRDefault="00D379C6" w:rsidP="00497750">
            <w:pPr>
              <w:numPr>
                <w:ilvl w:val="12"/>
                <w:numId w:val="0"/>
              </w:numPr>
              <w:spacing w:line="288" w:lineRule="auto"/>
            </w:pPr>
          </w:p>
        </w:tc>
      </w:tr>
      <w:tr w:rsidR="00D379C6" w:rsidRPr="00684C14" w14:paraId="2E02B581" w14:textId="77777777" w:rsidTr="00D379C6">
        <w:trPr>
          <w:trHeight w:val="255"/>
        </w:trPr>
        <w:tc>
          <w:tcPr>
            <w:tcW w:w="1485" w:type="dxa"/>
            <w:tcBorders>
              <w:left w:val="single" w:sz="4" w:space="0" w:color="auto"/>
              <w:right w:val="single" w:sz="4" w:space="0" w:color="auto"/>
            </w:tcBorders>
            <w:shd w:val="clear" w:color="auto" w:fill="DEE8F0"/>
          </w:tcPr>
          <w:p w14:paraId="3B51B47E"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48861B1E"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Suspended solids</w:t>
            </w:r>
          </w:p>
        </w:tc>
        <w:tc>
          <w:tcPr>
            <w:tcW w:w="1276" w:type="dxa"/>
            <w:tcBorders>
              <w:top w:val="single" w:sz="4" w:space="0" w:color="auto"/>
              <w:left w:val="nil"/>
              <w:bottom w:val="single" w:sz="4" w:space="0" w:color="auto"/>
              <w:right w:val="single" w:sz="4" w:space="0" w:color="auto"/>
            </w:tcBorders>
            <w:shd w:val="clear" w:color="auto" w:fill="auto"/>
          </w:tcPr>
          <w:p w14:paraId="5BCB2377"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rFonts w:cs="Arial"/>
                <w:sz w:val="18"/>
                <w:lang w:eastAsia="ja-JP"/>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1B1C76B5" w14:textId="77777777" w:rsidR="00D379C6" w:rsidRPr="00684C14" w:rsidRDefault="00D379C6" w:rsidP="00497750">
            <w:pPr>
              <w:numPr>
                <w:ilvl w:val="12"/>
                <w:numId w:val="0"/>
              </w:numPr>
              <w:spacing w:line="288" w:lineRule="auto"/>
            </w:pPr>
          </w:p>
        </w:tc>
      </w:tr>
      <w:tr w:rsidR="00D379C6" w:rsidRPr="00684C14" w14:paraId="7FE0424A" w14:textId="77777777" w:rsidTr="00D379C6">
        <w:trPr>
          <w:trHeight w:val="255"/>
        </w:trPr>
        <w:tc>
          <w:tcPr>
            <w:tcW w:w="1485" w:type="dxa"/>
            <w:tcBorders>
              <w:left w:val="single" w:sz="4" w:space="0" w:color="auto"/>
              <w:right w:val="single" w:sz="4" w:space="0" w:color="auto"/>
            </w:tcBorders>
            <w:shd w:val="clear" w:color="auto" w:fill="DEE8F0"/>
          </w:tcPr>
          <w:p w14:paraId="38F9CEBC"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627CD6F7"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Cl</w:t>
            </w:r>
            <w:r w:rsidRPr="00684C14">
              <w:rPr>
                <w:vertAlign w:val="superscript"/>
              </w:rPr>
              <w:t>-</w:t>
            </w:r>
          </w:p>
        </w:tc>
        <w:tc>
          <w:tcPr>
            <w:tcW w:w="1276" w:type="dxa"/>
            <w:tcBorders>
              <w:top w:val="single" w:sz="4" w:space="0" w:color="auto"/>
              <w:left w:val="nil"/>
              <w:bottom w:val="single" w:sz="4" w:space="0" w:color="auto"/>
              <w:right w:val="single" w:sz="4" w:space="0" w:color="auto"/>
            </w:tcBorders>
            <w:shd w:val="clear" w:color="auto" w:fill="auto"/>
          </w:tcPr>
          <w:p w14:paraId="6A4FA54F"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0C85B0E7" w14:textId="77777777" w:rsidR="00D379C6" w:rsidRPr="00684C14" w:rsidRDefault="00D379C6" w:rsidP="00497750">
            <w:pPr>
              <w:numPr>
                <w:ilvl w:val="12"/>
                <w:numId w:val="0"/>
              </w:numPr>
              <w:spacing w:line="288" w:lineRule="auto"/>
            </w:pPr>
          </w:p>
        </w:tc>
      </w:tr>
      <w:tr w:rsidR="00D379C6" w:rsidRPr="00684C14" w14:paraId="73086ECA" w14:textId="77777777" w:rsidTr="00D379C6">
        <w:trPr>
          <w:trHeight w:val="255"/>
        </w:trPr>
        <w:tc>
          <w:tcPr>
            <w:tcW w:w="1485" w:type="dxa"/>
            <w:tcBorders>
              <w:left w:val="single" w:sz="4" w:space="0" w:color="auto"/>
              <w:right w:val="single" w:sz="4" w:space="0" w:color="auto"/>
            </w:tcBorders>
            <w:shd w:val="clear" w:color="auto" w:fill="DEE8F0"/>
          </w:tcPr>
          <w:p w14:paraId="595C0FCF"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3BD76D03"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rPr>
                <w:b/>
              </w:rPr>
            </w:pPr>
            <w:r w:rsidRPr="00684C14">
              <w:t>- F</w:t>
            </w:r>
            <w:r w:rsidRPr="00684C14">
              <w:rPr>
                <w:vertAlign w:val="superscript"/>
              </w:rPr>
              <w:t>-</w:t>
            </w:r>
          </w:p>
        </w:tc>
        <w:tc>
          <w:tcPr>
            <w:tcW w:w="1276" w:type="dxa"/>
            <w:tcBorders>
              <w:top w:val="single" w:sz="4" w:space="0" w:color="auto"/>
              <w:left w:val="nil"/>
              <w:bottom w:val="single" w:sz="4" w:space="0" w:color="auto"/>
              <w:right w:val="single" w:sz="4" w:space="0" w:color="auto"/>
            </w:tcBorders>
            <w:shd w:val="clear" w:color="auto" w:fill="auto"/>
          </w:tcPr>
          <w:p w14:paraId="527DECBF"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3F0415D" w14:textId="77777777" w:rsidR="00D379C6" w:rsidRPr="00684C14" w:rsidRDefault="00D379C6" w:rsidP="00497750">
            <w:pPr>
              <w:numPr>
                <w:ilvl w:val="12"/>
                <w:numId w:val="0"/>
              </w:numPr>
              <w:spacing w:line="288" w:lineRule="auto"/>
            </w:pPr>
          </w:p>
        </w:tc>
      </w:tr>
      <w:tr w:rsidR="00D379C6" w:rsidRPr="00684C14" w14:paraId="3F174FA3" w14:textId="77777777" w:rsidTr="00D379C6">
        <w:trPr>
          <w:trHeight w:val="255"/>
        </w:trPr>
        <w:tc>
          <w:tcPr>
            <w:tcW w:w="1485" w:type="dxa"/>
            <w:tcBorders>
              <w:left w:val="single" w:sz="4" w:space="0" w:color="auto"/>
              <w:right w:val="single" w:sz="4" w:space="0" w:color="auto"/>
            </w:tcBorders>
            <w:shd w:val="clear" w:color="auto" w:fill="DEE8F0"/>
          </w:tcPr>
          <w:p w14:paraId="258F2BB4"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008C56A9"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SO</w:t>
            </w:r>
            <w:r w:rsidRPr="00684C14">
              <w:rPr>
                <w:vertAlign w:val="subscript"/>
              </w:rPr>
              <w:t>4</w:t>
            </w:r>
            <w:r w:rsidRPr="00684C14">
              <w:rPr>
                <w:vertAlign w:val="superscript"/>
              </w:rPr>
              <w:t>2-</w:t>
            </w:r>
          </w:p>
        </w:tc>
        <w:tc>
          <w:tcPr>
            <w:tcW w:w="1276" w:type="dxa"/>
            <w:tcBorders>
              <w:top w:val="single" w:sz="4" w:space="0" w:color="auto"/>
              <w:left w:val="nil"/>
              <w:bottom w:val="single" w:sz="4" w:space="0" w:color="auto"/>
              <w:right w:val="single" w:sz="4" w:space="0" w:color="auto"/>
            </w:tcBorders>
            <w:shd w:val="clear" w:color="auto" w:fill="auto"/>
          </w:tcPr>
          <w:p w14:paraId="22E542B3"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503C946F" w14:textId="77777777" w:rsidR="00D379C6" w:rsidRPr="00684C14" w:rsidRDefault="00D379C6" w:rsidP="00497750">
            <w:pPr>
              <w:numPr>
                <w:ilvl w:val="12"/>
                <w:numId w:val="0"/>
              </w:numPr>
              <w:spacing w:line="288" w:lineRule="auto"/>
            </w:pPr>
          </w:p>
        </w:tc>
      </w:tr>
      <w:tr w:rsidR="00D379C6" w:rsidRPr="00684C14" w14:paraId="71002A45" w14:textId="77777777" w:rsidTr="00D379C6">
        <w:trPr>
          <w:trHeight w:val="255"/>
        </w:trPr>
        <w:tc>
          <w:tcPr>
            <w:tcW w:w="1485" w:type="dxa"/>
            <w:tcBorders>
              <w:left w:val="single" w:sz="4" w:space="0" w:color="auto"/>
              <w:right w:val="single" w:sz="4" w:space="0" w:color="auto"/>
            </w:tcBorders>
            <w:shd w:val="clear" w:color="auto" w:fill="DEE8F0"/>
          </w:tcPr>
          <w:p w14:paraId="7C56F22F"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2E95EA57"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SO</w:t>
            </w:r>
            <w:r w:rsidRPr="00684C14">
              <w:rPr>
                <w:vertAlign w:val="subscript"/>
              </w:rPr>
              <w:t>3</w:t>
            </w:r>
            <w:r w:rsidRPr="00684C14">
              <w:rPr>
                <w:vertAlign w:val="superscript"/>
              </w:rPr>
              <w:t>2-</w:t>
            </w:r>
          </w:p>
        </w:tc>
        <w:tc>
          <w:tcPr>
            <w:tcW w:w="1276" w:type="dxa"/>
            <w:tcBorders>
              <w:top w:val="single" w:sz="4" w:space="0" w:color="auto"/>
              <w:left w:val="nil"/>
              <w:bottom w:val="single" w:sz="4" w:space="0" w:color="auto"/>
              <w:right w:val="single" w:sz="4" w:space="0" w:color="auto"/>
            </w:tcBorders>
            <w:shd w:val="clear" w:color="auto" w:fill="auto"/>
          </w:tcPr>
          <w:p w14:paraId="484BC96C"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mg/L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1E7B0875" w14:textId="77777777" w:rsidR="00D379C6" w:rsidRPr="00684C14" w:rsidRDefault="00D379C6" w:rsidP="00497750">
            <w:pPr>
              <w:numPr>
                <w:ilvl w:val="12"/>
                <w:numId w:val="0"/>
              </w:numPr>
              <w:spacing w:line="288" w:lineRule="auto"/>
            </w:pPr>
          </w:p>
        </w:tc>
      </w:tr>
      <w:tr w:rsidR="00D379C6" w:rsidRPr="00684C14" w14:paraId="0CAA2CED" w14:textId="77777777" w:rsidTr="00D379C6">
        <w:trPr>
          <w:trHeight w:val="255"/>
        </w:trPr>
        <w:tc>
          <w:tcPr>
            <w:tcW w:w="1485" w:type="dxa"/>
            <w:tcBorders>
              <w:left w:val="single" w:sz="4" w:space="0" w:color="auto"/>
              <w:right w:val="single" w:sz="4" w:space="0" w:color="auto"/>
            </w:tcBorders>
            <w:shd w:val="clear" w:color="auto" w:fill="DEE8F0"/>
          </w:tcPr>
          <w:p w14:paraId="2E629AFE"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17E0DAEB"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Hg</w:t>
            </w:r>
          </w:p>
        </w:tc>
        <w:tc>
          <w:tcPr>
            <w:tcW w:w="1276" w:type="dxa"/>
            <w:tcBorders>
              <w:top w:val="single" w:sz="4" w:space="0" w:color="auto"/>
              <w:left w:val="nil"/>
              <w:bottom w:val="single" w:sz="4" w:space="0" w:color="auto"/>
              <w:right w:val="single" w:sz="4" w:space="0" w:color="auto"/>
            </w:tcBorders>
            <w:shd w:val="clear" w:color="auto" w:fill="auto"/>
          </w:tcPr>
          <w:p w14:paraId="283B1847"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µg/L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E1F2A64" w14:textId="77777777" w:rsidR="00D379C6" w:rsidRPr="00684C14" w:rsidRDefault="00D379C6" w:rsidP="00497750">
            <w:pPr>
              <w:numPr>
                <w:ilvl w:val="12"/>
                <w:numId w:val="0"/>
              </w:numPr>
              <w:spacing w:line="288" w:lineRule="auto"/>
            </w:pPr>
          </w:p>
        </w:tc>
      </w:tr>
      <w:tr w:rsidR="00D379C6" w:rsidRPr="00684C14" w14:paraId="0C0121D5" w14:textId="77777777" w:rsidTr="00855E31">
        <w:trPr>
          <w:trHeight w:val="255"/>
        </w:trPr>
        <w:tc>
          <w:tcPr>
            <w:tcW w:w="1485" w:type="dxa"/>
            <w:tcBorders>
              <w:left w:val="single" w:sz="4" w:space="0" w:color="auto"/>
              <w:right w:val="single" w:sz="4" w:space="0" w:color="auto"/>
            </w:tcBorders>
            <w:shd w:val="clear" w:color="auto" w:fill="DEE8F0"/>
          </w:tcPr>
          <w:p w14:paraId="778A3777"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0C7ED95A"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xml:space="preserve">- Heavy metals </w:t>
            </w:r>
            <w:r w:rsidRPr="00684C14">
              <w:rPr>
                <w:rFonts w:ascii="Symbol" w:hAnsi="Symbol"/>
              </w:rPr>
              <w:t></w:t>
            </w:r>
            <w:r w:rsidRPr="00684C14">
              <w:t>(Cd, Tl, As, Pb, Co, Cr, Cu, Mn, Ni, Sb, V, Zn)</w:t>
            </w:r>
          </w:p>
        </w:tc>
        <w:tc>
          <w:tcPr>
            <w:tcW w:w="1276" w:type="dxa"/>
            <w:tcBorders>
              <w:top w:val="single" w:sz="4" w:space="0" w:color="auto"/>
              <w:left w:val="nil"/>
              <w:bottom w:val="single" w:sz="4" w:space="0" w:color="auto"/>
              <w:right w:val="single" w:sz="4" w:space="0" w:color="auto"/>
            </w:tcBorders>
            <w:shd w:val="clear" w:color="auto" w:fill="auto"/>
          </w:tcPr>
          <w:p w14:paraId="796514C1"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µg/L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5DA1FC2" w14:textId="77777777" w:rsidR="00D379C6" w:rsidRPr="00684C14" w:rsidRDefault="00D379C6" w:rsidP="00497750">
            <w:pPr>
              <w:numPr>
                <w:ilvl w:val="12"/>
                <w:numId w:val="0"/>
              </w:numPr>
              <w:spacing w:line="288" w:lineRule="auto"/>
            </w:pPr>
          </w:p>
        </w:tc>
      </w:tr>
      <w:tr w:rsidR="00D379C6" w:rsidRPr="00684C14" w14:paraId="2B5B33E9" w14:textId="77777777" w:rsidTr="00855E31">
        <w:trPr>
          <w:trHeight w:val="255"/>
        </w:trPr>
        <w:tc>
          <w:tcPr>
            <w:tcW w:w="1485" w:type="dxa"/>
            <w:tcBorders>
              <w:left w:val="single" w:sz="4" w:space="0" w:color="auto"/>
              <w:bottom w:val="single" w:sz="4" w:space="0" w:color="auto"/>
              <w:right w:val="single" w:sz="4" w:space="0" w:color="auto"/>
            </w:tcBorders>
            <w:shd w:val="clear" w:color="auto" w:fill="DEE8F0"/>
          </w:tcPr>
          <w:p w14:paraId="227B9F61" w14:textId="77777777" w:rsidR="00D379C6" w:rsidRPr="00684C14" w:rsidRDefault="00D379C6"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vAlign w:val="center"/>
          </w:tcPr>
          <w:p w14:paraId="7B9E0C26" w14:textId="77777777" w:rsidR="00D379C6" w:rsidRPr="00684C14" w:rsidRDefault="00D379C6" w:rsidP="00497750">
            <w:pPr>
              <w:widowControl w:val="0"/>
              <w:tabs>
                <w:tab w:val="left" w:pos="-3828"/>
                <w:tab w:val="left" w:pos="71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572" w:hanging="142"/>
            </w:pPr>
            <w:r w:rsidRPr="00684C14">
              <w:t>- Dioxins and furans (Teq.)</w:t>
            </w:r>
          </w:p>
        </w:tc>
        <w:tc>
          <w:tcPr>
            <w:tcW w:w="1276" w:type="dxa"/>
            <w:tcBorders>
              <w:top w:val="single" w:sz="4" w:space="0" w:color="auto"/>
              <w:left w:val="nil"/>
              <w:bottom w:val="single" w:sz="4" w:space="0" w:color="auto"/>
              <w:right w:val="single" w:sz="4" w:space="0" w:color="auto"/>
            </w:tcBorders>
            <w:shd w:val="clear" w:color="auto" w:fill="auto"/>
          </w:tcPr>
          <w:p w14:paraId="79450BAE" w14:textId="77777777" w:rsidR="00D379C6" w:rsidRPr="00684C14" w:rsidRDefault="00D379C6"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rFonts w:cs="Arial"/>
                <w:sz w:val="18"/>
                <w:lang w:eastAsia="ja-JP"/>
              </w:rPr>
              <w:t>ng/L</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8DE1868" w14:textId="77777777" w:rsidR="00D379C6" w:rsidRPr="00684C14" w:rsidRDefault="00D379C6" w:rsidP="00497750">
            <w:pPr>
              <w:numPr>
                <w:ilvl w:val="12"/>
                <w:numId w:val="0"/>
              </w:numPr>
              <w:spacing w:line="288" w:lineRule="auto"/>
            </w:pPr>
          </w:p>
        </w:tc>
      </w:tr>
    </w:tbl>
    <w:p w14:paraId="20C4E4AD" w14:textId="28806D66" w:rsidR="0016607D" w:rsidRDefault="0016607D" w:rsidP="0016607D"/>
    <w:p w14:paraId="61F1A3EA" w14:textId="4C48C736" w:rsidR="000333A6" w:rsidRDefault="000333A6" w:rsidP="0016607D"/>
    <w:p w14:paraId="1F0F42E7" w14:textId="0676F927" w:rsidR="000333A6" w:rsidRDefault="000333A6" w:rsidP="0016607D"/>
    <w:p w14:paraId="1D41031E" w14:textId="21CF0AA8" w:rsidR="000333A6" w:rsidRDefault="000333A6" w:rsidP="0016607D"/>
    <w:p w14:paraId="1ED8977D" w14:textId="321C5EA0" w:rsidR="000333A6" w:rsidRDefault="000333A6" w:rsidP="0016607D"/>
    <w:p w14:paraId="0566F4F3" w14:textId="59CFB311" w:rsidR="000333A6" w:rsidRDefault="000333A6" w:rsidP="0016607D"/>
    <w:p w14:paraId="10157423" w14:textId="767D5C85" w:rsidR="000333A6" w:rsidRDefault="000333A6" w:rsidP="0016607D"/>
    <w:p w14:paraId="4253623D" w14:textId="00EB0460" w:rsidR="000333A6" w:rsidRDefault="000333A6" w:rsidP="0016607D"/>
    <w:p w14:paraId="531379B7" w14:textId="5BF23A42" w:rsidR="000333A6" w:rsidRDefault="000333A6" w:rsidP="0016607D"/>
    <w:p w14:paraId="76B1E937" w14:textId="512F57D0" w:rsidR="000333A6" w:rsidRDefault="000333A6" w:rsidP="0016607D"/>
    <w:p w14:paraId="2048AD71" w14:textId="47417A89" w:rsidR="000333A6" w:rsidRDefault="000333A6" w:rsidP="0016607D"/>
    <w:p w14:paraId="3606B27C" w14:textId="15C55581" w:rsidR="000333A6" w:rsidRDefault="000333A6" w:rsidP="0016607D"/>
    <w:p w14:paraId="4E6DE8D0" w14:textId="77777777" w:rsidR="000333A6" w:rsidRPr="00684C14" w:rsidRDefault="000333A6" w:rsidP="0016607D"/>
    <w:p w14:paraId="0BDE33CF" w14:textId="77777777" w:rsidR="006A4E23" w:rsidRPr="00684C14" w:rsidRDefault="006A4E23" w:rsidP="0016607D"/>
    <w:tbl>
      <w:tblPr>
        <w:tblW w:w="9214" w:type="dxa"/>
        <w:tblInd w:w="-214" w:type="dxa"/>
        <w:tblLayout w:type="fixed"/>
        <w:tblCellMar>
          <w:left w:w="70" w:type="dxa"/>
          <w:right w:w="70" w:type="dxa"/>
        </w:tblCellMar>
        <w:tblLook w:val="0000" w:firstRow="0" w:lastRow="0" w:firstColumn="0" w:lastColumn="0" w:noHBand="0" w:noVBand="0"/>
      </w:tblPr>
      <w:tblGrid>
        <w:gridCol w:w="1485"/>
        <w:gridCol w:w="3618"/>
        <w:gridCol w:w="1276"/>
        <w:gridCol w:w="295"/>
        <w:gridCol w:w="1264"/>
        <w:gridCol w:w="1276"/>
      </w:tblGrid>
      <w:tr w:rsidR="006A4E23" w:rsidRPr="00684C14" w14:paraId="76BEA1D0" w14:textId="77777777" w:rsidTr="00497750">
        <w:trPr>
          <w:trHeight w:val="285"/>
          <w:tblHeader/>
        </w:trPr>
        <w:tc>
          <w:tcPr>
            <w:tcW w:w="1485" w:type="dxa"/>
            <w:tcBorders>
              <w:top w:val="single" w:sz="4" w:space="0" w:color="auto"/>
              <w:left w:val="single" w:sz="4" w:space="0" w:color="auto"/>
              <w:bottom w:val="nil"/>
              <w:right w:val="single" w:sz="4" w:space="0" w:color="auto"/>
            </w:tcBorders>
            <w:shd w:val="clear" w:color="auto" w:fill="BAD2E0"/>
          </w:tcPr>
          <w:p w14:paraId="130D7F49" w14:textId="6C5BF802" w:rsidR="006A4E23" w:rsidRPr="00684C14" w:rsidRDefault="006A4E23" w:rsidP="00497750">
            <w:pPr>
              <w:spacing w:line="240" w:lineRule="auto"/>
              <w:rPr>
                <w:rFonts w:cs="Arial"/>
              </w:rPr>
            </w:pPr>
            <w:bookmarkStart w:id="120" w:name="_Toc55820366"/>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22</w:t>
            </w:r>
            <w:bookmarkEnd w:id="120"/>
            <w:r w:rsidRPr="00684C14">
              <w:rPr>
                <w:rFonts w:eastAsia="Times New Roman" w:cs="Arial"/>
                <w:b/>
                <w:bCs/>
                <w:sz w:val="16"/>
                <w:szCs w:val="16"/>
                <w:lang w:eastAsia="da-DK"/>
              </w:rPr>
              <w:fldChar w:fldCharType="end"/>
            </w:r>
            <w:r w:rsidRPr="00684C14">
              <w:rPr>
                <w:b/>
                <w:bCs/>
              </w:rPr>
              <w:tab/>
            </w:r>
          </w:p>
        </w:tc>
        <w:tc>
          <w:tcPr>
            <w:tcW w:w="3618" w:type="dxa"/>
            <w:tcBorders>
              <w:top w:val="single" w:sz="4" w:space="0" w:color="auto"/>
              <w:left w:val="single" w:sz="4" w:space="0" w:color="auto"/>
              <w:bottom w:val="nil"/>
              <w:right w:val="single" w:sz="4" w:space="0" w:color="auto"/>
            </w:tcBorders>
            <w:shd w:val="clear" w:color="auto" w:fill="BAD2E0"/>
          </w:tcPr>
          <w:p w14:paraId="07D8C19B" w14:textId="77777777" w:rsidR="006A4E23" w:rsidRPr="00684C14" w:rsidRDefault="006A4E23" w:rsidP="00497750">
            <w:pPr>
              <w:spacing w:line="240" w:lineRule="auto"/>
              <w:jc w:val="center"/>
              <w:rPr>
                <w:rFonts w:cs="Arial"/>
                <w:b/>
                <w:bCs/>
              </w:rPr>
            </w:pPr>
            <w:r w:rsidRPr="00684C14">
              <w:rPr>
                <w:rFonts w:cs="Arial"/>
                <w:b/>
                <w:bCs/>
              </w:rPr>
              <w:t>Technical Data</w:t>
            </w:r>
          </w:p>
          <w:p w14:paraId="3FB0F055" w14:textId="77777777" w:rsidR="006A4E23" w:rsidRPr="00684C14" w:rsidRDefault="006A4E23" w:rsidP="00497750">
            <w:pPr>
              <w:spacing w:line="240" w:lineRule="auto"/>
              <w:jc w:val="center"/>
              <w:rPr>
                <w:rFonts w:cs="Arial"/>
                <w:b/>
                <w:bCs/>
              </w:rPr>
            </w:pPr>
          </w:p>
          <w:p w14:paraId="796645F5" w14:textId="4EB2E2BB" w:rsidR="006A4E23" w:rsidRPr="00684C14" w:rsidRDefault="006A4E23" w:rsidP="00497750">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6396C7FB" w14:textId="77777777" w:rsidR="006A4E23" w:rsidRPr="00684C14" w:rsidRDefault="006A4E23" w:rsidP="00497750">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nil"/>
              <w:right w:val="single" w:sz="4" w:space="0" w:color="auto"/>
            </w:tcBorders>
            <w:shd w:val="clear" w:color="auto" w:fill="BAD2E0"/>
          </w:tcPr>
          <w:p w14:paraId="2A82CB51" w14:textId="77777777" w:rsidR="006A4E23" w:rsidRPr="00684C14" w:rsidRDefault="006A4E23" w:rsidP="00497750">
            <w:pPr>
              <w:spacing w:line="240" w:lineRule="auto"/>
              <w:rPr>
                <w:rFonts w:cs="Arial"/>
              </w:rPr>
            </w:pPr>
            <w:r w:rsidRPr="00684C14">
              <w:rPr>
                <w:rFonts w:cs="Arial"/>
              </w:rPr>
              <w:t> </w:t>
            </w:r>
          </w:p>
        </w:tc>
      </w:tr>
      <w:tr w:rsidR="006A4E23" w:rsidRPr="00684C14" w14:paraId="3690325A" w14:textId="77777777" w:rsidTr="00CA7914">
        <w:trPr>
          <w:trHeight w:val="285"/>
          <w:tblHeader/>
        </w:trPr>
        <w:tc>
          <w:tcPr>
            <w:tcW w:w="1485" w:type="dxa"/>
            <w:tcBorders>
              <w:top w:val="nil"/>
              <w:left w:val="single" w:sz="4" w:space="0" w:color="auto"/>
              <w:bottom w:val="nil"/>
              <w:right w:val="single" w:sz="4" w:space="0" w:color="auto"/>
            </w:tcBorders>
            <w:shd w:val="clear" w:color="auto" w:fill="BAD2E0"/>
            <w:vAlign w:val="bottom"/>
          </w:tcPr>
          <w:p w14:paraId="0A529C08" w14:textId="450BC2BB" w:rsidR="006A4E23" w:rsidRPr="00CA7914" w:rsidRDefault="00CA7914" w:rsidP="00CA7914">
            <w:pPr>
              <w:spacing w:line="240" w:lineRule="auto"/>
              <w:rPr>
                <w:rFonts w:cs="Arial"/>
                <w:b/>
                <w:bCs/>
              </w:rPr>
            </w:pPr>
            <w:r w:rsidRPr="00CA7914">
              <w:rPr>
                <w:rFonts w:cs="Arial"/>
                <w:b/>
                <w:bCs/>
              </w:rPr>
              <w:t>Reference</w:t>
            </w:r>
          </w:p>
        </w:tc>
        <w:tc>
          <w:tcPr>
            <w:tcW w:w="3618" w:type="dxa"/>
            <w:tcBorders>
              <w:top w:val="nil"/>
              <w:left w:val="single" w:sz="4" w:space="0" w:color="auto"/>
              <w:bottom w:val="nil"/>
              <w:right w:val="single" w:sz="4" w:space="0" w:color="auto"/>
            </w:tcBorders>
            <w:shd w:val="clear" w:color="auto" w:fill="BAD2E0"/>
          </w:tcPr>
          <w:p w14:paraId="1CAA95EE" w14:textId="66A98256" w:rsidR="006A4E23" w:rsidRDefault="006A4E23" w:rsidP="00CA7914">
            <w:pPr>
              <w:spacing w:line="240" w:lineRule="auto"/>
              <w:jc w:val="center"/>
              <w:rPr>
                <w:b/>
                <w:bCs/>
              </w:rPr>
            </w:pPr>
            <w:r w:rsidRPr="00022391">
              <w:rPr>
                <w:rFonts w:cs="Arial"/>
                <w:b/>
                <w:bCs/>
              </w:rPr>
              <w:t>Flue Gas Treatment</w:t>
            </w:r>
            <w:r w:rsidR="00CA7914" w:rsidRPr="00022391">
              <w:rPr>
                <w:rFonts w:cs="Arial"/>
                <w:b/>
                <w:bCs/>
              </w:rPr>
              <w:br/>
            </w:r>
            <w:r w:rsidRPr="00022391">
              <w:rPr>
                <w:b/>
                <w:bCs/>
              </w:rPr>
              <w:t>Flue gas condensate treatment</w:t>
            </w:r>
            <w:r w:rsidRPr="00022391">
              <w:rPr>
                <w:b/>
                <w:bCs/>
              </w:rPr>
              <w:br/>
              <w:t>(</w:t>
            </w:r>
            <w:r w:rsidR="00D04075">
              <w:rPr>
                <w:b/>
                <w:bCs/>
              </w:rPr>
              <w:t>o</w:t>
            </w:r>
            <w:r w:rsidRPr="00022391">
              <w:rPr>
                <w:b/>
                <w:bCs/>
              </w:rPr>
              <w:t>ption 1)</w:t>
            </w:r>
          </w:p>
          <w:p w14:paraId="0BC56B9B" w14:textId="1B761905" w:rsidR="00CA7914" w:rsidRPr="00CA7914" w:rsidRDefault="00CA7914" w:rsidP="00CA7914">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2FBDD5ED" w14:textId="31645320" w:rsidR="006A4E23" w:rsidRPr="00684C14" w:rsidRDefault="006A4E23" w:rsidP="00497750">
            <w:pPr>
              <w:spacing w:line="240" w:lineRule="auto"/>
              <w:rPr>
                <w:rFonts w:cs="Arial"/>
              </w:rPr>
            </w:pPr>
            <w:r w:rsidRPr="00684C14">
              <w:rPr>
                <w:rFonts w:cs="Arial"/>
              </w:rPr>
              <w:t>Supplier stamp:</w:t>
            </w:r>
          </w:p>
        </w:tc>
        <w:tc>
          <w:tcPr>
            <w:tcW w:w="2540" w:type="dxa"/>
            <w:gridSpan w:val="2"/>
            <w:tcBorders>
              <w:top w:val="single" w:sz="4" w:space="0" w:color="auto"/>
              <w:left w:val="nil"/>
              <w:bottom w:val="nil"/>
              <w:right w:val="single" w:sz="4" w:space="0" w:color="auto"/>
            </w:tcBorders>
            <w:shd w:val="clear" w:color="auto" w:fill="BAD2E0"/>
          </w:tcPr>
          <w:p w14:paraId="20C4BCEA" w14:textId="77777777" w:rsidR="006A4E23" w:rsidRPr="00684C14" w:rsidRDefault="006A4E23" w:rsidP="00497750">
            <w:pPr>
              <w:spacing w:line="240" w:lineRule="auto"/>
              <w:rPr>
                <w:rFonts w:cs="Arial"/>
              </w:rPr>
            </w:pPr>
            <w:r w:rsidRPr="00684C14">
              <w:rPr>
                <w:rFonts w:cs="Arial"/>
              </w:rPr>
              <w:t> </w:t>
            </w:r>
          </w:p>
        </w:tc>
      </w:tr>
      <w:tr w:rsidR="006A4E23" w:rsidRPr="00684C14" w14:paraId="7C55BB99" w14:textId="77777777" w:rsidTr="006A4E23">
        <w:trPr>
          <w:trHeight w:val="340"/>
        </w:trPr>
        <w:tc>
          <w:tcPr>
            <w:tcW w:w="1485" w:type="dxa"/>
            <w:tcBorders>
              <w:top w:val="single" w:sz="4" w:space="0" w:color="auto"/>
              <w:left w:val="single" w:sz="4" w:space="0" w:color="auto"/>
              <w:right w:val="single" w:sz="4" w:space="0" w:color="auto"/>
            </w:tcBorders>
            <w:shd w:val="clear" w:color="auto" w:fill="DEE8F0"/>
          </w:tcPr>
          <w:p w14:paraId="754E9030" w14:textId="77777777" w:rsidR="006A4E23" w:rsidRPr="00684C14" w:rsidRDefault="006A4E23" w:rsidP="00497750">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A3 Sec. 10.2</w:t>
            </w:r>
          </w:p>
        </w:tc>
        <w:tc>
          <w:tcPr>
            <w:tcW w:w="7729" w:type="dxa"/>
            <w:gridSpan w:val="5"/>
            <w:tcBorders>
              <w:top w:val="single" w:sz="4" w:space="0" w:color="auto"/>
              <w:left w:val="nil"/>
              <w:bottom w:val="single" w:sz="4" w:space="0" w:color="auto"/>
              <w:right w:val="single" w:sz="4" w:space="0" w:color="auto"/>
            </w:tcBorders>
            <w:shd w:val="clear" w:color="auto" w:fill="DEE8F0"/>
            <w:vAlign w:val="center"/>
          </w:tcPr>
          <w:p w14:paraId="61FE8589" w14:textId="77777777" w:rsidR="006A4E23" w:rsidRPr="00684C14" w:rsidRDefault="006A4E23" w:rsidP="00497750">
            <w:pPr>
              <w:numPr>
                <w:ilvl w:val="12"/>
                <w:numId w:val="0"/>
              </w:numPr>
              <w:spacing w:line="288" w:lineRule="auto"/>
            </w:pPr>
            <w:r w:rsidRPr="00684C14">
              <w:rPr>
                <w:b/>
              </w:rPr>
              <w:t xml:space="preserve">Flue gas condensate treatment </w:t>
            </w:r>
          </w:p>
        </w:tc>
      </w:tr>
      <w:tr w:rsidR="006A4E23" w:rsidRPr="00684C14" w14:paraId="5699B9C1" w14:textId="77777777" w:rsidTr="006A4E23">
        <w:trPr>
          <w:trHeight w:val="255"/>
        </w:trPr>
        <w:tc>
          <w:tcPr>
            <w:tcW w:w="1485" w:type="dxa"/>
            <w:tcBorders>
              <w:left w:val="single" w:sz="4" w:space="0" w:color="auto"/>
              <w:right w:val="single" w:sz="4" w:space="0" w:color="auto"/>
            </w:tcBorders>
            <w:shd w:val="clear" w:color="auto" w:fill="DEE8F0"/>
          </w:tcPr>
          <w:p w14:paraId="000ACCD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6453" w:type="dxa"/>
            <w:gridSpan w:val="4"/>
            <w:tcBorders>
              <w:top w:val="single" w:sz="4" w:space="0" w:color="auto"/>
              <w:left w:val="nil"/>
              <w:bottom w:val="single" w:sz="4" w:space="0" w:color="auto"/>
              <w:right w:val="single" w:sz="4" w:space="0" w:color="auto"/>
            </w:tcBorders>
            <w:shd w:val="clear" w:color="auto" w:fill="auto"/>
          </w:tcPr>
          <w:p w14:paraId="39609863" w14:textId="77777777" w:rsidR="006A4E23" w:rsidRPr="00684C14" w:rsidRDefault="006A4E23" w:rsidP="00497750">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C2F0B9" w14:textId="77777777" w:rsidR="006A4E23" w:rsidRPr="00684C14" w:rsidRDefault="006A4E23" w:rsidP="00497750">
            <w:pPr>
              <w:spacing w:line="240" w:lineRule="auto"/>
              <w:rPr>
                <w:rFonts w:cs="Arial"/>
              </w:rPr>
            </w:pPr>
            <w:r w:rsidRPr="00684C14">
              <w:rPr>
                <w:rFonts w:cs="Arial"/>
                <w:b/>
                <w:i/>
                <w:sz w:val="16"/>
                <w:szCs w:val="16"/>
              </w:rPr>
              <w:t>Reference</w:t>
            </w:r>
          </w:p>
        </w:tc>
      </w:tr>
      <w:tr w:rsidR="006A4E23" w:rsidRPr="00684C14" w14:paraId="0191EEB8" w14:textId="77777777" w:rsidTr="006A4E23">
        <w:trPr>
          <w:trHeight w:val="255"/>
        </w:trPr>
        <w:tc>
          <w:tcPr>
            <w:tcW w:w="1485" w:type="dxa"/>
            <w:tcBorders>
              <w:left w:val="single" w:sz="4" w:space="0" w:color="auto"/>
              <w:right w:val="single" w:sz="4" w:space="0" w:color="auto"/>
            </w:tcBorders>
            <w:shd w:val="clear" w:color="auto" w:fill="DEE8F0"/>
          </w:tcPr>
          <w:p w14:paraId="62780511"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6453" w:type="dxa"/>
            <w:gridSpan w:val="4"/>
            <w:tcBorders>
              <w:top w:val="single" w:sz="4" w:space="0" w:color="auto"/>
              <w:left w:val="nil"/>
              <w:bottom w:val="single" w:sz="4" w:space="0" w:color="auto"/>
              <w:right w:val="single" w:sz="4" w:space="0" w:color="auto"/>
            </w:tcBorders>
            <w:shd w:val="clear" w:color="auto" w:fill="auto"/>
          </w:tcPr>
          <w:p w14:paraId="316742DB" w14:textId="77777777" w:rsidR="006A4E23" w:rsidRPr="00684C14" w:rsidRDefault="006A4E23" w:rsidP="006A4E23">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General description of working principles of condensate treatment and discussion of choice of principles, redundancy, reject optimisation, back flushing principles and means of verifying effluent quality.</w:t>
            </w:r>
          </w:p>
          <w:p w14:paraId="4C2A5585" w14:textId="77777777" w:rsidR="007C69F8" w:rsidRDefault="006A4E23" w:rsidP="006A4E23">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sidRPr="00684C14">
              <w:rPr>
                <w:sz w:val="16"/>
                <w:szCs w:val="16"/>
              </w:rPr>
              <w:t>Flow diagram, nominal and dimensioning flows, expected composition through system, nominal, i.e. pH, Cl, SO</w:t>
            </w:r>
            <w:r w:rsidRPr="0061139E">
              <w:rPr>
                <w:sz w:val="16"/>
                <w:szCs w:val="16"/>
                <w:vertAlign w:val="subscript"/>
              </w:rPr>
              <w:t>4</w:t>
            </w:r>
            <w:r w:rsidRPr="00684C14">
              <w:rPr>
                <w:sz w:val="16"/>
                <w:szCs w:val="16"/>
              </w:rPr>
              <w:t>, Hg, suspended solids.</w:t>
            </w:r>
          </w:p>
          <w:p w14:paraId="60132C34" w14:textId="65358B29" w:rsidR="007C69F8" w:rsidRDefault="007C69F8" w:rsidP="006A4E23">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br/>
              <w:t xml:space="preserve">The description shall include information about </w:t>
            </w:r>
            <w:r w:rsidR="00C56394">
              <w:rPr>
                <w:sz w:val="16"/>
                <w:szCs w:val="16"/>
              </w:rPr>
              <w:t>each</w:t>
            </w:r>
            <w:r>
              <w:rPr>
                <w:sz w:val="16"/>
                <w:szCs w:val="16"/>
              </w:rPr>
              <w:t xml:space="preserve"> treatment step including, but not limited to:</w:t>
            </w:r>
          </w:p>
          <w:p w14:paraId="01FF6769" w14:textId="311F9EAF" w:rsidR="007C69F8" w:rsidRDefault="007C69F8"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Type of each step (e.g. filtration, reverse osmosis, ion exchange, neutralization)</w:t>
            </w:r>
          </w:p>
          <w:p w14:paraId="115DC1DC" w14:textId="0016ECD7" w:rsidR="007C69F8" w:rsidRDefault="007C69F8"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Number of units, filters, tanks</w:t>
            </w:r>
            <w:r w:rsidR="00BA0D05">
              <w:rPr>
                <w:sz w:val="16"/>
                <w:szCs w:val="16"/>
              </w:rPr>
              <w:t xml:space="preserve"> and pumps</w:t>
            </w:r>
            <w:r>
              <w:rPr>
                <w:sz w:val="16"/>
                <w:szCs w:val="16"/>
              </w:rPr>
              <w:t xml:space="preserve"> for each step</w:t>
            </w:r>
          </w:p>
          <w:p w14:paraId="55393EBF" w14:textId="35D6A262" w:rsidR="007E2DFC" w:rsidRDefault="00CF4295"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Inlet and r</w:t>
            </w:r>
            <w:r w:rsidR="00C56394">
              <w:rPr>
                <w:sz w:val="16"/>
                <w:szCs w:val="16"/>
              </w:rPr>
              <w:t>eject flow</w:t>
            </w:r>
            <w:r>
              <w:rPr>
                <w:sz w:val="16"/>
                <w:szCs w:val="16"/>
              </w:rPr>
              <w:t>s</w:t>
            </w:r>
          </w:p>
          <w:p w14:paraId="06204DDD" w14:textId="7BC0A0EA" w:rsidR="007E2DFC" w:rsidRDefault="007E2DFC"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Cycle efficiencies and batch times</w:t>
            </w:r>
          </w:p>
          <w:p w14:paraId="0A889B85" w14:textId="387978B1" w:rsidR="00C56394" w:rsidRDefault="007E2DFC"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Inlet temperatures (e.g. maximum)</w:t>
            </w:r>
          </w:p>
          <w:p w14:paraId="1C6F1B38" w14:textId="77777777" w:rsidR="007C69F8" w:rsidRDefault="007C69F8"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Retention time</w:t>
            </w:r>
          </w:p>
          <w:p w14:paraId="0FEC34D3" w14:textId="6763FE81" w:rsidR="007C69F8" w:rsidRDefault="007C69F8" w:rsidP="007C69F8">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pH</w:t>
            </w:r>
            <w:r w:rsidR="00BA0D05">
              <w:rPr>
                <w:sz w:val="16"/>
                <w:szCs w:val="16"/>
              </w:rPr>
              <w:t xml:space="preserve"> value</w:t>
            </w:r>
          </w:p>
          <w:p w14:paraId="007F9B89" w14:textId="0DD0C941" w:rsidR="006A4E23" w:rsidRDefault="00C56394">
            <w:pPr>
              <w:pStyle w:val="Zpat"/>
              <w:numPr>
                <w:ilvl w:val="0"/>
                <w:numId w:val="64"/>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6"/>
                <w:szCs w:val="16"/>
              </w:rPr>
            </w:pPr>
            <w:r>
              <w:rPr>
                <w:sz w:val="16"/>
                <w:szCs w:val="16"/>
              </w:rPr>
              <w:t>C</w:t>
            </w:r>
            <w:r w:rsidR="00BA0D05" w:rsidRPr="00BA0D05">
              <w:rPr>
                <w:sz w:val="16"/>
                <w:szCs w:val="16"/>
              </w:rPr>
              <w:t>hemical consumptions</w:t>
            </w:r>
          </w:p>
          <w:p w14:paraId="617C91B1" w14:textId="10BB6789" w:rsidR="00BA0D05" w:rsidRPr="00684C14" w:rsidRDefault="00BA0D05" w:rsidP="0061139E">
            <w:pPr>
              <w:pStyle w:val="Zpat"/>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506"/>
              <w:rPr>
                <w:sz w:val="16"/>
                <w:szCs w:val="16"/>
              </w:rPr>
            </w:pPr>
          </w:p>
        </w:tc>
        <w:tc>
          <w:tcPr>
            <w:tcW w:w="1276" w:type="dxa"/>
            <w:tcBorders>
              <w:top w:val="single" w:sz="4" w:space="0" w:color="auto"/>
              <w:left w:val="nil"/>
              <w:bottom w:val="single" w:sz="4" w:space="0" w:color="auto"/>
              <w:right w:val="single" w:sz="4" w:space="0" w:color="auto"/>
            </w:tcBorders>
            <w:shd w:val="clear" w:color="auto" w:fill="auto"/>
          </w:tcPr>
          <w:p w14:paraId="02EE0DBE" w14:textId="77777777" w:rsidR="006A4E23" w:rsidRPr="00684C14" w:rsidRDefault="006A4E23" w:rsidP="00497750">
            <w:pPr>
              <w:numPr>
                <w:ilvl w:val="12"/>
                <w:numId w:val="0"/>
              </w:numPr>
              <w:spacing w:line="288" w:lineRule="auto"/>
              <w:rPr>
                <w:sz w:val="16"/>
                <w:szCs w:val="16"/>
              </w:rPr>
            </w:pPr>
          </w:p>
        </w:tc>
      </w:tr>
      <w:tr w:rsidR="006A4E23" w:rsidRPr="00684C14" w14:paraId="4BA95DFA" w14:textId="77777777" w:rsidTr="006A4E23">
        <w:trPr>
          <w:trHeight w:val="255"/>
        </w:trPr>
        <w:tc>
          <w:tcPr>
            <w:tcW w:w="1485" w:type="dxa"/>
            <w:tcBorders>
              <w:left w:val="single" w:sz="4" w:space="0" w:color="auto"/>
              <w:right w:val="single" w:sz="4" w:space="0" w:color="auto"/>
            </w:tcBorders>
            <w:shd w:val="clear" w:color="auto" w:fill="DEE8F0"/>
          </w:tcPr>
          <w:p w14:paraId="567FC14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E2635EB"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AEF7EDF"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70E2E648" w14:textId="77777777" w:rsidR="006A4E23" w:rsidRPr="00684C14" w:rsidRDefault="006A4E23" w:rsidP="00497750">
            <w:pPr>
              <w:rPr>
                <w:b/>
                <w:i/>
                <w:sz w:val="16"/>
                <w:szCs w:val="16"/>
              </w:rPr>
            </w:pPr>
            <w:r w:rsidRPr="00684C14">
              <w:rPr>
                <w:b/>
                <w:i/>
                <w:sz w:val="16"/>
                <w:szCs w:val="16"/>
              </w:rPr>
              <w:t>Value/description</w:t>
            </w:r>
          </w:p>
        </w:tc>
      </w:tr>
      <w:tr w:rsidR="006A4E23" w:rsidRPr="00684C14" w14:paraId="73C59AE5" w14:textId="77777777" w:rsidTr="006A4E23">
        <w:trPr>
          <w:trHeight w:val="255"/>
        </w:trPr>
        <w:tc>
          <w:tcPr>
            <w:tcW w:w="1485" w:type="dxa"/>
            <w:tcBorders>
              <w:left w:val="single" w:sz="4" w:space="0" w:color="auto"/>
              <w:right w:val="single" w:sz="4" w:space="0" w:color="auto"/>
            </w:tcBorders>
            <w:shd w:val="clear" w:color="auto" w:fill="DEE8F0"/>
          </w:tcPr>
          <w:p w14:paraId="3B87298B"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B519EA6"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Nominal inlet flow</w:t>
            </w:r>
          </w:p>
        </w:tc>
        <w:tc>
          <w:tcPr>
            <w:tcW w:w="1276" w:type="dxa"/>
            <w:tcBorders>
              <w:top w:val="single" w:sz="4" w:space="0" w:color="auto"/>
              <w:left w:val="nil"/>
              <w:bottom w:val="single" w:sz="4" w:space="0" w:color="auto"/>
              <w:right w:val="single" w:sz="4" w:space="0" w:color="auto"/>
            </w:tcBorders>
            <w:shd w:val="clear" w:color="auto" w:fill="auto"/>
          </w:tcPr>
          <w:p w14:paraId="15402864"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 xml:space="preserve">m³/h </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595A2EE3" w14:textId="77777777" w:rsidR="006A4E23" w:rsidRPr="00684C14" w:rsidRDefault="006A4E23" w:rsidP="00497750">
            <w:pPr>
              <w:numPr>
                <w:ilvl w:val="12"/>
                <w:numId w:val="0"/>
              </w:numPr>
              <w:spacing w:line="288" w:lineRule="auto"/>
            </w:pPr>
          </w:p>
        </w:tc>
      </w:tr>
      <w:tr w:rsidR="006A4E23" w:rsidRPr="00684C14" w14:paraId="1739936E" w14:textId="77777777" w:rsidTr="006A4E23">
        <w:trPr>
          <w:trHeight w:val="255"/>
        </w:trPr>
        <w:tc>
          <w:tcPr>
            <w:tcW w:w="1485" w:type="dxa"/>
            <w:tcBorders>
              <w:left w:val="single" w:sz="4" w:space="0" w:color="auto"/>
              <w:right w:val="single" w:sz="4" w:space="0" w:color="auto"/>
            </w:tcBorders>
            <w:shd w:val="clear" w:color="auto" w:fill="DEE8F0"/>
          </w:tcPr>
          <w:p w14:paraId="7ED43AA0"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ED9FAA5"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Dimensioning inlet flow (range)</w:t>
            </w:r>
          </w:p>
        </w:tc>
        <w:tc>
          <w:tcPr>
            <w:tcW w:w="1276" w:type="dxa"/>
            <w:tcBorders>
              <w:top w:val="single" w:sz="4" w:space="0" w:color="auto"/>
              <w:left w:val="nil"/>
              <w:bottom w:val="single" w:sz="4" w:space="0" w:color="auto"/>
              <w:right w:val="single" w:sz="4" w:space="0" w:color="auto"/>
            </w:tcBorders>
            <w:shd w:val="clear" w:color="auto" w:fill="auto"/>
          </w:tcPr>
          <w:p w14:paraId="7B7162C8"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m³/h</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7E78080" w14:textId="77777777" w:rsidR="006A4E23" w:rsidRPr="00684C14" w:rsidRDefault="006A4E23" w:rsidP="00497750">
            <w:pPr>
              <w:numPr>
                <w:ilvl w:val="12"/>
                <w:numId w:val="0"/>
              </w:numPr>
              <w:spacing w:line="288" w:lineRule="auto"/>
            </w:pPr>
          </w:p>
        </w:tc>
      </w:tr>
      <w:tr w:rsidR="006A4E23" w:rsidRPr="00684C14" w14:paraId="3AFFBFB4" w14:textId="77777777" w:rsidTr="006A4E23">
        <w:trPr>
          <w:trHeight w:val="255"/>
        </w:trPr>
        <w:tc>
          <w:tcPr>
            <w:tcW w:w="1485" w:type="dxa"/>
            <w:tcBorders>
              <w:left w:val="single" w:sz="4" w:space="0" w:color="auto"/>
              <w:right w:val="single" w:sz="4" w:space="0" w:color="auto"/>
            </w:tcBorders>
            <w:shd w:val="clear" w:color="auto" w:fill="DEE8F0"/>
          </w:tcPr>
          <w:p w14:paraId="16D9B02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8470C00"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No of polishing steps</w:t>
            </w:r>
          </w:p>
        </w:tc>
        <w:tc>
          <w:tcPr>
            <w:tcW w:w="1276" w:type="dxa"/>
            <w:tcBorders>
              <w:top w:val="single" w:sz="4" w:space="0" w:color="auto"/>
              <w:left w:val="nil"/>
              <w:bottom w:val="single" w:sz="4" w:space="0" w:color="auto"/>
              <w:right w:val="single" w:sz="4" w:space="0" w:color="auto"/>
            </w:tcBorders>
            <w:shd w:val="clear" w:color="auto" w:fill="auto"/>
          </w:tcPr>
          <w:p w14:paraId="18A43B50"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F842155" w14:textId="77777777" w:rsidR="006A4E23" w:rsidRPr="00684C14" w:rsidRDefault="006A4E23" w:rsidP="00497750">
            <w:pPr>
              <w:numPr>
                <w:ilvl w:val="12"/>
                <w:numId w:val="0"/>
              </w:numPr>
              <w:spacing w:line="288" w:lineRule="auto"/>
            </w:pPr>
          </w:p>
        </w:tc>
      </w:tr>
      <w:tr w:rsidR="006A4E23" w:rsidRPr="00684C14" w14:paraId="410B89F8" w14:textId="77777777" w:rsidTr="006A4E23">
        <w:trPr>
          <w:trHeight w:val="340"/>
        </w:trPr>
        <w:tc>
          <w:tcPr>
            <w:tcW w:w="1485" w:type="dxa"/>
            <w:tcBorders>
              <w:top w:val="single" w:sz="4" w:space="0" w:color="auto"/>
              <w:left w:val="single" w:sz="4" w:space="0" w:color="auto"/>
              <w:right w:val="single" w:sz="4" w:space="0" w:color="auto"/>
            </w:tcBorders>
            <w:shd w:val="clear" w:color="auto" w:fill="DEE8F0"/>
          </w:tcPr>
          <w:p w14:paraId="12DB27FF" w14:textId="77777777" w:rsidR="006A4E23" w:rsidRPr="00684C14" w:rsidRDefault="006A4E23" w:rsidP="00497750">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A3 Sec. 10.2</w:t>
            </w:r>
          </w:p>
        </w:tc>
        <w:tc>
          <w:tcPr>
            <w:tcW w:w="7729" w:type="dxa"/>
            <w:gridSpan w:val="5"/>
            <w:tcBorders>
              <w:top w:val="single" w:sz="4" w:space="0" w:color="auto"/>
              <w:left w:val="nil"/>
              <w:bottom w:val="single" w:sz="4" w:space="0" w:color="auto"/>
              <w:right w:val="single" w:sz="4" w:space="0" w:color="auto"/>
            </w:tcBorders>
            <w:shd w:val="clear" w:color="auto" w:fill="DEE8F0"/>
            <w:vAlign w:val="center"/>
          </w:tcPr>
          <w:p w14:paraId="7C9A285E" w14:textId="77777777" w:rsidR="006A4E23" w:rsidRPr="00684C14" w:rsidRDefault="006A4E23" w:rsidP="00497750">
            <w:pPr>
              <w:numPr>
                <w:ilvl w:val="12"/>
                <w:numId w:val="0"/>
              </w:numPr>
              <w:spacing w:line="288" w:lineRule="auto"/>
            </w:pPr>
            <w:r w:rsidRPr="00684C14">
              <w:rPr>
                <w:b/>
              </w:rPr>
              <w:t xml:space="preserve">Cleaned condensate Control </w:t>
            </w:r>
          </w:p>
        </w:tc>
      </w:tr>
      <w:tr w:rsidR="006A4E23" w:rsidRPr="00684C14" w14:paraId="0F1A3AED" w14:textId="77777777" w:rsidTr="006A4E23">
        <w:trPr>
          <w:trHeight w:val="255"/>
        </w:trPr>
        <w:tc>
          <w:tcPr>
            <w:tcW w:w="1485" w:type="dxa"/>
            <w:tcBorders>
              <w:left w:val="single" w:sz="4" w:space="0" w:color="auto"/>
              <w:right w:val="single" w:sz="4" w:space="0" w:color="auto"/>
            </w:tcBorders>
            <w:shd w:val="clear" w:color="auto" w:fill="DEE8F0"/>
          </w:tcPr>
          <w:p w14:paraId="72B8D79E"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834B126" w14:textId="77777777" w:rsidR="006A4E23" w:rsidRPr="00684C14" w:rsidRDefault="006A4E23" w:rsidP="00497750">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587CD63F" w14:textId="77777777" w:rsidR="006A4E23" w:rsidRPr="00684C14" w:rsidRDefault="006A4E23" w:rsidP="00497750">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483407C0" w14:textId="77777777" w:rsidR="006A4E23" w:rsidRPr="00684C14" w:rsidRDefault="006A4E23" w:rsidP="00497750">
            <w:pPr>
              <w:rPr>
                <w:b/>
                <w:i/>
                <w:sz w:val="16"/>
                <w:szCs w:val="16"/>
              </w:rPr>
            </w:pPr>
            <w:r w:rsidRPr="00684C14">
              <w:rPr>
                <w:b/>
                <w:i/>
                <w:sz w:val="16"/>
                <w:szCs w:val="16"/>
              </w:rPr>
              <w:t>Value/description</w:t>
            </w:r>
          </w:p>
        </w:tc>
      </w:tr>
      <w:tr w:rsidR="006A4E23" w:rsidRPr="00684C14" w14:paraId="6ED9AA4A" w14:textId="77777777" w:rsidTr="006A4E23">
        <w:trPr>
          <w:trHeight w:val="255"/>
        </w:trPr>
        <w:tc>
          <w:tcPr>
            <w:tcW w:w="1485" w:type="dxa"/>
            <w:tcBorders>
              <w:left w:val="single" w:sz="4" w:space="0" w:color="auto"/>
              <w:right w:val="single" w:sz="4" w:space="0" w:color="auto"/>
            </w:tcBorders>
            <w:shd w:val="clear" w:color="auto" w:fill="DEE8F0"/>
          </w:tcPr>
          <w:p w14:paraId="7C535855"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470A499"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Nominal outlet flow</w:t>
            </w:r>
          </w:p>
        </w:tc>
        <w:tc>
          <w:tcPr>
            <w:tcW w:w="1276" w:type="dxa"/>
            <w:tcBorders>
              <w:top w:val="single" w:sz="4" w:space="0" w:color="auto"/>
              <w:left w:val="nil"/>
              <w:bottom w:val="single" w:sz="4" w:space="0" w:color="auto"/>
              <w:right w:val="single" w:sz="4" w:space="0" w:color="auto"/>
            </w:tcBorders>
            <w:shd w:val="clear" w:color="auto" w:fill="auto"/>
          </w:tcPr>
          <w:p w14:paraId="106754D5"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 xml:space="preserve">m³/h </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72E1B49" w14:textId="77777777" w:rsidR="006A4E23" w:rsidRPr="00684C14" w:rsidRDefault="006A4E23" w:rsidP="00497750">
            <w:pPr>
              <w:numPr>
                <w:ilvl w:val="12"/>
                <w:numId w:val="0"/>
              </w:numPr>
              <w:spacing w:line="288" w:lineRule="auto"/>
            </w:pPr>
          </w:p>
        </w:tc>
      </w:tr>
      <w:tr w:rsidR="006A4E23" w:rsidRPr="00684C14" w14:paraId="4C3D9008" w14:textId="77777777" w:rsidTr="006A4E23">
        <w:trPr>
          <w:trHeight w:val="255"/>
        </w:trPr>
        <w:tc>
          <w:tcPr>
            <w:tcW w:w="1485" w:type="dxa"/>
            <w:tcBorders>
              <w:left w:val="single" w:sz="4" w:space="0" w:color="auto"/>
              <w:right w:val="single" w:sz="4" w:space="0" w:color="auto"/>
            </w:tcBorders>
            <w:shd w:val="clear" w:color="auto" w:fill="DEE8F0"/>
          </w:tcPr>
          <w:p w14:paraId="2F66D2DE"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6B45D67"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Dimensioning outlet flow</w:t>
            </w:r>
          </w:p>
        </w:tc>
        <w:tc>
          <w:tcPr>
            <w:tcW w:w="1276" w:type="dxa"/>
            <w:tcBorders>
              <w:top w:val="single" w:sz="4" w:space="0" w:color="auto"/>
              <w:left w:val="nil"/>
              <w:bottom w:val="single" w:sz="4" w:space="0" w:color="auto"/>
              <w:right w:val="single" w:sz="4" w:space="0" w:color="auto"/>
            </w:tcBorders>
            <w:shd w:val="clear" w:color="auto" w:fill="auto"/>
          </w:tcPr>
          <w:p w14:paraId="206FE839"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 xml:space="preserve">m³/h </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002CA834" w14:textId="77777777" w:rsidR="006A4E23" w:rsidRPr="00684C14" w:rsidRDefault="006A4E23" w:rsidP="00497750">
            <w:pPr>
              <w:numPr>
                <w:ilvl w:val="12"/>
                <w:numId w:val="0"/>
              </w:numPr>
              <w:spacing w:line="288" w:lineRule="auto"/>
            </w:pPr>
          </w:p>
        </w:tc>
      </w:tr>
      <w:tr w:rsidR="006A4E23" w:rsidRPr="00684C14" w14:paraId="243313AC" w14:textId="77777777" w:rsidTr="006A4E23">
        <w:trPr>
          <w:trHeight w:val="255"/>
        </w:trPr>
        <w:tc>
          <w:tcPr>
            <w:tcW w:w="1485" w:type="dxa"/>
            <w:tcBorders>
              <w:left w:val="single" w:sz="4" w:space="0" w:color="auto"/>
              <w:right w:val="single" w:sz="4" w:space="0" w:color="auto"/>
            </w:tcBorders>
            <w:shd w:val="clear" w:color="auto" w:fill="DEE8F0"/>
          </w:tcPr>
          <w:p w14:paraId="70CB6523"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5F3DCF6"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Size</w:t>
            </w:r>
          </w:p>
        </w:tc>
        <w:tc>
          <w:tcPr>
            <w:tcW w:w="1276" w:type="dxa"/>
            <w:tcBorders>
              <w:top w:val="single" w:sz="4" w:space="0" w:color="auto"/>
              <w:left w:val="nil"/>
              <w:bottom w:val="single" w:sz="4" w:space="0" w:color="auto"/>
              <w:right w:val="single" w:sz="4" w:space="0" w:color="auto"/>
            </w:tcBorders>
            <w:shd w:val="clear" w:color="auto" w:fill="auto"/>
          </w:tcPr>
          <w:p w14:paraId="37709CEA"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w:t>
            </w:r>
            <w:r w:rsidRPr="00684C14">
              <w:rPr>
                <w:sz w:val="18"/>
                <w:vertAlign w:val="superscript"/>
              </w:rPr>
              <w:t>3</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64084C9" w14:textId="77777777" w:rsidR="006A4E23" w:rsidRPr="00684C14" w:rsidRDefault="006A4E23" w:rsidP="00497750">
            <w:pPr>
              <w:numPr>
                <w:ilvl w:val="12"/>
                <w:numId w:val="0"/>
              </w:numPr>
              <w:spacing w:line="288" w:lineRule="auto"/>
            </w:pPr>
          </w:p>
        </w:tc>
      </w:tr>
      <w:tr w:rsidR="006A4E23" w:rsidRPr="00684C14" w14:paraId="2587111F" w14:textId="77777777" w:rsidTr="006A4E23">
        <w:trPr>
          <w:trHeight w:val="255"/>
        </w:trPr>
        <w:tc>
          <w:tcPr>
            <w:tcW w:w="1485" w:type="dxa"/>
            <w:tcBorders>
              <w:left w:val="single" w:sz="4" w:space="0" w:color="auto"/>
              <w:right w:val="single" w:sz="4" w:space="0" w:color="auto"/>
            </w:tcBorders>
            <w:shd w:val="clear" w:color="auto" w:fill="DEE8F0"/>
          </w:tcPr>
          <w:p w14:paraId="568682AD"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015014D9"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Construction material</w:t>
            </w:r>
          </w:p>
        </w:tc>
        <w:tc>
          <w:tcPr>
            <w:tcW w:w="1276" w:type="dxa"/>
            <w:tcBorders>
              <w:top w:val="single" w:sz="4" w:space="0" w:color="auto"/>
              <w:left w:val="nil"/>
              <w:bottom w:val="single" w:sz="4" w:space="0" w:color="auto"/>
              <w:right w:val="single" w:sz="4" w:space="0" w:color="auto"/>
            </w:tcBorders>
            <w:shd w:val="clear" w:color="auto" w:fill="auto"/>
          </w:tcPr>
          <w:p w14:paraId="783C6ED1"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1744BA7" w14:textId="77777777" w:rsidR="006A4E23" w:rsidRPr="00684C14" w:rsidRDefault="006A4E23" w:rsidP="00497750">
            <w:pPr>
              <w:numPr>
                <w:ilvl w:val="12"/>
                <w:numId w:val="0"/>
              </w:numPr>
              <w:spacing w:line="288" w:lineRule="auto"/>
            </w:pPr>
          </w:p>
        </w:tc>
      </w:tr>
      <w:tr w:rsidR="006A4E23" w:rsidRPr="00684C14" w14:paraId="76416A51" w14:textId="77777777" w:rsidTr="006A4E23">
        <w:trPr>
          <w:trHeight w:val="255"/>
        </w:trPr>
        <w:tc>
          <w:tcPr>
            <w:tcW w:w="1485" w:type="dxa"/>
            <w:tcBorders>
              <w:left w:val="single" w:sz="4" w:space="0" w:color="auto"/>
              <w:right w:val="single" w:sz="4" w:space="0" w:color="auto"/>
            </w:tcBorders>
            <w:shd w:val="clear" w:color="auto" w:fill="DEE8F0"/>
          </w:tcPr>
          <w:p w14:paraId="49A8A8BB"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65DD8EF"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Agitation</w:t>
            </w:r>
          </w:p>
        </w:tc>
        <w:tc>
          <w:tcPr>
            <w:tcW w:w="1276" w:type="dxa"/>
            <w:tcBorders>
              <w:top w:val="single" w:sz="4" w:space="0" w:color="auto"/>
              <w:left w:val="nil"/>
              <w:bottom w:val="single" w:sz="4" w:space="0" w:color="auto"/>
              <w:right w:val="single" w:sz="4" w:space="0" w:color="auto"/>
            </w:tcBorders>
            <w:shd w:val="clear" w:color="auto" w:fill="auto"/>
          </w:tcPr>
          <w:p w14:paraId="39584235"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y/n</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09F0CEFD" w14:textId="77777777" w:rsidR="006A4E23" w:rsidRPr="00684C14" w:rsidRDefault="006A4E23" w:rsidP="00497750">
            <w:pPr>
              <w:numPr>
                <w:ilvl w:val="12"/>
                <w:numId w:val="0"/>
              </w:numPr>
              <w:spacing w:line="288" w:lineRule="auto"/>
            </w:pPr>
          </w:p>
        </w:tc>
      </w:tr>
      <w:tr w:rsidR="006A4E23" w:rsidRPr="00684C14" w14:paraId="43F12C41" w14:textId="77777777" w:rsidTr="006A4E23">
        <w:trPr>
          <w:trHeight w:val="255"/>
        </w:trPr>
        <w:tc>
          <w:tcPr>
            <w:tcW w:w="1485" w:type="dxa"/>
            <w:tcBorders>
              <w:left w:val="single" w:sz="4" w:space="0" w:color="auto"/>
              <w:right w:val="single" w:sz="4" w:space="0" w:color="auto"/>
            </w:tcBorders>
            <w:shd w:val="clear" w:color="auto" w:fill="DEE8F0"/>
          </w:tcPr>
          <w:p w14:paraId="46989E49"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7FD2FE8"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Number of effluent pumps</w:t>
            </w:r>
          </w:p>
        </w:tc>
        <w:tc>
          <w:tcPr>
            <w:tcW w:w="1276" w:type="dxa"/>
            <w:tcBorders>
              <w:top w:val="single" w:sz="4" w:space="0" w:color="auto"/>
              <w:left w:val="nil"/>
              <w:bottom w:val="single" w:sz="4" w:space="0" w:color="auto"/>
              <w:right w:val="single" w:sz="4" w:space="0" w:color="auto"/>
            </w:tcBorders>
            <w:shd w:val="clear" w:color="auto" w:fill="auto"/>
          </w:tcPr>
          <w:p w14:paraId="7723CBDE"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350F5C4" w14:textId="77777777" w:rsidR="006A4E23" w:rsidRPr="00684C14" w:rsidRDefault="006A4E23" w:rsidP="00497750">
            <w:pPr>
              <w:numPr>
                <w:ilvl w:val="12"/>
                <w:numId w:val="0"/>
              </w:numPr>
              <w:spacing w:line="288" w:lineRule="auto"/>
            </w:pPr>
          </w:p>
        </w:tc>
      </w:tr>
      <w:tr w:rsidR="006A4E23" w:rsidRPr="00684C14" w14:paraId="1F48AE68" w14:textId="77777777" w:rsidTr="006A4E23">
        <w:trPr>
          <w:trHeight w:val="255"/>
        </w:trPr>
        <w:tc>
          <w:tcPr>
            <w:tcW w:w="1485" w:type="dxa"/>
            <w:tcBorders>
              <w:left w:val="single" w:sz="4" w:space="0" w:color="auto"/>
              <w:right w:val="single" w:sz="4" w:space="0" w:color="auto"/>
            </w:tcBorders>
            <w:shd w:val="clear" w:color="auto" w:fill="DEE8F0"/>
          </w:tcPr>
          <w:p w14:paraId="163BA177"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08AE22A2"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Capacity of effluent pumps, each</w:t>
            </w:r>
          </w:p>
        </w:tc>
        <w:tc>
          <w:tcPr>
            <w:tcW w:w="1276" w:type="dxa"/>
            <w:tcBorders>
              <w:top w:val="single" w:sz="4" w:space="0" w:color="auto"/>
              <w:left w:val="nil"/>
              <w:bottom w:val="single" w:sz="4" w:space="0" w:color="auto"/>
              <w:right w:val="single" w:sz="4" w:space="0" w:color="auto"/>
            </w:tcBorders>
            <w:shd w:val="clear" w:color="auto" w:fill="auto"/>
          </w:tcPr>
          <w:p w14:paraId="1B735082"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 xml:space="preserve">m³/h </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1E452C9" w14:textId="77777777" w:rsidR="006A4E23" w:rsidRPr="00684C14" w:rsidRDefault="006A4E23" w:rsidP="00497750">
            <w:pPr>
              <w:numPr>
                <w:ilvl w:val="12"/>
                <w:numId w:val="0"/>
              </w:numPr>
              <w:spacing w:line="288" w:lineRule="auto"/>
            </w:pPr>
          </w:p>
        </w:tc>
      </w:tr>
      <w:tr w:rsidR="006A4E23" w:rsidRPr="00684C14" w14:paraId="5B4C9138" w14:textId="77777777" w:rsidTr="006A4E23">
        <w:trPr>
          <w:trHeight w:val="255"/>
        </w:trPr>
        <w:tc>
          <w:tcPr>
            <w:tcW w:w="1485" w:type="dxa"/>
            <w:tcBorders>
              <w:left w:val="single" w:sz="4" w:space="0" w:color="auto"/>
              <w:right w:val="single" w:sz="4" w:space="0" w:color="auto"/>
            </w:tcBorders>
            <w:shd w:val="clear" w:color="auto" w:fill="DEE8F0"/>
          </w:tcPr>
          <w:p w14:paraId="425786E6"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2DF0B75" w14:textId="77777777" w:rsidR="006A4E23" w:rsidRPr="00684C14" w:rsidRDefault="006A4E23" w:rsidP="00497750">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Outlet pressure of effluent pumps</w:t>
            </w:r>
          </w:p>
        </w:tc>
        <w:tc>
          <w:tcPr>
            <w:tcW w:w="1276" w:type="dxa"/>
            <w:tcBorders>
              <w:top w:val="single" w:sz="4" w:space="0" w:color="auto"/>
              <w:left w:val="nil"/>
              <w:bottom w:val="single" w:sz="4" w:space="0" w:color="auto"/>
              <w:right w:val="single" w:sz="4" w:space="0" w:color="auto"/>
            </w:tcBorders>
            <w:shd w:val="clear" w:color="auto" w:fill="auto"/>
          </w:tcPr>
          <w:p w14:paraId="31C7628B"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barg</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91C3C92" w14:textId="77777777" w:rsidR="006A4E23" w:rsidRPr="00684C14" w:rsidRDefault="006A4E23" w:rsidP="00497750">
            <w:pPr>
              <w:numPr>
                <w:ilvl w:val="12"/>
                <w:numId w:val="0"/>
              </w:numPr>
              <w:spacing w:line="288" w:lineRule="auto"/>
            </w:pPr>
          </w:p>
        </w:tc>
      </w:tr>
      <w:tr w:rsidR="006A4E23" w:rsidRPr="00684C14" w14:paraId="66A1E1F9" w14:textId="77777777" w:rsidTr="006A4E23">
        <w:trPr>
          <w:trHeight w:val="255"/>
        </w:trPr>
        <w:tc>
          <w:tcPr>
            <w:tcW w:w="1485" w:type="dxa"/>
            <w:tcBorders>
              <w:left w:val="single" w:sz="4" w:space="0" w:color="auto"/>
              <w:right w:val="single" w:sz="4" w:space="0" w:color="auto"/>
            </w:tcBorders>
            <w:shd w:val="clear" w:color="auto" w:fill="DEE8F0"/>
          </w:tcPr>
          <w:p w14:paraId="236BE591"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7729" w:type="dxa"/>
            <w:gridSpan w:val="5"/>
            <w:tcBorders>
              <w:top w:val="single" w:sz="4" w:space="0" w:color="auto"/>
              <w:left w:val="nil"/>
              <w:bottom w:val="single" w:sz="4" w:space="0" w:color="auto"/>
              <w:right w:val="single" w:sz="4" w:space="0" w:color="auto"/>
            </w:tcBorders>
            <w:shd w:val="clear" w:color="auto" w:fill="auto"/>
          </w:tcPr>
          <w:p w14:paraId="7D52A571" w14:textId="77777777" w:rsidR="006A4E23" w:rsidRPr="00684C14" w:rsidRDefault="006A4E23" w:rsidP="00497750">
            <w:pPr>
              <w:numPr>
                <w:ilvl w:val="12"/>
                <w:numId w:val="0"/>
              </w:numPr>
              <w:spacing w:line="288" w:lineRule="auto"/>
            </w:pPr>
            <w:r w:rsidRPr="00684C14">
              <w:t>Control parameters:</w:t>
            </w:r>
          </w:p>
        </w:tc>
      </w:tr>
      <w:tr w:rsidR="006A4E23" w:rsidRPr="00684C14" w14:paraId="1A17B26C" w14:textId="77777777" w:rsidTr="006A4E23">
        <w:trPr>
          <w:trHeight w:val="255"/>
        </w:trPr>
        <w:tc>
          <w:tcPr>
            <w:tcW w:w="1485" w:type="dxa"/>
            <w:tcBorders>
              <w:left w:val="single" w:sz="4" w:space="0" w:color="auto"/>
              <w:right w:val="single" w:sz="4" w:space="0" w:color="auto"/>
            </w:tcBorders>
            <w:shd w:val="clear" w:color="auto" w:fill="DEE8F0"/>
          </w:tcPr>
          <w:p w14:paraId="6B670C75"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B55E022" w14:textId="77777777" w:rsidR="006A4E23" w:rsidRPr="00684C14" w:rsidRDefault="006A4E23" w:rsidP="00497750">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rsidRPr="00684C14">
              <w:t>- pH</w:t>
            </w:r>
          </w:p>
        </w:tc>
        <w:tc>
          <w:tcPr>
            <w:tcW w:w="1276" w:type="dxa"/>
            <w:tcBorders>
              <w:top w:val="single" w:sz="4" w:space="0" w:color="auto"/>
              <w:left w:val="nil"/>
              <w:bottom w:val="single" w:sz="4" w:space="0" w:color="auto"/>
              <w:right w:val="single" w:sz="4" w:space="0" w:color="auto"/>
            </w:tcBorders>
            <w:shd w:val="clear" w:color="auto" w:fill="auto"/>
          </w:tcPr>
          <w:p w14:paraId="58846D77"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B684478" w14:textId="77777777" w:rsidR="006A4E23" w:rsidRPr="00684C14" w:rsidRDefault="006A4E23" w:rsidP="00497750">
            <w:pPr>
              <w:numPr>
                <w:ilvl w:val="12"/>
                <w:numId w:val="0"/>
              </w:numPr>
              <w:spacing w:line="288" w:lineRule="auto"/>
            </w:pPr>
          </w:p>
        </w:tc>
      </w:tr>
      <w:tr w:rsidR="006A4E23" w:rsidRPr="00684C14" w14:paraId="26485954" w14:textId="77777777" w:rsidTr="006A4E23">
        <w:trPr>
          <w:trHeight w:val="77"/>
        </w:trPr>
        <w:tc>
          <w:tcPr>
            <w:tcW w:w="1485" w:type="dxa"/>
            <w:tcBorders>
              <w:left w:val="single" w:sz="4" w:space="0" w:color="auto"/>
              <w:right w:val="single" w:sz="4" w:space="0" w:color="auto"/>
            </w:tcBorders>
            <w:shd w:val="clear" w:color="auto" w:fill="DEE8F0"/>
          </w:tcPr>
          <w:p w14:paraId="1A249268"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081169F7" w14:textId="08AE7608" w:rsidR="006A4E23" w:rsidRPr="00684C14" w:rsidRDefault="00022391" w:rsidP="00022391">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 xml:space="preserve">- </w:t>
            </w:r>
            <w:r w:rsidR="006A4E23" w:rsidRPr="00684C14">
              <w:t>Turbidity</w:t>
            </w:r>
          </w:p>
        </w:tc>
        <w:tc>
          <w:tcPr>
            <w:tcW w:w="1276" w:type="dxa"/>
            <w:tcBorders>
              <w:top w:val="single" w:sz="4" w:space="0" w:color="auto"/>
              <w:left w:val="nil"/>
              <w:bottom w:val="single" w:sz="4" w:space="0" w:color="auto"/>
              <w:right w:val="single" w:sz="4" w:space="0" w:color="auto"/>
            </w:tcBorders>
            <w:shd w:val="clear" w:color="auto" w:fill="auto"/>
          </w:tcPr>
          <w:p w14:paraId="1F1AD577"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37BFA90" w14:textId="77777777" w:rsidR="006A4E23" w:rsidRPr="00684C14" w:rsidRDefault="006A4E23" w:rsidP="00497750">
            <w:pPr>
              <w:numPr>
                <w:ilvl w:val="12"/>
                <w:numId w:val="0"/>
              </w:numPr>
              <w:spacing w:line="288" w:lineRule="auto"/>
            </w:pPr>
          </w:p>
        </w:tc>
      </w:tr>
      <w:tr w:rsidR="006A4E23" w:rsidRPr="00684C14" w14:paraId="6515CDAC" w14:textId="77777777" w:rsidTr="006A4E23">
        <w:trPr>
          <w:trHeight w:val="77"/>
        </w:trPr>
        <w:tc>
          <w:tcPr>
            <w:tcW w:w="1485" w:type="dxa"/>
            <w:tcBorders>
              <w:left w:val="single" w:sz="4" w:space="0" w:color="auto"/>
              <w:right w:val="single" w:sz="4" w:space="0" w:color="auto"/>
            </w:tcBorders>
            <w:shd w:val="clear" w:color="auto" w:fill="DEE8F0"/>
          </w:tcPr>
          <w:p w14:paraId="4097BE63"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86FB1C3" w14:textId="7F8B9FB6" w:rsidR="006A4E23" w:rsidRPr="00684C14" w:rsidRDefault="00022391" w:rsidP="00022391">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 xml:space="preserve">- </w:t>
            </w:r>
            <w:r w:rsidR="006A4E23" w:rsidRPr="00684C14">
              <w:t>Conductivity</w:t>
            </w:r>
          </w:p>
        </w:tc>
        <w:tc>
          <w:tcPr>
            <w:tcW w:w="1276" w:type="dxa"/>
            <w:tcBorders>
              <w:top w:val="single" w:sz="4" w:space="0" w:color="auto"/>
              <w:left w:val="nil"/>
              <w:bottom w:val="single" w:sz="4" w:space="0" w:color="auto"/>
              <w:right w:val="single" w:sz="4" w:space="0" w:color="auto"/>
            </w:tcBorders>
            <w:shd w:val="clear" w:color="auto" w:fill="auto"/>
          </w:tcPr>
          <w:p w14:paraId="1003387F"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69B0B85" w14:textId="77777777" w:rsidR="006A4E23" w:rsidRPr="00684C14" w:rsidRDefault="006A4E23" w:rsidP="00497750">
            <w:pPr>
              <w:numPr>
                <w:ilvl w:val="12"/>
                <w:numId w:val="0"/>
              </w:numPr>
              <w:spacing w:line="288" w:lineRule="auto"/>
            </w:pPr>
          </w:p>
        </w:tc>
      </w:tr>
      <w:tr w:rsidR="006A4E23" w:rsidRPr="00684C14" w14:paraId="10B7720D" w14:textId="77777777" w:rsidTr="006A4E23">
        <w:trPr>
          <w:trHeight w:val="77"/>
        </w:trPr>
        <w:tc>
          <w:tcPr>
            <w:tcW w:w="1485" w:type="dxa"/>
            <w:tcBorders>
              <w:left w:val="single" w:sz="4" w:space="0" w:color="auto"/>
              <w:right w:val="single" w:sz="4" w:space="0" w:color="auto"/>
            </w:tcBorders>
            <w:shd w:val="clear" w:color="auto" w:fill="DEE8F0"/>
          </w:tcPr>
          <w:p w14:paraId="10802FF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0BC6FC5" w14:textId="5BDC0D7C" w:rsidR="006A4E23" w:rsidRPr="00684C14" w:rsidRDefault="00022391" w:rsidP="00022391">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 xml:space="preserve">- </w:t>
            </w:r>
            <w:r w:rsidR="006A4E23" w:rsidRPr="00684C14">
              <w:t xml:space="preserve">Temperature </w:t>
            </w:r>
          </w:p>
        </w:tc>
        <w:tc>
          <w:tcPr>
            <w:tcW w:w="1276" w:type="dxa"/>
            <w:tcBorders>
              <w:top w:val="single" w:sz="4" w:space="0" w:color="auto"/>
              <w:left w:val="nil"/>
              <w:bottom w:val="single" w:sz="4" w:space="0" w:color="auto"/>
              <w:right w:val="single" w:sz="4" w:space="0" w:color="auto"/>
            </w:tcBorders>
            <w:shd w:val="clear" w:color="auto" w:fill="auto"/>
          </w:tcPr>
          <w:p w14:paraId="7818A105"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3E62F74" w14:textId="77777777" w:rsidR="006A4E23" w:rsidRPr="00684C14" w:rsidRDefault="006A4E23" w:rsidP="00497750">
            <w:pPr>
              <w:numPr>
                <w:ilvl w:val="12"/>
                <w:numId w:val="0"/>
              </w:numPr>
              <w:spacing w:line="288" w:lineRule="auto"/>
            </w:pPr>
          </w:p>
        </w:tc>
      </w:tr>
      <w:tr w:rsidR="006A4E23" w:rsidRPr="00684C14" w14:paraId="399CB797" w14:textId="77777777" w:rsidTr="006A4E23">
        <w:trPr>
          <w:trHeight w:val="77"/>
        </w:trPr>
        <w:tc>
          <w:tcPr>
            <w:tcW w:w="1485" w:type="dxa"/>
            <w:tcBorders>
              <w:left w:val="single" w:sz="4" w:space="0" w:color="auto"/>
              <w:right w:val="single" w:sz="4" w:space="0" w:color="auto"/>
            </w:tcBorders>
            <w:shd w:val="clear" w:color="auto" w:fill="DEE8F0"/>
          </w:tcPr>
          <w:p w14:paraId="689F0854"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80F73C7" w14:textId="34EAD5E1" w:rsidR="006A4E23" w:rsidRPr="00684C14" w:rsidRDefault="00022391" w:rsidP="00022391">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 xml:space="preserve">- </w:t>
            </w:r>
            <w:r w:rsidR="006A4E23" w:rsidRPr="00684C14">
              <w:t>Flow to discharge</w:t>
            </w:r>
          </w:p>
        </w:tc>
        <w:tc>
          <w:tcPr>
            <w:tcW w:w="1276" w:type="dxa"/>
            <w:tcBorders>
              <w:top w:val="single" w:sz="4" w:space="0" w:color="auto"/>
              <w:left w:val="nil"/>
              <w:bottom w:val="single" w:sz="4" w:space="0" w:color="auto"/>
              <w:right w:val="single" w:sz="4" w:space="0" w:color="auto"/>
            </w:tcBorders>
            <w:shd w:val="clear" w:color="auto" w:fill="auto"/>
          </w:tcPr>
          <w:p w14:paraId="43D97D66"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09AC7F4F" w14:textId="77777777" w:rsidR="006A4E23" w:rsidRPr="00684C14" w:rsidRDefault="006A4E23" w:rsidP="00497750">
            <w:pPr>
              <w:numPr>
                <w:ilvl w:val="12"/>
                <w:numId w:val="0"/>
              </w:numPr>
              <w:spacing w:line="288" w:lineRule="auto"/>
            </w:pPr>
          </w:p>
        </w:tc>
      </w:tr>
      <w:tr w:rsidR="006A4E23" w:rsidRPr="00684C14" w14:paraId="33B1A7AA" w14:textId="77777777" w:rsidTr="006A4E23">
        <w:trPr>
          <w:trHeight w:val="77"/>
        </w:trPr>
        <w:tc>
          <w:tcPr>
            <w:tcW w:w="1485" w:type="dxa"/>
            <w:tcBorders>
              <w:left w:val="single" w:sz="4" w:space="0" w:color="auto"/>
              <w:right w:val="single" w:sz="4" w:space="0" w:color="auto"/>
            </w:tcBorders>
            <w:shd w:val="clear" w:color="auto" w:fill="DEE8F0"/>
          </w:tcPr>
          <w:p w14:paraId="4C3BF70B"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3813D02" w14:textId="075A0655" w:rsidR="006A4E23" w:rsidRPr="00684C14" w:rsidRDefault="00022391" w:rsidP="00022391">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 xml:space="preserve">- </w:t>
            </w:r>
            <w:r w:rsidR="006A4E23" w:rsidRPr="00684C14">
              <w:t xml:space="preserve">Flow to other consumers outside </w:t>
            </w:r>
            <w:r w:rsidR="00D04075">
              <w:t>C</w:t>
            </w:r>
            <w:r w:rsidR="006A4E23" w:rsidRPr="00684C14">
              <w:t xml:space="preserve">ontract </w:t>
            </w:r>
            <w:r w:rsidR="00D04075">
              <w:t>O</w:t>
            </w:r>
            <w:r w:rsidR="006A4E23" w:rsidRPr="00684C14">
              <w:t>bject</w:t>
            </w:r>
          </w:p>
        </w:tc>
        <w:tc>
          <w:tcPr>
            <w:tcW w:w="1276" w:type="dxa"/>
            <w:tcBorders>
              <w:top w:val="single" w:sz="4" w:space="0" w:color="auto"/>
              <w:left w:val="nil"/>
              <w:bottom w:val="single" w:sz="4" w:space="0" w:color="auto"/>
              <w:right w:val="single" w:sz="4" w:space="0" w:color="auto"/>
            </w:tcBorders>
            <w:shd w:val="clear" w:color="auto" w:fill="auto"/>
          </w:tcPr>
          <w:p w14:paraId="000E51AB"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Yes/no</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405FBBBA" w14:textId="77777777" w:rsidR="006A4E23" w:rsidRPr="00684C14" w:rsidRDefault="006A4E23" w:rsidP="00497750">
            <w:pPr>
              <w:numPr>
                <w:ilvl w:val="12"/>
                <w:numId w:val="0"/>
              </w:numPr>
              <w:spacing w:line="288" w:lineRule="auto"/>
            </w:pPr>
          </w:p>
        </w:tc>
      </w:tr>
      <w:tr w:rsidR="006A4E23" w:rsidRPr="00684C14" w14:paraId="333A7A4E" w14:textId="77777777" w:rsidTr="0061139E">
        <w:trPr>
          <w:trHeight w:val="77"/>
        </w:trPr>
        <w:tc>
          <w:tcPr>
            <w:tcW w:w="1485" w:type="dxa"/>
            <w:tcBorders>
              <w:left w:val="single" w:sz="4" w:space="0" w:color="auto"/>
              <w:bottom w:val="single" w:sz="4" w:space="0" w:color="auto"/>
              <w:right w:val="single" w:sz="4" w:space="0" w:color="auto"/>
            </w:tcBorders>
            <w:shd w:val="clear" w:color="auto" w:fill="DEE8F0"/>
          </w:tcPr>
          <w:p w14:paraId="4179E4BF" w14:textId="77777777" w:rsidR="006A4E23" w:rsidRPr="00684C14" w:rsidRDefault="006A4E23"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C4951DE" w14:textId="77777777" w:rsidR="006A4E23" w:rsidRPr="00684C14" w:rsidRDefault="006A4E23" w:rsidP="00497750">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rsidRPr="00684C14">
              <w:t>- Other, please specify</w:t>
            </w:r>
          </w:p>
        </w:tc>
        <w:tc>
          <w:tcPr>
            <w:tcW w:w="1276" w:type="dxa"/>
            <w:tcBorders>
              <w:top w:val="single" w:sz="4" w:space="0" w:color="auto"/>
              <w:left w:val="nil"/>
              <w:bottom w:val="single" w:sz="4" w:space="0" w:color="auto"/>
              <w:right w:val="single" w:sz="4" w:space="0" w:color="auto"/>
            </w:tcBorders>
            <w:shd w:val="clear" w:color="auto" w:fill="auto"/>
          </w:tcPr>
          <w:p w14:paraId="23D6B3BA" w14:textId="77777777" w:rsidR="006A4E23" w:rsidRPr="00684C14" w:rsidRDefault="006A4E23"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EB9A6A1" w14:textId="77777777" w:rsidR="006A4E23" w:rsidRPr="00684C14" w:rsidRDefault="006A4E23" w:rsidP="00497750">
            <w:pPr>
              <w:numPr>
                <w:ilvl w:val="12"/>
                <w:numId w:val="0"/>
              </w:numPr>
              <w:spacing w:line="288" w:lineRule="auto"/>
            </w:pPr>
          </w:p>
        </w:tc>
      </w:tr>
      <w:tr w:rsidR="00131BCA" w:rsidRPr="00684C14" w14:paraId="4547BC36" w14:textId="77777777" w:rsidTr="00131BCA">
        <w:trPr>
          <w:trHeight w:val="340"/>
        </w:trPr>
        <w:tc>
          <w:tcPr>
            <w:tcW w:w="1485" w:type="dxa"/>
            <w:tcBorders>
              <w:top w:val="single" w:sz="4" w:space="0" w:color="auto"/>
              <w:left w:val="single" w:sz="4" w:space="0" w:color="auto"/>
              <w:right w:val="single" w:sz="4" w:space="0" w:color="auto"/>
            </w:tcBorders>
            <w:shd w:val="clear" w:color="auto" w:fill="DEE8F0"/>
          </w:tcPr>
          <w:p w14:paraId="2955E033" w14:textId="77777777" w:rsidR="00131BCA" w:rsidRPr="00684C14" w:rsidRDefault="00131BCA" w:rsidP="00497750">
            <w:pPr>
              <w:pStyle w:val="Hlavikarejstku"/>
              <w:numPr>
                <w:ilvl w:val="12"/>
                <w:numId w:val="0"/>
              </w:numPr>
              <w:spacing w:line="240" w:lineRule="auto"/>
              <w:rPr>
                <w:rFonts w:ascii="Verdana" w:hAnsi="Verdana"/>
                <w:sz w:val="16"/>
                <w:szCs w:val="16"/>
              </w:rPr>
            </w:pPr>
          </w:p>
        </w:tc>
        <w:tc>
          <w:tcPr>
            <w:tcW w:w="7729" w:type="dxa"/>
            <w:gridSpan w:val="5"/>
            <w:tcBorders>
              <w:top w:val="single" w:sz="4" w:space="0" w:color="auto"/>
              <w:left w:val="nil"/>
              <w:bottom w:val="single" w:sz="4" w:space="0" w:color="auto"/>
              <w:right w:val="single" w:sz="4" w:space="0" w:color="auto"/>
            </w:tcBorders>
            <w:shd w:val="clear" w:color="auto" w:fill="DEE8F0"/>
            <w:vAlign w:val="center"/>
          </w:tcPr>
          <w:p w14:paraId="5C1FA69D" w14:textId="05DBBBF6" w:rsidR="00131BCA" w:rsidRPr="00684C14" w:rsidRDefault="00131BCA" w:rsidP="00497750">
            <w:pPr>
              <w:numPr>
                <w:ilvl w:val="12"/>
                <w:numId w:val="0"/>
              </w:numPr>
              <w:spacing w:line="288" w:lineRule="auto"/>
            </w:pPr>
            <w:r w:rsidRPr="0061139E">
              <w:rPr>
                <w:b/>
                <w:bCs/>
              </w:rPr>
              <w:t>Water Discharge</w:t>
            </w:r>
          </w:p>
        </w:tc>
      </w:tr>
      <w:tr w:rsidR="00131BCA" w:rsidRPr="00684C14" w14:paraId="69DC0178" w14:textId="77777777" w:rsidTr="0061139E">
        <w:trPr>
          <w:trHeight w:val="77"/>
        </w:trPr>
        <w:tc>
          <w:tcPr>
            <w:tcW w:w="1485" w:type="dxa"/>
            <w:tcBorders>
              <w:left w:val="single" w:sz="4" w:space="0" w:color="auto"/>
              <w:right w:val="single" w:sz="4" w:space="0" w:color="auto"/>
            </w:tcBorders>
            <w:shd w:val="clear" w:color="auto" w:fill="DEE8F0"/>
          </w:tcPr>
          <w:p w14:paraId="7470F9DD" w14:textId="77777777" w:rsidR="00131BCA" w:rsidRPr="00684C14" w:rsidRDefault="00131BCA" w:rsidP="00131BCA">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D2E90B7" w14:textId="2275E2E1" w:rsidR="00131BCA" w:rsidRPr="00684C14" w:rsidRDefault="00131BCA" w:rsidP="00131BCA">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6E729904" w14:textId="1F8D99F9" w:rsidR="00131BCA" w:rsidRPr="00684C14" w:rsidRDefault="00131BCA" w:rsidP="00131BCA">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3D6514CE" w14:textId="16589CD5" w:rsidR="00131BCA" w:rsidRPr="00684C14" w:rsidRDefault="00131BCA" w:rsidP="00131BCA">
            <w:pPr>
              <w:numPr>
                <w:ilvl w:val="12"/>
                <w:numId w:val="0"/>
              </w:numPr>
              <w:spacing w:line="288" w:lineRule="auto"/>
            </w:pPr>
            <w:r w:rsidRPr="00684C14">
              <w:rPr>
                <w:b/>
                <w:i/>
                <w:sz w:val="16"/>
                <w:szCs w:val="16"/>
              </w:rPr>
              <w:t>Value/description</w:t>
            </w:r>
          </w:p>
        </w:tc>
      </w:tr>
      <w:tr w:rsidR="00131BCA" w:rsidRPr="00684C14" w14:paraId="050C54FC" w14:textId="77777777" w:rsidTr="0061139E">
        <w:trPr>
          <w:trHeight w:val="77"/>
        </w:trPr>
        <w:tc>
          <w:tcPr>
            <w:tcW w:w="1485" w:type="dxa"/>
            <w:tcBorders>
              <w:left w:val="single" w:sz="4" w:space="0" w:color="auto"/>
              <w:right w:val="single" w:sz="4" w:space="0" w:color="auto"/>
            </w:tcBorders>
            <w:shd w:val="clear" w:color="auto" w:fill="DEE8F0"/>
          </w:tcPr>
          <w:p w14:paraId="29D86F98" w14:textId="77777777" w:rsidR="00131BCA" w:rsidRPr="00684C14" w:rsidRDefault="00131BCA"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F3DDB54" w14:textId="4C24A8DE" w:rsidR="00131BCA" w:rsidRPr="00684C14" w:rsidRDefault="00131BCA" w:rsidP="00497750">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Max. flow</w:t>
            </w:r>
          </w:p>
        </w:tc>
        <w:tc>
          <w:tcPr>
            <w:tcW w:w="1276" w:type="dxa"/>
            <w:tcBorders>
              <w:top w:val="single" w:sz="4" w:space="0" w:color="auto"/>
              <w:left w:val="nil"/>
              <w:bottom w:val="single" w:sz="4" w:space="0" w:color="auto"/>
              <w:right w:val="single" w:sz="4" w:space="0" w:color="auto"/>
            </w:tcBorders>
            <w:shd w:val="clear" w:color="auto" w:fill="auto"/>
          </w:tcPr>
          <w:p w14:paraId="33141FCD" w14:textId="2987B968" w:rsidR="00131BCA" w:rsidRPr="00684C14" w:rsidRDefault="00131BCA"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Pr>
                <w:sz w:val="18"/>
              </w:rPr>
              <w:t>m</w:t>
            </w:r>
            <w:r w:rsidRPr="0061139E">
              <w:rPr>
                <w:sz w:val="18"/>
                <w:vertAlign w:val="superscript"/>
              </w:rPr>
              <w:t>3</w:t>
            </w:r>
            <w:r>
              <w:rPr>
                <w:sz w:val="18"/>
              </w:rPr>
              <w:t>/h</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2614BFBC" w14:textId="77777777" w:rsidR="00131BCA" w:rsidRPr="00684C14" w:rsidRDefault="00131BCA" w:rsidP="00497750">
            <w:pPr>
              <w:numPr>
                <w:ilvl w:val="12"/>
                <w:numId w:val="0"/>
              </w:numPr>
              <w:spacing w:line="288" w:lineRule="auto"/>
            </w:pPr>
          </w:p>
        </w:tc>
      </w:tr>
      <w:tr w:rsidR="00131BCA" w:rsidRPr="00684C14" w14:paraId="0D192F67" w14:textId="77777777" w:rsidTr="0061139E">
        <w:trPr>
          <w:trHeight w:val="77"/>
        </w:trPr>
        <w:tc>
          <w:tcPr>
            <w:tcW w:w="1485" w:type="dxa"/>
            <w:tcBorders>
              <w:left w:val="single" w:sz="4" w:space="0" w:color="auto"/>
              <w:right w:val="single" w:sz="4" w:space="0" w:color="auto"/>
            </w:tcBorders>
            <w:shd w:val="clear" w:color="auto" w:fill="DEE8F0"/>
          </w:tcPr>
          <w:p w14:paraId="0E875C98" w14:textId="77777777" w:rsidR="00131BCA" w:rsidRPr="00684C14" w:rsidRDefault="00131BCA"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9F7ED82" w14:textId="67255687" w:rsidR="00131BCA" w:rsidRPr="00684C14" w:rsidRDefault="00131BCA" w:rsidP="00497750">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Nominal quantity (annual)</w:t>
            </w:r>
          </w:p>
        </w:tc>
        <w:tc>
          <w:tcPr>
            <w:tcW w:w="1276" w:type="dxa"/>
            <w:tcBorders>
              <w:top w:val="single" w:sz="4" w:space="0" w:color="auto"/>
              <w:left w:val="nil"/>
              <w:bottom w:val="single" w:sz="4" w:space="0" w:color="auto"/>
              <w:right w:val="single" w:sz="4" w:space="0" w:color="auto"/>
            </w:tcBorders>
            <w:shd w:val="clear" w:color="auto" w:fill="auto"/>
          </w:tcPr>
          <w:p w14:paraId="375FA091" w14:textId="77CF6872" w:rsidR="00131BCA" w:rsidRPr="00684C14" w:rsidRDefault="00131BCA"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Pr>
                <w:sz w:val="18"/>
              </w:rPr>
              <w:t>m</w:t>
            </w:r>
            <w:r w:rsidRPr="00327B38">
              <w:rPr>
                <w:sz w:val="18"/>
                <w:vertAlign w:val="superscript"/>
              </w:rPr>
              <w:t>3</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A9FBCC1" w14:textId="77777777" w:rsidR="00131BCA" w:rsidRPr="00684C14" w:rsidRDefault="00131BCA" w:rsidP="00497750">
            <w:pPr>
              <w:numPr>
                <w:ilvl w:val="12"/>
                <w:numId w:val="0"/>
              </w:numPr>
              <w:spacing w:line="288" w:lineRule="auto"/>
            </w:pPr>
          </w:p>
        </w:tc>
      </w:tr>
      <w:tr w:rsidR="00131BCA" w:rsidRPr="00684C14" w14:paraId="549D4D3B" w14:textId="77777777" w:rsidTr="0061139E">
        <w:trPr>
          <w:trHeight w:val="77"/>
        </w:trPr>
        <w:tc>
          <w:tcPr>
            <w:tcW w:w="1485" w:type="dxa"/>
            <w:tcBorders>
              <w:left w:val="single" w:sz="4" w:space="0" w:color="auto"/>
              <w:bottom w:val="single" w:sz="4" w:space="0" w:color="auto"/>
              <w:right w:val="single" w:sz="4" w:space="0" w:color="auto"/>
            </w:tcBorders>
            <w:shd w:val="clear" w:color="auto" w:fill="DEE8F0"/>
          </w:tcPr>
          <w:p w14:paraId="5FC4F0A1" w14:textId="77777777" w:rsidR="00131BCA" w:rsidRPr="00684C14" w:rsidRDefault="00131BCA" w:rsidP="00497750">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1502F80" w14:textId="3AD1BA15" w:rsidR="00131BCA" w:rsidRPr="00684C14" w:rsidRDefault="00131BCA" w:rsidP="00497750">
            <w:pPr>
              <w:widowControl w:val="0"/>
              <w:tabs>
                <w:tab w:val="left" w:pos="-3828"/>
                <w:tab w:val="left" w:pos="430"/>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ind w:left="288" w:hanging="142"/>
            </w:pPr>
            <w:r>
              <w:t>Max. temperature</w:t>
            </w:r>
          </w:p>
        </w:tc>
        <w:tc>
          <w:tcPr>
            <w:tcW w:w="1276" w:type="dxa"/>
            <w:tcBorders>
              <w:top w:val="single" w:sz="4" w:space="0" w:color="auto"/>
              <w:left w:val="nil"/>
              <w:bottom w:val="single" w:sz="4" w:space="0" w:color="auto"/>
              <w:right w:val="single" w:sz="4" w:space="0" w:color="auto"/>
            </w:tcBorders>
            <w:shd w:val="clear" w:color="auto" w:fill="auto"/>
          </w:tcPr>
          <w:p w14:paraId="1C3B0144" w14:textId="1A2D62B0" w:rsidR="00131BCA" w:rsidRPr="00684C14" w:rsidRDefault="00131BCA"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8"/>
              </w:rPr>
            </w:pPr>
            <w:r w:rsidRPr="0061139E">
              <w:rPr>
                <w:rFonts w:ascii="Tahoma" w:hAnsi="Tahoma" w:cs="Tahoma"/>
                <w:sz w:val="18"/>
              </w:rPr>
              <w:t>⸰</w:t>
            </w:r>
            <w:r>
              <w:rPr>
                <w:sz w:val="18"/>
              </w:rPr>
              <w:t>C</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1EAC5749" w14:textId="77777777" w:rsidR="00131BCA" w:rsidRPr="00684C14" w:rsidRDefault="00131BCA" w:rsidP="00497750">
            <w:pPr>
              <w:numPr>
                <w:ilvl w:val="12"/>
                <w:numId w:val="0"/>
              </w:numPr>
              <w:spacing w:line="288" w:lineRule="auto"/>
            </w:pPr>
          </w:p>
        </w:tc>
      </w:tr>
    </w:tbl>
    <w:p w14:paraId="742FF572" w14:textId="77777777" w:rsidR="00D379C6" w:rsidRPr="00684C14" w:rsidRDefault="00D379C6" w:rsidP="0016607D"/>
    <w:p w14:paraId="133030B0" w14:textId="77777777" w:rsidR="00D379C6" w:rsidRPr="00684C14" w:rsidRDefault="00D379C6" w:rsidP="0016607D"/>
    <w:p w14:paraId="69C343AE" w14:textId="77777777" w:rsidR="0016607D" w:rsidRPr="00684C14" w:rsidRDefault="0016607D" w:rsidP="0061139E">
      <w:pPr>
        <w:spacing w:line="240" w:lineRule="auto"/>
      </w:pPr>
    </w:p>
    <w:tbl>
      <w:tblPr>
        <w:tblW w:w="9214" w:type="dxa"/>
        <w:tblInd w:w="-214" w:type="dxa"/>
        <w:tblLayout w:type="fixed"/>
        <w:tblCellMar>
          <w:left w:w="70" w:type="dxa"/>
          <w:right w:w="70" w:type="dxa"/>
        </w:tblCellMar>
        <w:tblLook w:val="0000" w:firstRow="0" w:lastRow="0" w:firstColumn="0" w:lastColumn="0" w:noHBand="0" w:noVBand="0"/>
      </w:tblPr>
      <w:tblGrid>
        <w:gridCol w:w="1484"/>
        <w:gridCol w:w="3619"/>
        <w:gridCol w:w="1276"/>
        <w:gridCol w:w="294"/>
        <w:gridCol w:w="2541"/>
      </w:tblGrid>
      <w:tr w:rsidR="0016607D" w:rsidRPr="00684C14" w14:paraId="2A4B1D80" w14:textId="77777777" w:rsidTr="00E935C2">
        <w:trPr>
          <w:trHeight w:val="285"/>
          <w:tblHeader/>
        </w:trPr>
        <w:tc>
          <w:tcPr>
            <w:tcW w:w="1484" w:type="dxa"/>
            <w:tcBorders>
              <w:top w:val="single" w:sz="4" w:space="0" w:color="auto"/>
              <w:left w:val="single" w:sz="4" w:space="0" w:color="auto"/>
              <w:bottom w:val="nil"/>
              <w:right w:val="single" w:sz="4" w:space="0" w:color="auto"/>
            </w:tcBorders>
            <w:shd w:val="clear" w:color="auto" w:fill="BAD2E0"/>
          </w:tcPr>
          <w:p w14:paraId="03085C2E" w14:textId="2EBE0E1B" w:rsidR="0016607D" w:rsidRPr="00684C14" w:rsidRDefault="0016607D" w:rsidP="00E935C2">
            <w:pPr>
              <w:spacing w:line="240" w:lineRule="auto"/>
              <w:rPr>
                <w:rFonts w:cs="Arial"/>
              </w:rPr>
            </w:pPr>
            <w:r w:rsidRPr="00684C14">
              <w:br w:type="page"/>
            </w:r>
            <w:bookmarkStart w:id="121" w:name="_Toc55820367"/>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23</w:t>
            </w:r>
            <w:bookmarkEnd w:id="121"/>
            <w:r w:rsidR="00ED1973" w:rsidRPr="00684C14">
              <w:rPr>
                <w:rFonts w:eastAsia="Times New Roman" w:cs="Arial"/>
                <w:b/>
                <w:bCs/>
                <w:sz w:val="16"/>
                <w:szCs w:val="16"/>
                <w:lang w:eastAsia="da-DK"/>
              </w:rPr>
              <w:fldChar w:fldCharType="end"/>
            </w:r>
            <w:r w:rsidRPr="00684C14">
              <w:rPr>
                <w:b/>
                <w:bCs/>
              </w:rPr>
              <w:tab/>
            </w:r>
          </w:p>
        </w:tc>
        <w:tc>
          <w:tcPr>
            <w:tcW w:w="3619" w:type="dxa"/>
            <w:tcBorders>
              <w:top w:val="single" w:sz="4" w:space="0" w:color="auto"/>
              <w:left w:val="single" w:sz="4" w:space="0" w:color="auto"/>
              <w:bottom w:val="nil"/>
              <w:right w:val="single" w:sz="4" w:space="0" w:color="auto"/>
            </w:tcBorders>
            <w:shd w:val="clear" w:color="auto" w:fill="BAD2E0"/>
          </w:tcPr>
          <w:p w14:paraId="72C50EC0" w14:textId="77777777" w:rsidR="0016607D" w:rsidRPr="00684C14" w:rsidRDefault="0016607D" w:rsidP="00E935C2">
            <w:pPr>
              <w:spacing w:line="240" w:lineRule="auto"/>
              <w:jc w:val="center"/>
              <w:rPr>
                <w:rFonts w:cs="Arial"/>
                <w:b/>
                <w:bCs/>
              </w:rPr>
            </w:pPr>
            <w:r w:rsidRPr="00684C14">
              <w:rPr>
                <w:rFonts w:cs="Arial"/>
                <w:b/>
                <w:bCs/>
              </w:rPr>
              <w:t>Technical Data</w:t>
            </w:r>
          </w:p>
          <w:p w14:paraId="0CD3C4E1" w14:textId="77777777" w:rsidR="0016607D" w:rsidRPr="00684C14" w:rsidRDefault="0016607D" w:rsidP="00E935C2">
            <w:pPr>
              <w:spacing w:line="240" w:lineRule="auto"/>
              <w:jc w:val="center"/>
              <w:rPr>
                <w:rFonts w:cs="Arial"/>
                <w:b/>
                <w:bCs/>
              </w:rPr>
            </w:pPr>
          </w:p>
          <w:p w14:paraId="3334B026" w14:textId="77777777" w:rsidR="0016607D" w:rsidRPr="00684C14" w:rsidRDefault="0016607D" w:rsidP="00E935C2">
            <w:pPr>
              <w:spacing w:line="240" w:lineRule="auto"/>
              <w:jc w:val="center"/>
              <w:rPr>
                <w:rFonts w:cs="Arial"/>
                <w:b/>
                <w:bCs/>
              </w:rPr>
            </w:pPr>
          </w:p>
        </w:tc>
        <w:tc>
          <w:tcPr>
            <w:tcW w:w="1570" w:type="dxa"/>
            <w:gridSpan w:val="2"/>
            <w:tcBorders>
              <w:top w:val="single" w:sz="4" w:space="0" w:color="auto"/>
              <w:left w:val="single" w:sz="4" w:space="0" w:color="auto"/>
              <w:bottom w:val="nil"/>
              <w:right w:val="nil"/>
            </w:tcBorders>
            <w:shd w:val="clear" w:color="auto" w:fill="BAD2E0"/>
          </w:tcPr>
          <w:p w14:paraId="0756756E" w14:textId="77777777" w:rsidR="0016607D" w:rsidRPr="00684C14" w:rsidRDefault="0016607D" w:rsidP="00E935C2">
            <w:pPr>
              <w:spacing w:line="240" w:lineRule="auto"/>
              <w:rPr>
                <w:rFonts w:cs="Arial"/>
              </w:rPr>
            </w:pPr>
            <w:r w:rsidRPr="00684C14">
              <w:rPr>
                <w:rFonts w:cs="Arial"/>
              </w:rPr>
              <w:t>Technical Data for Evaluation:</w:t>
            </w:r>
          </w:p>
        </w:tc>
        <w:tc>
          <w:tcPr>
            <w:tcW w:w="2541" w:type="dxa"/>
            <w:tcBorders>
              <w:top w:val="single" w:sz="4" w:space="0" w:color="auto"/>
              <w:left w:val="nil"/>
              <w:bottom w:val="nil"/>
              <w:right w:val="single" w:sz="4" w:space="0" w:color="auto"/>
            </w:tcBorders>
            <w:shd w:val="clear" w:color="auto" w:fill="BAD2E0"/>
          </w:tcPr>
          <w:p w14:paraId="1AE3A55A" w14:textId="77777777" w:rsidR="0016607D" w:rsidRPr="00684C14" w:rsidRDefault="0016607D" w:rsidP="00E935C2">
            <w:pPr>
              <w:spacing w:line="240" w:lineRule="auto"/>
              <w:rPr>
                <w:rFonts w:cs="Arial"/>
              </w:rPr>
            </w:pPr>
            <w:r w:rsidRPr="00684C14">
              <w:rPr>
                <w:rFonts w:cs="Arial"/>
              </w:rPr>
              <w:t> </w:t>
            </w:r>
          </w:p>
        </w:tc>
      </w:tr>
      <w:tr w:rsidR="0016607D" w:rsidRPr="00684C14" w14:paraId="2033CA26" w14:textId="77777777" w:rsidTr="00CA7914">
        <w:trPr>
          <w:trHeight w:val="285"/>
          <w:tblHeader/>
        </w:trPr>
        <w:tc>
          <w:tcPr>
            <w:tcW w:w="1484" w:type="dxa"/>
            <w:tcBorders>
              <w:top w:val="nil"/>
              <w:left w:val="single" w:sz="4" w:space="0" w:color="auto"/>
              <w:bottom w:val="nil"/>
              <w:right w:val="single" w:sz="4" w:space="0" w:color="auto"/>
            </w:tcBorders>
            <w:shd w:val="clear" w:color="auto" w:fill="BAD2E0"/>
            <w:vAlign w:val="bottom"/>
          </w:tcPr>
          <w:p w14:paraId="1EB78CFF" w14:textId="6CF29242" w:rsidR="0016607D" w:rsidRPr="00CA7914" w:rsidRDefault="00CA7914" w:rsidP="00CA7914">
            <w:pPr>
              <w:spacing w:line="240" w:lineRule="auto"/>
              <w:rPr>
                <w:rFonts w:cs="Arial"/>
                <w:b/>
                <w:bCs/>
              </w:rPr>
            </w:pPr>
            <w:r w:rsidRPr="00CA7914">
              <w:rPr>
                <w:rFonts w:cs="Arial"/>
                <w:b/>
                <w:bCs/>
              </w:rPr>
              <w:t>Reference</w:t>
            </w:r>
          </w:p>
        </w:tc>
        <w:tc>
          <w:tcPr>
            <w:tcW w:w="3619" w:type="dxa"/>
            <w:tcBorders>
              <w:top w:val="nil"/>
              <w:left w:val="single" w:sz="4" w:space="0" w:color="auto"/>
              <w:bottom w:val="nil"/>
              <w:right w:val="single" w:sz="4" w:space="0" w:color="auto"/>
            </w:tcBorders>
            <w:shd w:val="clear" w:color="auto" w:fill="BAD2E0"/>
          </w:tcPr>
          <w:p w14:paraId="78B9DE8A" w14:textId="28E8D5D4" w:rsidR="0016607D" w:rsidRPr="00684C14" w:rsidRDefault="0016607D" w:rsidP="00CA7914">
            <w:pPr>
              <w:spacing w:line="240" w:lineRule="auto"/>
              <w:jc w:val="center"/>
              <w:rPr>
                <w:rFonts w:cs="Arial"/>
                <w:b/>
                <w:bCs/>
              </w:rPr>
            </w:pPr>
            <w:r w:rsidRPr="00684C14">
              <w:rPr>
                <w:rFonts w:cs="Arial"/>
                <w:b/>
                <w:bCs/>
              </w:rPr>
              <w:t>Flue Gas Treatment</w:t>
            </w:r>
          </w:p>
          <w:p w14:paraId="0D9B4354" w14:textId="6AB9AD81" w:rsidR="0016607D" w:rsidRPr="00684C14" w:rsidRDefault="0016607D" w:rsidP="00E935C2">
            <w:pPr>
              <w:jc w:val="center"/>
              <w:rPr>
                <w:b/>
              </w:rPr>
            </w:pPr>
            <w:bookmarkStart w:id="122" w:name="_Ref282611969"/>
            <w:r w:rsidRPr="00684C14">
              <w:rPr>
                <w:b/>
              </w:rPr>
              <w:t>Induced Draught Fan</w:t>
            </w:r>
            <w:bookmarkEnd w:id="122"/>
            <w:r w:rsidR="00CA7914">
              <w:rPr>
                <w:b/>
              </w:rPr>
              <w:br/>
            </w:r>
          </w:p>
          <w:p w14:paraId="1872B646" w14:textId="77777777" w:rsidR="0016607D" w:rsidRPr="00684C14" w:rsidRDefault="0016607D" w:rsidP="00E935C2">
            <w:pPr>
              <w:spacing w:line="240" w:lineRule="auto"/>
              <w:jc w:val="center"/>
              <w:rPr>
                <w:rFonts w:cs="Arial"/>
                <w:b/>
                <w:bCs/>
              </w:rPr>
            </w:pPr>
          </w:p>
        </w:tc>
        <w:tc>
          <w:tcPr>
            <w:tcW w:w="1570" w:type="dxa"/>
            <w:gridSpan w:val="2"/>
            <w:tcBorders>
              <w:top w:val="single" w:sz="4" w:space="0" w:color="auto"/>
              <w:left w:val="single" w:sz="4" w:space="0" w:color="auto"/>
              <w:bottom w:val="nil"/>
              <w:right w:val="nil"/>
            </w:tcBorders>
            <w:shd w:val="clear" w:color="auto" w:fill="BAD2E0"/>
          </w:tcPr>
          <w:p w14:paraId="03C75D39" w14:textId="002506D5" w:rsidR="0016607D" w:rsidRPr="00684C14" w:rsidRDefault="0016607D" w:rsidP="00E935C2">
            <w:pPr>
              <w:spacing w:line="240" w:lineRule="auto"/>
              <w:rPr>
                <w:rFonts w:cs="Arial"/>
              </w:rPr>
            </w:pPr>
            <w:r w:rsidRPr="00684C14">
              <w:rPr>
                <w:rFonts w:cs="Arial"/>
              </w:rPr>
              <w:t>Supplier stamp:</w:t>
            </w:r>
          </w:p>
        </w:tc>
        <w:tc>
          <w:tcPr>
            <w:tcW w:w="2541" w:type="dxa"/>
            <w:tcBorders>
              <w:top w:val="single" w:sz="4" w:space="0" w:color="auto"/>
              <w:left w:val="nil"/>
              <w:bottom w:val="nil"/>
              <w:right w:val="single" w:sz="4" w:space="0" w:color="auto"/>
            </w:tcBorders>
            <w:shd w:val="clear" w:color="auto" w:fill="BAD2E0"/>
          </w:tcPr>
          <w:p w14:paraId="124FF341" w14:textId="77777777" w:rsidR="0016607D" w:rsidRPr="00684C14" w:rsidRDefault="0016607D" w:rsidP="00E935C2">
            <w:pPr>
              <w:spacing w:line="240" w:lineRule="auto"/>
              <w:rPr>
                <w:rFonts w:cs="Arial"/>
              </w:rPr>
            </w:pPr>
            <w:r w:rsidRPr="00684C14">
              <w:rPr>
                <w:rFonts w:cs="Arial"/>
              </w:rPr>
              <w:t> </w:t>
            </w:r>
          </w:p>
        </w:tc>
      </w:tr>
      <w:tr w:rsidR="0016607D" w:rsidRPr="00684C14" w14:paraId="3387381F" w14:textId="77777777" w:rsidTr="007B21C2">
        <w:trPr>
          <w:trHeight w:val="340"/>
        </w:trPr>
        <w:tc>
          <w:tcPr>
            <w:tcW w:w="1484" w:type="dxa"/>
            <w:tcBorders>
              <w:top w:val="single" w:sz="4" w:space="0" w:color="auto"/>
              <w:left w:val="single" w:sz="4" w:space="0" w:color="auto"/>
              <w:right w:val="single" w:sz="4" w:space="0" w:color="auto"/>
            </w:tcBorders>
            <w:shd w:val="clear" w:color="auto" w:fill="DEE8F0"/>
          </w:tcPr>
          <w:p w14:paraId="2D6F5A25" w14:textId="2718022F" w:rsidR="0016607D" w:rsidRPr="00684C14" w:rsidRDefault="0016607D" w:rsidP="00E935C2">
            <w:pPr>
              <w:spacing w:line="240" w:lineRule="auto"/>
              <w:rPr>
                <w:b/>
                <w:sz w:val="16"/>
                <w:szCs w:val="16"/>
              </w:rPr>
            </w:pPr>
            <w:r w:rsidRPr="00684C14">
              <w:rPr>
                <w:rFonts w:cs="Arial"/>
                <w:b/>
                <w:bCs/>
                <w:sz w:val="16"/>
                <w:szCs w:val="16"/>
              </w:rPr>
              <w:t xml:space="preserve">A3 Sec. </w:t>
            </w:r>
            <w:r w:rsidR="00834529">
              <w:rPr>
                <w:rFonts w:cs="Arial"/>
                <w:b/>
                <w:bCs/>
                <w:sz w:val="16"/>
                <w:szCs w:val="16"/>
              </w:rPr>
              <w:t>4</w:t>
            </w:r>
          </w:p>
        </w:tc>
        <w:tc>
          <w:tcPr>
            <w:tcW w:w="7730" w:type="dxa"/>
            <w:gridSpan w:val="4"/>
            <w:tcBorders>
              <w:top w:val="single" w:sz="4" w:space="0" w:color="auto"/>
              <w:left w:val="nil"/>
              <w:bottom w:val="single" w:sz="4" w:space="0" w:color="auto"/>
              <w:right w:val="single" w:sz="4" w:space="0" w:color="auto"/>
            </w:tcBorders>
            <w:shd w:val="clear" w:color="auto" w:fill="DEE8F0"/>
            <w:vAlign w:val="center"/>
          </w:tcPr>
          <w:p w14:paraId="23E21688" w14:textId="77777777" w:rsidR="0016607D" w:rsidRPr="00684C14" w:rsidRDefault="0016607D" w:rsidP="00E935C2">
            <w:pPr>
              <w:numPr>
                <w:ilvl w:val="12"/>
                <w:numId w:val="0"/>
              </w:numPr>
              <w:spacing w:line="240" w:lineRule="auto"/>
            </w:pPr>
            <w:r w:rsidRPr="00684C14">
              <w:rPr>
                <w:b/>
              </w:rPr>
              <w:t>General Data</w:t>
            </w:r>
          </w:p>
        </w:tc>
      </w:tr>
      <w:tr w:rsidR="0016607D" w:rsidRPr="00684C14" w14:paraId="096A4CBC" w14:textId="77777777" w:rsidTr="007B21C2">
        <w:trPr>
          <w:trHeight w:val="255"/>
        </w:trPr>
        <w:tc>
          <w:tcPr>
            <w:tcW w:w="1484" w:type="dxa"/>
            <w:tcBorders>
              <w:left w:val="single" w:sz="4" w:space="0" w:color="auto"/>
              <w:right w:val="single" w:sz="4" w:space="0" w:color="auto"/>
            </w:tcBorders>
            <w:shd w:val="clear" w:color="auto" w:fill="DEE8F0"/>
          </w:tcPr>
          <w:p w14:paraId="6580D97F"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B24CDFB"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6DFEDEC9"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65B5C598" w14:textId="77777777" w:rsidR="0016607D" w:rsidRPr="00684C14" w:rsidRDefault="0016607D" w:rsidP="00E935C2">
            <w:pPr>
              <w:rPr>
                <w:b/>
                <w:i/>
                <w:sz w:val="16"/>
                <w:szCs w:val="16"/>
              </w:rPr>
            </w:pPr>
            <w:r w:rsidRPr="00684C14">
              <w:rPr>
                <w:b/>
                <w:i/>
                <w:sz w:val="16"/>
                <w:szCs w:val="16"/>
              </w:rPr>
              <w:t>Value/description</w:t>
            </w:r>
          </w:p>
        </w:tc>
      </w:tr>
      <w:tr w:rsidR="0016607D" w:rsidRPr="00684C14" w14:paraId="14D65B96" w14:textId="77777777" w:rsidTr="007B21C2">
        <w:trPr>
          <w:trHeight w:val="255"/>
        </w:trPr>
        <w:tc>
          <w:tcPr>
            <w:tcW w:w="1484" w:type="dxa"/>
            <w:tcBorders>
              <w:left w:val="single" w:sz="4" w:space="0" w:color="auto"/>
              <w:right w:val="single" w:sz="4" w:space="0" w:color="auto"/>
            </w:tcBorders>
            <w:shd w:val="clear" w:color="auto" w:fill="DEE8F0"/>
          </w:tcPr>
          <w:p w14:paraId="4E0E8D15"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F472EBB"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xml:space="preserve">Make </w:t>
            </w:r>
          </w:p>
        </w:tc>
        <w:tc>
          <w:tcPr>
            <w:tcW w:w="1276" w:type="dxa"/>
            <w:tcBorders>
              <w:top w:val="single" w:sz="4" w:space="0" w:color="auto"/>
              <w:left w:val="nil"/>
              <w:bottom w:val="single" w:sz="4" w:space="0" w:color="auto"/>
              <w:right w:val="single" w:sz="4" w:space="0" w:color="auto"/>
            </w:tcBorders>
            <w:shd w:val="clear" w:color="auto" w:fill="auto"/>
          </w:tcPr>
          <w:p w14:paraId="08D87615"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7336B54E" w14:textId="77777777" w:rsidR="0016607D" w:rsidRPr="00684C14" w:rsidRDefault="0016607D" w:rsidP="00E935C2">
            <w:pPr>
              <w:numPr>
                <w:ilvl w:val="12"/>
                <w:numId w:val="0"/>
              </w:numPr>
              <w:spacing w:line="240" w:lineRule="auto"/>
            </w:pPr>
          </w:p>
        </w:tc>
      </w:tr>
      <w:tr w:rsidR="0016607D" w:rsidRPr="00684C14" w14:paraId="65D458B1" w14:textId="77777777" w:rsidTr="007B21C2">
        <w:trPr>
          <w:trHeight w:val="255"/>
        </w:trPr>
        <w:tc>
          <w:tcPr>
            <w:tcW w:w="1484" w:type="dxa"/>
            <w:tcBorders>
              <w:left w:val="single" w:sz="4" w:space="0" w:color="auto"/>
              <w:right w:val="single" w:sz="4" w:space="0" w:color="auto"/>
            </w:tcBorders>
            <w:shd w:val="clear" w:color="auto" w:fill="DEE8F0"/>
          </w:tcPr>
          <w:p w14:paraId="7E8452D8"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56B2201"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Type (e.g. radial, axial)</w:t>
            </w:r>
          </w:p>
        </w:tc>
        <w:tc>
          <w:tcPr>
            <w:tcW w:w="1276" w:type="dxa"/>
            <w:tcBorders>
              <w:top w:val="single" w:sz="4" w:space="0" w:color="auto"/>
              <w:left w:val="nil"/>
              <w:bottom w:val="single" w:sz="4" w:space="0" w:color="auto"/>
              <w:right w:val="single" w:sz="4" w:space="0" w:color="auto"/>
            </w:tcBorders>
            <w:shd w:val="clear" w:color="auto" w:fill="auto"/>
          </w:tcPr>
          <w:p w14:paraId="6A044BD0"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41DD6765" w14:textId="77777777" w:rsidR="0016607D" w:rsidRPr="00684C14" w:rsidRDefault="0016607D" w:rsidP="00E935C2">
            <w:pPr>
              <w:numPr>
                <w:ilvl w:val="12"/>
                <w:numId w:val="0"/>
              </w:numPr>
              <w:spacing w:line="240" w:lineRule="auto"/>
            </w:pPr>
          </w:p>
        </w:tc>
      </w:tr>
      <w:tr w:rsidR="0016607D" w:rsidRPr="00684C14" w14:paraId="065FEE84"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1E5B77B0"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60B584E"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Number of motors</w:t>
            </w:r>
          </w:p>
        </w:tc>
        <w:tc>
          <w:tcPr>
            <w:tcW w:w="1276" w:type="dxa"/>
            <w:tcBorders>
              <w:top w:val="single" w:sz="4" w:space="0" w:color="auto"/>
              <w:left w:val="nil"/>
              <w:bottom w:val="single" w:sz="4" w:space="0" w:color="auto"/>
              <w:right w:val="single" w:sz="4" w:space="0" w:color="auto"/>
            </w:tcBorders>
            <w:shd w:val="clear" w:color="auto" w:fill="auto"/>
          </w:tcPr>
          <w:p w14:paraId="6C47791B"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0CFDF9AC" w14:textId="77777777" w:rsidR="0016607D" w:rsidRPr="00684C14" w:rsidRDefault="0016607D" w:rsidP="00E935C2">
            <w:pPr>
              <w:numPr>
                <w:ilvl w:val="12"/>
                <w:numId w:val="0"/>
              </w:numPr>
              <w:spacing w:line="240" w:lineRule="auto"/>
            </w:pPr>
          </w:p>
        </w:tc>
      </w:tr>
      <w:tr w:rsidR="0016607D" w:rsidRPr="00684C14" w14:paraId="51B53530" w14:textId="77777777" w:rsidTr="007B21C2">
        <w:trPr>
          <w:trHeight w:val="340"/>
        </w:trPr>
        <w:tc>
          <w:tcPr>
            <w:tcW w:w="1484" w:type="dxa"/>
            <w:tcBorders>
              <w:top w:val="single" w:sz="4" w:space="0" w:color="auto"/>
              <w:left w:val="single" w:sz="4" w:space="0" w:color="auto"/>
              <w:right w:val="single" w:sz="4" w:space="0" w:color="auto"/>
            </w:tcBorders>
            <w:shd w:val="clear" w:color="auto" w:fill="DEE8F0"/>
          </w:tcPr>
          <w:p w14:paraId="294DE5D1" w14:textId="5F187D6B" w:rsidR="0016607D" w:rsidRPr="00684C14" w:rsidRDefault="0016607D" w:rsidP="00E935C2">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 xml:space="preserve">A3 Sec. </w:t>
            </w:r>
            <w:r w:rsidR="00834529">
              <w:rPr>
                <w:rFonts w:ascii="Verdana" w:hAnsi="Verdana"/>
                <w:bCs w:val="0"/>
                <w:sz w:val="16"/>
                <w:szCs w:val="16"/>
              </w:rPr>
              <w:t>4</w:t>
            </w:r>
          </w:p>
        </w:tc>
        <w:tc>
          <w:tcPr>
            <w:tcW w:w="7730" w:type="dxa"/>
            <w:gridSpan w:val="4"/>
            <w:tcBorders>
              <w:top w:val="single" w:sz="4" w:space="0" w:color="auto"/>
              <w:left w:val="nil"/>
              <w:bottom w:val="single" w:sz="4" w:space="0" w:color="auto"/>
              <w:right w:val="single" w:sz="4" w:space="0" w:color="auto"/>
            </w:tcBorders>
            <w:shd w:val="clear" w:color="auto" w:fill="DEE8F0"/>
            <w:vAlign w:val="center"/>
          </w:tcPr>
          <w:p w14:paraId="2C764EAE" w14:textId="77777777" w:rsidR="0016607D" w:rsidRPr="00684C14" w:rsidRDefault="0016607D" w:rsidP="00E935C2">
            <w:pPr>
              <w:numPr>
                <w:ilvl w:val="12"/>
                <w:numId w:val="0"/>
              </w:numPr>
              <w:spacing w:line="240" w:lineRule="auto"/>
            </w:pPr>
            <w:r w:rsidRPr="00684C14">
              <w:rPr>
                <w:b/>
              </w:rPr>
              <w:t>Nominal Process Data</w:t>
            </w:r>
          </w:p>
        </w:tc>
      </w:tr>
      <w:tr w:rsidR="0016607D" w:rsidRPr="00684C14" w14:paraId="2D583A5A" w14:textId="77777777" w:rsidTr="007B21C2">
        <w:trPr>
          <w:trHeight w:val="255"/>
        </w:trPr>
        <w:tc>
          <w:tcPr>
            <w:tcW w:w="1484" w:type="dxa"/>
            <w:tcBorders>
              <w:left w:val="single" w:sz="4" w:space="0" w:color="auto"/>
              <w:right w:val="single" w:sz="4" w:space="0" w:color="auto"/>
            </w:tcBorders>
            <w:shd w:val="clear" w:color="auto" w:fill="DEE8F0"/>
          </w:tcPr>
          <w:p w14:paraId="2FC65352"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677454E"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08AABD59"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192EA40D" w14:textId="77777777" w:rsidR="0016607D" w:rsidRPr="00684C14" w:rsidRDefault="0016607D" w:rsidP="00E935C2">
            <w:pPr>
              <w:rPr>
                <w:b/>
                <w:i/>
                <w:sz w:val="16"/>
                <w:szCs w:val="16"/>
              </w:rPr>
            </w:pPr>
            <w:r w:rsidRPr="00684C14">
              <w:rPr>
                <w:b/>
                <w:i/>
                <w:sz w:val="16"/>
                <w:szCs w:val="16"/>
              </w:rPr>
              <w:t>Value/description</w:t>
            </w:r>
          </w:p>
        </w:tc>
      </w:tr>
      <w:tr w:rsidR="0016607D" w:rsidRPr="00684C14" w14:paraId="353DD009" w14:textId="77777777" w:rsidTr="007B21C2">
        <w:trPr>
          <w:trHeight w:val="255"/>
        </w:trPr>
        <w:tc>
          <w:tcPr>
            <w:tcW w:w="1484" w:type="dxa"/>
            <w:tcBorders>
              <w:left w:val="single" w:sz="4" w:space="0" w:color="auto"/>
              <w:right w:val="single" w:sz="4" w:space="0" w:color="auto"/>
            </w:tcBorders>
            <w:shd w:val="clear" w:color="auto" w:fill="DEE8F0"/>
          </w:tcPr>
          <w:p w14:paraId="2CC347F1"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AABB9B2"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Flue gas flow rate, wet</w:t>
            </w:r>
          </w:p>
        </w:tc>
        <w:tc>
          <w:tcPr>
            <w:tcW w:w="1276" w:type="dxa"/>
            <w:tcBorders>
              <w:top w:val="single" w:sz="4" w:space="0" w:color="auto"/>
              <w:left w:val="nil"/>
              <w:bottom w:val="single" w:sz="4" w:space="0" w:color="auto"/>
              <w:right w:val="single" w:sz="4" w:space="0" w:color="auto"/>
            </w:tcBorders>
            <w:shd w:val="clear" w:color="auto" w:fill="auto"/>
          </w:tcPr>
          <w:p w14:paraId="08FFD701"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Nm</w:t>
            </w:r>
            <w:r w:rsidRPr="00684C14">
              <w:rPr>
                <w:sz w:val="18"/>
                <w:vertAlign w:val="superscript"/>
              </w:rPr>
              <w:t>3</w:t>
            </w:r>
            <w:r w:rsidRPr="00684C14">
              <w:rPr>
                <w:sz w:val="18"/>
              </w:rPr>
              <w:t>/h</w:t>
            </w:r>
          </w:p>
        </w:tc>
        <w:tc>
          <w:tcPr>
            <w:tcW w:w="2835" w:type="dxa"/>
            <w:gridSpan w:val="2"/>
            <w:tcBorders>
              <w:top w:val="single" w:sz="4" w:space="0" w:color="auto"/>
              <w:left w:val="nil"/>
              <w:bottom w:val="single" w:sz="4" w:space="0" w:color="auto"/>
              <w:right w:val="single" w:sz="4" w:space="0" w:color="auto"/>
            </w:tcBorders>
            <w:shd w:val="clear" w:color="auto" w:fill="auto"/>
          </w:tcPr>
          <w:p w14:paraId="59E80612" w14:textId="77777777" w:rsidR="0016607D" w:rsidRPr="00684C14" w:rsidRDefault="0016607D" w:rsidP="00E935C2">
            <w:pPr>
              <w:numPr>
                <w:ilvl w:val="12"/>
                <w:numId w:val="0"/>
              </w:numPr>
              <w:spacing w:line="240" w:lineRule="auto"/>
            </w:pPr>
          </w:p>
        </w:tc>
      </w:tr>
      <w:tr w:rsidR="0016607D" w:rsidRPr="00684C14" w14:paraId="06C044C5" w14:textId="77777777" w:rsidTr="007B21C2">
        <w:trPr>
          <w:trHeight w:val="255"/>
        </w:trPr>
        <w:tc>
          <w:tcPr>
            <w:tcW w:w="1484" w:type="dxa"/>
            <w:tcBorders>
              <w:left w:val="single" w:sz="4" w:space="0" w:color="auto"/>
              <w:right w:val="single" w:sz="4" w:space="0" w:color="auto"/>
            </w:tcBorders>
            <w:shd w:val="clear" w:color="auto" w:fill="DEE8F0"/>
          </w:tcPr>
          <w:p w14:paraId="1F62A78A"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6C20A70"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Inlet temperature</w:t>
            </w:r>
          </w:p>
        </w:tc>
        <w:tc>
          <w:tcPr>
            <w:tcW w:w="1276" w:type="dxa"/>
            <w:tcBorders>
              <w:top w:val="single" w:sz="4" w:space="0" w:color="auto"/>
              <w:left w:val="nil"/>
              <w:bottom w:val="single" w:sz="4" w:space="0" w:color="auto"/>
              <w:right w:val="single" w:sz="4" w:space="0" w:color="auto"/>
            </w:tcBorders>
            <w:shd w:val="clear" w:color="auto" w:fill="auto"/>
          </w:tcPr>
          <w:p w14:paraId="7D173217"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°C</w:t>
            </w:r>
          </w:p>
        </w:tc>
        <w:tc>
          <w:tcPr>
            <w:tcW w:w="2835" w:type="dxa"/>
            <w:gridSpan w:val="2"/>
            <w:tcBorders>
              <w:top w:val="single" w:sz="4" w:space="0" w:color="auto"/>
              <w:left w:val="nil"/>
              <w:bottom w:val="single" w:sz="4" w:space="0" w:color="auto"/>
              <w:right w:val="single" w:sz="4" w:space="0" w:color="auto"/>
            </w:tcBorders>
            <w:shd w:val="clear" w:color="auto" w:fill="auto"/>
          </w:tcPr>
          <w:p w14:paraId="7DE9A087" w14:textId="77777777" w:rsidR="0016607D" w:rsidRPr="00684C14" w:rsidRDefault="0016607D" w:rsidP="00E935C2">
            <w:pPr>
              <w:numPr>
                <w:ilvl w:val="12"/>
                <w:numId w:val="0"/>
              </w:numPr>
              <w:spacing w:line="240" w:lineRule="auto"/>
            </w:pPr>
          </w:p>
        </w:tc>
      </w:tr>
      <w:tr w:rsidR="0016607D" w:rsidRPr="00684C14" w14:paraId="130F21C5" w14:textId="77777777" w:rsidTr="007B21C2">
        <w:trPr>
          <w:trHeight w:val="255"/>
        </w:trPr>
        <w:tc>
          <w:tcPr>
            <w:tcW w:w="1484" w:type="dxa"/>
            <w:tcBorders>
              <w:left w:val="single" w:sz="4" w:space="0" w:color="auto"/>
              <w:right w:val="single" w:sz="4" w:space="0" w:color="auto"/>
            </w:tcBorders>
            <w:shd w:val="clear" w:color="auto" w:fill="DEE8F0"/>
          </w:tcPr>
          <w:p w14:paraId="191AF86F"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AB97D03"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Outlet temperature</w:t>
            </w:r>
          </w:p>
        </w:tc>
        <w:tc>
          <w:tcPr>
            <w:tcW w:w="1276" w:type="dxa"/>
            <w:tcBorders>
              <w:top w:val="single" w:sz="4" w:space="0" w:color="auto"/>
              <w:left w:val="nil"/>
              <w:bottom w:val="single" w:sz="4" w:space="0" w:color="auto"/>
              <w:right w:val="single" w:sz="4" w:space="0" w:color="auto"/>
            </w:tcBorders>
            <w:shd w:val="clear" w:color="auto" w:fill="auto"/>
          </w:tcPr>
          <w:p w14:paraId="78FDA8E3"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ºC</w:t>
            </w:r>
          </w:p>
        </w:tc>
        <w:tc>
          <w:tcPr>
            <w:tcW w:w="2835" w:type="dxa"/>
            <w:gridSpan w:val="2"/>
            <w:tcBorders>
              <w:top w:val="single" w:sz="4" w:space="0" w:color="auto"/>
              <w:left w:val="nil"/>
              <w:bottom w:val="single" w:sz="4" w:space="0" w:color="auto"/>
              <w:right w:val="single" w:sz="4" w:space="0" w:color="auto"/>
            </w:tcBorders>
            <w:shd w:val="clear" w:color="auto" w:fill="auto"/>
          </w:tcPr>
          <w:p w14:paraId="364513A3" w14:textId="77777777" w:rsidR="0016607D" w:rsidRPr="00684C14" w:rsidRDefault="0016607D" w:rsidP="00E935C2">
            <w:pPr>
              <w:numPr>
                <w:ilvl w:val="12"/>
                <w:numId w:val="0"/>
              </w:numPr>
              <w:spacing w:line="240" w:lineRule="auto"/>
            </w:pPr>
          </w:p>
        </w:tc>
      </w:tr>
      <w:tr w:rsidR="0016607D" w:rsidRPr="00684C14" w14:paraId="223D0350" w14:textId="77777777" w:rsidTr="007B21C2">
        <w:trPr>
          <w:trHeight w:val="255"/>
        </w:trPr>
        <w:tc>
          <w:tcPr>
            <w:tcW w:w="1484" w:type="dxa"/>
            <w:tcBorders>
              <w:left w:val="single" w:sz="4" w:space="0" w:color="auto"/>
              <w:right w:val="single" w:sz="4" w:space="0" w:color="auto"/>
            </w:tcBorders>
            <w:shd w:val="clear" w:color="auto" w:fill="DEE8F0"/>
          </w:tcPr>
          <w:p w14:paraId="468F35F8"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F1635CB"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Inlet negative pressure</w:t>
            </w:r>
          </w:p>
        </w:tc>
        <w:tc>
          <w:tcPr>
            <w:tcW w:w="1276" w:type="dxa"/>
            <w:tcBorders>
              <w:top w:val="single" w:sz="4" w:space="0" w:color="auto"/>
              <w:left w:val="nil"/>
              <w:bottom w:val="single" w:sz="4" w:space="0" w:color="auto"/>
              <w:right w:val="single" w:sz="4" w:space="0" w:color="auto"/>
            </w:tcBorders>
            <w:shd w:val="clear" w:color="auto" w:fill="auto"/>
          </w:tcPr>
          <w:p w14:paraId="121AB09F"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24F6919D" w14:textId="77777777" w:rsidR="0016607D" w:rsidRPr="00684C14" w:rsidRDefault="0016607D" w:rsidP="00E935C2">
            <w:pPr>
              <w:numPr>
                <w:ilvl w:val="12"/>
                <w:numId w:val="0"/>
              </w:numPr>
              <w:spacing w:line="240" w:lineRule="auto"/>
            </w:pPr>
          </w:p>
        </w:tc>
      </w:tr>
      <w:tr w:rsidR="0016607D" w:rsidRPr="00684C14" w14:paraId="53FF7392" w14:textId="77777777" w:rsidTr="007B21C2">
        <w:trPr>
          <w:trHeight w:val="255"/>
        </w:trPr>
        <w:tc>
          <w:tcPr>
            <w:tcW w:w="1484" w:type="dxa"/>
            <w:tcBorders>
              <w:left w:val="single" w:sz="4" w:space="0" w:color="auto"/>
              <w:right w:val="single" w:sz="4" w:space="0" w:color="auto"/>
            </w:tcBorders>
            <w:shd w:val="clear" w:color="auto" w:fill="DEE8F0"/>
          </w:tcPr>
          <w:p w14:paraId="19B4CE49"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85A7F2A"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Pressure increase</w:t>
            </w:r>
          </w:p>
        </w:tc>
        <w:tc>
          <w:tcPr>
            <w:tcW w:w="1276" w:type="dxa"/>
            <w:tcBorders>
              <w:top w:val="single" w:sz="4" w:space="0" w:color="auto"/>
              <w:left w:val="nil"/>
              <w:bottom w:val="single" w:sz="4" w:space="0" w:color="auto"/>
              <w:right w:val="single" w:sz="4" w:space="0" w:color="auto"/>
            </w:tcBorders>
            <w:shd w:val="clear" w:color="auto" w:fill="auto"/>
          </w:tcPr>
          <w:p w14:paraId="52CD5462"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2A2B238C" w14:textId="77777777" w:rsidR="0016607D" w:rsidRPr="00684C14" w:rsidRDefault="0016607D" w:rsidP="00E935C2">
            <w:pPr>
              <w:numPr>
                <w:ilvl w:val="12"/>
                <w:numId w:val="0"/>
              </w:numPr>
              <w:spacing w:line="240" w:lineRule="auto"/>
            </w:pPr>
          </w:p>
        </w:tc>
      </w:tr>
      <w:tr w:rsidR="0016607D" w:rsidRPr="00684C14" w14:paraId="21975597" w14:textId="77777777" w:rsidTr="007B21C2">
        <w:trPr>
          <w:trHeight w:val="255"/>
        </w:trPr>
        <w:tc>
          <w:tcPr>
            <w:tcW w:w="1484" w:type="dxa"/>
            <w:tcBorders>
              <w:left w:val="single" w:sz="4" w:space="0" w:color="auto"/>
              <w:right w:val="single" w:sz="4" w:space="0" w:color="auto"/>
            </w:tcBorders>
            <w:shd w:val="clear" w:color="auto" w:fill="DEE8F0"/>
          </w:tcPr>
          <w:p w14:paraId="0A018D59"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898329F"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Power consumption</w:t>
            </w:r>
          </w:p>
        </w:tc>
        <w:tc>
          <w:tcPr>
            <w:tcW w:w="1276" w:type="dxa"/>
            <w:tcBorders>
              <w:top w:val="single" w:sz="4" w:space="0" w:color="auto"/>
              <w:left w:val="nil"/>
              <w:bottom w:val="single" w:sz="4" w:space="0" w:color="auto"/>
              <w:right w:val="single" w:sz="4" w:space="0" w:color="auto"/>
            </w:tcBorders>
            <w:shd w:val="clear" w:color="auto" w:fill="auto"/>
          </w:tcPr>
          <w:p w14:paraId="01DAECCF"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kW</w:t>
            </w:r>
          </w:p>
        </w:tc>
        <w:tc>
          <w:tcPr>
            <w:tcW w:w="2835" w:type="dxa"/>
            <w:gridSpan w:val="2"/>
            <w:tcBorders>
              <w:top w:val="single" w:sz="4" w:space="0" w:color="auto"/>
              <w:left w:val="nil"/>
              <w:bottom w:val="single" w:sz="4" w:space="0" w:color="auto"/>
              <w:right w:val="single" w:sz="4" w:space="0" w:color="auto"/>
            </w:tcBorders>
            <w:shd w:val="clear" w:color="auto" w:fill="auto"/>
          </w:tcPr>
          <w:p w14:paraId="46BB7C2B" w14:textId="77777777" w:rsidR="0016607D" w:rsidRPr="00684C14" w:rsidRDefault="0016607D" w:rsidP="00E935C2">
            <w:pPr>
              <w:numPr>
                <w:ilvl w:val="12"/>
                <w:numId w:val="0"/>
              </w:numPr>
              <w:spacing w:line="240" w:lineRule="auto"/>
            </w:pPr>
          </w:p>
        </w:tc>
      </w:tr>
      <w:tr w:rsidR="0016607D" w:rsidRPr="00684C14" w14:paraId="63CC52DE" w14:textId="77777777" w:rsidTr="007B21C2">
        <w:trPr>
          <w:trHeight w:val="255"/>
        </w:trPr>
        <w:tc>
          <w:tcPr>
            <w:tcW w:w="1484" w:type="dxa"/>
            <w:tcBorders>
              <w:left w:val="single" w:sz="4" w:space="0" w:color="auto"/>
              <w:right w:val="single" w:sz="4" w:space="0" w:color="auto"/>
            </w:tcBorders>
            <w:shd w:val="clear" w:color="auto" w:fill="DEE8F0"/>
          </w:tcPr>
          <w:p w14:paraId="45BB55C6"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ED6778E" w14:textId="77777777" w:rsidR="0016607D" w:rsidRPr="00684C14" w:rsidRDefault="0016607D" w:rsidP="00E935C2">
            <w:pPr>
              <w:widowControl w:val="0"/>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Revolutions</w:t>
            </w:r>
          </w:p>
        </w:tc>
        <w:tc>
          <w:tcPr>
            <w:tcW w:w="1276" w:type="dxa"/>
            <w:tcBorders>
              <w:top w:val="single" w:sz="4" w:space="0" w:color="auto"/>
              <w:left w:val="nil"/>
              <w:bottom w:val="single" w:sz="4" w:space="0" w:color="auto"/>
              <w:right w:val="single" w:sz="4" w:space="0" w:color="auto"/>
            </w:tcBorders>
            <w:shd w:val="clear" w:color="auto" w:fill="auto"/>
          </w:tcPr>
          <w:p w14:paraId="44B54845"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min</w:t>
            </w:r>
            <w:r w:rsidRPr="00684C14">
              <w:rPr>
                <w:sz w:val="18"/>
                <w:vertAlign w:val="superscript"/>
              </w:rPr>
              <w:t>-1</w:t>
            </w:r>
          </w:p>
        </w:tc>
        <w:tc>
          <w:tcPr>
            <w:tcW w:w="2835" w:type="dxa"/>
            <w:gridSpan w:val="2"/>
            <w:tcBorders>
              <w:top w:val="single" w:sz="4" w:space="0" w:color="auto"/>
              <w:left w:val="nil"/>
              <w:bottom w:val="single" w:sz="4" w:space="0" w:color="auto"/>
              <w:right w:val="single" w:sz="4" w:space="0" w:color="auto"/>
            </w:tcBorders>
            <w:shd w:val="clear" w:color="auto" w:fill="auto"/>
          </w:tcPr>
          <w:p w14:paraId="79A2560E" w14:textId="77777777" w:rsidR="0016607D" w:rsidRPr="00684C14" w:rsidRDefault="0016607D" w:rsidP="00E935C2">
            <w:pPr>
              <w:numPr>
                <w:ilvl w:val="12"/>
                <w:numId w:val="0"/>
              </w:numPr>
              <w:spacing w:line="240" w:lineRule="auto"/>
            </w:pPr>
          </w:p>
        </w:tc>
      </w:tr>
      <w:tr w:rsidR="0016607D" w:rsidRPr="00684C14" w14:paraId="405DB108"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3093EB30"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5B2506D" w14:textId="77777777" w:rsidR="0016607D" w:rsidRPr="00684C14" w:rsidRDefault="0016607D" w:rsidP="00E935C2">
            <w:pPr>
              <w:widowControl w:val="0"/>
              <w:tabs>
                <w:tab w:val="left" w:pos="-400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Efficiency at nominal load</w:t>
            </w:r>
          </w:p>
        </w:tc>
        <w:tc>
          <w:tcPr>
            <w:tcW w:w="1276" w:type="dxa"/>
            <w:tcBorders>
              <w:top w:val="single" w:sz="4" w:space="0" w:color="auto"/>
              <w:left w:val="nil"/>
              <w:bottom w:val="single" w:sz="4" w:space="0" w:color="auto"/>
              <w:right w:val="single" w:sz="4" w:space="0" w:color="auto"/>
            </w:tcBorders>
            <w:shd w:val="clear" w:color="auto" w:fill="auto"/>
          </w:tcPr>
          <w:p w14:paraId="14C44416"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4874B557" w14:textId="77777777" w:rsidR="0016607D" w:rsidRPr="00684C14" w:rsidRDefault="0016607D" w:rsidP="00E935C2">
            <w:pPr>
              <w:numPr>
                <w:ilvl w:val="12"/>
                <w:numId w:val="0"/>
              </w:numPr>
              <w:spacing w:line="240" w:lineRule="auto"/>
            </w:pPr>
          </w:p>
        </w:tc>
      </w:tr>
      <w:tr w:rsidR="0016607D" w:rsidRPr="00684C14" w14:paraId="4C8523E4" w14:textId="77777777" w:rsidTr="007B21C2">
        <w:trPr>
          <w:trHeight w:val="340"/>
        </w:trPr>
        <w:tc>
          <w:tcPr>
            <w:tcW w:w="1484" w:type="dxa"/>
            <w:tcBorders>
              <w:top w:val="single" w:sz="4" w:space="0" w:color="auto"/>
              <w:left w:val="single" w:sz="4" w:space="0" w:color="auto"/>
              <w:right w:val="single" w:sz="4" w:space="0" w:color="auto"/>
            </w:tcBorders>
            <w:shd w:val="clear" w:color="auto" w:fill="DEE8F0"/>
          </w:tcPr>
          <w:p w14:paraId="655D655B" w14:textId="4990627D" w:rsidR="0016607D" w:rsidRPr="00684C14" w:rsidRDefault="0016607D" w:rsidP="00E935C2">
            <w:pPr>
              <w:pStyle w:val="Hlavikarejstku"/>
              <w:numPr>
                <w:ilvl w:val="12"/>
                <w:numId w:val="0"/>
              </w:numPr>
              <w:spacing w:line="240" w:lineRule="auto"/>
              <w:rPr>
                <w:rFonts w:ascii="Verdana" w:hAnsi="Verdana"/>
                <w:b w:val="0"/>
                <w:sz w:val="16"/>
                <w:szCs w:val="16"/>
              </w:rPr>
            </w:pPr>
            <w:r w:rsidRPr="00684C14">
              <w:rPr>
                <w:rFonts w:ascii="Verdana" w:hAnsi="Verdana"/>
                <w:bCs w:val="0"/>
                <w:sz w:val="16"/>
                <w:szCs w:val="16"/>
              </w:rPr>
              <w:t xml:space="preserve">A3 Sec. </w:t>
            </w:r>
            <w:r w:rsidR="00834529">
              <w:rPr>
                <w:rFonts w:ascii="Verdana" w:hAnsi="Verdana"/>
                <w:bCs w:val="0"/>
                <w:sz w:val="16"/>
                <w:szCs w:val="16"/>
              </w:rPr>
              <w:t>4</w:t>
            </w:r>
          </w:p>
        </w:tc>
        <w:tc>
          <w:tcPr>
            <w:tcW w:w="7730" w:type="dxa"/>
            <w:gridSpan w:val="4"/>
            <w:tcBorders>
              <w:top w:val="single" w:sz="4" w:space="0" w:color="auto"/>
              <w:left w:val="nil"/>
              <w:bottom w:val="single" w:sz="4" w:space="0" w:color="auto"/>
              <w:right w:val="single" w:sz="4" w:space="0" w:color="auto"/>
            </w:tcBorders>
            <w:shd w:val="clear" w:color="auto" w:fill="DEE8F0"/>
            <w:vAlign w:val="center"/>
          </w:tcPr>
          <w:p w14:paraId="4B065203" w14:textId="77777777" w:rsidR="0016607D" w:rsidRPr="00684C14" w:rsidRDefault="0016607D" w:rsidP="00E935C2">
            <w:pPr>
              <w:numPr>
                <w:ilvl w:val="12"/>
                <w:numId w:val="0"/>
              </w:numPr>
              <w:spacing w:line="240" w:lineRule="auto"/>
            </w:pPr>
            <w:r w:rsidRPr="00684C14">
              <w:rPr>
                <w:b/>
              </w:rPr>
              <w:t>Dimensioning Process Data</w:t>
            </w:r>
          </w:p>
        </w:tc>
      </w:tr>
      <w:tr w:rsidR="0016607D" w:rsidRPr="00684C14" w14:paraId="624B0E06" w14:textId="77777777" w:rsidTr="007B21C2">
        <w:trPr>
          <w:trHeight w:val="255"/>
        </w:trPr>
        <w:tc>
          <w:tcPr>
            <w:tcW w:w="1484" w:type="dxa"/>
            <w:tcBorders>
              <w:left w:val="single" w:sz="4" w:space="0" w:color="auto"/>
              <w:right w:val="single" w:sz="4" w:space="0" w:color="auto"/>
            </w:tcBorders>
            <w:shd w:val="clear" w:color="auto" w:fill="DEE8F0"/>
          </w:tcPr>
          <w:p w14:paraId="2ABEC3C3"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368D2D3"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76CD154"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44A753EA" w14:textId="77777777" w:rsidR="0016607D" w:rsidRPr="00684C14" w:rsidRDefault="0016607D" w:rsidP="00E935C2">
            <w:pPr>
              <w:rPr>
                <w:b/>
                <w:i/>
                <w:sz w:val="16"/>
                <w:szCs w:val="16"/>
              </w:rPr>
            </w:pPr>
            <w:r w:rsidRPr="00684C14">
              <w:rPr>
                <w:b/>
                <w:i/>
                <w:sz w:val="16"/>
                <w:szCs w:val="16"/>
              </w:rPr>
              <w:t>Value/description</w:t>
            </w:r>
          </w:p>
        </w:tc>
      </w:tr>
      <w:tr w:rsidR="0016607D" w:rsidRPr="00684C14" w14:paraId="28A25674" w14:textId="77777777" w:rsidTr="007B21C2">
        <w:trPr>
          <w:trHeight w:val="255"/>
        </w:trPr>
        <w:tc>
          <w:tcPr>
            <w:tcW w:w="1484" w:type="dxa"/>
            <w:tcBorders>
              <w:left w:val="single" w:sz="4" w:space="0" w:color="auto"/>
              <w:right w:val="single" w:sz="4" w:space="0" w:color="auto"/>
            </w:tcBorders>
            <w:shd w:val="clear" w:color="auto" w:fill="DEE8F0"/>
          </w:tcPr>
          <w:p w14:paraId="7465EA19"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04D2ACD5"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Flue gas flow rate, wet</w:t>
            </w:r>
          </w:p>
        </w:tc>
        <w:tc>
          <w:tcPr>
            <w:tcW w:w="1276" w:type="dxa"/>
            <w:tcBorders>
              <w:top w:val="single" w:sz="4" w:space="0" w:color="auto"/>
              <w:left w:val="nil"/>
              <w:bottom w:val="single" w:sz="4" w:space="0" w:color="auto"/>
              <w:right w:val="single" w:sz="4" w:space="0" w:color="auto"/>
            </w:tcBorders>
            <w:shd w:val="clear" w:color="auto" w:fill="auto"/>
          </w:tcPr>
          <w:p w14:paraId="213D22A6"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Nm</w:t>
            </w:r>
            <w:r w:rsidRPr="00684C14">
              <w:rPr>
                <w:sz w:val="18"/>
                <w:vertAlign w:val="superscript"/>
              </w:rPr>
              <w:t>3</w:t>
            </w:r>
            <w:r w:rsidRPr="00684C14">
              <w:rPr>
                <w:sz w:val="18"/>
              </w:rPr>
              <w:t>/h</w:t>
            </w:r>
          </w:p>
        </w:tc>
        <w:tc>
          <w:tcPr>
            <w:tcW w:w="2835" w:type="dxa"/>
            <w:gridSpan w:val="2"/>
            <w:tcBorders>
              <w:top w:val="single" w:sz="4" w:space="0" w:color="auto"/>
              <w:left w:val="nil"/>
              <w:bottom w:val="single" w:sz="4" w:space="0" w:color="auto"/>
              <w:right w:val="single" w:sz="4" w:space="0" w:color="auto"/>
            </w:tcBorders>
            <w:shd w:val="clear" w:color="auto" w:fill="auto"/>
          </w:tcPr>
          <w:p w14:paraId="416707C8" w14:textId="77777777" w:rsidR="0016607D" w:rsidRPr="00684C14" w:rsidRDefault="0016607D" w:rsidP="00E935C2">
            <w:pPr>
              <w:numPr>
                <w:ilvl w:val="12"/>
                <w:numId w:val="0"/>
              </w:numPr>
              <w:spacing w:line="240" w:lineRule="auto"/>
            </w:pPr>
          </w:p>
        </w:tc>
      </w:tr>
      <w:tr w:rsidR="0016607D" w:rsidRPr="00684C14" w14:paraId="5C61A043" w14:textId="77777777" w:rsidTr="007B21C2">
        <w:trPr>
          <w:trHeight w:val="255"/>
        </w:trPr>
        <w:tc>
          <w:tcPr>
            <w:tcW w:w="1484" w:type="dxa"/>
            <w:tcBorders>
              <w:left w:val="single" w:sz="4" w:space="0" w:color="auto"/>
              <w:right w:val="single" w:sz="4" w:space="0" w:color="auto"/>
            </w:tcBorders>
            <w:shd w:val="clear" w:color="auto" w:fill="DEE8F0"/>
          </w:tcPr>
          <w:p w14:paraId="76DB6EF6"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B3CD6DD" w14:textId="77777777" w:rsidR="0016607D" w:rsidRPr="00684C14" w:rsidRDefault="0016607D" w:rsidP="00E935C2">
            <w:pPr>
              <w:widowControl w:val="0"/>
              <w:tabs>
                <w:tab w:val="left" w:pos="-3828"/>
                <w:tab w:val="left" w:pos="6"/>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6" w:hanging="6"/>
            </w:pPr>
            <w:r w:rsidRPr="00684C14">
              <w:t>Min / Max permissible inlet temperature</w:t>
            </w:r>
          </w:p>
        </w:tc>
        <w:tc>
          <w:tcPr>
            <w:tcW w:w="1276" w:type="dxa"/>
            <w:tcBorders>
              <w:top w:val="single" w:sz="4" w:space="0" w:color="auto"/>
              <w:left w:val="nil"/>
              <w:bottom w:val="single" w:sz="4" w:space="0" w:color="auto"/>
              <w:right w:val="single" w:sz="4" w:space="0" w:color="auto"/>
            </w:tcBorders>
            <w:shd w:val="clear" w:color="auto" w:fill="auto"/>
          </w:tcPr>
          <w:p w14:paraId="480BD418"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°C/ºC</w:t>
            </w:r>
          </w:p>
        </w:tc>
        <w:tc>
          <w:tcPr>
            <w:tcW w:w="2835" w:type="dxa"/>
            <w:gridSpan w:val="2"/>
            <w:tcBorders>
              <w:top w:val="single" w:sz="4" w:space="0" w:color="auto"/>
              <w:left w:val="nil"/>
              <w:bottom w:val="single" w:sz="4" w:space="0" w:color="auto"/>
              <w:right w:val="single" w:sz="4" w:space="0" w:color="auto"/>
            </w:tcBorders>
            <w:shd w:val="clear" w:color="auto" w:fill="auto"/>
          </w:tcPr>
          <w:p w14:paraId="08D48792" w14:textId="77777777" w:rsidR="0016607D" w:rsidRPr="00684C14" w:rsidRDefault="0016607D" w:rsidP="00E935C2">
            <w:pPr>
              <w:numPr>
                <w:ilvl w:val="12"/>
                <w:numId w:val="0"/>
              </w:numPr>
              <w:spacing w:line="240" w:lineRule="auto"/>
            </w:pPr>
          </w:p>
        </w:tc>
      </w:tr>
      <w:tr w:rsidR="0016607D" w:rsidRPr="00684C14" w14:paraId="58982F45" w14:textId="77777777" w:rsidTr="007B21C2">
        <w:trPr>
          <w:trHeight w:val="255"/>
        </w:trPr>
        <w:tc>
          <w:tcPr>
            <w:tcW w:w="1484" w:type="dxa"/>
            <w:tcBorders>
              <w:left w:val="single" w:sz="4" w:space="0" w:color="auto"/>
              <w:right w:val="single" w:sz="4" w:space="0" w:color="auto"/>
            </w:tcBorders>
            <w:shd w:val="clear" w:color="auto" w:fill="DEE8F0"/>
          </w:tcPr>
          <w:p w14:paraId="284E1B55"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77B626C"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Inlet negative pressure</w:t>
            </w:r>
          </w:p>
        </w:tc>
        <w:tc>
          <w:tcPr>
            <w:tcW w:w="1276" w:type="dxa"/>
            <w:tcBorders>
              <w:top w:val="single" w:sz="4" w:space="0" w:color="auto"/>
              <w:left w:val="nil"/>
              <w:bottom w:val="single" w:sz="4" w:space="0" w:color="auto"/>
              <w:right w:val="single" w:sz="4" w:space="0" w:color="auto"/>
            </w:tcBorders>
            <w:shd w:val="clear" w:color="auto" w:fill="auto"/>
          </w:tcPr>
          <w:p w14:paraId="337B9B35"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27FE0F28" w14:textId="77777777" w:rsidR="0016607D" w:rsidRPr="00684C14" w:rsidRDefault="0016607D" w:rsidP="00E935C2">
            <w:pPr>
              <w:numPr>
                <w:ilvl w:val="12"/>
                <w:numId w:val="0"/>
              </w:numPr>
              <w:spacing w:line="240" w:lineRule="auto"/>
            </w:pPr>
          </w:p>
        </w:tc>
      </w:tr>
      <w:tr w:rsidR="0016607D" w:rsidRPr="00684C14" w14:paraId="05797E0B" w14:textId="77777777" w:rsidTr="007B21C2">
        <w:trPr>
          <w:trHeight w:val="255"/>
        </w:trPr>
        <w:tc>
          <w:tcPr>
            <w:tcW w:w="1484" w:type="dxa"/>
            <w:tcBorders>
              <w:left w:val="single" w:sz="4" w:space="0" w:color="auto"/>
              <w:right w:val="single" w:sz="4" w:space="0" w:color="auto"/>
            </w:tcBorders>
            <w:shd w:val="clear" w:color="auto" w:fill="DEE8F0"/>
          </w:tcPr>
          <w:p w14:paraId="615A5DAE"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2C8C077"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Pressure increase</w:t>
            </w:r>
          </w:p>
        </w:tc>
        <w:tc>
          <w:tcPr>
            <w:tcW w:w="1276" w:type="dxa"/>
            <w:tcBorders>
              <w:top w:val="single" w:sz="4" w:space="0" w:color="auto"/>
              <w:left w:val="nil"/>
              <w:bottom w:val="single" w:sz="4" w:space="0" w:color="auto"/>
              <w:right w:val="single" w:sz="4" w:space="0" w:color="auto"/>
            </w:tcBorders>
            <w:shd w:val="clear" w:color="auto" w:fill="auto"/>
          </w:tcPr>
          <w:p w14:paraId="4A8C706B"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Pa</w:t>
            </w:r>
          </w:p>
        </w:tc>
        <w:tc>
          <w:tcPr>
            <w:tcW w:w="2835" w:type="dxa"/>
            <w:gridSpan w:val="2"/>
            <w:tcBorders>
              <w:top w:val="single" w:sz="4" w:space="0" w:color="auto"/>
              <w:left w:val="nil"/>
              <w:bottom w:val="single" w:sz="4" w:space="0" w:color="auto"/>
              <w:right w:val="single" w:sz="4" w:space="0" w:color="auto"/>
            </w:tcBorders>
            <w:shd w:val="clear" w:color="auto" w:fill="auto"/>
          </w:tcPr>
          <w:p w14:paraId="08C194E3" w14:textId="77777777" w:rsidR="0016607D" w:rsidRPr="00684C14" w:rsidRDefault="0016607D" w:rsidP="00E935C2">
            <w:pPr>
              <w:numPr>
                <w:ilvl w:val="12"/>
                <w:numId w:val="0"/>
              </w:numPr>
              <w:spacing w:line="240" w:lineRule="auto"/>
            </w:pPr>
          </w:p>
        </w:tc>
      </w:tr>
      <w:tr w:rsidR="0016607D" w:rsidRPr="00684C14" w14:paraId="7FD6007F" w14:textId="77777777" w:rsidTr="007B21C2">
        <w:trPr>
          <w:trHeight w:val="255"/>
        </w:trPr>
        <w:tc>
          <w:tcPr>
            <w:tcW w:w="1484" w:type="dxa"/>
            <w:tcBorders>
              <w:left w:val="single" w:sz="4" w:space="0" w:color="auto"/>
              <w:right w:val="single" w:sz="4" w:space="0" w:color="auto"/>
            </w:tcBorders>
            <w:shd w:val="clear" w:color="auto" w:fill="DEE8F0"/>
          </w:tcPr>
          <w:p w14:paraId="20E51A9B"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03A5F0A" w14:textId="4B63D106"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Power consumption</w:t>
            </w:r>
            <w:r w:rsidR="00022391">
              <w:t xml:space="preserve"> at max. condition</w:t>
            </w:r>
          </w:p>
        </w:tc>
        <w:tc>
          <w:tcPr>
            <w:tcW w:w="1276" w:type="dxa"/>
            <w:tcBorders>
              <w:top w:val="single" w:sz="4" w:space="0" w:color="auto"/>
              <w:left w:val="nil"/>
              <w:bottom w:val="single" w:sz="4" w:space="0" w:color="auto"/>
              <w:right w:val="single" w:sz="4" w:space="0" w:color="auto"/>
            </w:tcBorders>
            <w:shd w:val="clear" w:color="auto" w:fill="auto"/>
          </w:tcPr>
          <w:p w14:paraId="2A5CB4FC"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kW</w:t>
            </w:r>
          </w:p>
        </w:tc>
        <w:tc>
          <w:tcPr>
            <w:tcW w:w="2835" w:type="dxa"/>
            <w:gridSpan w:val="2"/>
            <w:tcBorders>
              <w:top w:val="single" w:sz="4" w:space="0" w:color="auto"/>
              <w:left w:val="nil"/>
              <w:bottom w:val="single" w:sz="4" w:space="0" w:color="auto"/>
              <w:right w:val="single" w:sz="4" w:space="0" w:color="auto"/>
            </w:tcBorders>
            <w:shd w:val="clear" w:color="auto" w:fill="auto"/>
          </w:tcPr>
          <w:p w14:paraId="419803C9" w14:textId="77777777" w:rsidR="0016607D" w:rsidRPr="00684C14" w:rsidRDefault="0016607D" w:rsidP="00E935C2">
            <w:pPr>
              <w:numPr>
                <w:ilvl w:val="12"/>
                <w:numId w:val="0"/>
              </w:numPr>
              <w:spacing w:line="240" w:lineRule="auto"/>
            </w:pPr>
          </w:p>
        </w:tc>
      </w:tr>
      <w:tr w:rsidR="0016607D" w:rsidRPr="00684C14" w14:paraId="171EF010" w14:textId="77777777" w:rsidTr="007B21C2">
        <w:trPr>
          <w:trHeight w:val="255"/>
        </w:trPr>
        <w:tc>
          <w:tcPr>
            <w:tcW w:w="1484" w:type="dxa"/>
            <w:tcBorders>
              <w:left w:val="single" w:sz="4" w:space="0" w:color="auto"/>
              <w:right w:val="single" w:sz="4" w:space="0" w:color="auto"/>
            </w:tcBorders>
            <w:shd w:val="clear" w:color="auto" w:fill="DEE8F0"/>
          </w:tcPr>
          <w:p w14:paraId="4FDDF71B"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15DA11A"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Revolutions</w:t>
            </w:r>
          </w:p>
        </w:tc>
        <w:tc>
          <w:tcPr>
            <w:tcW w:w="1276" w:type="dxa"/>
            <w:tcBorders>
              <w:top w:val="single" w:sz="4" w:space="0" w:color="auto"/>
              <w:left w:val="nil"/>
              <w:bottom w:val="single" w:sz="4" w:space="0" w:color="auto"/>
              <w:right w:val="single" w:sz="4" w:space="0" w:color="auto"/>
            </w:tcBorders>
            <w:shd w:val="clear" w:color="auto" w:fill="auto"/>
          </w:tcPr>
          <w:p w14:paraId="4FFA1133"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min</w:t>
            </w:r>
            <w:r w:rsidRPr="00684C14">
              <w:rPr>
                <w:sz w:val="18"/>
                <w:vertAlign w:val="superscript"/>
              </w:rPr>
              <w:t>-1</w:t>
            </w:r>
          </w:p>
        </w:tc>
        <w:tc>
          <w:tcPr>
            <w:tcW w:w="2835" w:type="dxa"/>
            <w:gridSpan w:val="2"/>
            <w:tcBorders>
              <w:top w:val="single" w:sz="4" w:space="0" w:color="auto"/>
              <w:left w:val="nil"/>
              <w:bottom w:val="single" w:sz="4" w:space="0" w:color="auto"/>
              <w:right w:val="single" w:sz="4" w:space="0" w:color="auto"/>
            </w:tcBorders>
            <w:shd w:val="clear" w:color="auto" w:fill="auto"/>
          </w:tcPr>
          <w:p w14:paraId="4772B88E" w14:textId="77777777" w:rsidR="0016607D" w:rsidRPr="00684C14" w:rsidRDefault="0016607D" w:rsidP="00E935C2">
            <w:pPr>
              <w:numPr>
                <w:ilvl w:val="12"/>
                <w:numId w:val="0"/>
              </w:numPr>
              <w:spacing w:line="240" w:lineRule="auto"/>
            </w:pPr>
          </w:p>
        </w:tc>
      </w:tr>
      <w:tr w:rsidR="0016607D" w:rsidRPr="00684C14" w14:paraId="11391963" w14:textId="77777777" w:rsidTr="007B21C2">
        <w:trPr>
          <w:trHeight w:val="340"/>
        </w:trPr>
        <w:tc>
          <w:tcPr>
            <w:tcW w:w="1484" w:type="dxa"/>
            <w:tcBorders>
              <w:top w:val="single" w:sz="4" w:space="0" w:color="auto"/>
              <w:left w:val="single" w:sz="4" w:space="0" w:color="auto"/>
              <w:right w:val="single" w:sz="4" w:space="0" w:color="auto"/>
            </w:tcBorders>
            <w:shd w:val="clear" w:color="auto" w:fill="DEE8F0"/>
          </w:tcPr>
          <w:p w14:paraId="18EC4C70" w14:textId="431F2F79" w:rsidR="0016607D" w:rsidRPr="00684C14" w:rsidRDefault="0016607D" w:rsidP="00E935C2">
            <w:pPr>
              <w:pStyle w:val="Hlavikarejstku"/>
              <w:numPr>
                <w:ilvl w:val="12"/>
                <w:numId w:val="0"/>
              </w:numPr>
              <w:spacing w:line="240" w:lineRule="auto"/>
              <w:rPr>
                <w:rFonts w:ascii="Verdana" w:hAnsi="Verdana"/>
                <w:b w:val="0"/>
                <w:sz w:val="16"/>
                <w:szCs w:val="16"/>
              </w:rPr>
            </w:pPr>
            <w:r w:rsidRPr="00684C14">
              <w:rPr>
                <w:rFonts w:ascii="Verdana" w:hAnsi="Verdana"/>
                <w:bCs w:val="0"/>
                <w:sz w:val="16"/>
                <w:szCs w:val="16"/>
              </w:rPr>
              <w:t xml:space="preserve">A3 Sec. </w:t>
            </w:r>
            <w:r w:rsidR="00834529">
              <w:rPr>
                <w:rFonts w:ascii="Verdana" w:hAnsi="Verdana"/>
                <w:bCs w:val="0"/>
                <w:sz w:val="16"/>
                <w:szCs w:val="16"/>
              </w:rPr>
              <w:t>4</w:t>
            </w:r>
          </w:p>
        </w:tc>
        <w:tc>
          <w:tcPr>
            <w:tcW w:w="7730" w:type="dxa"/>
            <w:gridSpan w:val="4"/>
            <w:tcBorders>
              <w:top w:val="single" w:sz="4" w:space="0" w:color="auto"/>
              <w:left w:val="nil"/>
              <w:bottom w:val="single" w:sz="4" w:space="0" w:color="auto"/>
              <w:right w:val="single" w:sz="4" w:space="0" w:color="auto"/>
            </w:tcBorders>
            <w:shd w:val="clear" w:color="auto" w:fill="DEE8F0"/>
            <w:vAlign w:val="center"/>
          </w:tcPr>
          <w:p w14:paraId="3C3D2820" w14:textId="77777777" w:rsidR="0016607D" w:rsidRPr="00684C14" w:rsidRDefault="0016607D" w:rsidP="00E935C2">
            <w:pPr>
              <w:numPr>
                <w:ilvl w:val="12"/>
                <w:numId w:val="0"/>
              </w:numPr>
              <w:spacing w:line="240" w:lineRule="auto"/>
            </w:pPr>
            <w:r w:rsidRPr="00684C14">
              <w:rPr>
                <w:b/>
              </w:rPr>
              <w:t>Mechanical Data / Dimensions</w:t>
            </w:r>
          </w:p>
        </w:tc>
      </w:tr>
      <w:tr w:rsidR="0016607D" w:rsidRPr="00684C14" w14:paraId="1F826553" w14:textId="77777777" w:rsidTr="007B21C2">
        <w:trPr>
          <w:trHeight w:val="255"/>
        </w:trPr>
        <w:tc>
          <w:tcPr>
            <w:tcW w:w="1484" w:type="dxa"/>
            <w:tcBorders>
              <w:left w:val="single" w:sz="4" w:space="0" w:color="auto"/>
              <w:right w:val="single" w:sz="4" w:space="0" w:color="auto"/>
            </w:tcBorders>
            <w:shd w:val="clear" w:color="auto" w:fill="DEE8F0"/>
          </w:tcPr>
          <w:p w14:paraId="568FA290"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F5C3F9C"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71012095" w14:textId="77777777" w:rsidR="0016607D" w:rsidRPr="00684C14" w:rsidRDefault="0016607D" w:rsidP="00E935C2">
            <w:pPr>
              <w:rPr>
                <w:b/>
                <w:i/>
                <w:sz w:val="16"/>
                <w:szCs w:val="16"/>
              </w:rPr>
            </w:pPr>
            <w:r w:rsidRPr="00684C14">
              <w:rPr>
                <w:b/>
                <w:i/>
                <w:sz w:val="16"/>
                <w:szCs w:val="16"/>
              </w:rPr>
              <w:t>Unit</w:t>
            </w:r>
          </w:p>
        </w:tc>
        <w:tc>
          <w:tcPr>
            <w:tcW w:w="2835" w:type="dxa"/>
            <w:gridSpan w:val="2"/>
            <w:tcBorders>
              <w:top w:val="single" w:sz="4" w:space="0" w:color="auto"/>
              <w:left w:val="nil"/>
              <w:bottom w:val="single" w:sz="4" w:space="0" w:color="auto"/>
              <w:right w:val="single" w:sz="4" w:space="0" w:color="auto"/>
            </w:tcBorders>
            <w:shd w:val="clear" w:color="auto" w:fill="auto"/>
          </w:tcPr>
          <w:p w14:paraId="534BD6F5" w14:textId="77777777" w:rsidR="0016607D" w:rsidRPr="00684C14" w:rsidRDefault="0016607D" w:rsidP="00E935C2">
            <w:pPr>
              <w:rPr>
                <w:b/>
                <w:i/>
                <w:sz w:val="16"/>
                <w:szCs w:val="16"/>
              </w:rPr>
            </w:pPr>
            <w:r w:rsidRPr="00684C14">
              <w:rPr>
                <w:b/>
                <w:i/>
                <w:sz w:val="16"/>
                <w:szCs w:val="16"/>
              </w:rPr>
              <w:t>Value/description</w:t>
            </w:r>
          </w:p>
        </w:tc>
      </w:tr>
      <w:tr w:rsidR="0016607D" w:rsidRPr="00684C14" w14:paraId="3AC782A6" w14:textId="77777777" w:rsidTr="007B21C2">
        <w:trPr>
          <w:trHeight w:val="255"/>
        </w:trPr>
        <w:tc>
          <w:tcPr>
            <w:tcW w:w="1484" w:type="dxa"/>
            <w:tcBorders>
              <w:left w:val="single" w:sz="4" w:space="0" w:color="auto"/>
              <w:right w:val="single" w:sz="4" w:space="0" w:color="auto"/>
            </w:tcBorders>
            <w:shd w:val="clear" w:color="auto" w:fill="DEE8F0"/>
          </w:tcPr>
          <w:p w14:paraId="6875DF57"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7730" w:type="dxa"/>
            <w:gridSpan w:val="4"/>
            <w:tcBorders>
              <w:top w:val="single" w:sz="4" w:space="0" w:color="auto"/>
              <w:left w:val="nil"/>
              <w:bottom w:val="single" w:sz="4" w:space="0" w:color="auto"/>
              <w:right w:val="single" w:sz="4" w:space="0" w:color="auto"/>
            </w:tcBorders>
            <w:shd w:val="clear" w:color="auto" w:fill="auto"/>
          </w:tcPr>
          <w:p w14:paraId="0D0603AC" w14:textId="77777777" w:rsidR="0016607D" w:rsidRPr="00684C14" w:rsidRDefault="0016607D" w:rsidP="00E935C2">
            <w:pPr>
              <w:numPr>
                <w:ilvl w:val="12"/>
                <w:numId w:val="0"/>
              </w:numPr>
              <w:spacing w:line="240" w:lineRule="auto"/>
            </w:pPr>
            <w:r w:rsidRPr="00684C14">
              <w:t>Construction materials:</w:t>
            </w:r>
          </w:p>
        </w:tc>
      </w:tr>
      <w:tr w:rsidR="0016607D" w:rsidRPr="00684C14" w14:paraId="4F79F128" w14:textId="77777777" w:rsidTr="007B21C2">
        <w:trPr>
          <w:trHeight w:val="255"/>
        </w:trPr>
        <w:tc>
          <w:tcPr>
            <w:tcW w:w="1484" w:type="dxa"/>
            <w:tcBorders>
              <w:left w:val="single" w:sz="4" w:space="0" w:color="auto"/>
              <w:right w:val="single" w:sz="4" w:space="0" w:color="auto"/>
            </w:tcBorders>
            <w:shd w:val="clear" w:color="auto" w:fill="DEE8F0"/>
          </w:tcPr>
          <w:p w14:paraId="12EBF7BE"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018BFAE9"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Impeller</w:t>
            </w:r>
          </w:p>
        </w:tc>
        <w:tc>
          <w:tcPr>
            <w:tcW w:w="1276" w:type="dxa"/>
            <w:tcBorders>
              <w:top w:val="single" w:sz="4" w:space="0" w:color="auto"/>
              <w:left w:val="nil"/>
              <w:bottom w:val="single" w:sz="4" w:space="0" w:color="auto"/>
              <w:right w:val="single" w:sz="4" w:space="0" w:color="auto"/>
            </w:tcBorders>
            <w:shd w:val="clear" w:color="auto" w:fill="auto"/>
          </w:tcPr>
          <w:p w14:paraId="722569AC"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2053F20F" w14:textId="77777777" w:rsidR="0016607D" w:rsidRPr="00684C14" w:rsidRDefault="0016607D" w:rsidP="00E935C2">
            <w:pPr>
              <w:numPr>
                <w:ilvl w:val="12"/>
                <w:numId w:val="0"/>
              </w:numPr>
              <w:spacing w:line="240" w:lineRule="auto"/>
            </w:pPr>
          </w:p>
        </w:tc>
      </w:tr>
      <w:tr w:rsidR="0016607D" w:rsidRPr="00684C14" w14:paraId="2161D8E6" w14:textId="77777777" w:rsidTr="007B21C2">
        <w:trPr>
          <w:trHeight w:val="255"/>
        </w:trPr>
        <w:tc>
          <w:tcPr>
            <w:tcW w:w="1484" w:type="dxa"/>
            <w:tcBorders>
              <w:left w:val="single" w:sz="4" w:space="0" w:color="auto"/>
              <w:right w:val="single" w:sz="4" w:space="0" w:color="auto"/>
            </w:tcBorders>
            <w:shd w:val="clear" w:color="auto" w:fill="DEE8F0"/>
          </w:tcPr>
          <w:p w14:paraId="14255EDB"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8B4AA6F"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 House</w:t>
            </w:r>
          </w:p>
        </w:tc>
        <w:tc>
          <w:tcPr>
            <w:tcW w:w="1276" w:type="dxa"/>
            <w:tcBorders>
              <w:top w:val="single" w:sz="4" w:space="0" w:color="auto"/>
              <w:left w:val="nil"/>
              <w:bottom w:val="single" w:sz="4" w:space="0" w:color="auto"/>
              <w:right w:val="single" w:sz="4" w:space="0" w:color="auto"/>
            </w:tcBorders>
            <w:shd w:val="clear" w:color="auto" w:fill="auto"/>
          </w:tcPr>
          <w:p w14:paraId="45FB4AFA"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54782CF7" w14:textId="77777777" w:rsidR="0016607D" w:rsidRPr="00684C14" w:rsidRDefault="0016607D" w:rsidP="00E935C2">
            <w:pPr>
              <w:numPr>
                <w:ilvl w:val="12"/>
                <w:numId w:val="0"/>
              </w:numPr>
              <w:spacing w:line="240" w:lineRule="auto"/>
            </w:pPr>
          </w:p>
        </w:tc>
      </w:tr>
      <w:tr w:rsidR="0016607D" w:rsidRPr="00684C14" w14:paraId="085D3F2A" w14:textId="77777777" w:rsidTr="0061139E">
        <w:trPr>
          <w:trHeight w:val="255"/>
        </w:trPr>
        <w:tc>
          <w:tcPr>
            <w:tcW w:w="1484" w:type="dxa"/>
            <w:tcBorders>
              <w:left w:val="single" w:sz="4" w:space="0" w:color="auto"/>
              <w:right w:val="single" w:sz="4" w:space="0" w:color="auto"/>
            </w:tcBorders>
            <w:shd w:val="clear" w:color="auto" w:fill="DEE8F0"/>
          </w:tcPr>
          <w:p w14:paraId="41CAA8E0"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6BD717E" w14:textId="5656C274" w:rsidR="0016607D" w:rsidRPr="00684C14" w:rsidRDefault="00022391"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t xml:space="preserve">- </w:t>
            </w:r>
            <w:r w:rsidR="0016607D" w:rsidRPr="00684C14">
              <w:t>Insulation of house</w:t>
            </w:r>
          </w:p>
        </w:tc>
        <w:tc>
          <w:tcPr>
            <w:tcW w:w="1276" w:type="dxa"/>
            <w:tcBorders>
              <w:top w:val="single" w:sz="4" w:space="0" w:color="auto"/>
              <w:left w:val="nil"/>
              <w:bottom w:val="single" w:sz="4" w:space="0" w:color="auto"/>
              <w:right w:val="single" w:sz="4" w:space="0" w:color="auto"/>
            </w:tcBorders>
            <w:shd w:val="clear" w:color="auto" w:fill="auto"/>
          </w:tcPr>
          <w:p w14:paraId="7CB7B9A0"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2F591A93" w14:textId="77777777" w:rsidR="0016607D" w:rsidRPr="00684C14" w:rsidRDefault="0016607D" w:rsidP="00E935C2">
            <w:pPr>
              <w:numPr>
                <w:ilvl w:val="12"/>
                <w:numId w:val="0"/>
              </w:numPr>
              <w:spacing w:line="240" w:lineRule="auto"/>
            </w:pPr>
          </w:p>
        </w:tc>
      </w:tr>
      <w:tr w:rsidR="0016607D" w:rsidRPr="00684C14" w14:paraId="1A3FEC5F" w14:textId="77777777" w:rsidTr="0061139E">
        <w:trPr>
          <w:trHeight w:val="255"/>
        </w:trPr>
        <w:tc>
          <w:tcPr>
            <w:tcW w:w="1484" w:type="dxa"/>
            <w:tcBorders>
              <w:left w:val="single" w:sz="4" w:space="0" w:color="auto"/>
              <w:right w:val="single" w:sz="4" w:space="0" w:color="auto"/>
            </w:tcBorders>
            <w:shd w:val="clear" w:color="auto" w:fill="DEE8F0"/>
          </w:tcPr>
          <w:p w14:paraId="7C4CE5DA"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D1AD3DB" w14:textId="77777777" w:rsidR="0016607D" w:rsidRPr="00684C14" w:rsidRDefault="0016607D" w:rsidP="00E935C2">
            <w:pPr>
              <w:widowControl w:val="0"/>
              <w:tabs>
                <w:tab w:val="left" w:pos="-400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Noise mitigation measures</w:t>
            </w:r>
          </w:p>
        </w:tc>
        <w:tc>
          <w:tcPr>
            <w:tcW w:w="1276" w:type="dxa"/>
            <w:tcBorders>
              <w:top w:val="single" w:sz="4" w:space="0" w:color="auto"/>
              <w:left w:val="nil"/>
              <w:bottom w:val="single" w:sz="4" w:space="0" w:color="auto"/>
              <w:right w:val="single" w:sz="4" w:space="0" w:color="auto"/>
            </w:tcBorders>
            <w:shd w:val="clear" w:color="auto" w:fill="auto"/>
          </w:tcPr>
          <w:p w14:paraId="793E558B"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67649F4B" w14:textId="77777777" w:rsidR="0016607D" w:rsidRPr="00684C14" w:rsidRDefault="0016607D" w:rsidP="00E935C2">
            <w:pPr>
              <w:numPr>
                <w:ilvl w:val="12"/>
                <w:numId w:val="0"/>
              </w:numPr>
              <w:spacing w:line="240" w:lineRule="auto"/>
            </w:pPr>
          </w:p>
        </w:tc>
      </w:tr>
      <w:tr w:rsidR="0016607D" w:rsidRPr="00684C14" w14:paraId="28AC1F82" w14:textId="77777777" w:rsidTr="0061139E">
        <w:trPr>
          <w:trHeight w:val="255"/>
        </w:trPr>
        <w:tc>
          <w:tcPr>
            <w:tcW w:w="1484" w:type="dxa"/>
            <w:tcBorders>
              <w:left w:val="single" w:sz="4" w:space="0" w:color="auto"/>
              <w:right w:val="single" w:sz="4" w:space="0" w:color="auto"/>
            </w:tcBorders>
            <w:shd w:val="clear" w:color="auto" w:fill="DEE8F0"/>
          </w:tcPr>
          <w:p w14:paraId="215BB01C"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7730" w:type="dxa"/>
            <w:gridSpan w:val="4"/>
            <w:tcBorders>
              <w:top w:val="single" w:sz="4" w:space="0" w:color="auto"/>
              <w:left w:val="nil"/>
              <w:bottom w:val="single" w:sz="4" w:space="0" w:color="auto"/>
              <w:right w:val="single" w:sz="4" w:space="0" w:color="auto"/>
            </w:tcBorders>
            <w:shd w:val="clear" w:color="auto" w:fill="auto"/>
          </w:tcPr>
          <w:p w14:paraId="557FF378" w14:textId="77777777" w:rsidR="0016607D" w:rsidRPr="00684C14" w:rsidRDefault="0016607D" w:rsidP="00E935C2">
            <w:pPr>
              <w:numPr>
                <w:ilvl w:val="12"/>
                <w:numId w:val="0"/>
              </w:numPr>
              <w:spacing w:line="240" w:lineRule="auto"/>
            </w:pPr>
            <w:r w:rsidRPr="00684C14">
              <w:t>Vibration damper:</w:t>
            </w:r>
          </w:p>
        </w:tc>
      </w:tr>
      <w:tr w:rsidR="0016607D" w:rsidRPr="00684C14" w14:paraId="60F356B6" w14:textId="77777777" w:rsidTr="007B21C2">
        <w:trPr>
          <w:trHeight w:val="255"/>
        </w:trPr>
        <w:tc>
          <w:tcPr>
            <w:tcW w:w="1484" w:type="dxa"/>
            <w:tcBorders>
              <w:left w:val="single" w:sz="4" w:space="0" w:color="auto"/>
              <w:right w:val="single" w:sz="4" w:space="0" w:color="auto"/>
            </w:tcBorders>
            <w:shd w:val="clear" w:color="auto" w:fill="DEE8F0"/>
          </w:tcPr>
          <w:p w14:paraId="6E417AB1"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10CC88B"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Type</w:t>
            </w:r>
          </w:p>
        </w:tc>
        <w:tc>
          <w:tcPr>
            <w:tcW w:w="1276" w:type="dxa"/>
            <w:tcBorders>
              <w:top w:val="single" w:sz="4" w:space="0" w:color="auto"/>
              <w:left w:val="nil"/>
              <w:bottom w:val="single" w:sz="4" w:space="0" w:color="auto"/>
              <w:right w:val="single" w:sz="4" w:space="0" w:color="auto"/>
            </w:tcBorders>
            <w:shd w:val="clear" w:color="auto" w:fill="auto"/>
          </w:tcPr>
          <w:p w14:paraId="42765A3B"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51706C30" w14:textId="77777777" w:rsidR="0016607D" w:rsidRPr="00684C14" w:rsidRDefault="0016607D" w:rsidP="00E935C2">
            <w:pPr>
              <w:numPr>
                <w:ilvl w:val="12"/>
                <w:numId w:val="0"/>
              </w:numPr>
              <w:spacing w:line="240" w:lineRule="auto"/>
            </w:pPr>
          </w:p>
        </w:tc>
      </w:tr>
      <w:tr w:rsidR="0016607D" w:rsidRPr="00684C14" w14:paraId="058AA1D6" w14:textId="77777777" w:rsidTr="007B21C2">
        <w:trPr>
          <w:trHeight w:val="255"/>
        </w:trPr>
        <w:tc>
          <w:tcPr>
            <w:tcW w:w="1484" w:type="dxa"/>
            <w:tcBorders>
              <w:left w:val="single" w:sz="4" w:space="0" w:color="auto"/>
              <w:right w:val="single" w:sz="4" w:space="0" w:color="auto"/>
            </w:tcBorders>
            <w:shd w:val="clear" w:color="auto" w:fill="DEE8F0"/>
          </w:tcPr>
          <w:p w14:paraId="725265D2"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7730" w:type="dxa"/>
            <w:gridSpan w:val="4"/>
            <w:tcBorders>
              <w:top w:val="single" w:sz="4" w:space="0" w:color="auto"/>
              <w:left w:val="nil"/>
              <w:bottom w:val="single" w:sz="4" w:space="0" w:color="auto"/>
              <w:right w:val="single" w:sz="4" w:space="0" w:color="auto"/>
            </w:tcBorders>
            <w:shd w:val="clear" w:color="auto" w:fill="auto"/>
          </w:tcPr>
          <w:p w14:paraId="5E192418" w14:textId="77777777" w:rsidR="0016607D" w:rsidRPr="00684C14" w:rsidRDefault="0016607D" w:rsidP="00E935C2">
            <w:pPr>
              <w:numPr>
                <w:ilvl w:val="12"/>
                <w:numId w:val="0"/>
              </w:numPr>
              <w:spacing w:line="240" w:lineRule="auto"/>
            </w:pPr>
            <w:r w:rsidRPr="00684C14">
              <w:t>Sound attenuator in duct damper:</w:t>
            </w:r>
          </w:p>
        </w:tc>
      </w:tr>
      <w:tr w:rsidR="0016607D" w:rsidRPr="00684C14" w14:paraId="6F04AD68" w14:textId="77777777" w:rsidTr="007B21C2">
        <w:trPr>
          <w:trHeight w:val="255"/>
        </w:trPr>
        <w:tc>
          <w:tcPr>
            <w:tcW w:w="1484" w:type="dxa"/>
            <w:tcBorders>
              <w:left w:val="single" w:sz="4" w:space="0" w:color="auto"/>
              <w:right w:val="single" w:sz="4" w:space="0" w:color="auto"/>
            </w:tcBorders>
            <w:shd w:val="clear" w:color="auto" w:fill="DEE8F0"/>
          </w:tcPr>
          <w:p w14:paraId="326F3E8C" w14:textId="77777777" w:rsidR="0016607D" w:rsidRPr="00684C14" w:rsidRDefault="0016607D" w:rsidP="00E935C2">
            <w:pPr>
              <w:pStyle w:val="Hlavikarejstku"/>
              <w:numPr>
                <w:ilvl w:val="12"/>
                <w:numId w:val="0"/>
              </w:numPr>
              <w:spacing w:line="240" w:lineRule="auto"/>
              <w:rPr>
                <w:rFonts w:ascii="Verdana" w:hAnsi="Verdana"/>
                <w:b w:val="0"/>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0BF565A" w14:textId="77777777" w:rsidR="0016607D" w:rsidRPr="00684C14" w:rsidRDefault="0016607D" w:rsidP="00E935C2">
            <w:pPr>
              <w:widowControl w:val="0"/>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9" w:hanging="142"/>
            </w:pPr>
            <w:r w:rsidRPr="00684C14">
              <w:t>- Type/description</w:t>
            </w:r>
          </w:p>
        </w:tc>
        <w:tc>
          <w:tcPr>
            <w:tcW w:w="1276" w:type="dxa"/>
            <w:tcBorders>
              <w:top w:val="single" w:sz="4" w:space="0" w:color="auto"/>
              <w:left w:val="nil"/>
              <w:bottom w:val="single" w:sz="4" w:space="0" w:color="auto"/>
              <w:right w:val="single" w:sz="4" w:space="0" w:color="auto"/>
            </w:tcBorders>
            <w:shd w:val="clear" w:color="auto" w:fill="auto"/>
          </w:tcPr>
          <w:p w14:paraId="77609E32" w14:textId="77777777" w:rsidR="0016607D" w:rsidRPr="00684C14" w:rsidRDefault="0016607D" w:rsidP="00E935C2">
            <w:pPr>
              <w:pStyle w:val="Zpat"/>
              <w:numPr>
                <w:ilvl w:val="12"/>
                <w:numId w:val="0"/>
              </w:numPr>
              <w:tabs>
                <w:tab w:val="left" w:pos="-3828"/>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rPr>
                <w:sz w:val="18"/>
              </w:rPr>
            </w:pPr>
            <w:r w:rsidRPr="00684C14">
              <w:rPr>
                <w:sz w:val="18"/>
              </w:rPr>
              <w:t>-</w:t>
            </w:r>
          </w:p>
        </w:tc>
        <w:tc>
          <w:tcPr>
            <w:tcW w:w="2835" w:type="dxa"/>
            <w:gridSpan w:val="2"/>
            <w:tcBorders>
              <w:top w:val="single" w:sz="4" w:space="0" w:color="auto"/>
              <w:left w:val="nil"/>
              <w:bottom w:val="single" w:sz="4" w:space="0" w:color="auto"/>
              <w:right w:val="single" w:sz="4" w:space="0" w:color="auto"/>
            </w:tcBorders>
            <w:shd w:val="clear" w:color="auto" w:fill="auto"/>
          </w:tcPr>
          <w:p w14:paraId="50A1ECC2" w14:textId="77777777" w:rsidR="0016607D" w:rsidRPr="00684C14" w:rsidRDefault="0016607D" w:rsidP="00E935C2">
            <w:pPr>
              <w:numPr>
                <w:ilvl w:val="12"/>
                <w:numId w:val="0"/>
              </w:numPr>
              <w:spacing w:line="240" w:lineRule="auto"/>
            </w:pPr>
          </w:p>
        </w:tc>
      </w:tr>
    </w:tbl>
    <w:p w14:paraId="217D744E" w14:textId="77777777" w:rsidR="0016607D" w:rsidRPr="00684C14" w:rsidRDefault="0016607D" w:rsidP="0016607D"/>
    <w:p w14:paraId="64E3A22F" w14:textId="77777777" w:rsidR="0016607D" w:rsidRPr="00684C14" w:rsidRDefault="0016607D" w:rsidP="0016607D">
      <w:pPr>
        <w:spacing w:line="240" w:lineRule="auto"/>
      </w:pPr>
      <w:r w:rsidRPr="00684C14">
        <w:br w:type="page"/>
      </w:r>
    </w:p>
    <w:p w14:paraId="0BD1DAB7" w14:textId="77777777" w:rsidR="0016607D" w:rsidRPr="00684C14" w:rsidRDefault="0016607D" w:rsidP="0016607D"/>
    <w:p w14:paraId="0CC058B4" w14:textId="77777777" w:rsidR="0016607D" w:rsidRPr="00684C14" w:rsidRDefault="0016607D" w:rsidP="0016607D"/>
    <w:tbl>
      <w:tblPr>
        <w:tblW w:w="9214" w:type="dxa"/>
        <w:tblInd w:w="-214" w:type="dxa"/>
        <w:tblLayout w:type="fixed"/>
        <w:tblCellMar>
          <w:left w:w="70" w:type="dxa"/>
          <w:right w:w="70" w:type="dxa"/>
        </w:tblCellMar>
        <w:tblLook w:val="0000" w:firstRow="0" w:lastRow="0" w:firstColumn="0" w:lastColumn="0" w:noHBand="0" w:noVBand="0"/>
      </w:tblPr>
      <w:tblGrid>
        <w:gridCol w:w="1484"/>
        <w:gridCol w:w="3618"/>
        <w:gridCol w:w="1276"/>
        <w:gridCol w:w="295"/>
        <w:gridCol w:w="1407"/>
        <w:gridCol w:w="1134"/>
      </w:tblGrid>
      <w:tr w:rsidR="0016607D" w:rsidRPr="00684C14" w14:paraId="5A044C95" w14:textId="77777777" w:rsidTr="00E935C2">
        <w:trPr>
          <w:trHeight w:val="285"/>
          <w:tblHeader/>
        </w:trPr>
        <w:tc>
          <w:tcPr>
            <w:tcW w:w="1484" w:type="dxa"/>
            <w:tcBorders>
              <w:top w:val="single" w:sz="4" w:space="0" w:color="auto"/>
              <w:left w:val="single" w:sz="4" w:space="0" w:color="auto"/>
              <w:bottom w:val="nil"/>
              <w:right w:val="single" w:sz="4" w:space="0" w:color="auto"/>
            </w:tcBorders>
            <w:shd w:val="clear" w:color="auto" w:fill="BAD2E0"/>
          </w:tcPr>
          <w:p w14:paraId="4A17AA09" w14:textId="6043ED3B" w:rsidR="0016607D" w:rsidRPr="00684C14" w:rsidRDefault="00ED1973" w:rsidP="00E935C2">
            <w:pPr>
              <w:spacing w:line="240" w:lineRule="auto"/>
              <w:rPr>
                <w:rFonts w:cs="Arial"/>
              </w:rPr>
            </w:pPr>
            <w:bookmarkStart w:id="123" w:name="_Toc55820368"/>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24</w:t>
            </w:r>
            <w:bookmarkEnd w:id="123"/>
            <w:r w:rsidRPr="00684C14">
              <w:rPr>
                <w:rFonts w:eastAsia="Times New Roman" w:cs="Arial"/>
                <w:b/>
                <w:bCs/>
                <w:sz w:val="16"/>
                <w:szCs w:val="16"/>
                <w:lang w:eastAsia="da-DK"/>
              </w:rPr>
              <w:fldChar w:fldCharType="end"/>
            </w:r>
            <w:r w:rsidR="0016607D" w:rsidRPr="00684C14">
              <w:rPr>
                <w:b/>
                <w:bCs/>
              </w:rPr>
              <w:tab/>
            </w:r>
          </w:p>
        </w:tc>
        <w:tc>
          <w:tcPr>
            <w:tcW w:w="3618" w:type="dxa"/>
            <w:tcBorders>
              <w:top w:val="single" w:sz="4" w:space="0" w:color="auto"/>
              <w:left w:val="single" w:sz="4" w:space="0" w:color="auto"/>
              <w:bottom w:val="nil"/>
              <w:right w:val="single" w:sz="4" w:space="0" w:color="auto"/>
            </w:tcBorders>
            <w:shd w:val="clear" w:color="auto" w:fill="BAD2E0"/>
          </w:tcPr>
          <w:p w14:paraId="08E30167" w14:textId="77777777" w:rsidR="0016607D" w:rsidRPr="00684C14" w:rsidRDefault="0016607D" w:rsidP="00E935C2">
            <w:pPr>
              <w:spacing w:line="240" w:lineRule="auto"/>
              <w:jc w:val="center"/>
              <w:rPr>
                <w:rFonts w:cs="Arial"/>
                <w:b/>
                <w:bCs/>
              </w:rPr>
            </w:pPr>
            <w:r w:rsidRPr="00684C14">
              <w:rPr>
                <w:rFonts w:cs="Arial"/>
                <w:b/>
                <w:bCs/>
              </w:rPr>
              <w:t>Technical Data</w:t>
            </w:r>
          </w:p>
          <w:p w14:paraId="07B96FA3" w14:textId="77777777" w:rsidR="0016607D" w:rsidRPr="00684C14" w:rsidRDefault="0016607D" w:rsidP="00E935C2">
            <w:pPr>
              <w:spacing w:line="240" w:lineRule="auto"/>
              <w:jc w:val="center"/>
              <w:rPr>
                <w:rFonts w:cs="Arial"/>
                <w:b/>
                <w:bCs/>
              </w:rPr>
            </w:pPr>
          </w:p>
          <w:p w14:paraId="6FFC81ED" w14:textId="77777777" w:rsidR="0016607D" w:rsidRPr="00684C14" w:rsidRDefault="0016607D" w:rsidP="00E935C2">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45114667" w14:textId="77777777" w:rsidR="0016607D" w:rsidRPr="00684C14" w:rsidRDefault="0016607D" w:rsidP="00E935C2">
            <w:pPr>
              <w:spacing w:line="240" w:lineRule="auto"/>
              <w:rPr>
                <w:rFonts w:cs="Arial"/>
              </w:rPr>
            </w:pPr>
            <w:r w:rsidRPr="00684C14">
              <w:rPr>
                <w:rFonts w:cs="Arial"/>
              </w:rPr>
              <w:t>Technical Data for Evaluation:</w:t>
            </w:r>
          </w:p>
        </w:tc>
        <w:tc>
          <w:tcPr>
            <w:tcW w:w="2541" w:type="dxa"/>
            <w:gridSpan w:val="2"/>
            <w:tcBorders>
              <w:top w:val="single" w:sz="4" w:space="0" w:color="auto"/>
              <w:left w:val="nil"/>
              <w:bottom w:val="nil"/>
              <w:right w:val="single" w:sz="4" w:space="0" w:color="auto"/>
            </w:tcBorders>
            <w:shd w:val="clear" w:color="auto" w:fill="BAD2E0"/>
          </w:tcPr>
          <w:p w14:paraId="42C6A713" w14:textId="77777777" w:rsidR="0016607D" w:rsidRPr="00684C14" w:rsidRDefault="0016607D" w:rsidP="00E935C2">
            <w:pPr>
              <w:spacing w:line="240" w:lineRule="auto"/>
              <w:rPr>
                <w:rFonts w:cs="Arial"/>
              </w:rPr>
            </w:pPr>
            <w:r w:rsidRPr="00684C14">
              <w:rPr>
                <w:rFonts w:cs="Arial"/>
              </w:rPr>
              <w:t> </w:t>
            </w:r>
          </w:p>
        </w:tc>
      </w:tr>
      <w:tr w:rsidR="0016607D" w:rsidRPr="00684C14" w14:paraId="49F50194" w14:textId="77777777" w:rsidTr="00CA7914">
        <w:trPr>
          <w:trHeight w:val="285"/>
          <w:tblHeader/>
        </w:trPr>
        <w:tc>
          <w:tcPr>
            <w:tcW w:w="1484" w:type="dxa"/>
            <w:tcBorders>
              <w:top w:val="nil"/>
              <w:left w:val="single" w:sz="4" w:space="0" w:color="auto"/>
              <w:bottom w:val="nil"/>
              <w:right w:val="single" w:sz="4" w:space="0" w:color="auto"/>
            </w:tcBorders>
            <w:shd w:val="clear" w:color="auto" w:fill="BAD2E0"/>
            <w:vAlign w:val="bottom"/>
          </w:tcPr>
          <w:p w14:paraId="71FAD14F" w14:textId="2BD16D42" w:rsidR="0016607D" w:rsidRPr="00CA7914" w:rsidRDefault="00CA7914" w:rsidP="00CA7914">
            <w:pPr>
              <w:spacing w:line="240" w:lineRule="auto"/>
              <w:rPr>
                <w:rFonts w:cs="Arial"/>
                <w:b/>
                <w:bCs/>
              </w:rPr>
            </w:pPr>
            <w:r w:rsidRPr="00CA7914">
              <w:rPr>
                <w:rFonts w:cs="Arial"/>
                <w:b/>
                <w:bCs/>
              </w:rPr>
              <w:t>Reference</w:t>
            </w:r>
          </w:p>
        </w:tc>
        <w:tc>
          <w:tcPr>
            <w:tcW w:w="3618" w:type="dxa"/>
            <w:tcBorders>
              <w:top w:val="nil"/>
              <w:left w:val="single" w:sz="4" w:space="0" w:color="auto"/>
              <w:bottom w:val="nil"/>
              <w:right w:val="single" w:sz="4" w:space="0" w:color="auto"/>
            </w:tcBorders>
            <w:shd w:val="clear" w:color="auto" w:fill="BAD2E0"/>
          </w:tcPr>
          <w:p w14:paraId="3E3CB418" w14:textId="77777777" w:rsidR="0016607D" w:rsidRPr="00684C14" w:rsidRDefault="0016607D" w:rsidP="00E935C2">
            <w:pPr>
              <w:spacing w:line="240" w:lineRule="auto"/>
              <w:jc w:val="center"/>
              <w:rPr>
                <w:rFonts w:cs="Arial"/>
                <w:b/>
                <w:bCs/>
              </w:rPr>
            </w:pPr>
          </w:p>
          <w:p w14:paraId="39D5C1E1" w14:textId="77777777" w:rsidR="0016607D" w:rsidRPr="00684C14" w:rsidRDefault="0016607D" w:rsidP="00E935C2">
            <w:pPr>
              <w:spacing w:line="240" w:lineRule="auto"/>
              <w:jc w:val="center"/>
              <w:rPr>
                <w:rFonts w:cs="Arial"/>
                <w:b/>
                <w:bCs/>
              </w:rPr>
            </w:pPr>
            <w:r w:rsidRPr="00684C14">
              <w:rPr>
                <w:rFonts w:cs="Arial"/>
                <w:b/>
                <w:bCs/>
              </w:rPr>
              <w:t>Flue Gas Treatment</w:t>
            </w:r>
          </w:p>
          <w:p w14:paraId="19E86C55" w14:textId="15D44D86" w:rsidR="0016607D" w:rsidRPr="00684C14" w:rsidRDefault="0016607D" w:rsidP="00E935C2">
            <w:pPr>
              <w:jc w:val="center"/>
              <w:rPr>
                <w:b/>
              </w:rPr>
            </w:pPr>
            <w:bookmarkStart w:id="124" w:name="_Ref282612030"/>
            <w:r w:rsidRPr="00684C14">
              <w:rPr>
                <w:b/>
              </w:rPr>
              <w:t>Flue Gas Monitoring</w:t>
            </w:r>
            <w:bookmarkEnd w:id="124"/>
            <w:r w:rsidR="00CA7914">
              <w:rPr>
                <w:b/>
              </w:rPr>
              <w:br/>
            </w:r>
          </w:p>
          <w:p w14:paraId="0490AC6F" w14:textId="77777777" w:rsidR="0016607D" w:rsidRPr="00684C14" w:rsidRDefault="0016607D" w:rsidP="00E935C2">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3D33D09A" w14:textId="51D81445" w:rsidR="0016607D" w:rsidRPr="00684C14" w:rsidRDefault="0016607D" w:rsidP="00E935C2">
            <w:pPr>
              <w:spacing w:line="240" w:lineRule="auto"/>
              <w:rPr>
                <w:rFonts w:cs="Arial"/>
              </w:rPr>
            </w:pPr>
            <w:r w:rsidRPr="00684C14">
              <w:rPr>
                <w:rFonts w:cs="Arial"/>
              </w:rPr>
              <w:t>Supplier stamp:</w:t>
            </w:r>
          </w:p>
        </w:tc>
        <w:tc>
          <w:tcPr>
            <w:tcW w:w="2541" w:type="dxa"/>
            <w:gridSpan w:val="2"/>
            <w:tcBorders>
              <w:top w:val="single" w:sz="4" w:space="0" w:color="auto"/>
              <w:left w:val="nil"/>
              <w:bottom w:val="nil"/>
              <w:right w:val="single" w:sz="4" w:space="0" w:color="auto"/>
            </w:tcBorders>
            <w:shd w:val="clear" w:color="auto" w:fill="BAD2E0"/>
          </w:tcPr>
          <w:p w14:paraId="07D67938" w14:textId="77777777" w:rsidR="0016607D" w:rsidRPr="00684C14" w:rsidRDefault="0016607D" w:rsidP="00E935C2">
            <w:pPr>
              <w:spacing w:line="240" w:lineRule="auto"/>
              <w:rPr>
                <w:rFonts w:cs="Arial"/>
              </w:rPr>
            </w:pPr>
            <w:r w:rsidRPr="00684C14">
              <w:rPr>
                <w:rFonts w:cs="Arial"/>
              </w:rPr>
              <w:t> </w:t>
            </w:r>
          </w:p>
        </w:tc>
      </w:tr>
      <w:tr w:rsidR="0016607D" w:rsidRPr="00684C14" w14:paraId="621D5195"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vAlign w:val="center"/>
          </w:tcPr>
          <w:p w14:paraId="6A8E12CB" w14:textId="1E6D1B89" w:rsidR="0016607D" w:rsidRPr="00684C14" w:rsidRDefault="0016607D">
            <w:pPr>
              <w:spacing w:line="240" w:lineRule="auto"/>
              <w:rPr>
                <w:sz w:val="14"/>
                <w:szCs w:val="16"/>
              </w:rPr>
            </w:pPr>
            <w:r w:rsidRPr="00684C14">
              <w:rPr>
                <w:rFonts w:cs="Arial"/>
                <w:b/>
                <w:bCs/>
                <w:sz w:val="16"/>
                <w:szCs w:val="16"/>
              </w:rPr>
              <w:t xml:space="preserve">A3 Sec. </w:t>
            </w:r>
            <w:r w:rsidR="00834529">
              <w:rPr>
                <w:rFonts w:cs="Arial"/>
                <w:b/>
                <w:bCs/>
                <w:sz w:val="16"/>
                <w:szCs w:val="16"/>
              </w:rPr>
              <w:t>5.2</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6773D773" w14:textId="77777777" w:rsidR="0016607D" w:rsidRPr="00684C14" w:rsidRDefault="0016607D" w:rsidP="00E935C2">
            <w:pPr>
              <w:spacing w:line="240" w:lineRule="auto"/>
              <w:rPr>
                <w:rFonts w:cs="Arial"/>
              </w:rPr>
            </w:pPr>
            <w:r w:rsidRPr="00684C14">
              <w:rPr>
                <w:rFonts w:cs="Arial"/>
                <w:b/>
                <w:bCs/>
              </w:rPr>
              <w:t>Emission Monitoring Station</w:t>
            </w:r>
          </w:p>
        </w:tc>
      </w:tr>
      <w:tr w:rsidR="0016607D" w:rsidRPr="00684C14" w14:paraId="0FEABC0D" w14:textId="77777777" w:rsidTr="007B21C2">
        <w:trPr>
          <w:trHeight w:val="255"/>
        </w:trPr>
        <w:tc>
          <w:tcPr>
            <w:tcW w:w="1484" w:type="dxa"/>
            <w:tcBorders>
              <w:left w:val="single" w:sz="4" w:space="0" w:color="auto"/>
              <w:right w:val="single" w:sz="4" w:space="0" w:color="auto"/>
            </w:tcBorders>
            <w:shd w:val="clear" w:color="auto" w:fill="DEE8F0"/>
          </w:tcPr>
          <w:p w14:paraId="19CFB62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596" w:type="dxa"/>
            <w:gridSpan w:val="4"/>
            <w:tcBorders>
              <w:top w:val="single" w:sz="4" w:space="0" w:color="auto"/>
              <w:left w:val="nil"/>
              <w:bottom w:val="single" w:sz="4" w:space="0" w:color="auto"/>
              <w:right w:val="single" w:sz="4" w:space="0" w:color="auto"/>
            </w:tcBorders>
            <w:shd w:val="clear" w:color="auto" w:fill="auto"/>
          </w:tcPr>
          <w:p w14:paraId="508C5ED2"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34" w:type="dxa"/>
            <w:tcBorders>
              <w:top w:val="single" w:sz="4" w:space="0" w:color="auto"/>
              <w:left w:val="nil"/>
              <w:bottom w:val="single" w:sz="4" w:space="0" w:color="auto"/>
              <w:right w:val="single" w:sz="4" w:space="0" w:color="auto"/>
            </w:tcBorders>
            <w:shd w:val="clear" w:color="auto" w:fill="auto"/>
            <w:vAlign w:val="center"/>
          </w:tcPr>
          <w:p w14:paraId="341E77E8" w14:textId="77777777" w:rsidR="0016607D" w:rsidRPr="00684C14" w:rsidRDefault="0016607D" w:rsidP="00E935C2">
            <w:pPr>
              <w:spacing w:line="240" w:lineRule="auto"/>
              <w:rPr>
                <w:rFonts w:cs="Arial"/>
              </w:rPr>
            </w:pPr>
            <w:r w:rsidRPr="00684C14">
              <w:rPr>
                <w:rFonts w:cs="Arial"/>
                <w:b/>
                <w:i/>
                <w:sz w:val="16"/>
                <w:szCs w:val="16"/>
              </w:rPr>
              <w:t>Reference</w:t>
            </w:r>
          </w:p>
        </w:tc>
      </w:tr>
      <w:tr w:rsidR="0016607D" w:rsidRPr="00684C14" w14:paraId="2C049ED6" w14:textId="77777777" w:rsidTr="007B21C2">
        <w:trPr>
          <w:trHeight w:val="255"/>
        </w:trPr>
        <w:tc>
          <w:tcPr>
            <w:tcW w:w="1484" w:type="dxa"/>
            <w:tcBorders>
              <w:left w:val="single" w:sz="4" w:space="0" w:color="auto"/>
              <w:right w:val="single" w:sz="4" w:space="0" w:color="auto"/>
            </w:tcBorders>
            <w:shd w:val="clear" w:color="auto" w:fill="DEE8F0"/>
          </w:tcPr>
          <w:p w14:paraId="3B3CFE1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596" w:type="dxa"/>
            <w:gridSpan w:val="4"/>
            <w:tcBorders>
              <w:top w:val="single" w:sz="4" w:space="0" w:color="auto"/>
              <w:left w:val="nil"/>
              <w:bottom w:val="single" w:sz="4" w:space="0" w:color="auto"/>
              <w:right w:val="single" w:sz="4" w:space="0" w:color="auto"/>
            </w:tcBorders>
            <w:shd w:val="clear" w:color="auto" w:fill="auto"/>
          </w:tcPr>
          <w:p w14:paraId="2DED6BA3" w14:textId="77777777" w:rsidR="0016607D" w:rsidRPr="00684C14" w:rsidRDefault="0016607D" w:rsidP="00E935C2">
            <w:pPr>
              <w:rPr>
                <w:b/>
                <w:i/>
              </w:rPr>
            </w:pPr>
            <w:r w:rsidRPr="00684C14">
              <w:t>Specification of consumables at the emission monitoring station</w:t>
            </w:r>
          </w:p>
        </w:tc>
        <w:tc>
          <w:tcPr>
            <w:tcW w:w="1134" w:type="dxa"/>
            <w:tcBorders>
              <w:top w:val="single" w:sz="4" w:space="0" w:color="auto"/>
              <w:left w:val="nil"/>
              <w:bottom w:val="single" w:sz="4" w:space="0" w:color="auto"/>
              <w:right w:val="single" w:sz="4" w:space="0" w:color="auto"/>
            </w:tcBorders>
            <w:shd w:val="clear" w:color="auto" w:fill="auto"/>
          </w:tcPr>
          <w:p w14:paraId="08472289" w14:textId="77777777" w:rsidR="0016607D" w:rsidRPr="00684C14" w:rsidRDefault="0016607D" w:rsidP="00E935C2">
            <w:pPr>
              <w:rPr>
                <w:b/>
                <w:i/>
                <w:sz w:val="16"/>
                <w:szCs w:val="16"/>
              </w:rPr>
            </w:pPr>
          </w:p>
        </w:tc>
      </w:tr>
      <w:tr w:rsidR="0016607D" w:rsidRPr="00684C14" w14:paraId="1E27D85B" w14:textId="77777777" w:rsidTr="007B21C2">
        <w:trPr>
          <w:trHeight w:val="255"/>
        </w:trPr>
        <w:tc>
          <w:tcPr>
            <w:tcW w:w="1484" w:type="dxa"/>
            <w:tcBorders>
              <w:left w:val="single" w:sz="4" w:space="0" w:color="auto"/>
              <w:right w:val="single" w:sz="4" w:space="0" w:color="auto"/>
            </w:tcBorders>
            <w:shd w:val="clear" w:color="auto" w:fill="DEE8F0"/>
          </w:tcPr>
          <w:p w14:paraId="484E5301"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FD33057" w14:textId="77777777" w:rsidR="0016607D" w:rsidRPr="00684C14" w:rsidRDefault="0016607D" w:rsidP="00E935C2">
            <w:pPr>
              <w:rPr>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63F277C8" w14:textId="77777777" w:rsidR="0016607D" w:rsidRPr="00684C14" w:rsidRDefault="0016607D" w:rsidP="00E935C2">
            <w:pPr>
              <w:rPr>
                <w:b/>
                <w:i/>
                <w:sz w:val="16"/>
                <w:szCs w:val="16"/>
              </w:rPr>
            </w:pPr>
            <w:r w:rsidRPr="00684C14">
              <w:rPr>
                <w:b/>
                <w:i/>
                <w:sz w:val="16"/>
                <w:szCs w:val="16"/>
              </w:rPr>
              <w:t>Unit</w:t>
            </w:r>
          </w:p>
        </w:tc>
        <w:tc>
          <w:tcPr>
            <w:tcW w:w="2836" w:type="dxa"/>
            <w:gridSpan w:val="3"/>
            <w:tcBorders>
              <w:top w:val="single" w:sz="4" w:space="0" w:color="auto"/>
              <w:left w:val="nil"/>
              <w:bottom w:val="single" w:sz="4" w:space="0" w:color="auto"/>
              <w:right w:val="single" w:sz="4" w:space="0" w:color="auto"/>
            </w:tcBorders>
            <w:shd w:val="clear" w:color="auto" w:fill="auto"/>
          </w:tcPr>
          <w:p w14:paraId="67EA2F5C" w14:textId="77777777" w:rsidR="0016607D" w:rsidRPr="00684C14" w:rsidRDefault="0016607D" w:rsidP="00E935C2">
            <w:pPr>
              <w:rPr>
                <w:b/>
                <w:i/>
                <w:sz w:val="16"/>
                <w:szCs w:val="16"/>
              </w:rPr>
            </w:pPr>
            <w:r w:rsidRPr="00684C14">
              <w:rPr>
                <w:b/>
                <w:i/>
                <w:sz w:val="16"/>
                <w:szCs w:val="16"/>
              </w:rPr>
              <w:t>Value/description</w:t>
            </w:r>
          </w:p>
        </w:tc>
      </w:tr>
      <w:tr w:rsidR="0016607D" w:rsidRPr="00684C14" w14:paraId="0443CF77" w14:textId="77777777" w:rsidTr="007B21C2">
        <w:trPr>
          <w:trHeight w:val="255"/>
        </w:trPr>
        <w:tc>
          <w:tcPr>
            <w:tcW w:w="1484" w:type="dxa"/>
            <w:tcBorders>
              <w:left w:val="single" w:sz="4" w:space="0" w:color="auto"/>
              <w:right w:val="single" w:sz="4" w:space="0" w:color="auto"/>
            </w:tcBorders>
            <w:shd w:val="clear" w:color="auto" w:fill="DEE8F0"/>
          </w:tcPr>
          <w:p w14:paraId="79A3DF2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EB552BC"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Number of Emission monitoring units</w:t>
            </w:r>
          </w:p>
        </w:tc>
        <w:tc>
          <w:tcPr>
            <w:tcW w:w="1276" w:type="dxa"/>
            <w:tcBorders>
              <w:top w:val="single" w:sz="4" w:space="0" w:color="auto"/>
              <w:left w:val="nil"/>
              <w:bottom w:val="single" w:sz="4" w:space="0" w:color="auto"/>
              <w:right w:val="single" w:sz="4" w:space="0" w:color="auto"/>
            </w:tcBorders>
            <w:shd w:val="clear" w:color="auto" w:fill="auto"/>
          </w:tcPr>
          <w:p w14:paraId="2D33AF2B"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2D3D94B" w14:textId="77777777" w:rsidR="0016607D" w:rsidRPr="00684C14" w:rsidRDefault="0016607D" w:rsidP="00E935C2">
            <w:pPr>
              <w:numPr>
                <w:ilvl w:val="12"/>
                <w:numId w:val="0"/>
              </w:numPr>
              <w:spacing w:line="240" w:lineRule="auto"/>
            </w:pPr>
          </w:p>
        </w:tc>
      </w:tr>
      <w:tr w:rsidR="0016607D" w:rsidRPr="00684C14" w14:paraId="2E345A93" w14:textId="77777777" w:rsidTr="007B21C2">
        <w:trPr>
          <w:trHeight w:val="255"/>
        </w:trPr>
        <w:tc>
          <w:tcPr>
            <w:tcW w:w="1484" w:type="dxa"/>
            <w:tcBorders>
              <w:left w:val="single" w:sz="4" w:space="0" w:color="auto"/>
              <w:right w:val="single" w:sz="4" w:space="0" w:color="auto"/>
            </w:tcBorders>
            <w:shd w:val="clear" w:color="auto" w:fill="DEE8F0"/>
          </w:tcPr>
          <w:p w14:paraId="387ACB11"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59CD25EA" w14:textId="77777777" w:rsidR="0016607D" w:rsidRPr="00684C14" w:rsidRDefault="0016607D" w:rsidP="00E935C2">
            <w:pPr>
              <w:numPr>
                <w:ilvl w:val="12"/>
                <w:numId w:val="0"/>
              </w:numPr>
              <w:spacing w:line="240" w:lineRule="auto"/>
            </w:pPr>
            <w:r w:rsidRPr="00684C14">
              <w:t>Type of measuring equipment for:</w:t>
            </w:r>
          </w:p>
        </w:tc>
      </w:tr>
      <w:tr w:rsidR="0016607D" w:rsidRPr="00684C14" w14:paraId="4EFBE77D" w14:textId="77777777" w:rsidTr="007B21C2">
        <w:trPr>
          <w:trHeight w:val="255"/>
        </w:trPr>
        <w:tc>
          <w:tcPr>
            <w:tcW w:w="1484" w:type="dxa"/>
            <w:tcBorders>
              <w:left w:val="single" w:sz="4" w:space="0" w:color="auto"/>
              <w:right w:val="single" w:sz="4" w:space="0" w:color="auto"/>
            </w:tcBorders>
            <w:shd w:val="clear" w:color="auto" w:fill="DEE8F0"/>
          </w:tcPr>
          <w:p w14:paraId="298387B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5F9D71D"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Barometric pressure</w:t>
            </w:r>
          </w:p>
        </w:tc>
        <w:tc>
          <w:tcPr>
            <w:tcW w:w="1276" w:type="dxa"/>
            <w:tcBorders>
              <w:top w:val="single" w:sz="4" w:space="0" w:color="auto"/>
              <w:left w:val="nil"/>
              <w:bottom w:val="single" w:sz="4" w:space="0" w:color="auto"/>
              <w:right w:val="single" w:sz="4" w:space="0" w:color="auto"/>
            </w:tcBorders>
            <w:shd w:val="clear" w:color="auto" w:fill="auto"/>
          </w:tcPr>
          <w:p w14:paraId="4CBE3B64"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8F94C96" w14:textId="77777777" w:rsidR="0016607D" w:rsidRPr="00684C14" w:rsidRDefault="0016607D" w:rsidP="00E935C2">
            <w:pPr>
              <w:numPr>
                <w:ilvl w:val="12"/>
                <w:numId w:val="0"/>
              </w:numPr>
              <w:spacing w:line="240" w:lineRule="auto"/>
            </w:pPr>
          </w:p>
        </w:tc>
      </w:tr>
      <w:tr w:rsidR="0016607D" w:rsidRPr="00684C14" w14:paraId="10C0C87B" w14:textId="77777777" w:rsidTr="007B21C2">
        <w:trPr>
          <w:trHeight w:val="255"/>
        </w:trPr>
        <w:tc>
          <w:tcPr>
            <w:tcW w:w="1484" w:type="dxa"/>
            <w:tcBorders>
              <w:left w:val="single" w:sz="4" w:space="0" w:color="auto"/>
              <w:right w:val="single" w:sz="4" w:space="0" w:color="auto"/>
            </w:tcBorders>
            <w:shd w:val="clear" w:color="auto" w:fill="DEE8F0"/>
          </w:tcPr>
          <w:p w14:paraId="30EC8DD0"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E093183"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Flue gas flow</w:t>
            </w:r>
          </w:p>
        </w:tc>
        <w:tc>
          <w:tcPr>
            <w:tcW w:w="1276" w:type="dxa"/>
            <w:tcBorders>
              <w:top w:val="single" w:sz="4" w:space="0" w:color="auto"/>
              <w:left w:val="nil"/>
              <w:bottom w:val="single" w:sz="4" w:space="0" w:color="auto"/>
              <w:right w:val="single" w:sz="4" w:space="0" w:color="auto"/>
            </w:tcBorders>
            <w:shd w:val="clear" w:color="auto" w:fill="auto"/>
          </w:tcPr>
          <w:p w14:paraId="41BD5D56"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18B271B4" w14:textId="77777777" w:rsidR="0016607D" w:rsidRPr="00684C14" w:rsidRDefault="0016607D" w:rsidP="00E935C2">
            <w:pPr>
              <w:numPr>
                <w:ilvl w:val="12"/>
                <w:numId w:val="0"/>
              </w:numPr>
              <w:spacing w:line="240" w:lineRule="auto"/>
            </w:pPr>
          </w:p>
        </w:tc>
      </w:tr>
      <w:tr w:rsidR="0016607D" w:rsidRPr="00684C14" w14:paraId="41100649" w14:textId="77777777" w:rsidTr="007B21C2">
        <w:trPr>
          <w:trHeight w:val="255"/>
        </w:trPr>
        <w:tc>
          <w:tcPr>
            <w:tcW w:w="1484" w:type="dxa"/>
            <w:tcBorders>
              <w:left w:val="single" w:sz="4" w:space="0" w:color="auto"/>
              <w:right w:val="single" w:sz="4" w:space="0" w:color="auto"/>
            </w:tcBorders>
            <w:shd w:val="clear" w:color="auto" w:fill="DEE8F0"/>
          </w:tcPr>
          <w:p w14:paraId="4ED7D21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8A40ADC"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Flue gas temperature</w:t>
            </w:r>
          </w:p>
        </w:tc>
        <w:tc>
          <w:tcPr>
            <w:tcW w:w="1276" w:type="dxa"/>
            <w:tcBorders>
              <w:top w:val="single" w:sz="4" w:space="0" w:color="auto"/>
              <w:left w:val="nil"/>
              <w:bottom w:val="single" w:sz="4" w:space="0" w:color="auto"/>
              <w:right w:val="single" w:sz="4" w:space="0" w:color="auto"/>
            </w:tcBorders>
            <w:shd w:val="clear" w:color="auto" w:fill="auto"/>
          </w:tcPr>
          <w:p w14:paraId="58416479"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5FB86BE4" w14:textId="77777777" w:rsidR="0016607D" w:rsidRPr="00684C14" w:rsidRDefault="0016607D" w:rsidP="00E935C2">
            <w:pPr>
              <w:numPr>
                <w:ilvl w:val="12"/>
                <w:numId w:val="0"/>
              </w:numPr>
              <w:spacing w:line="240" w:lineRule="auto"/>
            </w:pPr>
          </w:p>
        </w:tc>
      </w:tr>
      <w:tr w:rsidR="0016607D" w:rsidRPr="00684C14" w14:paraId="160A0D17" w14:textId="77777777" w:rsidTr="007B21C2">
        <w:trPr>
          <w:trHeight w:val="255"/>
        </w:trPr>
        <w:tc>
          <w:tcPr>
            <w:tcW w:w="1484" w:type="dxa"/>
            <w:tcBorders>
              <w:left w:val="single" w:sz="4" w:space="0" w:color="auto"/>
              <w:right w:val="single" w:sz="4" w:space="0" w:color="auto"/>
            </w:tcBorders>
            <w:shd w:val="clear" w:color="auto" w:fill="DEE8F0"/>
          </w:tcPr>
          <w:p w14:paraId="1ECDED0C"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5D0BA69F"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Flue gas pressure</w:t>
            </w:r>
          </w:p>
        </w:tc>
        <w:tc>
          <w:tcPr>
            <w:tcW w:w="1276" w:type="dxa"/>
            <w:tcBorders>
              <w:top w:val="single" w:sz="4" w:space="0" w:color="auto"/>
              <w:left w:val="nil"/>
              <w:bottom w:val="single" w:sz="4" w:space="0" w:color="auto"/>
              <w:right w:val="single" w:sz="4" w:space="0" w:color="auto"/>
            </w:tcBorders>
            <w:shd w:val="clear" w:color="auto" w:fill="auto"/>
          </w:tcPr>
          <w:p w14:paraId="2304039F"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6C0BA6C7" w14:textId="77777777" w:rsidR="0016607D" w:rsidRPr="00684C14" w:rsidRDefault="0016607D" w:rsidP="00E935C2">
            <w:pPr>
              <w:numPr>
                <w:ilvl w:val="12"/>
                <w:numId w:val="0"/>
              </w:numPr>
              <w:spacing w:line="240" w:lineRule="auto"/>
            </w:pPr>
          </w:p>
        </w:tc>
      </w:tr>
      <w:tr w:rsidR="0016607D" w:rsidRPr="00684C14" w14:paraId="4A759DCF" w14:textId="77777777" w:rsidTr="007B21C2">
        <w:trPr>
          <w:trHeight w:val="255"/>
        </w:trPr>
        <w:tc>
          <w:tcPr>
            <w:tcW w:w="1484" w:type="dxa"/>
            <w:tcBorders>
              <w:left w:val="single" w:sz="4" w:space="0" w:color="auto"/>
              <w:right w:val="single" w:sz="4" w:space="0" w:color="auto"/>
            </w:tcBorders>
            <w:shd w:val="clear" w:color="auto" w:fill="DEE8F0"/>
          </w:tcPr>
          <w:p w14:paraId="1AA4FB4E"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649B1E8"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w:t>
            </w:r>
            <w:r w:rsidRPr="00684C14">
              <w:rPr>
                <w:vertAlign w:val="subscript"/>
              </w:rPr>
              <w:t>2</w:t>
            </w:r>
            <w:r w:rsidRPr="00684C14">
              <w:t>O</w:t>
            </w:r>
          </w:p>
        </w:tc>
        <w:tc>
          <w:tcPr>
            <w:tcW w:w="1276" w:type="dxa"/>
            <w:tcBorders>
              <w:top w:val="single" w:sz="4" w:space="0" w:color="auto"/>
              <w:left w:val="nil"/>
              <w:bottom w:val="single" w:sz="4" w:space="0" w:color="auto"/>
              <w:right w:val="single" w:sz="4" w:space="0" w:color="auto"/>
            </w:tcBorders>
            <w:shd w:val="clear" w:color="auto" w:fill="auto"/>
          </w:tcPr>
          <w:p w14:paraId="143AF191"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4520AD0" w14:textId="77777777" w:rsidR="0016607D" w:rsidRPr="00684C14" w:rsidRDefault="0016607D" w:rsidP="00E935C2">
            <w:pPr>
              <w:numPr>
                <w:ilvl w:val="12"/>
                <w:numId w:val="0"/>
              </w:numPr>
              <w:spacing w:line="240" w:lineRule="auto"/>
            </w:pPr>
          </w:p>
        </w:tc>
      </w:tr>
      <w:tr w:rsidR="0016607D" w:rsidRPr="00684C14" w14:paraId="6F181F55" w14:textId="77777777" w:rsidTr="007B21C2">
        <w:trPr>
          <w:trHeight w:val="255"/>
        </w:trPr>
        <w:tc>
          <w:tcPr>
            <w:tcW w:w="1484" w:type="dxa"/>
            <w:tcBorders>
              <w:left w:val="single" w:sz="4" w:space="0" w:color="auto"/>
              <w:right w:val="single" w:sz="4" w:space="0" w:color="auto"/>
            </w:tcBorders>
            <w:shd w:val="clear" w:color="auto" w:fill="DEE8F0"/>
          </w:tcPr>
          <w:p w14:paraId="1D33FCA5"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E7015BD"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xml:space="preserve">- </w:t>
            </w:r>
            <w:r w:rsidRPr="00684C14">
              <w:rPr>
                <w:sz w:val="20"/>
                <w:szCs w:val="20"/>
              </w:rPr>
              <w:t>O</w:t>
            </w:r>
            <w:r w:rsidRPr="00684C14">
              <w:rPr>
                <w:sz w:val="20"/>
                <w:szCs w:val="20"/>
                <w:vertAlign w:val="subscript"/>
              </w:rPr>
              <w:t xml:space="preserve">2 </w:t>
            </w:r>
          </w:p>
        </w:tc>
        <w:tc>
          <w:tcPr>
            <w:tcW w:w="1276" w:type="dxa"/>
            <w:tcBorders>
              <w:top w:val="single" w:sz="4" w:space="0" w:color="auto"/>
              <w:left w:val="nil"/>
              <w:bottom w:val="single" w:sz="4" w:space="0" w:color="auto"/>
              <w:right w:val="single" w:sz="4" w:space="0" w:color="auto"/>
            </w:tcBorders>
            <w:shd w:val="clear" w:color="auto" w:fill="auto"/>
          </w:tcPr>
          <w:p w14:paraId="5CFEDEA8"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8B0BB8F" w14:textId="77777777" w:rsidR="0016607D" w:rsidRPr="00684C14" w:rsidRDefault="0016607D" w:rsidP="00E935C2">
            <w:pPr>
              <w:numPr>
                <w:ilvl w:val="12"/>
                <w:numId w:val="0"/>
              </w:numPr>
              <w:spacing w:line="240" w:lineRule="auto"/>
            </w:pPr>
          </w:p>
        </w:tc>
      </w:tr>
      <w:tr w:rsidR="0016607D" w:rsidRPr="00684C14" w14:paraId="04938881" w14:textId="77777777" w:rsidTr="007B21C2">
        <w:trPr>
          <w:trHeight w:val="255"/>
        </w:trPr>
        <w:tc>
          <w:tcPr>
            <w:tcW w:w="1484" w:type="dxa"/>
            <w:tcBorders>
              <w:left w:val="single" w:sz="4" w:space="0" w:color="auto"/>
              <w:right w:val="single" w:sz="4" w:space="0" w:color="auto"/>
            </w:tcBorders>
            <w:shd w:val="clear" w:color="auto" w:fill="DEE8F0"/>
          </w:tcPr>
          <w:p w14:paraId="0B76FD8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EE93BC5" w14:textId="1BBC4576" w:rsidR="0016607D" w:rsidRPr="00684C14" w:rsidRDefault="00E71285" w:rsidP="0061139E">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xml:space="preserve">- </w:t>
            </w:r>
            <w:r w:rsidR="0016607D" w:rsidRPr="00684C14">
              <w:t>CO</w:t>
            </w:r>
            <w:r w:rsidR="0016607D" w:rsidRPr="00684C14">
              <w:rPr>
                <w:vertAlign w:val="subscript"/>
              </w:rPr>
              <w:t>2</w:t>
            </w:r>
          </w:p>
        </w:tc>
        <w:tc>
          <w:tcPr>
            <w:tcW w:w="1276" w:type="dxa"/>
            <w:tcBorders>
              <w:top w:val="single" w:sz="4" w:space="0" w:color="auto"/>
              <w:left w:val="nil"/>
              <w:bottom w:val="single" w:sz="4" w:space="0" w:color="auto"/>
              <w:right w:val="single" w:sz="4" w:space="0" w:color="auto"/>
            </w:tcBorders>
            <w:shd w:val="clear" w:color="auto" w:fill="auto"/>
          </w:tcPr>
          <w:p w14:paraId="04A6EDF4"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13036703" w14:textId="77777777" w:rsidR="0016607D" w:rsidRPr="00684C14" w:rsidRDefault="0016607D" w:rsidP="00E935C2">
            <w:pPr>
              <w:numPr>
                <w:ilvl w:val="12"/>
                <w:numId w:val="0"/>
              </w:numPr>
              <w:spacing w:line="240" w:lineRule="auto"/>
            </w:pPr>
          </w:p>
        </w:tc>
      </w:tr>
      <w:tr w:rsidR="0016607D" w:rsidRPr="00684C14" w14:paraId="021894B8" w14:textId="77777777" w:rsidTr="007B21C2">
        <w:trPr>
          <w:trHeight w:val="255"/>
        </w:trPr>
        <w:tc>
          <w:tcPr>
            <w:tcW w:w="1484" w:type="dxa"/>
            <w:tcBorders>
              <w:left w:val="single" w:sz="4" w:space="0" w:color="auto"/>
              <w:right w:val="single" w:sz="4" w:space="0" w:color="auto"/>
            </w:tcBorders>
            <w:shd w:val="clear" w:color="auto" w:fill="DEE8F0"/>
          </w:tcPr>
          <w:p w14:paraId="2AE868FF"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110D7F4"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Dust</w:t>
            </w:r>
          </w:p>
        </w:tc>
        <w:tc>
          <w:tcPr>
            <w:tcW w:w="1276" w:type="dxa"/>
            <w:tcBorders>
              <w:top w:val="single" w:sz="4" w:space="0" w:color="auto"/>
              <w:left w:val="nil"/>
              <w:bottom w:val="single" w:sz="4" w:space="0" w:color="auto"/>
              <w:right w:val="single" w:sz="4" w:space="0" w:color="auto"/>
            </w:tcBorders>
            <w:shd w:val="clear" w:color="auto" w:fill="auto"/>
          </w:tcPr>
          <w:p w14:paraId="6E3972E5"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2CF9B16E" w14:textId="77777777" w:rsidR="0016607D" w:rsidRPr="00684C14" w:rsidRDefault="0016607D" w:rsidP="00E935C2">
            <w:pPr>
              <w:numPr>
                <w:ilvl w:val="12"/>
                <w:numId w:val="0"/>
              </w:numPr>
              <w:spacing w:line="240" w:lineRule="auto"/>
            </w:pPr>
          </w:p>
        </w:tc>
      </w:tr>
      <w:tr w:rsidR="0016607D" w:rsidRPr="00684C14" w14:paraId="1F9EA1AD" w14:textId="77777777" w:rsidTr="007B21C2">
        <w:trPr>
          <w:trHeight w:val="255"/>
        </w:trPr>
        <w:tc>
          <w:tcPr>
            <w:tcW w:w="1484" w:type="dxa"/>
            <w:tcBorders>
              <w:left w:val="single" w:sz="4" w:space="0" w:color="auto"/>
              <w:right w:val="single" w:sz="4" w:space="0" w:color="auto"/>
            </w:tcBorders>
            <w:shd w:val="clear" w:color="auto" w:fill="DEE8F0"/>
          </w:tcPr>
          <w:p w14:paraId="040DFC76"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79AF564"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HCl</w:t>
            </w:r>
          </w:p>
        </w:tc>
        <w:tc>
          <w:tcPr>
            <w:tcW w:w="1276" w:type="dxa"/>
            <w:tcBorders>
              <w:top w:val="single" w:sz="4" w:space="0" w:color="auto"/>
              <w:left w:val="nil"/>
              <w:bottom w:val="single" w:sz="4" w:space="0" w:color="auto"/>
              <w:right w:val="single" w:sz="4" w:space="0" w:color="auto"/>
            </w:tcBorders>
            <w:shd w:val="clear" w:color="auto" w:fill="auto"/>
          </w:tcPr>
          <w:p w14:paraId="7EC4C279"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5D65A603" w14:textId="77777777" w:rsidR="0016607D" w:rsidRPr="00684C14" w:rsidRDefault="0016607D" w:rsidP="00E935C2">
            <w:pPr>
              <w:numPr>
                <w:ilvl w:val="12"/>
                <w:numId w:val="0"/>
              </w:numPr>
              <w:spacing w:line="240" w:lineRule="auto"/>
            </w:pPr>
          </w:p>
        </w:tc>
      </w:tr>
      <w:tr w:rsidR="0016607D" w:rsidRPr="00684C14" w14:paraId="4CAFB0EB" w14:textId="77777777" w:rsidTr="007B21C2">
        <w:trPr>
          <w:trHeight w:val="255"/>
        </w:trPr>
        <w:tc>
          <w:tcPr>
            <w:tcW w:w="1484" w:type="dxa"/>
            <w:tcBorders>
              <w:left w:val="single" w:sz="4" w:space="0" w:color="auto"/>
              <w:right w:val="single" w:sz="4" w:space="0" w:color="auto"/>
            </w:tcBorders>
            <w:shd w:val="clear" w:color="auto" w:fill="DEE8F0"/>
          </w:tcPr>
          <w:p w14:paraId="23AD227F"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41121E7"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HF</w:t>
            </w:r>
          </w:p>
        </w:tc>
        <w:tc>
          <w:tcPr>
            <w:tcW w:w="1276" w:type="dxa"/>
            <w:tcBorders>
              <w:top w:val="single" w:sz="4" w:space="0" w:color="auto"/>
              <w:left w:val="nil"/>
              <w:bottom w:val="single" w:sz="4" w:space="0" w:color="auto"/>
              <w:right w:val="single" w:sz="4" w:space="0" w:color="auto"/>
            </w:tcBorders>
            <w:shd w:val="clear" w:color="auto" w:fill="auto"/>
          </w:tcPr>
          <w:p w14:paraId="604E647F"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A724436" w14:textId="77777777" w:rsidR="0016607D" w:rsidRPr="00684C14" w:rsidRDefault="0016607D" w:rsidP="00E935C2">
            <w:pPr>
              <w:numPr>
                <w:ilvl w:val="12"/>
                <w:numId w:val="0"/>
              </w:numPr>
              <w:spacing w:line="240" w:lineRule="auto"/>
            </w:pPr>
          </w:p>
        </w:tc>
      </w:tr>
      <w:tr w:rsidR="0016607D" w:rsidRPr="00684C14" w14:paraId="491E0B02" w14:textId="77777777" w:rsidTr="007B21C2">
        <w:trPr>
          <w:trHeight w:val="255"/>
        </w:trPr>
        <w:tc>
          <w:tcPr>
            <w:tcW w:w="1484" w:type="dxa"/>
            <w:tcBorders>
              <w:left w:val="single" w:sz="4" w:space="0" w:color="auto"/>
              <w:right w:val="single" w:sz="4" w:space="0" w:color="auto"/>
            </w:tcBorders>
            <w:shd w:val="clear" w:color="auto" w:fill="DEE8F0"/>
          </w:tcPr>
          <w:p w14:paraId="0B23176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5C452002"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xml:space="preserve">- </w:t>
            </w:r>
            <w:r w:rsidRPr="00684C14">
              <w:rPr>
                <w:rFonts w:cs="Arial"/>
              </w:rPr>
              <w:t>SO</w:t>
            </w:r>
            <w:r w:rsidRPr="00684C14">
              <w:rPr>
                <w:rFonts w:cs="Arial"/>
                <w:vertAlign w:val="subscript"/>
              </w:rPr>
              <w:t xml:space="preserve">2 </w:t>
            </w:r>
          </w:p>
        </w:tc>
        <w:tc>
          <w:tcPr>
            <w:tcW w:w="1276" w:type="dxa"/>
            <w:tcBorders>
              <w:top w:val="single" w:sz="4" w:space="0" w:color="auto"/>
              <w:left w:val="nil"/>
              <w:bottom w:val="single" w:sz="4" w:space="0" w:color="auto"/>
              <w:right w:val="single" w:sz="4" w:space="0" w:color="auto"/>
            </w:tcBorders>
            <w:shd w:val="clear" w:color="auto" w:fill="auto"/>
          </w:tcPr>
          <w:p w14:paraId="62E9CDE8"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3E8D2DAD" w14:textId="77777777" w:rsidR="0016607D" w:rsidRPr="00684C14" w:rsidRDefault="0016607D" w:rsidP="00E935C2">
            <w:pPr>
              <w:numPr>
                <w:ilvl w:val="12"/>
                <w:numId w:val="0"/>
              </w:numPr>
              <w:spacing w:line="240" w:lineRule="auto"/>
            </w:pPr>
          </w:p>
        </w:tc>
      </w:tr>
      <w:tr w:rsidR="0016607D" w:rsidRPr="00684C14" w14:paraId="58E468C3" w14:textId="77777777" w:rsidTr="007B21C2">
        <w:trPr>
          <w:trHeight w:val="255"/>
        </w:trPr>
        <w:tc>
          <w:tcPr>
            <w:tcW w:w="1484" w:type="dxa"/>
            <w:tcBorders>
              <w:left w:val="single" w:sz="4" w:space="0" w:color="auto"/>
              <w:right w:val="single" w:sz="4" w:space="0" w:color="auto"/>
            </w:tcBorders>
            <w:shd w:val="clear" w:color="auto" w:fill="DEE8F0"/>
          </w:tcPr>
          <w:p w14:paraId="2099184E"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C46343D"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NO</w:t>
            </w:r>
            <w:r w:rsidRPr="00684C14">
              <w:rPr>
                <w:vertAlign w:val="subscript"/>
              </w:rPr>
              <w:t>X</w:t>
            </w:r>
            <w:r w:rsidRPr="00684C14">
              <w:t xml:space="preserve"> (NO + NO</w:t>
            </w:r>
            <w:r w:rsidRPr="00684C14">
              <w:rPr>
                <w:vertAlign w:val="subscript"/>
              </w:rPr>
              <w:t>2</w:t>
            </w:r>
            <w:r w:rsidRPr="00684C14">
              <w:t>)</w:t>
            </w:r>
          </w:p>
        </w:tc>
        <w:tc>
          <w:tcPr>
            <w:tcW w:w="1276" w:type="dxa"/>
            <w:tcBorders>
              <w:top w:val="single" w:sz="4" w:space="0" w:color="auto"/>
              <w:left w:val="nil"/>
              <w:bottom w:val="single" w:sz="4" w:space="0" w:color="auto"/>
              <w:right w:val="single" w:sz="4" w:space="0" w:color="auto"/>
            </w:tcBorders>
            <w:shd w:val="clear" w:color="auto" w:fill="auto"/>
          </w:tcPr>
          <w:p w14:paraId="1C4EE214"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1943CB8C" w14:textId="77777777" w:rsidR="0016607D" w:rsidRPr="00684C14" w:rsidRDefault="0016607D" w:rsidP="00E935C2">
            <w:pPr>
              <w:numPr>
                <w:ilvl w:val="12"/>
                <w:numId w:val="0"/>
              </w:numPr>
              <w:spacing w:line="240" w:lineRule="auto"/>
            </w:pPr>
          </w:p>
        </w:tc>
      </w:tr>
      <w:tr w:rsidR="0016607D" w:rsidRPr="00684C14" w14:paraId="4F366454" w14:textId="77777777" w:rsidTr="007B21C2">
        <w:trPr>
          <w:trHeight w:val="255"/>
        </w:trPr>
        <w:tc>
          <w:tcPr>
            <w:tcW w:w="1484" w:type="dxa"/>
            <w:tcBorders>
              <w:left w:val="single" w:sz="4" w:space="0" w:color="auto"/>
              <w:right w:val="single" w:sz="4" w:space="0" w:color="auto"/>
            </w:tcBorders>
            <w:shd w:val="clear" w:color="auto" w:fill="DEE8F0"/>
          </w:tcPr>
          <w:p w14:paraId="4D93F5C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049A811"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NH</w:t>
            </w:r>
            <w:r w:rsidRPr="00684C14">
              <w:rPr>
                <w:vertAlign w:val="subscript"/>
              </w:rPr>
              <w:t xml:space="preserve">3 </w:t>
            </w:r>
          </w:p>
        </w:tc>
        <w:tc>
          <w:tcPr>
            <w:tcW w:w="1276" w:type="dxa"/>
            <w:tcBorders>
              <w:top w:val="single" w:sz="4" w:space="0" w:color="auto"/>
              <w:left w:val="nil"/>
              <w:bottom w:val="single" w:sz="4" w:space="0" w:color="auto"/>
              <w:right w:val="single" w:sz="4" w:space="0" w:color="auto"/>
            </w:tcBorders>
            <w:shd w:val="clear" w:color="auto" w:fill="auto"/>
          </w:tcPr>
          <w:p w14:paraId="64C171E9"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6C3BDA66" w14:textId="77777777" w:rsidR="0016607D" w:rsidRPr="00684C14" w:rsidRDefault="0016607D" w:rsidP="00E935C2">
            <w:pPr>
              <w:numPr>
                <w:ilvl w:val="12"/>
                <w:numId w:val="0"/>
              </w:numPr>
              <w:spacing w:line="240" w:lineRule="auto"/>
            </w:pPr>
          </w:p>
        </w:tc>
      </w:tr>
      <w:tr w:rsidR="0016607D" w:rsidRPr="00684C14" w14:paraId="3A91671B" w14:textId="77777777" w:rsidTr="007B21C2">
        <w:trPr>
          <w:trHeight w:val="255"/>
        </w:trPr>
        <w:tc>
          <w:tcPr>
            <w:tcW w:w="1484" w:type="dxa"/>
            <w:tcBorders>
              <w:left w:val="single" w:sz="4" w:space="0" w:color="auto"/>
              <w:right w:val="single" w:sz="4" w:space="0" w:color="auto"/>
            </w:tcBorders>
            <w:shd w:val="clear" w:color="auto" w:fill="DEE8F0"/>
          </w:tcPr>
          <w:p w14:paraId="74B3CC4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0B15B06"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TOC</w:t>
            </w:r>
          </w:p>
        </w:tc>
        <w:tc>
          <w:tcPr>
            <w:tcW w:w="1276" w:type="dxa"/>
            <w:tcBorders>
              <w:top w:val="single" w:sz="4" w:space="0" w:color="auto"/>
              <w:left w:val="nil"/>
              <w:bottom w:val="single" w:sz="4" w:space="0" w:color="auto"/>
              <w:right w:val="single" w:sz="4" w:space="0" w:color="auto"/>
            </w:tcBorders>
            <w:shd w:val="clear" w:color="auto" w:fill="auto"/>
          </w:tcPr>
          <w:p w14:paraId="1EFDBFBC"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07B15EE0" w14:textId="77777777" w:rsidR="0016607D" w:rsidRPr="00684C14" w:rsidRDefault="0016607D" w:rsidP="00E935C2">
            <w:pPr>
              <w:numPr>
                <w:ilvl w:val="12"/>
                <w:numId w:val="0"/>
              </w:numPr>
              <w:spacing w:line="240" w:lineRule="auto"/>
            </w:pPr>
          </w:p>
        </w:tc>
      </w:tr>
      <w:tr w:rsidR="0016607D" w:rsidRPr="00684C14" w14:paraId="24ED5165" w14:textId="77777777" w:rsidTr="007B21C2">
        <w:trPr>
          <w:trHeight w:val="255"/>
        </w:trPr>
        <w:tc>
          <w:tcPr>
            <w:tcW w:w="1484" w:type="dxa"/>
            <w:tcBorders>
              <w:left w:val="single" w:sz="4" w:space="0" w:color="auto"/>
              <w:right w:val="single" w:sz="4" w:space="0" w:color="auto"/>
            </w:tcBorders>
            <w:shd w:val="clear" w:color="auto" w:fill="DEE8F0"/>
          </w:tcPr>
          <w:p w14:paraId="772D4555"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EC9B582"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CO</w:t>
            </w:r>
          </w:p>
        </w:tc>
        <w:tc>
          <w:tcPr>
            <w:tcW w:w="1276" w:type="dxa"/>
            <w:tcBorders>
              <w:top w:val="single" w:sz="4" w:space="0" w:color="auto"/>
              <w:left w:val="nil"/>
              <w:bottom w:val="single" w:sz="4" w:space="0" w:color="auto"/>
              <w:right w:val="single" w:sz="4" w:space="0" w:color="auto"/>
            </w:tcBorders>
            <w:shd w:val="clear" w:color="auto" w:fill="auto"/>
          </w:tcPr>
          <w:p w14:paraId="3B44F7CC"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5FE31018" w14:textId="77777777" w:rsidR="0016607D" w:rsidRPr="00684C14" w:rsidRDefault="0016607D" w:rsidP="00E935C2">
            <w:pPr>
              <w:numPr>
                <w:ilvl w:val="12"/>
                <w:numId w:val="0"/>
              </w:numPr>
              <w:spacing w:line="240" w:lineRule="auto"/>
            </w:pPr>
          </w:p>
        </w:tc>
      </w:tr>
      <w:tr w:rsidR="0016607D" w:rsidRPr="00684C14" w14:paraId="552D56DE" w14:textId="77777777" w:rsidTr="0061139E">
        <w:trPr>
          <w:trHeight w:val="255"/>
        </w:trPr>
        <w:tc>
          <w:tcPr>
            <w:tcW w:w="1484" w:type="dxa"/>
            <w:tcBorders>
              <w:left w:val="single" w:sz="4" w:space="0" w:color="auto"/>
              <w:right w:val="single" w:sz="4" w:space="0" w:color="auto"/>
            </w:tcBorders>
            <w:shd w:val="clear" w:color="auto" w:fill="DEE8F0"/>
          </w:tcPr>
          <w:p w14:paraId="3F58600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C684881"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N</w:t>
            </w:r>
            <w:r w:rsidRPr="00684C14">
              <w:rPr>
                <w:vertAlign w:val="subscript"/>
              </w:rPr>
              <w:t>2</w:t>
            </w:r>
            <w:r w:rsidRPr="00684C14">
              <w:t>O</w:t>
            </w:r>
          </w:p>
        </w:tc>
        <w:tc>
          <w:tcPr>
            <w:tcW w:w="1276" w:type="dxa"/>
            <w:tcBorders>
              <w:top w:val="single" w:sz="4" w:space="0" w:color="auto"/>
              <w:left w:val="nil"/>
              <w:bottom w:val="single" w:sz="4" w:space="0" w:color="auto"/>
              <w:right w:val="single" w:sz="4" w:space="0" w:color="auto"/>
            </w:tcBorders>
            <w:shd w:val="clear" w:color="auto" w:fill="auto"/>
          </w:tcPr>
          <w:p w14:paraId="07B2488B"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5D95C181" w14:textId="77777777" w:rsidR="0016607D" w:rsidRPr="00684C14" w:rsidRDefault="0016607D" w:rsidP="00E935C2">
            <w:pPr>
              <w:numPr>
                <w:ilvl w:val="12"/>
                <w:numId w:val="0"/>
              </w:numPr>
              <w:spacing w:line="240" w:lineRule="auto"/>
            </w:pPr>
          </w:p>
        </w:tc>
      </w:tr>
      <w:tr w:rsidR="00E71285" w:rsidRPr="00684C14" w14:paraId="1D781E4C"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4D4CE720" w14:textId="77777777" w:rsidR="00E71285" w:rsidRPr="00684C14" w:rsidRDefault="00E71285"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A4BA54C" w14:textId="2D9C1653" w:rsidR="00E71285" w:rsidRPr="00684C14" w:rsidRDefault="00E71285"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Hg</w:t>
            </w:r>
          </w:p>
        </w:tc>
        <w:tc>
          <w:tcPr>
            <w:tcW w:w="1276" w:type="dxa"/>
            <w:tcBorders>
              <w:top w:val="single" w:sz="4" w:space="0" w:color="auto"/>
              <w:left w:val="nil"/>
              <w:bottom w:val="single" w:sz="4" w:space="0" w:color="auto"/>
              <w:right w:val="single" w:sz="4" w:space="0" w:color="auto"/>
            </w:tcBorders>
            <w:shd w:val="clear" w:color="auto" w:fill="auto"/>
          </w:tcPr>
          <w:p w14:paraId="631112F3" w14:textId="6D8B6D22" w:rsidR="00E71285" w:rsidRPr="00684C14" w:rsidRDefault="00E71285"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6" w:type="dxa"/>
            <w:gridSpan w:val="3"/>
            <w:tcBorders>
              <w:top w:val="single" w:sz="4" w:space="0" w:color="auto"/>
              <w:left w:val="nil"/>
              <w:bottom w:val="single" w:sz="4" w:space="0" w:color="auto"/>
              <w:right w:val="single" w:sz="4" w:space="0" w:color="auto"/>
            </w:tcBorders>
            <w:shd w:val="clear" w:color="auto" w:fill="auto"/>
          </w:tcPr>
          <w:p w14:paraId="2110D2EA" w14:textId="77777777" w:rsidR="00E71285" w:rsidRPr="00684C14" w:rsidRDefault="00E71285" w:rsidP="00E935C2">
            <w:pPr>
              <w:numPr>
                <w:ilvl w:val="12"/>
                <w:numId w:val="0"/>
              </w:numPr>
              <w:spacing w:line="240" w:lineRule="auto"/>
            </w:pPr>
          </w:p>
        </w:tc>
      </w:tr>
      <w:tr w:rsidR="0016607D" w:rsidRPr="00684C14" w14:paraId="23FB0454"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vAlign w:val="center"/>
          </w:tcPr>
          <w:p w14:paraId="476A56CB" w14:textId="5AC623CB" w:rsidR="0016607D" w:rsidRPr="00684C14" w:rsidRDefault="0016607D">
            <w:pPr>
              <w:pStyle w:val="Hlavikarejstku"/>
              <w:numPr>
                <w:ilvl w:val="12"/>
                <w:numId w:val="0"/>
              </w:numPr>
              <w:spacing w:line="240" w:lineRule="auto"/>
              <w:rPr>
                <w:rFonts w:ascii="Verdana" w:hAnsi="Verdana"/>
                <w:sz w:val="16"/>
                <w:szCs w:val="16"/>
              </w:rPr>
            </w:pPr>
            <w:r w:rsidRPr="00684C14">
              <w:rPr>
                <w:rFonts w:ascii="Verdana" w:hAnsi="Verdana"/>
                <w:bCs w:val="0"/>
                <w:sz w:val="16"/>
                <w:szCs w:val="16"/>
              </w:rPr>
              <w:t xml:space="preserve">A3 Sec. </w:t>
            </w:r>
            <w:r w:rsidR="00834529">
              <w:rPr>
                <w:rFonts w:ascii="Verdana" w:hAnsi="Verdana"/>
                <w:bCs w:val="0"/>
                <w:sz w:val="16"/>
                <w:szCs w:val="16"/>
              </w:rPr>
              <w:t>5.1</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559082E9" w14:textId="77777777" w:rsidR="0016607D" w:rsidRPr="00684C14" w:rsidRDefault="0016607D" w:rsidP="00E935C2">
            <w:pPr>
              <w:numPr>
                <w:ilvl w:val="12"/>
                <w:numId w:val="0"/>
              </w:numPr>
              <w:spacing w:line="240" w:lineRule="auto"/>
            </w:pPr>
            <w:r w:rsidRPr="00684C14">
              <w:rPr>
                <w:rFonts w:cs="Arial"/>
                <w:b/>
                <w:bCs/>
              </w:rPr>
              <w:t>Raw Gas Monitoring (Upstream Bag House Filter)</w:t>
            </w:r>
          </w:p>
        </w:tc>
      </w:tr>
      <w:tr w:rsidR="0016607D" w:rsidRPr="00684C14" w14:paraId="2F267496" w14:textId="77777777" w:rsidTr="007B21C2">
        <w:trPr>
          <w:trHeight w:val="255"/>
        </w:trPr>
        <w:tc>
          <w:tcPr>
            <w:tcW w:w="1484" w:type="dxa"/>
            <w:tcBorders>
              <w:left w:val="single" w:sz="4" w:space="0" w:color="auto"/>
              <w:right w:val="single" w:sz="4" w:space="0" w:color="auto"/>
            </w:tcBorders>
            <w:shd w:val="clear" w:color="auto" w:fill="DEE8F0"/>
          </w:tcPr>
          <w:p w14:paraId="6FE1E2A1"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596" w:type="dxa"/>
            <w:gridSpan w:val="4"/>
            <w:tcBorders>
              <w:top w:val="single" w:sz="4" w:space="0" w:color="auto"/>
              <w:left w:val="nil"/>
              <w:bottom w:val="single" w:sz="4" w:space="0" w:color="auto"/>
              <w:right w:val="single" w:sz="4" w:space="0" w:color="auto"/>
            </w:tcBorders>
            <w:shd w:val="clear" w:color="auto" w:fill="auto"/>
          </w:tcPr>
          <w:p w14:paraId="47C02BB4"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134" w:type="dxa"/>
            <w:tcBorders>
              <w:top w:val="single" w:sz="4" w:space="0" w:color="auto"/>
              <w:left w:val="nil"/>
              <w:bottom w:val="single" w:sz="4" w:space="0" w:color="auto"/>
              <w:right w:val="single" w:sz="4" w:space="0" w:color="auto"/>
            </w:tcBorders>
            <w:shd w:val="clear" w:color="auto" w:fill="auto"/>
            <w:vAlign w:val="center"/>
          </w:tcPr>
          <w:p w14:paraId="325983EA" w14:textId="77777777" w:rsidR="0016607D" w:rsidRPr="00684C14" w:rsidRDefault="0016607D" w:rsidP="00E935C2">
            <w:pPr>
              <w:numPr>
                <w:ilvl w:val="12"/>
                <w:numId w:val="0"/>
              </w:numPr>
              <w:spacing w:line="240" w:lineRule="auto"/>
            </w:pPr>
            <w:r w:rsidRPr="00684C14">
              <w:rPr>
                <w:rFonts w:cs="Arial"/>
                <w:b/>
                <w:i/>
                <w:sz w:val="16"/>
                <w:szCs w:val="16"/>
              </w:rPr>
              <w:t>Reference</w:t>
            </w:r>
          </w:p>
        </w:tc>
      </w:tr>
      <w:tr w:rsidR="0016607D" w:rsidRPr="00684C14" w14:paraId="4176D8F3" w14:textId="77777777" w:rsidTr="007B21C2">
        <w:trPr>
          <w:trHeight w:val="255"/>
        </w:trPr>
        <w:tc>
          <w:tcPr>
            <w:tcW w:w="1484" w:type="dxa"/>
            <w:tcBorders>
              <w:left w:val="single" w:sz="4" w:space="0" w:color="auto"/>
              <w:right w:val="single" w:sz="4" w:space="0" w:color="auto"/>
            </w:tcBorders>
            <w:shd w:val="clear" w:color="auto" w:fill="DEE8F0"/>
          </w:tcPr>
          <w:p w14:paraId="71536A6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28257E9B" w14:textId="77777777" w:rsidR="0016607D" w:rsidRPr="00684C14" w:rsidRDefault="0016607D" w:rsidP="00E935C2">
            <w:pPr>
              <w:numPr>
                <w:ilvl w:val="12"/>
                <w:numId w:val="0"/>
              </w:numPr>
              <w:spacing w:line="240" w:lineRule="auto"/>
            </w:pPr>
            <w:r w:rsidRPr="00684C14">
              <w:t>Specification of consumables at the raw gas monitoring station</w:t>
            </w:r>
          </w:p>
        </w:tc>
      </w:tr>
      <w:tr w:rsidR="0016607D" w:rsidRPr="00684C14" w14:paraId="2607A3AF" w14:textId="77777777" w:rsidTr="007B21C2">
        <w:trPr>
          <w:trHeight w:val="255"/>
        </w:trPr>
        <w:tc>
          <w:tcPr>
            <w:tcW w:w="1484" w:type="dxa"/>
            <w:tcBorders>
              <w:left w:val="single" w:sz="4" w:space="0" w:color="auto"/>
              <w:right w:val="single" w:sz="4" w:space="0" w:color="auto"/>
            </w:tcBorders>
            <w:shd w:val="clear" w:color="auto" w:fill="DEE8F0"/>
          </w:tcPr>
          <w:p w14:paraId="076DB78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7274476"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587A2B19" w14:textId="77777777" w:rsidR="0016607D" w:rsidRPr="00684C14" w:rsidRDefault="0016607D" w:rsidP="00E935C2">
            <w:pPr>
              <w:rPr>
                <w:b/>
                <w:i/>
                <w:sz w:val="16"/>
                <w:szCs w:val="16"/>
              </w:rPr>
            </w:pPr>
            <w:r w:rsidRPr="00684C14">
              <w:rPr>
                <w:b/>
                <w:i/>
                <w:sz w:val="16"/>
                <w:szCs w:val="16"/>
              </w:rPr>
              <w:t>Unit</w:t>
            </w:r>
          </w:p>
        </w:tc>
        <w:tc>
          <w:tcPr>
            <w:tcW w:w="2836" w:type="dxa"/>
            <w:gridSpan w:val="3"/>
            <w:tcBorders>
              <w:top w:val="single" w:sz="4" w:space="0" w:color="auto"/>
              <w:left w:val="nil"/>
              <w:bottom w:val="single" w:sz="4" w:space="0" w:color="auto"/>
              <w:right w:val="single" w:sz="4" w:space="0" w:color="auto"/>
            </w:tcBorders>
            <w:shd w:val="clear" w:color="auto" w:fill="auto"/>
          </w:tcPr>
          <w:p w14:paraId="61D43BD1" w14:textId="77777777" w:rsidR="0016607D" w:rsidRPr="00684C14" w:rsidRDefault="0016607D" w:rsidP="00E935C2">
            <w:pPr>
              <w:rPr>
                <w:b/>
                <w:i/>
                <w:sz w:val="16"/>
                <w:szCs w:val="16"/>
              </w:rPr>
            </w:pPr>
            <w:r w:rsidRPr="00684C14">
              <w:rPr>
                <w:b/>
                <w:i/>
                <w:sz w:val="16"/>
                <w:szCs w:val="16"/>
              </w:rPr>
              <w:t>Value/description</w:t>
            </w:r>
          </w:p>
        </w:tc>
      </w:tr>
      <w:tr w:rsidR="0016607D" w:rsidRPr="00684C14" w14:paraId="4D41A98F" w14:textId="77777777" w:rsidTr="007B21C2">
        <w:trPr>
          <w:trHeight w:val="255"/>
        </w:trPr>
        <w:tc>
          <w:tcPr>
            <w:tcW w:w="1484" w:type="dxa"/>
            <w:tcBorders>
              <w:left w:val="single" w:sz="4" w:space="0" w:color="auto"/>
              <w:right w:val="single" w:sz="4" w:space="0" w:color="auto"/>
            </w:tcBorders>
            <w:shd w:val="clear" w:color="auto" w:fill="DEE8F0"/>
          </w:tcPr>
          <w:p w14:paraId="0E1F337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5E06FDC0" w14:textId="77777777" w:rsidR="0016607D" w:rsidRPr="00684C14" w:rsidRDefault="0016607D" w:rsidP="00E935C2">
            <w:pPr>
              <w:numPr>
                <w:ilvl w:val="12"/>
                <w:numId w:val="0"/>
              </w:numPr>
              <w:spacing w:line="240" w:lineRule="auto"/>
            </w:pPr>
            <w:r w:rsidRPr="00684C14">
              <w:t>Type of measuring equipment for:</w:t>
            </w:r>
          </w:p>
        </w:tc>
      </w:tr>
      <w:tr w:rsidR="0016607D" w:rsidRPr="00684C14" w14:paraId="0F01B587" w14:textId="77777777" w:rsidTr="007B21C2">
        <w:trPr>
          <w:trHeight w:val="255"/>
        </w:trPr>
        <w:tc>
          <w:tcPr>
            <w:tcW w:w="1484" w:type="dxa"/>
            <w:tcBorders>
              <w:left w:val="single" w:sz="4" w:space="0" w:color="auto"/>
              <w:right w:val="single" w:sz="4" w:space="0" w:color="auto"/>
            </w:tcBorders>
            <w:shd w:val="clear" w:color="auto" w:fill="DEE8F0"/>
          </w:tcPr>
          <w:p w14:paraId="6B12A19F"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44CF4653"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w:t>
            </w:r>
            <w:r w:rsidRPr="00684C14">
              <w:rPr>
                <w:vertAlign w:val="subscript"/>
              </w:rPr>
              <w:t>2</w:t>
            </w:r>
            <w:r w:rsidRPr="00684C14">
              <w:t>O</w:t>
            </w:r>
          </w:p>
        </w:tc>
        <w:tc>
          <w:tcPr>
            <w:tcW w:w="1276" w:type="dxa"/>
            <w:tcBorders>
              <w:top w:val="single" w:sz="4" w:space="0" w:color="auto"/>
              <w:left w:val="nil"/>
              <w:bottom w:val="single" w:sz="4" w:space="0" w:color="auto"/>
              <w:right w:val="single" w:sz="4" w:space="0" w:color="auto"/>
            </w:tcBorders>
            <w:shd w:val="clear" w:color="auto" w:fill="auto"/>
          </w:tcPr>
          <w:p w14:paraId="5EC9B7D7" w14:textId="77777777" w:rsidR="0016607D" w:rsidRPr="00684C14" w:rsidRDefault="0016607D" w:rsidP="00E935C2">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7B9E9D33" w14:textId="77777777" w:rsidR="0016607D" w:rsidRPr="00684C14" w:rsidRDefault="0016607D" w:rsidP="00E935C2">
            <w:pPr>
              <w:numPr>
                <w:ilvl w:val="12"/>
                <w:numId w:val="0"/>
              </w:numPr>
              <w:spacing w:line="240" w:lineRule="auto"/>
            </w:pPr>
          </w:p>
        </w:tc>
      </w:tr>
      <w:tr w:rsidR="00C51205" w:rsidRPr="00684C14" w14:paraId="6CF8E4D6" w14:textId="77777777" w:rsidTr="007B21C2">
        <w:trPr>
          <w:trHeight w:val="255"/>
        </w:trPr>
        <w:tc>
          <w:tcPr>
            <w:tcW w:w="1484" w:type="dxa"/>
            <w:tcBorders>
              <w:left w:val="single" w:sz="4" w:space="0" w:color="auto"/>
              <w:right w:val="single" w:sz="4" w:space="0" w:color="auto"/>
            </w:tcBorders>
            <w:shd w:val="clear" w:color="auto" w:fill="DEE8F0"/>
          </w:tcPr>
          <w:p w14:paraId="6108D52C" w14:textId="77777777" w:rsidR="00C51205" w:rsidRPr="00684C14" w:rsidRDefault="00C51205"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2AE6EBA0" w14:textId="779C307C" w:rsidR="00C51205" w:rsidRPr="00684C14" w:rsidRDefault="00C51205"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O</w:t>
            </w:r>
            <w:r w:rsidRPr="0061139E">
              <w:rPr>
                <w:vertAlign w:val="subscript"/>
              </w:rPr>
              <w:t>2</w:t>
            </w:r>
          </w:p>
        </w:tc>
        <w:tc>
          <w:tcPr>
            <w:tcW w:w="1276" w:type="dxa"/>
            <w:tcBorders>
              <w:top w:val="single" w:sz="4" w:space="0" w:color="auto"/>
              <w:left w:val="nil"/>
              <w:bottom w:val="single" w:sz="4" w:space="0" w:color="auto"/>
              <w:right w:val="single" w:sz="4" w:space="0" w:color="auto"/>
            </w:tcBorders>
            <w:shd w:val="clear" w:color="auto" w:fill="auto"/>
          </w:tcPr>
          <w:p w14:paraId="77EA2F84" w14:textId="1408A7AD" w:rsidR="00C51205" w:rsidRPr="00684C14" w:rsidRDefault="00C51205" w:rsidP="00E935C2">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6E2DC559" w14:textId="77777777" w:rsidR="00C51205" w:rsidRPr="00684C14" w:rsidRDefault="00C51205" w:rsidP="00E935C2">
            <w:pPr>
              <w:numPr>
                <w:ilvl w:val="12"/>
                <w:numId w:val="0"/>
              </w:numPr>
              <w:spacing w:line="240" w:lineRule="auto"/>
            </w:pPr>
          </w:p>
        </w:tc>
      </w:tr>
      <w:tr w:rsidR="00022391" w:rsidRPr="00684C14" w14:paraId="0148EA19" w14:textId="77777777" w:rsidTr="007B21C2">
        <w:trPr>
          <w:trHeight w:val="255"/>
        </w:trPr>
        <w:tc>
          <w:tcPr>
            <w:tcW w:w="1484" w:type="dxa"/>
            <w:tcBorders>
              <w:left w:val="single" w:sz="4" w:space="0" w:color="auto"/>
              <w:right w:val="single" w:sz="4" w:space="0" w:color="auto"/>
            </w:tcBorders>
            <w:shd w:val="clear" w:color="auto" w:fill="DEE8F0"/>
          </w:tcPr>
          <w:p w14:paraId="72CCC2C2" w14:textId="77777777" w:rsidR="00022391" w:rsidRPr="00684C14" w:rsidRDefault="00022391"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4586EC9" w14:textId="696057B4" w:rsidR="00022391" w:rsidRPr="00684C14" w:rsidRDefault="00022391"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xml:space="preserve">- </w:t>
            </w:r>
            <w:r>
              <w:t>Dust</w:t>
            </w:r>
          </w:p>
        </w:tc>
        <w:tc>
          <w:tcPr>
            <w:tcW w:w="1276" w:type="dxa"/>
            <w:tcBorders>
              <w:top w:val="single" w:sz="4" w:space="0" w:color="auto"/>
              <w:left w:val="nil"/>
              <w:bottom w:val="single" w:sz="4" w:space="0" w:color="auto"/>
              <w:right w:val="single" w:sz="4" w:space="0" w:color="auto"/>
            </w:tcBorders>
            <w:shd w:val="clear" w:color="auto" w:fill="auto"/>
          </w:tcPr>
          <w:p w14:paraId="3F9ED47C" w14:textId="62747BF6" w:rsidR="00022391" w:rsidRPr="00684C14" w:rsidRDefault="00022391" w:rsidP="00E935C2">
            <w:r>
              <w:t>-</w:t>
            </w:r>
          </w:p>
        </w:tc>
        <w:tc>
          <w:tcPr>
            <w:tcW w:w="2836" w:type="dxa"/>
            <w:gridSpan w:val="3"/>
            <w:tcBorders>
              <w:top w:val="single" w:sz="4" w:space="0" w:color="auto"/>
              <w:left w:val="nil"/>
              <w:bottom w:val="single" w:sz="4" w:space="0" w:color="auto"/>
              <w:right w:val="single" w:sz="4" w:space="0" w:color="auto"/>
            </w:tcBorders>
            <w:shd w:val="clear" w:color="auto" w:fill="auto"/>
          </w:tcPr>
          <w:p w14:paraId="4B4A6D1E" w14:textId="77777777" w:rsidR="00022391" w:rsidRPr="00684C14" w:rsidRDefault="00022391" w:rsidP="00E935C2">
            <w:pPr>
              <w:numPr>
                <w:ilvl w:val="12"/>
                <w:numId w:val="0"/>
              </w:numPr>
              <w:spacing w:line="240" w:lineRule="auto"/>
            </w:pPr>
          </w:p>
        </w:tc>
      </w:tr>
      <w:tr w:rsidR="0016607D" w:rsidRPr="00684C14" w14:paraId="7DC804A2" w14:textId="77777777" w:rsidTr="007B21C2">
        <w:trPr>
          <w:trHeight w:val="255"/>
        </w:trPr>
        <w:tc>
          <w:tcPr>
            <w:tcW w:w="1484" w:type="dxa"/>
            <w:tcBorders>
              <w:left w:val="single" w:sz="4" w:space="0" w:color="auto"/>
              <w:right w:val="single" w:sz="4" w:space="0" w:color="auto"/>
            </w:tcBorders>
            <w:shd w:val="clear" w:color="auto" w:fill="DEE8F0"/>
          </w:tcPr>
          <w:p w14:paraId="4F9DA33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D8BE832"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HCl</w:t>
            </w:r>
          </w:p>
        </w:tc>
        <w:tc>
          <w:tcPr>
            <w:tcW w:w="1276" w:type="dxa"/>
            <w:tcBorders>
              <w:top w:val="single" w:sz="4" w:space="0" w:color="auto"/>
              <w:left w:val="nil"/>
              <w:bottom w:val="single" w:sz="4" w:space="0" w:color="auto"/>
              <w:right w:val="single" w:sz="4" w:space="0" w:color="auto"/>
            </w:tcBorders>
            <w:shd w:val="clear" w:color="auto" w:fill="auto"/>
          </w:tcPr>
          <w:p w14:paraId="2B57B73C" w14:textId="77777777" w:rsidR="0016607D" w:rsidRPr="00684C14" w:rsidRDefault="0016607D" w:rsidP="00E935C2">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5F1D3004" w14:textId="77777777" w:rsidR="0016607D" w:rsidRPr="00684C14" w:rsidRDefault="0016607D" w:rsidP="00E935C2">
            <w:pPr>
              <w:numPr>
                <w:ilvl w:val="12"/>
                <w:numId w:val="0"/>
              </w:numPr>
              <w:spacing w:line="240" w:lineRule="auto"/>
            </w:pPr>
          </w:p>
        </w:tc>
      </w:tr>
      <w:tr w:rsidR="0016607D" w:rsidRPr="00684C14" w14:paraId="6DA37CE5"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7D66AC5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66EF732E" w14:textId="77777777" w:rsidR="0016607D" w:rsidRPr="00684C14" w:rsidRDefault="0016607D" w:rsidP="00E935C2">
            <w:pPr>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SO</w:t>
            </w:r>
            <w:r w:rsidRPr="00684C14">
              <w:rPr>
                <w:vertAlign w:val="subscript"/>
              </w:rPr>
              <w:t>2</w:t>
            </w:r>
          </w:p>
        </w:tc>
        <w:tc>
          <w:tcPr>
            <w:tcW w:w="1276" w:type="dxa"/>
            <w:tcBorders>
              <w:top w:val="single" w:sz="4" w:space="0" w:color="auto"/>
              <w:left w:val="nil"/>
              <w:bottom w:val="single" w:sz="4" w:space="0" w:color="auto"/>
              <w:right w:val="single" w:sz="4" w:space="0" w:color="auto"/>
            </w:tcBorders>
            <w:shd w:val="clear" w:color="auto" w:fill="auto"/>
          </w:tcPr>
          <w:p w14:paraId="0B228E3F" w14:textId="77777777" w:rsidR="0016607D" w:rsidRPr="00684C14" w:rsidRDefault="0016607D" w:rsidP="00E935C2">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47B7B4E4" w14:textId="77777777" w:rsidR="0016607D" w:rsidRPr="00684C14" w:rsidRDefault="0016607D" w:rsidP="00E935C2">
            <w:pPr>
              <w:numPr>
                <w:ilvl w:val="12"/>
                <w:numId w:val="0"/>
              </w:numPr>
              <w:spacing w:line="240" w:lineRule="auto"/>
            </w:pPr>
          </w:p>
        </w:tc>
      </w:tr>
      <w:tr w:rsidR="0016607D" w:rsidRPr="00684C14" w14:paraId="679175AF"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vAlign w:val="center"/>
          </w:tcPr>
          <w:p w14:paraId="33FB56E0" w14:textId="7E581874" w:rsidR="0016607D" w:rsidRPr="0061139E" w:rsidRDefault="0016607D" w:rsidP="00D90CAF">
            <w:pPr>
              <w:pStyle w:val="Hlavikarejstku"/>
              <w:keepNext/>
              <w:keepLines/>
              <w:numPr>
                <w:ilvl w:val="12"/>
                <w:numId w:val="0"/>
              </w:numPr>
              <w:spacing w:line="240" w:lineRule="auto"/>
              <w:rPr>
                <w:rFonts w:ascii="Verdana" w:hAnsi="Verdana"/>
                <w:sz w:val="16"/>
                <w:szCs w:val="16"/>
                <w:highlight w:val="yellow"/>
              </w:rPr>
            </w:pPr>
            <w:r w:rsidRPr="00022391">
              <w:rPr>
                <w:rFonts w:ascii="Verdana" w:hAnsi="Verdana"/>
                <w:bCs w:val="0"/>
                <w:sz w:val="16"/>
                <w:szCs w:val="16"/>
              </w:rPr>
              <w:lastRenderedPageBreak/>
              <w:t xml:space="preserve">A3 Sec. </w:t>
            </w:r>
            <w:r w:rsidR="00834529">
              <w:rPr>
                <w:rFonts w:ascii="Verdana" w:hAnsi="Verdana"/>
                <w:bCs w:val="0"/>
                <w:sz w:val="16"/>
                <w:szCs w:val="16"/>
              </w:rPr>
              <w:t>5.1</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4C40A89D" w14:textId="23B1B031" w:rsidR="0016607D" w:rsidRPr="0061139E" w:rsidRDefault="0016607D" w:rsidP="00D90CAF">
            <w:pPr>
              <w:keepNext/>
              <w:keepLines/>
              <w:numPr>
                <w:ilvl w:val="12"/>
                <w:numId w:val="0"/>
              </w:numPr>
              <w:spacing w:line="240" w:lineRule="auto"/>
              <w:rPr>
                <w:highlight w:val="yellow"/>
              </w:rPr>
            </w:pPr>
            <w:r w:rsidRPr="00022391">
              <w:rPr>
                <w:rFonts w:cs="Arial"/>
                <w:b/>
                <w:bCs/>
              </w:rPr>
              <w:t>Raw Gas Monitoring (Downstream Bag House Filter)</w:t>
            </w:r>
            <w:r w:rsidR="00022391" w:rsidRPr="00022391">
              <w:rPr>
                <w:rFonts w:cs="Arial"/>
                <w:b/>
                <w:bCs/>
              </w:rPr>
              <w:t xml:space="preserve"> – </w:t>
            </w:r>
            <w:r w:rsidR="005C76ED">
              <w:rPr>
                <w:rFonts w:cs="Arial"/>
                <w:b/>
                <w:bCs/>
              </w:rPr>
              <w:t>o</w:t>
            </w:r>
            <w:r w:rsidR="00022391" w:rsidRPr="00022391">
              <w:rPr>
                <w:rFonts w:cs="Arial"/>
                <w:b/>
                <w:bCs/>
              </w:rPr>
              <w:t>ption 1</w:t>
            </w:r>
          </w:p>
        </w:tc>
      </w:tr>
      <w:tr w:rsidR="0016607D" w:rsidRPr="00684C14" w14:paraId="28ACE9AC" w14:textId="77777777" w:rsidTr="007B21C2">
        <w:trPr>
          <w:trHeight w:val="255"/>
        </w:trPr>
        <w:tc>
          <w:tcPr>
            <w:tcW w:w="1484" w:type="dxa"/>
            <w:tcBorders>
              <w:left w:val="single" w:sz="4" w:space="0" w:color="auto"/>
              <w:right w:val="single" w:sz="4" w:space="0" w:color="auto"/>
            </w:tcBorders>
            <w:shd w:val="clear" w:color="auto" w:fill="DEE8F0"/>
          </w:tcPr>
          <w:p w14:paraId="525CB4EE"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6596" w:type="dxa"/>
            <w:gridSpan w:val="4"/>
            <w:tcBorders>
              <w:top w:val="single" w:sz="4" w:space="0" w:color="auto"/>
              <w:left w:val="nil"/>
              <w:bottom w:val="single" w:sz="4" w:space="0" w:color="auto"/>
              <w:right w:val="single" w:sz="4" w:space="0" w:color="auto"/>
            </w:tcBorders>
            <w:shd w:val="clear" w:color="auto" w:fill="auto"/>
          </w:tcPr>
          <w:p w14:paraId="4996000D" w14:textId="77777777" w:rsidR="0016607D" w:rsidRPr="00684C14" w:rsidRDefault="0016607D" w:rsidP="00D90CAF">
            <w:pPr>
              <w:keepNext/>
              <w:keepLines/>
              <w:spacing w:line="240" w:lineRule="auto"/>
              <w:rPr>
                <w:rFonts w:cs="Arial"/>
                <w:b/>
                <w:i/>
                <w:sz w:val="16"/>
                <w:szCs w:val="16"/>
              </w:rPr>
            </w:pPr>
            <w:r w:rsidRPr="00684C14">
              <w:rPr>
                <w:rFonts w:cs="Arial"/>
                <w:b/>
                <w:i/>
                <w:sz w:val="16"/>
                <w:szCs w:val="16"/>
              </w:rPr>
              <w:t>Descriptions to be included in Tender:</w:t>
            </w:r>
          </w:p>
        </w:tc>
        <w:tc>
          <w:tcPr>
            <w:tcW w:w="1134" w:type="dxa"/>
            <w:tcBorders>
              <w:top w:val="single" w:sz="4" w:space="0" w:color="auto"/>
              <w:left w:val="nil"/>
              <w:bottom w:val="single" w:sz="4" w:space="0" w:color="auto"/>
              <w:right w:val="single" w:sz="4" w:space="0" w:color="auto"/>
            </w:tcBorders>
            <w:shd w:val="clear" w:color="auto" w:fill="auto"/>
            <w:vAlign w:val="center"/>
          </w:tcPr>
          <w:p w14:paraId="1A8CDAA7" w14:textId="77777777" w:rsidR="0016607D" w:rsidRPr="00684C14" w:rsidRDefault="0016607D" w:rsidP="00D90CAF">
            <w:pPr>
              <w:keepNext/>
              <w:keepLines/>
              <w:spacing w:line="240" w:lineRule="auto"/>
              <w:rPr>
                <w:rFonts w:cs="Arial"/>
              </w:rPr>
            </w:pPr>
            <w:r w:rsidRPr="00684C14">
              <w:rPr>
                <w:rFonts w:cs="Arial"/>
                <w:b/>
                <w:i/>
                <w:sz w:val="16"/>
                <w:szCs w:val="16"/>
              </w:rPr>
              <w:t>Reference</w:t>
            </w:r>
          </w:p>
        </w:tc>
      </w:tr>
      <w:tr w:rsidR="0016607D" w:rsidRPr="00684C14" w14:paraId="1CE838BB" w14:textId="77777777" w:rsidTr="007B21C2">
        <w:trPr>
          <w:trHeight w:val="255"/>
        </w:trPr>
        <w:tc>
          <w:tcPr>
            <w:tcW w:w="1484" w:type="dxa"/>
            <w:tcBorders>
              <w:left w:val="single" w:sz="4" w:space="0" w:color="auto"/>
              <w:right w:val="single" w:sz="4" w:space="0" w:color="auto"/>
            </w:tcBorders>
            <w:shd w:val="clear" w:color="auto" w:fill="DEE8F0"/>
          </w:tcPr>
          <w:p w14:paraId="0C8D3D62"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6596" w:type="dxa"/>
            <w:gridSpan w:val="4"/>
            <w:tcBorders>
              <w:top w:val="single" w:sz="4" w:space="0" w:color="auto"/>
              <w:left w:val="nil"/>
              <w:bottom w:val="single" w:sz="4" w:space="0" w:color="auto"/>
              <w:right w:val="single" w:sz="4" w:space="0" w:color="auto"/>
            </w:tcBorders>
            <w:shd w:val="clear" w:color="auto" w:fill="auto"/>
          </w:tcPr>
          <w:p w14:paraId="2178A089" w14:textId="77777777" w:rsidR="0016607D" w:rsidRPr="00684C14" w:rsidRDefault="0016607D" w:rsidP="00D90CAF">
            <w:pPr>
              <w:keepNext/>
              <w:keepLines/>
              <w:rPr>
                <w:b/>
                <w:i/>
              </w:rPr>
            </w:pPr>
            <w:r w:rsidRPr="00684C14">
              <w:t>Specification of consumables at the raw gas monitoring station</w:t>
            </w:r>
          </w:p>
        </w:tc>
        <w:tc>
          <w:tcPr>
            <w:tcW w:w="1134" w:type="dxa"/>
            <w:tcBorders>
              <w:top w:val="single" w:sz="4" w:space="0" w:color="auto"/>
              <w:left w:val="nil"/>
              <w:bottom w:val="single" w:sz="4" w:space="0" w:color="auto"/>
              <w:right w:val="single" w:sz="4" w:space="0" w:color="auto"/>
            </w:tcBorders>
            <w:shd w:val="clear" w:color="auto" w:fill="auto"/>
          </w:tcPr>
          <w:p w14:paraId="2BB369A2" w14:textId="77777777" w:rsidR="0016607D" w:rsidRPr="00684C14" w:rsidRDefault="0016607D" w:rsidP="00D90CAF">
            <w:pPr>
              <w:keepNext/>
              <w:keepLines/>
              <w:rPr>
                <w:b/>
                <w:i/>
                <w:sz w:val="16"/>
                <w:szCs w:val="16"/>
              </w:rPr>
            </w:pPr>
          </w:p>
        </w:tc>
      </w:tr>
      <w:tr w:rsidR="0016607D" w:rsidRPr="00684C14" w14:paraId="15C81EED" w14:textId="77777777" w:rsidTr="007B21C2">
        <w:trPr>
          <w:trHeight w:val="255"/>
        </w:trPr>
        <w:tc>
          <w:tcPr>
            <w:tcW w:w="1484" w:type="dxa"/>
            <w:tcBorders>
              <w:left w:val="single" w:sz="4" w:space="0" w:color="auto"/>
              <w:right w:val="single" w:sz="4" w:space="0" w:color="auto"/>
            </w:tcBorders>
            <w:shd w:val="clear" w:color="auto" w:fill="DEE8F0"/>
          </w:tcPr>
          <w:p w14:paraId="13D51F59"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722062C2" w14:textId="77777777" w:rsidR="0016607D" w:rsidRPr="00684C14" w:rsidRDefault="0016607D" w:rsidP="00D90CAF">
            <w:pPr>
              <w:keepNext/>
              <w:keepLines/>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5F79ACFA" w14:textId="77777777" w:rsidR="0016607D" w:rsidRPr="00684C14" w:rsidRDefault="0016607D" w:rsidP="00D90CAF">
            <w:pPr>
              <w:keepNext/>
              <w:keepLines/>
              <w:rPr>
                <w:b/>
                <w:i/>
                <w:sz w:val="16"/>
                <w:szCs w:val="16"/>
              </w:rPr>
            </w:pPr>
            <w:r w:rsidRPr="00684C14">
              <w:rPr>
                <w:b/>
                <w:i/>
                <w:sz w:val="16"/>
                <w:szCs w:val="16"/>
              </w:rPr>
              <w:t>Unit</w:t>
            </w:r>
          </w:p>
        </w:tc>
        <w:tc>
          <w:tcPr>
            <w:tcW w:w="2836" w:type="dxa"/>
            <w:gridSpan w:val="3"/>
            <w:tcBorders>
              <w:top w:val="single" w:sz="4" w:space="0" w:color="auto"/>
              <w:left w:val="nil"/>
              <w:bottom w:val="single" w:sz="4" w:space="0" w:color="auto"/>
              <w:right w:val="single" w:sz="4" w:space="0" w:color="auto"/>
            </w:tcBorders>
            <w:shd w:val="clear" w:color="auto" w:fill="auto"/>
          </w:tcPr>
          <w:p w14:paraId="59EDE070" w14:textId="77777777" w:rsidR="0016607D" w:rsidRPr="00684C14" w:rsidRDefault="0016607D" w:rsidP="00D90CAF">
            <w:pPr>
              <w:keepNext/>
              <w:keepLines/>
              <w:rPr>
                <w:b/>
                <w:i/>
                <w:sz w:val="16"/>
                <w:szCs w:val="16"/>
              </w:rPr>
            </w:pPr>
            <w:r w:rsidRPr="00684C14">
              <w:rPr>
                <w:b/>
                <w:i/>
                <w:sz w:val="16"/>
                <w:szCs w:val="16"/>
              </w:rPr>
              <w:t>Value/description</w:t>
            </w:r>
          </w:p>
        </w:tc>
      </w:tr>
      <w:tr w:rsidR="0016607D" w:rsidRPr="00684C14" w14:paraId="504E7D16" w14:textId="77777777" w:rsidTr="007B21C2">
        <w:trPr>
          <w:trHeight w:val="255"/>
        </w:trPr>
        <w:tc>
          <w:tcPr>
            <w:tcW w:w="1484" w:type="dxa"/>
            <w:tcBorders>
              <w:left w:val="single" w:sz="4" w:space="0" w:color="auto"/>
              <w:right w:val="single" w:sz="4" w:space="0" w:color="auto"/>
            </w:tcBorders>
            <w:shd w:val="clear" w:color="auto" w:fill="DEE8F0"/>
          </w:tcPr>
          <w:p w14:paraId="395735B3"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61B3F86E" w14:textId="77777777" w:rsidR="0016607D" w:rsidRPr="00684C14" w:rsidRDefault="0016607D" w:rsidP="00D90CAF">
            <w:pPr>
              <w:keepNext/>
              <w:keepLines/>
              <w:numPr>
                <w:ilvl w:val="12"/>
                <w:numId w:val="0"/>
              </w:numPr>
              <w:spacing w:line="240" w:lineRule="auto"/>
            </w:pPr>
            <w:r w:rsidRPr="00684C14">
              <w:t>Type of measuring equipment for:</w:t>
            </w:r>
          </w:p>
        </w:tc>
      </w:tr>
      <w:tr w:rsidR="0016607D" w:rsidRPr="00684C14" w14:paraId="1CB3E299" w14:textId="77777777" w:rsidTr="007B21C2">
        <w:trPr>
          <w:trHeight w:val="255"/>
        </w:trPr>
        <w:tc>
          <w:tcPr>
            <w:tcW w:w="1484" w:type="dxa"/>
            <w:tcBorders>
              <w:left w:val="single" w:sz="4" w:space="0" w:color="auto"/>
              <w:right w:val="single" w:sz="4" w:space="0" w:color="auto"/>
            </w:tcBorders>
            <w:shd w:val="clear" w:color="auto" w:fill="DEE8F0"/>
          </w:tcPr>
          <w:p w14:paraId="6E2188C2"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17887D87" w14:textId="77777777" w:rsidR="0016607D" w:rsidRPr="00684C14" w:rsidRDefault="0016607D" w:rsidP="00D90CAF">
            <w:pPr>
              <w:keepNext/>
              <w:keepLines/>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Dust</w:t>
            </w:r>
          </w:p>
        </w:tc>
        <w:tc>
          <w:tcPr>
            <w:tcW w:w="1276" w:type="dxa"/>
            <w:tcBorders>
              <w:top w:val="single" w:sz="4" w:space="0" w:color="auto"/>
              <w:left w:val="nil"/>
              <w:bottom w:val="single" w:sz="4" w:space="0" w:color="auto"/>
              <w:right w:val="single" w:sz="4" w:space="0" w:color="auto"/>
            </w:tcBorders>
            <w:shd w:val="clear" w:color="auto" w:fill="auto"/>
          </w:tcPr>
          <w:p w14:paraId="6A44720B" w14:textId="77777777" w:rsidR="0016607D" w:rsidRPr="00684C14" w:rsidRDefault="0016607D" w:rsidP="00D90CAF">
            <w:pPr>
              <w:keepNext/>
              <w:keepLines/>
            </w:pPr>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5ED7ED35" w14:textId="77777777" w:rsidR="0016607D" w:rsidRPr="00684C14" w:rsidRDefault="0016607D" w:rsidP="00D90CAF">
            <w:pPr>
              <w:keepNext/>
              <w:keepLines/>
              <w:numPr>
                <w:ilvl w:val="12"/>
                <w:numId w:val="0"/>
              </w:numPr>
              <w:spacing w:line="240" w:lineRule="auto"/>
            </w:pPr>
          </w:p>
        </w:tc>
      </w:tr>
      <w:tr w:rsidR="0016607D" w:rsidRPr="00684C14" w14:paraId="03BA8519" w14:textId="77777777" w:rsidTr="007B21C2">
        <w:trPr>
          <w:trHeight w:val="255"/>
        </w:trPr>
        <w:tc>
          <w:tcPr>
            <w:tcW w:w="1484" w:type="dxa"/>
            <w:tcBorders>
              <w:left w:val="single" w:sz="4" w:space="0" w:color="auto"/>
              <w:right w:val="single" w:sz="4" w:space="0" w:color="auto"/>
            </w:tcBorders>
            <w:shd w:val="clear" w:color="auto" w:fill="DEE8F0"/>
          </w:tcPr>
          <w:p w14:paraId="3C08C0FA"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6E015E8" w14:textId="77777777" w:rsidR="0016607D" w:rsidRPr="00684C14" w:rsidRDefault="0016607D" w:rsidP="00D90CAF">
            <w:pPr>
              <w:keepNext/>
              <w:keepLines/>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HCl</w:t>
            </w:r>
          </w:p>
        </w:tc>
        <w:tc>
          <w:tcPr>
            <w:tcW w:w="1276" w:type="dxa"/>
            <w:tcBorders>
              <w:top w:val="single" w:sz="4" w:space="0" w:color="auto"/>
              <w:left w:val="nil"/>
              <w:bottom w:val="single" w:sz="4" w:space="0" w:color="auto"/>
              <w:right w:val="single" w:sz="4" w:space="0" w:color="auto"/>
            </w:tcBorders>
            <w:shd w:val="clear" w:color="auto" w:fill="auto"/>
          </w:tcPr>
          <w:p w14:paraId="4DB52C03" w14:textId="77777777" w:rsidR="0016607D" w:rsidRPr="00684C14" w:rsidRDefault="0016607D" w:rsidP="00D90CAF">
            <w:pPr>
              <w:keepNext/>
              <w:keepLines/>
            </w:pPr>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3A665AEA" w14:textId="77777777" w:rsidR="0016607D" w:rsidRPr="00684C14" w:rsidRDefault="0016607D" w:rsidP="00D90CAF">
            <w:pPr>
              <w:keepNext/>
              <w:keepLines/>
              <w:numPr>
                <w:ilvl w:val="12"/>
                <w:numId w:val="0"/>
              </w:numPr>
              <w:spacing w:line="240" w:lineRule="auto"/>
            </w:pPr>
          </w:p>
        </w:tc>
      </w:tr>
      <w:tr w:rsidR="0016607D" w:rsidRPr="00684C14" w14:paraId="6A2BAC8E"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2590CB81" w14:textId="77777777" w:rsidR="0016607D" w:rsidRPr="00684C14" w:rsidRDefault="0016607D" w:rsidP="00D90CAF">
            <w:pPr>
              <w:pStyle w:val="Hlavikarejstku"/>
              <w:keepNext/>
              <w:keepLines/>
              <w:numPr>
                <w:ilvl w:val="12"/>
                <w:numId w:val="0"/>
              </w:numPr>
              <w:spacing w:line="240" w:lineRule="auto"/>
              <w:rPr>
                <w:rFonts w:ascii="Verdana" w:hAnsi="Verdana"/>
                <w:sz w:val="16"/>
                <w:szCs w:val="16"/>
              </w:rPr>
            </w:pPr>
          </w:p>
        </w:tc>
        <w:tc>
          <w:tcPr>
            <w:tcW w:w="3618" w:type="dxa"/>
            <w:tcBorders>
              <w:top w:val="single" w:sz="4" w:space="0" w:color="auto"/>
              <w:left w:val="nil"/>
              <w:bottom w:val="single" w:sz="4" w:space="0" w:color="auto"/>
              <w:right w:val="single" w:sz="4" w:space="0" w:color="auto"/>
            </w:tcBorders>
            <w:shd w:val="clear" w:color="auto" w:fill="auto"/>
          </w:tcPr>
          <w:p w14:paraId="3EDBC8EA" w14:textId="77777777" w:rsidR="0016607D" w:rsidRPr="00684C14" w:rsidRDefault="0016607D" w:rsidP="00D90CAF">
            <w:pPr>
              <w:keepNext/>
              <w:keepLines/>
              <w:widowControl w:val="0"/>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288" w:hanging="142"/>
            </w:pPr>
            <w:r w:rsidRPr="00684C14">
              <w:t>- SO</w:t>
            </w:r>
            <w:r w:rsidRPr="00684C14">
              <w:rPr>
                <w:vertAlign w:val="subscript"/>
              </w:rPr>
              <w:t>2</w:t>
            </w:r>
          </w:p>
        </w:tc>
        <w:tc>
          <w:tcPr>
            <w:tcW w:w="1276" w:type="dxa"/>
            <w:tcBorders>
              <w:top w:val="single" w:sz="4" w:space="0" w:color="auto"/>
              <w:left w:val="nil"/>
              <w:bottom w:val="single" w:sz="4" w:space="0" w:color="auto"/>
              <w:right w:val="single" w:sz="4" w:space="0" w:color="auto"/>
            </w:tcBorders>
            <w:shd w:val="clear" w:color="auto" w:fill="auto"/>
          </w:tcPr>
          <w:p w14:paraId="10B78391" w14:textId="77777777" w:rsidR="0016607D" w:rsidRPr="00684C14" w:rsidRDefault="0016607D" w:rsidP="00D90CAF">
            <w:pPr>
              <w:keepNext/>
              <w:keepLines/>
            </w:pPr>
            <w:r w:rsidRPr="00684C14">
              <w:t>-</w:t>
            </w:r>
          </w:p>
        </w:tc>
        <w:tc>
          <w:tcPr>
            <w:tcW w:w="2836" w:type="dxa"/>
            <w:gridSpan w:val="3"/>
            <w:tcBorders>
              <w:top w:val="single" w:sz="4" w:space="0" w:color="auto"/>
              <w:left w:val="nil"/>
              <w:bottom w:val="single" w:sz="4" w:space="0" w:color="auto"/>
              <w:right w:val="single" w:sz="4" w:space="0" w:color="auto"/>
            </w:tcBorders>
            <w:shd w:val="clear" w:color="auto" w:fill="auto"/>
          </w:tcPr>
          <w:p w14:paraId="6B3EFAE2" w14:textId="77777777" w:rsidR="0016607D" w:rsidRPr="00684C14" w:rsidRDefault="0016607D" w:rsidP="00D90CAF">
            <w:pPr>
              <w:keepNext/>
              <w:keepLines/>
              <w:numPr>
                <w:ilvl w:val="12"/>
                <w:numId w:val="0"/>
              </w:numPr>
              <w:spacing w:line="240" w:lineRule="auto"/>
            </w:pPr>
          </w:p>
        </w:tc>
      </w:tr>
    </w:tbl>
    <w:p w14:paraId="2887B88D" w14:textId="77777777" w:rsidR="0016607D" w:rsidRPr="00684C14" w:rsidRDefault="0016607D" w:rsidP="0016607D">
      <w:pPr>
        <w:spacing w:line="240" w:lineRule="auto"/>
      </w:pPr>
    </w:p>
    <w:p w14:paraId="79BFC173" w14:textId="77777777" w:rsidR="0016607D" w:rsidRPr="00684C14" w:rsidRDefault="0016607D" w:rsidP="0016607D">
      <w:pPr>
        <w:spacing w:line="240" w:lineRule="auto"/>
      </w:pPr>
    </w:p>
    <w:tbl>
      <w:tblPr>
        <w:tblW w:w="9214" w:type="dxa"/>
        <w:tblInd w:w="-214" w:type="dxa"/>
        <w:tblLayout w:type="fixed"/>
        <w:tblCellMar>
          <w:left w:w="70" w:type="dxa"/>
          <w:right w:w="70" w:type="dxa"/>
        </w:tblCellMar>
        <w:tblLook w:val="0000" w:firstRow="0" w:lastRow="0" w:firstColumn="0" w:lastColumn="0" w:noHBand="0" w:noVBand="0"/>
      </w:tblPr>
      <w:tblGrid>
        <w:gridCol w:w="1484"/>
        <w:gridCol w:w="3619"/>
        <w:gridCol w:w="1276"/>
        <w:gridCol w:w="294"/>
        <w:gridCol w:w="1265"/>
        <w:gridCol w:w="1276"/>
      </w:tblGrid>
      <w:tr w:rsidR="0016607D" w:rsidRPr="00684C14" w14:paraId="01D0F3B3" w14:textId="77777777" w:rsidTr="00E935C2">
        <w:trPr>
          <w:trHeight w:val="285"/>
          <w:tblHeader/>
        </w:trPr>
        <w:tc>
          <w:tcPr>
            <w:tcW w:w="1484" w:type="dxa"/>
            <w:tcBorders>
              <w:top w:val="single" w:sz="4" w:space="0" w:color="auto"/>
              <w:left w:val="single" w:sz="4" w:space="0" w:color="auto"/>
              <w:bottom w:val="nil"/>
              <w:right w:val="single" w:sz="4" w:space="0" w:color="auto"/>
            </w:tcBorders>
            <w:shd w:val="clear" w:color="auto" w:fill="BAD2E0"/>
          </w:tcPr>
          <w:p w14:paraId="4C6D5CE0" w14:textId="2FC5DCA1" w:rsidR="0016607D" w:rsidRPr="00684C14" w:rsidRDefault="0016607D" w:rsidP="00E935C2">
            <w:pPr>
              <w:spacing w:line="240" w:lineRule="auto"/>
              <w:rPr>
                <w:rFonts w:cs="Arial"/>
              </w:rPr>
            </w:pPr>
            <w:r w:rsidRPr="00684C14">
              <w:br w:type="page"/>
            </w:r>
            <w:bookmarkStart w:id="125" w:name="_Toc55820369"/>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25</w:t>
            </w:r>
            <w:bookmarkEnd w:id="125"/>
            <w:r w:rsidR="00ED1973" w:rsidRPr="00684C14">
              <w:rPr>
                <w:rFonts w:eastAsia="Times New Roman" w:cs="Arial"/>
                <w:b/>
                <w:bCs/>
                <w:sz w:val="16"/>
                <w:szCs w:val="16"/>
                <w:lang w:eastAsia="da-DK"/>
              </w:rPr>
              <w:fldChar w:fldCharType="end"/>
            </w:r>
          </w:p>
        </w:tc>
        <w:tc>
          <w:tcPr>
            <w:tcW w:w="3619" w:type="dxa"/>
            <w:tcBorders>
              <w:top w:val="single" w:sz="4" w:space="0" w:color="auto"/>
              <w:left w:val="single" w:sz="4" w:space="0" w:color="auto"/>
              <w:bottom w:val="nil"/>
              <w:right w:val="single" w:sz="4" w:space="0" w:color="auto"/>
            </w:tcBorders>
            <w:shd w:val="clear" w:color="auto" w:fill="BAD2E0"/>
          </w:tcPr>
          <w:p w14:paraId="1A90E035" w14:textId="77777777" w:rsidR="0016607D" w:rsidRPr="00684C14" w:rsidRDefault="0016607D" w:rsidP="00E935C2">
            <w:pPr>
              <w:spacing w:line="240" w:lineRule="auto"/>
              <w:jc w:val="center"/>
              <w:rPr>
                <w:rFonts w:cs="Arial"/>
                <w:b/>
                <w:bCs/>
              </w:rPr>
            </w:pPr>
            <w:r w:rsidRPr="00684C14">
              <w:rPr>
                <w:rFonts w:cs="Arial"/>
                <w:b/>
                <w:bCs/>
              </w:rPr>
              <w:t>Technical Data</w:t>
            </w:r>
          </w:p>
          <w:p w14:paraId="42F61B22" w14:textId="77777777" w:rsidR="0016607D" w:rsidRPr="00684C14" w:rsidRDefault="0016607D" w:rsidP="00E935C2">
            <w:pPr>
              <w:spacing w:line="240" w:lineRule="auto"/>
              <w:jc w:val="center"/>
              <w:rPr>
                <w:rFonts w:cs="Arial"/>
                <w:b/>
                <w:bCs/>
              </w:rPr>
            </w:pPr>
          </w:p>
          <w:p w14:paraId="767BC4EF" w14:textId="77777777" w:rsidR="0016607D" w:rsidRPr="00684C14" w:rsidRDefault="0016607D" w:rsidP="00E935C2">
            <w:pPr>
              <w:spacing w:line="240" w:lineRule="auto"/>
              <w:jc w:val="center"/>
              <w:rPr>
                <w:rFonts w:cs="Arial"/>
                <w:b/>
                <w:bCs/>
              </w:rPr>
            </w:pPr>
          </w:p>
        </w:tc>
        <w:tc>
          <w:tcPr>
            <w:tcW w:w="1570" w:type="dxa"/>
            <w:gridSpan w:val="2"/>
            <w:tcBorders>
              <w:top w:val="single" w:sz="4" w:space="0" w:color="auto"/>
              <w:left w:val="single" w:sz="4" w:space="0" w:color="auto"/>
              <w:bottom w:val="nil"/>
              <w:right w:val="nil"/>
            </w:tcBorders>
            <w:shd w:val="clear" w:color="auto" w:fill="BAD2E0"/>
          </w:tcPr>
          <w:p w14:paraId="053F0003" w14:textId="77777777" w:rsidR="0016607D" w:rsidRPr="00684C14" w:rsidRDefault="0016607D" w:rsidP="00E935C2">
            <w:pPr>
              <w:spacing w:line="240" w:lineRule="auto"/>
              <w:rPr>
                <w:rFonts w:cs="Arial"/>
              </w:rPr>
            </w:pPr>
            <w:r w:rsidRPr="00684C14">
              <w:rPr>
                <w:rFonts w:cs="Arial"/>
              </w:rPr>
              <w:t>Technical Data for Evaluation:</w:t>
            </w:r>
          </w:p>
        </w:tc>
        <w:tc>
          <w:tcPr>
            <w:tcW w:w="2541" w:type="dxa"/>
            <w:gridSpan w:val="2"/>
            <w:tcBorders>
              <w:top w:val="single" w:sz="4" w:space="0" w:color="auto"/>
              <w:left w:val="nil"/>
              <w:bottom w:val="nil"/>
              <w:right w:val="single" w:sz="4" w:space="0" w:color="auto"/>
            </w:tcBorders>
            <w:shd w:val="clear" w:color="auto" w:fill="BAD2E0"/>
          </w:tcPr>
          <w:p w14:paraId="5CF017E1" w14:textId="77777777" w:rsidR="0016607D" w:rsidRPr="00684C14" w:rsidRDefault="0016607D" w:rsidP="00E935C2">
            <w:pPr>
              <w:spacing w:line="240" w:lineRule="auto"/>
              <w:rPr>
                <w:rFonts w:cs="Arial"/>
              </w:rPr>
            </w:pPr>
            <w:r w:rsidRPr="00684C14">
              <w:rPr>
                <w:rFonts w:cs="Arial"/>
              </w:rPr>
              <w:t> </w:t>
            </w:r>
          </w:p>
        </w:tc>
      </w:tr>
      <w:tr w:rsidR="0016607D" w:rsidRPr="00684C14" w14:paraId="01AF736B" w14:textId="77777777" w:rsidTr="00BE11B0">
        <w:trPr>
          <w:trHeight w:val="285"/>
          <w:tblHeader/>
        </w:trPr>
        <w:tc>
          <w:tcPr>
            <w:tcW w:w="1484" w:type="dxa"/>
            <w:tcBorders>
              <w:top w:val="nil"/>
              <w:left w:val="single" w:sz="4" w:space="0" w:color="auto"/>
              <w:bottom w:val="nil"/>
              <w:right w:val="single" w:sz="4" w:space="0" w:color="auto"/>
            </w:tcBorders>
            <w:shd w:val="clear" w:color="auto" w:fill="BAD2E0"/>
            <w:vAlign w:val="bottom"/>
          </w:tcPr>
          <w:p w14:paraId="4821CF27" w14:textId="48B09086" w:rsidR="0016607D" w:rsidRPr="00BE11B0" w:rsidRDefault="00BE11B0" w:rsidP="00BE11B0">
            <w:pPr>
              <w:spacing w:line="240" w:lineRule="auto"/>
              <w:rPr>
                <w:rFonts w:cs="Arial"/>
                <w:b/>
                <w:bCs/>
              </w:rPr>
            </w:pPr>
            <w:r w:rsidRPr="00BE11B0">
              <w:rPr>
                <w:rFonts w:cs="Arial"/>
                <w:b/>
                <w:bCs/>
              </w:rPr>
              <w:t>Reference</w:t>
            </w:r>
          </w:p>
        </w:tc>
        <w:tc>
          <w:tcPr>
            <w:tcW w:w="3619" w:type="dxa"/>
            <w:tcBorders>
              <w:top w:val="nil"/>
              <w:left w:val="single" w:sz="4" w:space="0" w:color="auto"/>
              <w:bottom w:val="nil"/>
              <w:right w:val="single" w:sz="4" w:space="0" w:color="auto"/>
            </w:tcBorders>
            <w:shd w:val="clear" w:color="auto" w:fill="BAD2E0"/>
          </w:tcPr>
          <w:p w14:paraId="3F6354C2" w14:textId="77777777" w:rsidR="0016607D" w:rsidRPr="00684C14" w:rsidRDefault="0016607D" w:rsidP="00E935C2">
            <w:pPr>
              <w:spacing w:line="240" w:lineRule="auto"/>
              <w:jc w:val="center"/>
              <w:rPr>
                <w:rFonts w:cs="Arial"/>
                <w:b/>
                <w:bCs/>
              </w:rPr>
            </w:pPr>
            <w:r w:rsidRPr="00684C14">
              <w:rPr>
                <w:rFonts w:cs="Arial"/>
                <w:b/>
                <w:bCs/>
              </w:rPr>
              <w:t>Flue Gas Treatment</w:t>
            </w:r>
          </w:p>
          <w:p w14:paraId="767F7A90" w14:textId="4C640605" w:rsidR="0016607D" w:rsidRDefault="0016607D" w:rsidP="00E935C2">
            <w:pPr>
              <w:jc w:val="center"/>
              <w:rPr>
                <w:b/>
              </w:rPr>
            </w:pPr>
            <w:bookmarkStart w:id="126" w:name="_Ref282612193"/>
            <w:r w:rsidRPr="00684C14">
              <w:rPr>
                <w:b/>
              </w:rPr>
              <w:t>Ducts and Stack</w:t>
            </w:r>
            <w:bookmarkEnd w:id="126"/>
          </w:p>
          <w:p w14:paraId="3447DC09" w14:textId="77777777" w:rsidR="00BE11B0" w:rsidRPr="00684C14" w:rsidRDefault="00BE11B0" w:rsidP="00E935C2">
            <w:pPr>
              <w:jc w:val="center"/>
              <w:rPr>
                <w:b/>
              </w:rPr>
            </w:pPr>
          </w:p>
          <w:p w14:paraId="138DDFA0" w14:textId="77777777" w:rsidR="0016607D" w:rsidRPr="00684C14" w:rsidRDefault="0016607D" w:rsidP="00E935C2"/>
        </w:tc>
        <w:tc>
          <w:tcPr>
            <w:tcW w:w="1570" w:type="dxa"/>
            <w:gridSpan w:val="2"/>
            <w:tcBorders>
              <w:top w:val="single" w:sz="4" w:space="0" w:color="auto"/>
              <w:left w:val="single" w:sz="4" w:space="0" w:color="auto"/>
              <w:bottom w:val="nil"/>
              <w:right w:val="nil"/>
            </w:tcBorders>
            <w:shd w:val="clear" w:color="auto" w:fill="BAD2E0"/>
          </w:tcPr>
          <w:p w14:paraId="44C8B399" w14:textId="4B3E90D2" w:rsidR="0016607D" w:rsidRPr="00684C14" w:rsidRDefault="0016607D" w:rsidP="00E935C2">
            <w:pPr>
              <w:spacing w:line="240" w:lineRule="auto"/>
              <w:rPr>
                <w:rFonts w:cs="Arial"/>
              </w:rPr>
            </w:pPr>
            <w:r w:rsidRPr="00684C14">
              <w:rPr>
                <w:rFonts w:cs="Arial"/>
              </w:rPr>
              <w:t>Supplier stamp:</w:t>
            </w:r>
          </w:p>
        </w:tc>
        <w:tc>
          <w:tcPr>
            <w:tcW w:w="2541" w:type="dxa"/>
            <w:gridSpan w:val="2"/>
            <w:tcBorders>
              <w:top w:val="single" w:sz="4" w:space="0" w:color="auto"/>
              <w:left w:val="nil"/>
              <w:bottom w:val="nil"/>
              <w:right w:val="single" w:sz="4" w:space="0" w:color="auto"/>
            </w:tcBorders>
            <w:shd w:val="clear" w:color="auto" w:fill="BAD2E0"/>
          </w:tcPr>
          <w:p w14:paraId="629ED071" w14:textId="77777777" w:rsidR="0016607D" w:rsidRPr="00684C14" w:rsidRDefault="0016607D" w:rsidP="00E935C2">
            <w:pPr>
              <w:spacing w:line="240" w:lineRule="auto"/>
              <w:rPr>
                <w:rFonts w:cs="Arial"/>
              </w:rPr>
            </w:pPr>
            <w:r w:rsidRPr="00684C14">
              <w:rPr>
                <w:rFonts w:cs="Arial"/>
              </w:rPr>
              <w:t> </w:t>
            </w:r>
          </w:p>
        </w:tc>
      </w:tr>
      <w:tr w:rsidR="0016607D" w:rsidRPr="00684C14" w14:paraId="53D5DB70"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vAlign w:val="center"/>
          </w:tcPr>
          <w:p w14:paraId="299BE5C3" w14:textId="14AF280F" w:rsidR="0016607D" w:rsidRPr="00684C14" w:rsidRDefault="0016607D">
            <w:pPr>
              <w:spacing w:line="240" w:lineRule="auto"/>
              <w:rPr>
                <w:rFonts w:cs="Arial"/>
                <w:b/>
                <w:bCs/>
                <w:sz w:val="16"/>
                <w:szCs w:val="16"/>
              </w:rPr>
            </w:pPr>
            <w:r w:rsidRPr="00684C14">
              <w:rPr>
                <w:rFonts w:cs="Arial"/>
                <w:b/>
                <w:bCs/>
                <w:sz w:val="16"/>
                <w:szCs w:val="16"/>
              </w:rPr>
              <w:t xml:space="preserve">A3 Sec. </w:t>
            </w:r>
            <w:r w:rsidR="00834529">
              <w:rPr>
                <w:rFonts w:cs="Arial"/>
                <w:b/>
                <w:bCs/>
                <w:sz w:val="16"/>
                <w:szCs w:val="16"/>
              </w:rPr>
              <w:t>6.1</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5CCA3165" w14:textId="77777777" w:rsidR="0016607D" w:rsidRPr="00684C14" w:rsidRDefault="0016607D" w:rsidP="00E935C2">
            <w:pPr>
              <w:numPr>
                <w:ilvl w:val="12"/>
                <w:numId w:val="0"/>
              </w:numPr>
              <w:spacing w:line="240" w:lineRule="auto"/>
            </w:pPr>
            <w:r w:rsidRPr="00684C14">
              <w:rPr>
                <w:rFonts w:cs="Arial"/>
                <w:b/>
                <w:bCs/>
              </w:rPr>
              <w:t xml:space="preserve">Flue Gas Ducts </w:t>
            </w:r>
          </w:p>
        </w:tc>
      </w:tr>
      <w:tr w:rsidR="0016607D" w:rsidRPr="00684C14" w14:paraId="7B1C9FFE" w14:textId="77777777" w:rsidTr="007B21C2">
        <w:trPr>
          <w:trHeight w:val="255"/>
        </w:trPr>
        <w:tc>
          <w:tcPr>
            <w:tcW w:w="1484" w:type="dxa"/>
            <w:tcBorders>
              <w:left w:val="single" w:sz="4" w:space="0" w:color="auto"/>
              <w:right w:val="single" w:sz="4" w:space="0" w:color="auto"/>
            </w:tcBorders>
            <w:shd w:val="clear" w:color="auto" w:fill="DEE8F0"/>
          </w:tcPr>
          <w:p w14:paraId="4E50392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54" w:type="dxa"/>
            <w:gridSpan w:val="4"/>
            <w:tcBorders>
              <w:top w:val="single" w:sz="4" w:space="0" w:color="auto"/>
              <w:left w:val="nil"/>
              <w:bottom w:val="single" w:sz="4" w:space="0" w:color="auto"/>
              <w:right w:val="single" w:sz="4" w:space="0" w:color="auto"/>
            </w:tcBorders>
            <w:shd w:val="clear" w:color="auto" w:fill="auto"/>
          </w:tcPr>
          <w:p w14:paraId="76AE0C85"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234BB9" w14:textId="77777777" w:rsidR="0016607D" w:rsidRPr="00684C14" w:rsidRDefault="0016607D" w:rsidP="00E935C2">
            <w:pPr>
              <w:spacing w:line="240" w:lineRule="auto"/>
              <w:rPr>
                <w:rFonts w:cs="Arial"/>
              </w:rPr>
            </w:pPr>
            <w:r w:rsidRPr="00684C14">
              <w:rPr>
                <w:rFonts w:cs="Arial"/>
                <w:b/>
                <w:i/>
                <w:sz w:val="16"/>
                <w:szCs w:val="16"/>
              </w:rPr>
              <w:t>Reference</w:t>
            </w:r>
          </w:p>
        </w:tc>
      </w:tr>
      <w:tr w:rsidR="0016607D" w:rsidRPr="00684C14" w14:paraId="33B977F0" w14:textId="77777777" w:rsidTr="007B21C2">
        <w:trPr>
          <w:trHeight w:val="255"/>
        </w:trPr>
        <w:tc>
          <w:tcPr>
            <w:tcW w:w="1484" w:type="dxa"/>
            <w:tcBorders>
              <w:left w:val="single" w:sz="4" w:space="0" w:color="auto"/>
              <w:right w:val="single" w:sz="4" w:space="0" w:color="auto"/>
            </w:tcBorders>
            <w:shd w:val="clear" w:color="auto" w:fill="DEE8F0"/>
          </w:tcPr>
          <w:p w14:paraId="1432BE6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54" w:type="dxa"/>
            <w:gridSpan w:val="4"/>
            <w:tcBorders>
              <w:top w:val="single" w:sz="4" w:space="0" w:color="auto"/>
              <w:left w:val="nil"/>
              <w:bottom w:val="single" w:sz="4" w:space="0" w:color="auto"/>
              <w:right w:val="single" w:sz="4" w:space="0" w:color="auto"/>
            </w:tcBorders>
            <w:shd w:val="clear" w:color="auto" w:fill="auto"/>
          </w:tcPr>
          <w:p w14:paraId="79C0057B" w14:textId="77777777" w:rsidR="0016607D" w:rsidRPr="00684C14" w:rsidRDefault="0016607D" w:rsidP="00E935C2">
            <w:pPr>
              <w:numPr>
                <w:ilvl w:val="12"/>
                <w:numId w:val="0"/>
              </w:numPr>
              <w:spacing w:line="240" w:lineRule="auto"/>
            </w:pPr>
            <w:r w:rsidRPr="00684C14">
              <w:rPr>
                <w:sz w:val="16"/>
                <w:szCs w:val="16"/>
              </w:rPr>
              <w:t>Description of the use of steel ducts</w:t>
            </w:r>
          </w:p>
        </w:tc>
        <w:tc>
          <w:tcPr>
            <w:tcW w:w="1276" w:type="dxa"/>
            <w:tcBorders>
              <w:top w:val="single" w:sz="4" w:space="0" w:color="auto"/>
              <w:left w:val="nil"/>
              <w:bottom w:val="single" w:sz="4" w:space="0" w:color="auto"/>
              <w:right w:val="single" w:sz="4" w:space="0" w:color="auto"/>
            </w:tcBorders>
            <w:shd w:val="clear" w:color="auto" w:fill="auto"/>
          </w:tcPr>
          <w:p w14:paraId="569F2E20" w14:textId="77777777" w:rsidR="0016607D" w:rsidRPr="00684C14" w:rsidRDefault="0016607D" w:rsidP="00E935C2">
            <w:pPr>
              <w:numPr>
                <w:ilvl w:val="12"/>
                <w:numId w:val="0"/>
              </w:numPr>
              <w:spacing w:line="240" w:lineRule="auto"/>
            </w:pPr>
          </w:p>
        </w:tc>
      </w:tr>
      <w:tr w:rsidR="0016607D" w:rsidRPr="00684C14" w14:paraId="17976BF1" w14:textId="77777777" w:rsidTr="007B21C2">
        <w:trPr>
          <w:trHeight w:val="255"/>
        </w:trPr>
        <w:tc>
          <w:tcPr>
            <w:tcW w:w="1484" w:type="dxa"/>
            <w:tcBorders>
              <w:left w:val="single" w:sz="4" w:space="0" w:color="auto"/>
              <w:right w:val="single" w:sz="4" w:space="0" w:color="auto"/>
            </w:tcBorders>
            <w:shd w:val="clear" w:color="auto" w:fill="DEE8F0"/>
          </w:tcPr>
          <w:p w14:paraId="6D3B04C2"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54" w:type="dxa"/>
            <w:gridSpan w:val="4"/>
            <w:tcBorders>
              <w:top w:val="single" w:sz="4" w:space="0" w:color="auto"/>
              <w:left w:val="nil"/>
              <w:bottom w:val="single" w:sz="4" w:space="0" w:color="auto"/>
              <w:right w:val="single" w:sz="4" w:space="0" w:color="auto"/>
            </w:tcBorders>
            <w:shd w:val="clear" w:color="auto" w:fill="auto"/>
          </w:tcPr>
          <w:p w14:paraId="0C3266C3" w14:textId="77777777" w:rsidR="0016607D" w:rsidRPr="00684C14" w:rsidRDefault="0016607D" w:rsidP="00E935C2">
            <w:pPr>
              <w:numPr>
                <w:ilvl w:val="12"/>
                <w:numId w:val="0"/>
              </w:numPr>
              <w:spacing w:line="240" w:lineRule="auto"/>
              <w:rPr>
                <w:sz w:val="16"/>
                <w:szCs w:val="16"/>
              </w:rPr>
            </w:pPr>
            <w:r w:rsidRPr="00684C14">
              <w:rPr>
                <w:sz w:val="16"/>
                <w:szCs w:val="16"/>
              </w:rPr>
              <w:t>Description of the use of ducts in other materials than steel, if any. Specify for each type of material.</w:t>
            </w:r>
          </w:p>
        </w:tc>
        <w:tc>
          <w:tcPr>
            <w:tcW w:w="1276" w:type="dxa"/>
            <w:tcBorders>
              <w:top w:val="single" w:sz="4" w:space="0" w:color="auto"/>
              <w:left w:val="nil"/>
              <w:bottom w:val="single" w:sz="4" w:space="0" w:color="auto"/>
              <w:right w:val="single" w:sz="4" w:space="0" w:color="auto"/>
            </w:tcBorders>
            <w:shd w:val="clear" w:color="auto" w:fill="auto"/>
          </w:tcPr>
          <w:p w14:paraId="049D0A0E" w14:textId="77777777" w:rsidR="0016607D" w:rsidRPr="00684C14" w:rsidRDefault="0016607D" w:rsidP="00E935C2">
            <w:pPr>
              <w:numPr>
                <w:ilvl w:val="12"/>
                <w:numId w:val="0"/>
              </w:numPr>
              <w:spacing w:line="240" w:lineRule="auto"/>
            </w:pPr>
          </w:p>
        </w:tc>
      </w:tr>
      <w:tr w:rsidR="0016607D" w:rsidRPr="00684C14" w14:paraId="39A3EA98" w14:textId="77777777" w:rsidTr="007B21C2">
        <w:trPr>
          <w:trHeight w:val="255"/>
        </w:trPr>
        <w:tc>
          <w:tcPr>
            <w:tcW w:w="1484" w:type="dxa"/>
            <w:tcBorders>
              <w:left w:val="single" w:sz="4" w:space="0" w:color="auto"/>
              <w:right w:val="single" w:sz="4" w:space="0" w:color="auto"/>
            </w:tcBorders>
            <w:shd w:val="clear" w:color="auto" w:fill="DEE8F0"/>
          </w:tcPr>
          <w:p w14:paraId="2714C083"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22A31C3"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07C3ED52" w14:textId="77777777" w:rsidR="0016607D" w:rsidRPr="00684C14" w:rsidRDefault="0016607D" w:rsidP="00E935C2">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02741059" w14:textId="77777777" w:rsidR="0016607D" w:rsidRPr="00684C14" w:rsidRDefault="0016607D" w:rsidP="00E935C2">
            <w:pPr>
              <w:rPr>
                <w:b/>
                <w:i/>
                <w:sz w:val="16"/>
                <w:szCs w:val="16"/>
              </w:rPr>
            </w:pPr>
            <w:r w:rsidRPr="00684C14">
              <w:rPr>
                <w:b/>
                <w:i/>
                <w:sz w:val="16"/>
                <w:szCs w:val="16"/>
              </w:rPr>
              <w:t>Value/description</w:t>
            </w:r>
          </w:p>
        </w:tc>
      </w:tr>
      <w:tr w:rsidR="0016607D" w:rsidRPr="00684C14" w14:paraId="185FDA5D" w14:textId="77777777" w:rsidTr="007B21C2">
        <w:trPr>
          <w:trHeight w:val="255"/>
        </w:trPr>
        <w:tc>
          <w:tcPr>
            <w:tcW w:w="1484" w:type="dxa"/>
            <w:tcBorders>
              <w:left w:val="single" w:sz="4" w:space="0" w:color="auto"/>
              <w:right w:val="single" w:sz="4" w:space="0" w:color="auto"/>
            </w:tcBorders>
            <w:shd w:val="clear" w:color="auto" w:fill="DEE8F0"/>
          </w:tcPr>
          <w:p w14:paraId="606B8EE7"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195621EA" w14:textId="77777777" w:rsidR="0016607D" w:rsidRPr="00684C14" w:rsidRDefault="0016607D" w:rsidP="00E935C2">
            <w:pPr>
              <w:numPr>
                <w:ilvl w:val="12"/>
                <w:numId w:val="0"/>
              </w:numPr>
              <w:spacing w:line="240" w:lineRule="auto"/>
            </w:pPr>
            <w:r w:rsidRPr="00684C14">
              <w:t>Steel ducts:</w:t>
            </w:r>
          </w:p>
        </w:tc>
      </w:tr>
      <w:tr w:rsidR="0016607D" w:rsidRPr="00684C14" w14:paraId="22FFE9BE" w14:textId="77777777" w:rsidTr="007B21C2">
        <w:trPr>
          <w:trHeight w:val="255"/>
        </w:trPr>
        <w:tc>
          <w:tcPr>
            <w:tcW w:w="1484" w:type="dxa"/>
            <w:tcBorders>
              <w:left w:val="single" w:sz="4" w:space="0" w:color="auto"/>
              <w:right w:val="single" w:sz="4" w:space="0" w:color="auto"/>
            </w:tcBorders>
            <w:shd w:val="clear" w:color="auto" w:fill="DEE8F0"/>
          </w:tcPr>
          <w:p w14:paraId="3048D8C9"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5B156EE"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Dimensioning pressure (min/max)</w:t>
            </w:r>
          </w:p>
        </w:tc>
        <w:tc>
          <w:tcPr>
            <w:tcW w:w="1276" w:type="dxa"/>
            <w:tcBorders>
              <w:top w:val="single" w:sz="4" w:space="0" w:color="auto"/>
              <w:left w:val="nil"/>
              <w:bottom w:val="single" w:sz="4" w:space="0" w:color="auto"/>
              <w:right w:val="single" w:sz="4" w:space="0" w:color="auto"/>
            </w:tcBorders>
            <w:shd w:val="clear" w:color="auto" w:fill="auto"/>
          </w:tcPr>
          <w:p w14:paraId="2F60E658"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Pa/Pa</w:t>
            </w:r>
          </w:p>
        </w:tc>
        <w:tc>
          <w:tcPr>
            <w:tcW w:w="2835" w:type="dxa"/>
            <w:gridSpan w:val="3"/>
            <w:tcBorders>
              <w:top w:val="single" w:sz="4" w:space="0" w:color="auto"/>
              <w:left w:val="nil"/>
              <w:bottom w:val="single" w:sz="4" w:space="0" w:color="auto"/>
              <w:right w:val="single" w:sz="4" w:space="0" w:color="auto"/>
            </w:tcBorders>
            <w:shd w:val="clear" w:color="auto" w:fill="auto"/>
          </w:tcPr>
          <w:p w14:paraId="33717771" w14:textId="77777777" w:rsidR="0016607D" w:rsidRPr="00684C14" w:rsidRDefault="0016607D" w:rsidP="00E935C2">
            <w:pPr>
              <w:numPr>
                <w:ilvl w:val="12"/>
                <w:numId w:val="0"/>
              </w:numPr>
              <w:spacing w:line="240" w:lineRule="auto"/>
            </w:pPr>
          </w:p>
        </w:tc>
      </w:tr>
      <w:tr w:rsidR="0016607D" w:rsidRPr="00684C14" w14:paraId="1CC9C8E3" w14:textId="77777777" w:rsidTr="007B21C2">
        <w:trPr>
          <w:trHeight w:val="255"/>
        </w:trPr>
        <w:tc>
          <w:tcPr>
            <w:tcW w:w="1484" w:type="dxa"/>
            <w:tcBorders>
              <w:left w:val="single" w:sz="4" w:space="0" w:color="auto"/>
              <w:right w:val="single" w:sz="4" w:space="0" w:color="auto"/>
            </w:tcBorders>
            <w:shd w:val="clear" w:color="auto" w:fill="DEE8F0"/>
          </w:tcPr>
          <w:p w14:paraId="4EB6E0A2"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58D4930C"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Temperature (min/max)</w:t>
            </w:r>
          </w:p>
        </w:tc>
        <w:tc>
          <w:tcPr>
            <w:tcW w:w="1276" w:type="dxa"/>
            <w:tcBorders>
              <w:top w:val="single" w:sz="4" w:space="0" w:color="auto"/>
              <w:left w:val="nil"/>
              <w:bottom w:val="single" w:sz="4" w:space="0" w:color="auto"/>
              <w:right w:val="single" w:sz="4" w:space="0" w:color="auto"/>
            </w:tcBorders>
            <w:shd w:val="clear" w:color="auto" w:fill="auto"/>
          </w:tcPr>
          <w:p w14:paraId="6E1A1849"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ºC/ºC</w:t>
            </w:r>
          </w:p>
        </w:tc>
        <w:tc>
          <w:tcPr>
            <w:tcW w:w="2835" w:type="dxa"/>
            <w:gridSpan w:val="3"/>
            <w:tcBorders>
              <w:top w:val="single" w:sz="4" w:space="0" w:color="auto"/>
              <w:left w:val="nil"/>
              <w:bottom w:val="single" w:sz="4" w:space="0" w:color="auto"/>
              <w:right w:val="single" w:sz="4" w:space="0" w:color="auto"/>
            </w:tcBorders>
            <w:shd w:val="clear" w:color="auto" w:fill="auto"/>
          </w:tcPr>
          <w:p w14:paraId="7A229C0E" w14:textId="77777777" w:rsidR="0016607D" w:rsidRPr="00684C14" w:rsidRDefault="0016607D" w:rsidP="00E935C2">
            <w:pPr>
              <w:numPr>
                <w:ilvl w:val="12"/>
                <w:numId w:val="0"/>
              </w:numPr>
              <w:spacing w:line="240" w:lineRule="auto"/>
            </w:pPr>
          </w:p>
        </w:tc>
      </w:tr>
      <w:tr w:rsidR="0016607D" w:rsidRPr="00684C14" w14:paraId="2D235564" w14:textId="77777777" w:rsidTr="007B21C2">
        <w:trPr>
          <w:trHeight w:val="255"/>
        </w:trPr>
        <w:tc>
          <w:tcPr>
            <w:tcW w:w="1484" w:type="dxa"/>
            <w:tcBorders>
              <w:left w:val="single" w:sz="4" w:space="0" w:color="auto"/>
              <w:right w:val="single" w:sz="4" w:space="0" w:color="auto"/>
            </w:tcBorders>
            <w:shd w:val="clear" w:color="auto" w:fill="DEE8F0"/>
          </w:tcPr>
          <w:p w14:paraId="042C736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854D099"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Material</w:t>
            </w:r>
          </w:p>
        </w:tc>
        <w:tc>
          <w:tcPr>
            <w:tcW w:w="1276" w:type="dxa"/>
            <w:tcBorders>
              <w:top w:val="single" w:sz="4" w:space="0" w:color="auto"/>
              <w:left w:val="nil"/>
              <w:bottom w:val="single" w:sz="4" w:space="0" w:color="auto"/>
              <w:right w:val="single" w:sz="4" w:space="0" w:color="auto"/>
            </w:tcBorders>
            <w:shd w:val="clear" w:color="auto" w:fill="auto"/>
          </w:tcPr>
          <w:p w14:paraId="28D359AC"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4F23D807" w14:textId="77777777" w:rsidR="0016607D" w:rsidRPr="00684C14" w:rsidRDefault="0016607D" w:rsidP="00E935C2">
            <w:pPr>
              <w:numPr>
                <w:ilvl w:val="12"/>
                <w:numId w:val="0"/>
              </w:numPr>
              <w:spacing w:line="240" w:lineRule="auto"/>
            </w:pPr>
          </w:p>
        </w:tc>
      </w:tr>
      <w:tr w:rsidR="0016607D" w:rsidRPr="00684C14" w14:paraId="3916F0F6" w14:textId="77777777" w:rsidTr="007B21C2">
        <w:trPr>
          <w:trHeight w:val="255"/>
        </w:trPr>
        <w:tc>
          <w:tcPr>
            <w:tcW w:w="1484" w:type="dxa"/>
            <w:tcBorders>
              <w:left w:val="single" w:sz="4" w:space="0" w:color="auto"/>
              <w:right w:val="single" w:sz="4" w:space="0" w:color="auto"/>
            </w:tcBorders>
            <w:shd w:val="clear" w:color="auto" w:fill="DEE8F0"/>
          </w:tcPr>
          <w:p w14:paraId="3F8FB6C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07645EF1"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Lining, type</w:t>
            </w:r>
          </w:p>
        </w:tc>
        <w:tc>
          <w:tcPr>
            <w:tcW w:w="1276" w:type="dxa"/>
            <w:tcBorders>
              <w:top w:val="single" w:sz="4" w:space="0" w:color="auto"/>
              <w:left w:val="nil"/>
              <w:bottom w:val="single" w:sz="4" w:space="0" w:color="auto"/>
              <w:right w:val="single" w:sz="4" w:space="0" w:color="auto"/>
            </w:tcBorders>
            <w:shd w:val="clear" w:color="auto" w:fill="auto"/>
          </w:tcPr>
          <w:p w14:paraId="309B0B2F"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4708D66D" w14:textId="77777777" w:rsidR="0016607D" w:rsidRPr="00684C14" w:rsidRDefault="0016607D" w:rsidP="00E935C2">
            <w:pPr>
              <w:numPr>
                <w:ilvl w:val="12"/>
                <w:numId w:val="0"/>
              </w:numPr>
              <w:spacing w:line="240" w:lineRule="auto"/>
            </w:pPr>
          </w:p>
        </w:tc>
      </w:tr>
      <w:tr w:rsidR="0016607D" w:rsidRPr="00684C14" w14:paraId="2ADA4E72" w14:textId="77777777" w:rsidTr="007B21C2">
        <w:trPr>
          <w:trHeight w:val="255"/>
        </w:trPr>
        <w:tc>
          <w:tcPr>
            <w:tcW w:w="1484" w:type="dxa"/>
            <w:tcBorders>
              <w:left w:val="single" w:sz="4" w:space="0" w:color="auto"/>
              <w:right w:val="single" w:sz="4" w:space="0" w:color="auto"/>
            </w:tcBorders>
            <w:shd w:val="clear" w:color="auto" w:fill="DEE8F0"/>
          </w:tcPr>
          <w:p w14:paraId="4026CD48"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B9E1AAD"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Diameter</w:t>
            </w:r>
          </w:p>
        </w:tc>
        <w:tc>
          <w:tcPr>
            <w:tcW w:w="1276" w:type="dxa"/>
            <w:tcBorders>
              <w:top w:val="single" w:sz="4" w:space="0" w:color="auto"/>
              <w:left w:val="nil"/>
              <w:bottom w:val="single" w:sz="4" w:space="0" w:color="auto"/>
              <w:right w:val="single" w:sz="4" w:space="0" w:color="auto"/>
            </w:tcBorders>
            <w:shd w:val="clear" w:color="auto" w:fill="auto"/>
          </w:tcPr>
          <w:p w14:paraId="6B721851"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w:t>
            </w:r>
          </w:p>
        </w:tc>
        <w:tc>
          <w:tcPr>
            <w:tcW w:w="2835" w:type="dxa"/>
            <w:gridSpan w:val="3"/>
            <w:tcBorders>
              <w:top w:val="single" w:sz="4" w:space="0" w:color="auto"/>
              <w:left w:val="nil"/>
              <w:bottom w:val="single" w:sz="4" w:space="0" w:color="auto"/>
              <w:right w:val="single" w:sz="4" w:space="0" w:color="auto"/>
            </w:tcBorders>
            <w:shd w:val="clear" w:color="auto" w:fill="auto"/>
          </w:tcPr>
          <w:p w14:paraId="131BC17B" w14:textId="77777777" w:rsidR="0016607D" w:rsidRPr="00684C14" w:rsidRDefault="0016607D" w:rsidP="00E935C2">
            <w:pPr>
              <w:numPr>
                <w:ilvl w:val="12"/>
                <w:numId w:val="0"/>
              </w:numPr>
              <w:spacing w:line="240" w:lineRule="auto"/>
            </w:pPr>
          </w:p>
        </w:tc>
      </w:tr>
      <w:tr w:rsidR="0016607D" w:rsidRPr="00684C14" w14:paraId="5825DAE0" w14:textId="77777777" w:rsidTr="007B21C2">
        <w:trPr>
          <w:trHeight w:val="255"/>
        </w:trPr>
        <w:tc>
          <w:tcPr>
            <w:tcW w:w="1484" w:type="dxa"/>
            <w:tcBorders>
              <w:left w:val="single" w:sz="4" w:space="0" w:color="auto"/>
              <w:right w:val="single" w:sz="4" w:space="0" w:color="auto"/>
            </w:tcBorders>
            <w:shd w:val="clear" w:color="auto" w:fill="DEE8F0"/>
          </w:tcPr>
          <w:p w14:paraId="14003F30"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884CAC2"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Thickness</w:t>
            </w:r>
          </w:p>
        </w:tc>
        <w:tc>
          <w:tcPr>
            <w:tcW w:w="1276" w:type="dxa"/>
            <w:tcBorders>
              <w:top w:val="single" w:sz="4" w:space="0" w:color="auto"/>
              <w:left w:val="nil"/>
              <w:bottom w:val="single" w:sz="4" w:space="0" w:color="auto"/>
              <w:right w:val="single" w:sz="4" w:space="0" w:color="auto"/>
            </w:tcBorders>
            <w:shd w:val="clear" w:color="auto" w:fill="auto"/>
          </w:tcPr>
          <w:p w14:paraId="496368C4"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w:t>
            </w:r>
          </w:p>
        </w:tc>
        <w:tc>
          <w:tcPr>
            <w:tcW w:w="2835" w:type="dxa"/>
            <w:gridSpan w:val="3"/>
            <w:tcBorders>
              <w:top w:val="single" w:sz="4" w:space="0" w:color="auto"/>
              <w:left w:val="nil"/>
              <w:bottom w:val="single" w:sz="4" w:space="0" w:color="auto"/>
              <w:right w:val="single" w:sz="4" w:space="0" w:color="auto"/>
            </w:tcBorders>
            <w:shd w:val="clear" w:color="auto" w:fill="auto"/>
          </w:tcPr>
          <w:p w14:paraId="05B6FD73" w14:textId="77777777" w:rsidR="0016607D" w:rsidRPr="00684C14" w:rsidRDefault="0016607D" w:rsidP="00E935C2">
            <w:pPr>
              <w:numPr>
                <w:ilvl w:val="12"/>
                <w:numId w:val="0"/>
              </w:numPr>
              <w:spacing w:line="240" w:lineRule="auto"/>
            </w:pPr>
          </w:p>
        </w:tc>
      </w:tr>
      <w:tr w:rsidR="0016607D" w:rsidRPr="00684C14" w14:paraId="265E0AE8" w14:textId="77777777" w:rsidTr="007B21C2">
        <w:trPr>
          <w:trHeight w:val="255"/>
        </w:trPr>
        <w:tc>
          <w:tcPr>
            <w:tcW w:w="1484" w:type="dxa"/>
            <w:tcBorders>
              <w:left w:val="single" w:sz="4" w:space="0" w:color="auto"/>
              <w:right w:val="single" w:sz="4" w:space="0" w:color="auto"/>
            </w:tcBorders>
            <w:shd w:val="clear" w:color="auto" w:fill="DEE8F0"/>
          </w:tcPr>
          <w:p w14:paraId="3F4AA2C2"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D52CF15"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xml:space="preserve">- Insulation, type </w:t>
            </w:r>
          </w:p>
        </w:tc>
        <w:tc>
          <w:tcPr>
            <w:tcW w:w="1276" w:type="dxa"/>
            <w:tcBorders>
              <w:top w:val="single" w:sz="4" w:space="0" w:color="auto"/>
              <w:left w:val="nil"/>
              <w:bottom w:val="single" w:sz="4" w:space="0" w:color="auto"/>
              <w:right w:val="single" w:sz="4" w:space="0" w:color="auto"/>
            </w:tcBorders>
            <w:shd w:val="clear" w:color="auto" w:fill="auto"/>
          </w:tcPr>
          <w:p w14:paraId="5CDF33F7"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79D974AD" w14:textId="77777777" w:rsidR="0016607D" w:rsidRPr="00684C14" w:rsidRDefault="0016607D" w:rsidP="00E935C2">
            <w:pPr>
              <w:numPr>
                <w:ilvl w:val="12"/>
                <w:numId w:val="0"/>
              </w:numPr>
              <w:spacing w:line="240" w:lineRule="auto"/>
            </w:pPr>
          </w:p>
        </w:tc>
      </w:tr>
      <w:tr w:rsidR="0016607D" w:rsidRPr="00684C14" w14:paraId="3265EF3B" w14:textId="77777777" w:rsidTr="007B21C2">
        <w:trPr>
          <w:trHeight w:val="255"/>
        </w:trPr>
        <w:tc>
          <w:tcPr>
            <w:tcW w:w="1484" w:type="dxa"/>
            <w:tcBorders>
              <w:left w:val="single" w:sz="4" w:space="0" w:color="auto"/>
              <w:right w:val="single" w:sz="4" w:space="0" w:color="auto"/>
            </w:tcBorders>
            <w:shd w:val="clear" w:color="auto" w:fill="DEE8F0"/>
          </w:tcPr>
          <w:p w14:paraId="00D53C1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0F6E7DEC"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Insulation, thickness and K-value</w:t>
            </w:r>
          </w:p>
        </w:tc>
        <w:tc>
          <w:tcPr>
            <w:tcW w:w="1276" w:type="dxa"/>
            <w:tcBorders>
              <w:top w:val="single" w:sz="4" w:space="0" w:color="auto"/>
              <w:left w:val="nil"/>
              <w:bottom w:val="single" w:sz="4" w:space="0" w:color="auto"/>
              <w:right w:val="single" w:sz="4" w:space="0" w:color="auto"/>
            </w:tcBorders>
            <w:shd w:val="clear" w:color="auto" w:fill="auto"/>
          </w:tcPr>
          <w:p w14:paraId="1CE1721F"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 W/m</w:t>
            </w:r>
            <w:r w:rsidRPr="00684C14">
              <w:rPr>
                <w:sz w:val="18"/>
                <w:vertAlign w:val="superscript"/>
              </w:rPr>
              <w:t>2</w:t>
            </w:r>
            <w:r w:rsidRPr="00684C14">
              <w:rPr>
                <w:sz w:val="18"/>
              </w:rPr>
              <w:t>/</w:t>
            </w:r>
            <w:r w:rsidRPr="00684C14">
              <w:rPr>
                <w:sz w:val="18"/>
                <w:vertAlign w:val="superscript"/>
              </w:rPr>
              <w:t>o</w:t>
            </w:r>
            <w:r w:rsidRPr="00684C14">
              <w:rPr>
                <w:sz w:val="18"/>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0FE3D4C3" w14:textId="77777777" w:rsidR="0016607D" w:rsidRPr="00684C14" w:rsidRDefault="0016607D" w:rsidP="00E935C2">
            <w:pPr>
              <w:numPr>
                <w:ilvl w:val="12"/>
                <w:numId w:val="0"/>
              </w:numPr>
              <w:spacing w:line="240" w:lineRule="auto"/>
            </w:pPr>
          </w:p>
        </w:tc>
      </w:tr>
      <w:tr w:rsidR="0016607D" w:rsidRPr="00684C14" w14:paraId="3078B1EA" w14:textId="77777777" w:rsidTr="007B21C2">
        <w:trPr>
          <w:trHeight w:val="255"/>
        </w:trPr>
        <w:tc>
          <w:tcPr>
            <w:tcW w:w="1484" w:type="dxa"/>
            <w:tcBorders>
              <w:left w:val="single" w:sz="4" w:space="0" w:color="auto"/>
              <w:right w:val="single" w:sz="4" w:space="0" w:color="auto"/>
            </w:tcBorders>
            <w:shd w:val="clear" w:color="auto" w:fill="DEE8F0"/>
          </w:tcPr>
          <w:p w14:paraId="0B9776F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CBC0A0E"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Cladding, type</w:t>
            </w:r>
          </w:p>
        </w:tc>
        <w:tc>
          <w:tcPr>
            <w:tcW w:w="1276" w:type="dxa"/>
            <w:tcBorders>
              <w:top w:val="single" w:sz="4" w:space="0" w:color="auto"/>
              <w:left w:val="nil"/>
              <w:bottom w:val="single" w:sz="4" w:space="0" w:color="auto"/>
              <w:right w:val="single" w:sz="4" w:space="0" w:color="auto"/>
            </w:tcBorders>
            <w:shd w:val="clear" w:color="auto" w:fill="auto"/>
          </w:tcPr>
          <w:p w14:paraId="64DAAA3D"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33C1E4F1" w14:textId="77777777" w:rsidR="0016607D" w:rsidRPr="00684C14" w:rsidRDefault="0016607D" w:rsidP="00E935C2">
            <w:pPr>
              <w:numPr>
                <w:ilvl w:val="12"/>
                <w:numId w:val="0"/>
              </w:numPr>
              <w:spacing w:line="240" w:lineRule="auto"/>
            </w:pPr>
          </w:p>
        </w:tc>
      </w:tr>
      <w:tr w:rsidR="0016607D" w:rsidRPr="00684C14" w14:paraId="1980CF9E" w14:textId="77777777" w:rsidTr="007B21C2">
        <w:trPr>
          <w:trHeight w:val="255"/>
        </w:trPr>
        <w:tc>
          <w:tcPr>
            <w:tcW w:w="1484" w:type="dxa"/>
            <w:tcBorders>
              <w:left w:val="single" w:sz="4" w:space="0" w:color="auto"/>
              <w:right w:val="single" w:sz="4" w:space="0" w:color="auto"/>
            </w:tcBorders>
            <w:shd w:val="clear" w:color="auto" w:fill="DEE8F0"/>
          </w:tcPr>
          <w:p w14:paraId="214E38F9"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50EC6F90" w14:textId="77777777" w:rsidR="0016607D" w:rsidRPr="00684C14" w:rsidRDefault="0016607D" w:rsidP="00E935C2">
            <w:pPr>
              <w:numPr>
                <w:ilvl w:val="12"/>
                <w:numId w:val="0"/>
              </w:numPr>
              <w:spacing w:line="240" w:lineRule="auto"/>
            </w:pPr>
            <w:r w:rsidRPr="00684C14">
              <w:t>Ducts on other materials than steel (specify for each type of material):</w:t>
            </w:r>
          </w:p>
        </w:tc>
      </w:tr>
      <w:tr w:rsidR="0016607D" w:rsidRPr="00684C14" w14:paraId="28918EC8" w14:textId="77777777" w:rsidTr="007B21C2">
        <w:trPr>
          <w:trHeight w:val="255"/>
        </w:trPr>
        <w:tc>
          <w:tcPr>
            <w:tcW w:w="1484" w:type="dxa"/>
            <w:tcBorders>
              <w:left w:val="single" w:sz="4" w:space="0" w:color="auto"/>
              <w:right w:val="single" w:sz="4" w:space="0" w:color="auto"/>
            </w:tcBorders>
            <w:shd w:val="clear" w:color="auto" w:fill="DEE8F0"/>
          </w:tcPr>
          <w:p w14:paraId="7DA98DE0"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CB4D464"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Material, type 2</w:t>
            </w:r>
          </w:p>
        </w:tc>
        <w:tc>
          <w:tcPr>
            <w:tcW w:w="1276" w:type="dxa"/>
            <w:tcBorders>
              <w:top w:val="single" w:sz="4" w:space="0" w:color="auto"/>
              <w:left w:val="nil"/>
              <w:bottom w:val="single" w:sz="4" w:space="0" w:color="auto"/>
              <w:right w:val="single" w:sz="4" w:space="0" w:color="auto"/>
            </w:tcBorders>
            <w:shd w:val="clear" w:color="auto" w:fill="auto"/>
          </w:tcPr>
          <w:p w14:paraId="7044F0A5"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1FD0CE93" w14:textId="77777777" w:rsidR="0016607D" w:rsidRPr="00684C14" w:rsidRDefault="0016607D" w:rsidP="00E935C2">
            <w:pPr>
              <w:numPr>
                <w:ilvl w:val="12"/>
                <w:numId w:val="0"/>
              </w:numPr>
              <w:spacing w:line="240" w:lineRule="auto"/>
            </w:pPr>
          </w:p>
        </w:tc>
      </w:tr>
      <w:tr w:rsidR="0016607D" w:rsidRPr="00684C14" w14:paraId="6F8969D0" w14:textId="77777777" w:rsidTr="007B21C2">
        <w:trPr>
          <w:trHeight w:val="255"/>
        </w:trPr>
        <w:tc>
          <w:tcPr>
            <w:tcW w:w="1484" w:type="dxa"/>
            <w:tcBorders>
              <w:left w:val="single" w:sz="4" w:space="0" w:color="auto"/>
              <w:right w:val="single" w:sz="4" w:space="0" w:color="auto"/>
            </w:tcBorders>
            <w:shd w:val="clear" w:color="auto" w:fill="DEE8F0"/>
          </w:tcPr>
          <w:p w14:paraId="731F5D07"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540D599"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Dimensioning pressure (min/max)</w:t>
            </w:r>
          </w:p>
        </w:tc>
        <w:tc>
          <w:tcPr>
            <w:tcW w:w="1276" w:type="dxa"/>
            <w:tcBorders>
              <w:top w:val="single" w:sz="4" w:space="0" w:color="auto"/>
              <w:left w:val="nil"/>
              <w:bottom w:val="single" w:sz="4" w:space="0" w:color="auto"/>
              <w:right w:val="single" w:sz="4" w:space="0" w:color="auto"/>
            </w:tcBorders>
            <w:shd w:val="clear" w:color="auto" w:fill="auto"/>
          </w:tcPr>
          <w:p w14:paraId="734F1264"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Pa/Pa</w:t>
            </w:r>
          </w:p>
        </w:tc>
        <w:tc>
          <w:tcPr>
            <w:tcW w:w="2835" w:type="dxa"/>
            <w:gridSpan w:val="3"/>
            <w:tcBorders>
              <w:top w:val="single" w:sz="4" w:space="0" w:color="auto"/>
              <w:left w:val="nil"/>
              <w:bottom w:val="single" w:sz="4" w:space="0" w:color="auto"/>
              <w:right w:val="single" w:sz="4" w:space="0" w:color="auto"/>
            </w:tcBorders>
            <w:shd w:val="clear" w:color="auto" w:fill="auto"/>
          </w:tcPr>
          <w:p w14:paraId="3B816EEE" w14:textId="77777777" w:rsidR="0016607D" w:rsidRPr="00684C14" w:rsidRDefault="0016607D" w:rsidP="00E935C2">
            <w:pPr>
              <w:numPr>
                <w:ilvl w:val="12"/>
                <w:numId w:val="0"/>
              </w:numPr>
              <w:spacing w:line="240" w:lineRule="auto"/>
            </w:pPr>
          </w:p>
        </w:tc>
      </w:tr>
      <w:tr w:rsidR="0016607D" w:rsidRPr="00684C14" w14:paraId="117FDB5B" w14:textId="77777777" w:rsidTr="007B21C2">
        <w:trPr>
          <w:trHeight w:val="255"/>
        </w:trPr>
        <w:tc>
          <w:tcPr>
            <w:tcW w:w="1484" w:type="dxa"/>
            <w:tcBorders>
              <w:left w:val="single" w:sz="4" w:space="0" w:color="auto"/>
              <w:right w:val="single" w:sz="4" w:space="0" w:color="auto"/>
            </w:tcBorders>
            <w:shd w:val="clear" w:color="auto" w:fill="DEE8F0"/>
          </w:tcPr>
          <w:p w14:paraId="05AD4A1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4006C88"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Temperature (min/max)</w:t>
            </w:r>
          </w:p>
        </w:tc>
        <w:tc>
          <w:tcPr>
            <w:tcW w:w="1276" w:type="dxa"/>
            <w:tcBorders>
              <w:top w:val="single" w:sz="4" w:space="0" w:color="auto"/>
              <w:left w:val="nil"/>
              <w:bottom w:val="single" w:sz="4" w:space="0" w:color="auto"/>
              <w:right w:val="single" w:sz="4" w:space="0" w:color="auto"/>
            </w:tcBorders>
            <w:shd w:val="clear" w:color="auto" w:fill="auto"/>
          </w:tcPr>
          <w:p w14:paraId="7F509A3C"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ºC/ºC</w:t>
            </w:r>
          </w:p>
        </w:tc>
        <w:tc>
          <w:tcPr>
            <w:tcW w:w="2835" w:type="dxa"/>
            <w:gridSpan w:val="3"/>
            <w:tcBorders>
              <w:top w:val="single" w:sz="4" w:space="0" w:color="auto"/>
              <w:left w:val="nil"/>
              <w:bottom w:val="single" w:sz="4" w:space="0" w:color="auto"/>
              <w:right w:val="single" w:sz="4" w:space="0" w:color="auto"/>
            </w:tcBorders>
            <w:shd w:val="clear" w:color="auto" w:fill="auto"/>
          </w:tcPr>
          <w:p w14:paraId="5239E12A" w14:textId="77777777" w:rsidR="0016607D" w:rsidRPr="00684C14" w:rsidRDefault="0016607D" w:rsidP="00E935C2">
            <w:pPr>
              <w:numPr>
                <w:ilvl w:val="12"/>
                <w:numId w:val="0"/>
              </w:numPr>
              <w:spacing w:line="240" w:lineRule="auto"/>
            </w:pPr>
          </w:p>
        </w:tc>
      </w:tr>
      <w:tr w:rsidR="0016607D" w:rsidRPr="00684C14" w14:paraId="7B1B869B" w14:textId="77777777" w:rsidTr="007B21C2">
        <w:trPr>
          <w:trHeight w:val="255"/>
        </w:trPr>
        <w:tc>
          <w:tcPr>
            <w:tcW w:w="1484" w:type="dxa"/>
            <w:tcBorders>
              <w:left w:val="single" w:sz="4" w:space="0" w:color="auto"/>
              <w:right w:val="single" w:sz="4" w:space="0" w:color="auto"/>
            </w:tcBorders>
            <w:shd w:val="clear" w:color="auto" w:fill="DEE8F0"/>
          </w:tcPr>
          <w:p w14:paraId="710EF66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60F4D57"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Material</w:t>
            </w:r>
          </w:p>
        </w:tc>
        <w:tc>
          <w:tcPr>
            <w:tcW w:w="1276" w:type="dxa"/>
            <w:tcBorders>
              <w:top w:val="single" w:sz="4" w:space="0" w:color="auto"/>
              <w:left w:val="nil"/>
              <w:bottom w:val="single" w:sz="4" w:space="0" w:color="auto"/>
              <w:right w:val="single" w:sz="4" w:space="0" w:color="auto"/>
            </w:tcBorders>
            <w:shd w:val="clear" w:color="auto" w:fill="auto"/>
          </w:tcPr>
          <w:p w14:paraId="7416FBE9"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30CB1CC5" w14:textId="77777777" w:rsidR="0016607D" w:rsidRPr="00684C14" w:rsidRDefault="0016607D" w:rsidP="00E935C2">
            <w:pPr>
              <w:numPr>
                <w:ilvl w:val="12"/>
                <w:numId w:val="0"/>
              </w:numPr>
              <w:spacing w:line="240" w:lineRule="auto"/>
            </w:pPr>
          </w:p>
        </w:tc>
      </w:tr>
      <w:tr w:rsidR="0016607D" w:rsidRPr="00684C14" w14:paraId="25F44AAE" w14:textId="77777777" w:rsidTr="007B21C2">
        <w:trPr>
          <w:trHeight w:val="255"/>
        </w:trPr>
        <w:tc>
          <w:tcPr>
            <w:tcW w:w="1484" w:type="dxa"/>
            <w:tcBorders>
              <w:left w:val="single" w:sz="4" w:space="0" w:color="auto"/>
              <w:right w:val="single" w:sz="4" w:space="0" w:color="auto"/>
            </w:tcBorders>
            <w:shd w:val="clear" w:color="auto" w:fill="DEE8F0"/>
          </w:tcPr>
          <w:p w14:paraId="6A07EEBA"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D5E50AD"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Lining, type</w:t>
            </w:r>
          </w:p>
        </w:tc>
        <w:tc>
          <w:tcPr>
            <w:tcW w:w="1276" w:type="dxa"/>
            <w:tcBorders>
              <w:top w:val="single" w:sz="4" w:space="0" w:color="auto"/>
              <w:left w:val="nil"/>
              <w:bottom w:val="single" w:sz="4" w:space="0" w:color="auto"/>
              <w:right w:val="single" w:sz="4" w:space="0" w:color="auto"/>
            </w:tcBorders>
            <w:shd w:val="clear" w:color="auto" w:fill="auto"/>
          </w:tcPr>
          <w:p w14:paraId="3649E766"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4C3EF2C5" w14:textId="77777777" w:rsidR="0016607D" w:rsidRPr="00684C14" w:rsidRDefault="0016607D" w:rsidP="00E935C2">
            <w:pPr>
              <w:numPr>
                <w:ilvl w:val="12"/>
                <w:numId w:val="0"/>
              </w:numPr>
              <w:spacing w:line="240" w:lineRule="auto"/>
            </w:pPr>
          </w:p>
        </w:tc>
      </w:tr>
      <w:tr w:rsidR="0016607D" w:rsidRPr="00684C14" w14:paraId="01E6BBB3" w14:textId="77777777" w:rsidTr="007B21C2">
        <w:trPr>
          <w:trHeight w:val="255"/>
        </w:trPr>
        <w:tc>
          <w:tcPr>
            <w:tcW w:w="1484" w:type="dxa"/>
            <w:tcBorders>
              <w:left w:val="single" w:sz="4" w:space="0" w:color="auto"/>
              <w:right w:val="single" w:sz="4" w:space="0" w:color="auto"/>
            </w:tcBorders>
            <w:shd w:val="clear" w:color="auto" w:fill="DEE8F0"/>
          </w:tcPr>
          <w:p w14:paraId="27E1CA42"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C18FFAD"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Diameter</w:t>
            </w:r>
          </w:p>
        </w:tc>
        <w:tc>
          <w:tcPr>
            <w:tcW w:w="1276" w:type="dxa"/>
            <w:tcBorders>
              <w:top w:val="single" w:sz="4" w:space="0" w:color="auto"/>
              <w:left w:val="nil"/>
              <w:bottom w:val="single" w:sz="4" w:space="0" w:color="auto"/>
              <w:right w:val="single" w:sz="4" w:space="0" w:color="auto"/>
            </w:tcBorders>
            <w:shd w:val="clear" w:color="auto" w:fill="auto"/>
          </w:tcPr>
          <w:p w14:paraId="06153E15"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w:t>
            </w:r>
          </w:p>
        </w:tc>
        <w:tc>
          <w:tcPr>
            <w:tcW w:w="2835" w:type="dxa"/>
            <w:gridSpan w:val="3"/>
            <w:tcBorders>
              <w:top w:val="single" w:sz="4" w:space="0" w:color="auto"/>
              <w:left w:val="nil"/>
              <w:bottom w:val="single" w:sz="4" w:space="0" w:color="auto"/>
              <w:right w:val="single" w:sz="4" w:space="0" w:color="auto"/>
            </w:tcBorders>
            <w:shd w:val="clear" w:color="auto" w:fill="auto"/>
          </w:tcPr>
          <w:p w14:paraId="77FB61E0" w14:textId="77777777" w:rsidR="0016607D" w:rsidRPr="00684C14" w:rsidRDefault="0016607D" w:rsidP="00E935C2">
            <w:pPr>
              <w:numPr>
                <w:ilvl w:val="12"/>
                <w:numId w:val="0"/>
              </w:numPr>
              <w:spacing w:line="240" w:lineRule="auto"/>
            </w:pPr>
          </w:p>
        </w:tc>
      </w:tr>
      <w:tr w:rsidR="0016607D" w:rsidRPr="00684C14" w14:paraId="0EF56A27" w14:textId="77777777" w:rsidTr="007B21C2">
        <w:trPr>
          <w:trHeight w:val="255"/>
        </w:trPr>
        <w:tc>
          <w:tcPr>
            <w:tcW w:w="1484" w:type="dxa"/>
            <w:tcBorders>
              <w:left w:val="single" w:sz="4" w:space="0" w:color="auto"/>
              <w:right w:val="single" w:sz="4" w:space="0" w:color="auto"/>
            </w:tcBorders>
            <w:shd w:val="clear" w:color="auto" w:fill="DEE8F0"/>
          </w:tcPr>
          <w:p w14:paraId="0BBB761B"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1AEA681"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Thickness</w:t>
            </w:r>
          </w:p>
        </w:tc>
        <w:tc>
          <w:tcPr>
            <w:tcW w:w="1276" w:type="dxa"/>
            <w:tcBorders>
              <w:top w:val="single" w:sz="4" w:space="0" w:color="auto"/>
              <w:left w:val="nil"/>
              <w:bottom w:val="single" w:sz="4" w:space="0" w:color="auto"/>
              <w:right w:val="single" w:sz="4" w:space="0" w:color="auto"/>
            </w:tcBorders>
            <w:shd w:val="clear" w:color="auto" w:fill="auto"/>
          </w:tcPr>
          <w:p w14:paraId="14367248"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w:t>
            </w:r>
          </w:p>
        </w:tc>
        <w:tc>
          <w:tcPr>
            <w:tcW w:w="2835" w:type="dxa"/>
            <w:gridSpan w:val="3"/>
            <w:tcBorders>
              <w:top w:val="single" w:sz="4" w:space="0" w:color="auto"/>
              <w:left w:val="nil"/>
              <w:bottom w:val="single" w:sz="4" w:space="0" w:color="auto"/>
              <w:right w:val="single" w:sz="4" w:space="0" w:color="auto"/>
            </w:tcBorders>
            <w:shd w:val="clear" w:color="auto" w:fill="auto"/>
          </w:tcPr>
          <w:p w14:paraId="07CAED11" w14:textId="77777777" w:rsidR="0016607D" w:rsidRPr="00684C14" w:rsidRDefault="0016607D" w:rsidP="00E935C2">
            <w:pPr>
              <w:numPr>
                <w:ilvl w:val="12"/>
                <w:numId w:val="0"/>
              </w:numPr>
              <w:spacing w:line="240" w:lineRule="auto"/>
            </w:pPr>
          </w:p>
        </w:tc>
      </w:tr>
      <w:tr w:rsidR="0016607D" w:rsidRPr="00684C14" w14:paraId="3ACB511A" w14:textId="77777777" w:rsidTr="007B21C2">
        <w:trPr>
          <w:trHeight w:val="255"/>
        </w:trPr>
        <w:tc>
          <w:tcPr>
            <w:tcW w:w="1484" w:type="dxa"/>
            <w:tcBorders>
              <w:left w:val="single" w:sz="4" w:space="0" w:color="auto"/>
              <w:right w:val="single" w:sz="4" w:space="0" w:color="auto"/>
            </w:tcBorders>
            <w:shd w:val="clear" w:color="auto" w:fill="DEE8F0"/>
          </w:tcPr>
          <w:p w14:paraId="77F6022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3BD0877"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xml:space="preserve">- Insulation, type </w:t>
            </w:r>
          </w:p>
        </w:tc>
        <w:tc>
          <w:tcPr>
            <w:tcW w:w="1276" w:type="dxa"/>
            <w:tcBorders>
              <w:top w:val="single" w:sz="4" w:space="0" w:color="auto"/>
              <w:left w:val="nil"/>
              <w:bottom w:val="single" w:sz="4" w:space="0" w:color="auto"/>
              <w:right w:val="single" w:sz="4" w:space="0" w:color="auto"/>
            </w:tcBorders>
            <w:shd w:val="clear" w:color="auto" w:fill="auto"/>
          </w:tcPr>
          <w:p w14:paraId="75FA9651"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2965A082" w14:textId="77777777" w:rsidR="0016607D" w:rsidRPr="00684C14" w:rsidRDefault="0016607D" w:rsidP="00E935C2">
            <w:pPr>
              <w:numPr>
                <w:ilvl w:val="12"/>
                <w:numId w:val="0"/>
              </w:numPr>
              <w:spacing w:line="240" w:lineRule="auto"/>
            </w:pPr>
          </w:p>
        </w:tc>
      </w:tr>
      <w:tr w:rsidR="0016607D" w:rsidRPr="00684C14" w14:paraId="58805EA6" w14:textId="77777777" w:rsidTr="007B21C2">
        <w:trPr>
          <w:trHeight w:val="255"/>
        </w:trPr>
        <w:tc>
          <w:tcPr>
            <w:tcW w:w="1484" w:type="dxa"/>
            <w:tcBorders>
              <w:left w:val="single" w:sz="4" w:space="0" w:color="auto"/>
              <w:right w:val="single" w:sz="4" w:space="0" w:color="auto"/>
            </w:tcBorders>
            <w:shd w:val="clear" w:color="auto" w:fill="DEE8F0"/>
          </w:tcPr>
          <w:p w14:paraId="24F31CED"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1DA978B5"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Insulation, thickness and K-value</w:t>
            </w:r>
          </w:p>
        </w:tc>
        <w:tc>
          <w:tcPr>
            <w:tcW w:w="1276" w:type="dxa"/>
            <w:tcBorders>
              <w:top w:val="single" w:sz="4" w:space="0" w:color="auto"/>
              <w:left w:val="nil"/>
              <w:bottom w:val="single" w:sz="4" w:space="0" w:color="auto"/>
              <w:right w:val="single" w:sz="4" w:space="0" w:color="auto"/>
            </w:tcBorders>
            <w:shd w:val="clear" w:color="auto" w:fill="auto"/>
          </w:tcPr>
          <w:p w14:paraId="09886B9C"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 W/m</w:t>
            </w:r>
            <w:r w:rsidRPr="00684C14">
              <w:rPr>
                <w:sz w:val="18"/>
                <w:vertAlign w:val="superscript"/>
              </w:rPr>
              <w:t>2</w:t>
            </w:r>
            <w:r w:rsidRPr="00684C14">
              <w:rPr>
                <w:sz w:val="18"/>
              </w:rPr>
              <w:t>/</w:t>
            </w:r>
            <w:r w:rsidRPr="00684C14">
              <w:rPr>
                <w:sz w:val="18"/>
                <w:vertAlign w:val="superscript"/>
              </w:rPr>
              <w:t>o</w:t>
            </w:r>
            <w:r w:rsidRPr="00684C14">
              <w:rPr>
                <w:sz w:val="18"/>
              </w:rPr>
              <w:t>C</w:t>
            </w:r>
          </w:p>
        </w:tc>
        <w:tc>
          <w:tcPr>
            <w:tcW w:w="2835" w:type="dxa"/>
            <w:gridSpan w:val="3"/>
            <w:tcBorders>
              <w:top w:val="single" w:sz="4" w:space="0" w:color="auto"/>
              <w:left w:val="nil"/>
              <w:bottom w:val="single" w:sz="4" w:space="0" w:color="auto"/>
              <w:right w:val="single" w:sz="4" w:space="0" w:color="auto"/>
            </w:tcBorders>
            <w:shd w:val="clear" w:color="auto" w:fill="auto"/>
          </w:tcPr>
          <w:p w14:paraId="5194E775" w14:textId="77777777" w:rsidR="0016607D" w:rsidRPr="00684C14" w:rsidRDefault="0016607D" w:rsidP="00E935C2">
            <w:pPr>
              <w:numPr>
                <w:ilvl w:val="12"/>
                <w:numId w:val="0"/>
              </w:numPr>
              <w:spacing w:line="240" w:lineRule="auto"/>
            </w:pPr>
          </w:p>
        </w:tc>
      </w:tr>
      <w:tr w:rsidR="0016607D" w:rsidRPr="00684C14" w14:paraId="43096EBB" w14:textId="77777777" w:rsidTr="007B21C2">
        <w:trPr>
          <w:trHeight w:val="255"/>
        </w:trPr>
        <w:tc>
          <w:tcPr>
            <w:tcW w:w="1484" w:type="dxa"/>
            <w:tcBorders>
              <w:left w:val="single" w:sz="4" w:space="0" w:color="auto"/>
              <w:right w:val="single" w:sz="4" w:space="0" w:color="auto"/>
            </w:tcBorders>
            <w:shd w:val="clear" w:color="auto" w:fill="DEE8F0"/>
          </w:tcPr>
          <w:p w14:paraId="4FBBFCC4"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9DCCBB5" w14:textId="77777777" w:rsidR="0016607D" w:rsidRPr="00684C14" w:rsidRDefault="0016607D" w:rsidP="00E935C2">
            <w:pPr>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165"/>
            </w:pPr>
            <w:r w:rsidRPr="00684C14">
              <w:t>- Cladding, type</w:t>
            </w:r>
          </w:p>
        </w:tc>
        <w:tc>
          <w:tcPr>
            <w:tcW w:w="1276" w:type="dxa"/>
            <w:tcBorders>
              <w:top w:val="single" w:sz="4" w:space="0" w:color="auto"/>
              <w:left w:val="nil"/>
              <w:bottom w:val="single" w:sz="4" w:space="0" w:color="auto"/>
              <w:right w:val="single" w:sz="4" w:space="0" w:color="auto"/>
            </w:tcBorders>
            <w:shd w:val="clear" w:color="auto" w:fill="auto"/>
          </w:tcPr>
          <w:p w14:paraId="267FDD29" w14:textId="77777777" w:rsidR="0016607D" w:rsidRPr="00684C14" w:rsidRDefault="0016607D" w:rsidP="00E935C2">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125431DC" w14:textId="77777777" w:rsidR="0016607D" w:rsidRPr="00684C14" w:rsidRDefault="0016607D" w:rsidP="00E935C2">
            <w:pPr>
              <w:numPr>
                <w:ilvl w:val="12"/>
                <w:numId w:val="0"/>
              </w:numPr>
              <w:spacing w:line="240" w:lineRule="auto"/>
            </w:pPr>
          </w:p>
        </w:tc>
      </w:tr>
      <w:tr w:rsidR="0016607D" w:rsidRPr="00684C14" w14:paraId="6609DB6F" w14:textId="77777777" w:rsidTr="007B21C2">
        <w:trPr>
          <w:trHeight w:val="255"/>
        </w:trPr>
        <w:tc>
          <w:tcPr>
            <w:tcW w:w="1484" w:type="dxa"/>
            <w:tcBorders>
              <w:left w:val="single" w:sz="4" w:space="0" w:color="auto"/>
              <w:right w:val="single" w:sz="4" w:space="0" w:color="auto"/>
            </w:tcBorders>
            <w:shd w:val="clear" w:color="auto" w:fill="DEE8F0"/>
          </w:tcPr>
          <w:p w14:paraId="5BE9E368"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7730" w:type="dxa"/>
            <w:gridSpan w:val="5"/>
            <w:tcBorders>
              <w:top w:val="single" w:sz="4" w:space="0" w:color="auto"/>
              <w:left w:val="nil"/>
              <w:bottom w:val="single" w:sz="4" w:space="0" w:color="auto"/>
              <w:right w:val="single" w:sz="4" w:space="0" w:color="auto"/>
            </w:tcBorders>
            <w:shd w:val="clear" w:color="auto" w:fill="auto"/>
          </w:tcPr>
          <w:p w14:paraId="36C60711" w14:textId="77777777" w:rsidR="0016607D" w:rsidRPr="00684C14" w:rsidRDefault="0016607D" w:rsidP="00E935C2">
            <w:pPr>
              <w:keepNext/>
              <w:keepLines/>
              <w:widowControl w:val="0"/>
              <w:numPr>
                <w:ilvl w:val="12"/>
                <w:numId w:val="0"/>
              </w:numPr>
              <w:spacing w:line="240" w:lineRule="auto"/>
            </w:pPr>
            <w:r w:rsidRPr="00684C14">
              <w:t>Flue gas damper:</w:t>
            </w:r>
          </w:p>
        </w:tc>
      </w:tr>
      <w:tr w:rsidR="0016607D" w:rsidRPr="00684C14" w14:paraId="033BC0A8" w14:textId="77777777" w:rsidTr="007B21C2">
        <w:trPr>
          <w:trHeight w:val="255"/>
        </w:trPr>
        <w:tc>
          <w:tcPr>
            <w:tcW w:w="1484" w:type="dxa"/>
            <w:tcBorders>
              <w:left w:val="single" w:sz="4" w:space="0" w:color="auto"/>
              <w:right w:val="single" w:sz="4" w:space="0" w:color="auto"/>
            </w:tcBorders>
            <w:shd w:val="clear" w:color="auto" w:fill="DEE8F0"/>
          </w:tcPr>
          <w:p w14:paraId="23341D5F"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1579C81"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No/dimension</w:t>
            </w:r>
          </w:p>
        </w:tc>
        <w:tc>
          <w:tcPr>
            <w:tcW w:w="1276" w:type="dxa"/>
            <w:tcBorders>
              <w:top w:val="single" w:sz="4" w:space="0" w:color="auto"/>
              <w:left w:val="nil"/>
              <w:bottom w:val="single" w:sz="4" w:space="0" w:color="auto"/>
              <w:right w:val="single" w:sz="4" w:space="0" w:color="auto"/>
            </w:tcBorders>
            <w:shd w:val="clear" w:color="auto" w:fill="auto"/>
          </w:tcPr>
          <w:p w14:paraId="391BD648" w14:textId="77777777" w:rsidR="0016607D" w:rsidRPr="00684C14" w:rsidRDefault="0016607D"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w:t>
            </w:r>
          </w:p>
        </w:tc>
        <w:tc>
          <w:tcPr>
            <w:tcW w:w="2835" w:type="dxa"/>
            <w:gridSpan w:val="3"/>
            <w:tcBorders>
              <w:top w:val="single" w:sz="4" w:space="0" w:color="auto"/>
              <w:left w:val="nil"/>
              <w:bottom w:val="single" w:sz="4" w:space="0" w:color="auto"/>
              <w:right w:val="single" w:sz="4" w:space="0" w:color="auto"/>
            </w:tcBorders>
            <w:shd w:val="clear" w:color="auto" w:fill="auto"/>
          </w:tcPr>
          <w:p w14:paraId="7BF864B0" w14:textId="77777777" w:rsidR="0016607D" w:rsidRPr="00684C14" w:rsidRDefault="0016607D" w:rsidP="00E935C2">
            <w:pPr>
              <w:keepNext/>
              <w:keepLines/>
              <w:widowControl w:val="0"/>
              <w:numPr>
                <w:ilvl w:val="12"/>
                <w:numId w:val="0"/>
              </w:numPr>
              <w:spacing w:line="240" w:lineRule="auto"/>
            </w:pPr>
          </w:p>
        </w:tc>
      </w:tr>
      <w:tr w:rsidR="0016607D" w:rsidRPr="00684C14" w14:paraId="4ECC7AE1" w14:textId="77777777" w:rsidTr="007B21C2">
        <w:trPr>
          <w:trHeight w:val="255"/>
        </w:trPr>
        <w:tc>
          <w:tcPr>
            <w:tcW w:w="1484" w:type="dxa"/>
            <w:tcBorders>
              <w:left w:val="single" w:sz="4" w:space="0" w:color="auto"/>
              <w:right w:val="single" w:sz="4" w:space="0" w:color="auto"/>
            </w:tcBorders>
            <w:shd w:val="clear" w:color="auto" w:fill="DEE8F0"/>
          </w:tcPr>
          <w:p w14:paraId="265AA54E"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7E84649F"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Type</w:t>
            </w:r>
          </w:p>
        </w:tc>
        <w:tc>
          <w:tcPr>
            <w:tcW w:w="1276" w:type="dxa"/>
            <w:tcBorders>
              <w:top w:val="single" w:sz="4" w:space="0" w:color="auto"/>
              <w:left w:val="nil"/>
              <w:bottom w:val="single" w:sz="4" w:space="0" w:color="auto"/>
              <w:right w:val="single" w:sz="4" w:space="0" w:color="auto"/>
            </w:tcBorders>
            <w:shd w:val="clear" w:color="auto" w:fill="auto"/>
          </w:tcPr>
          <w:p w14:paraId="38151CF3" w14:textId="77777777" w:rsidR="0016607D" w:rsidRPr="00684C14" w:rsidRDefault="0016607D"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1D04736A" w14:textId="77777777" w:rsidR="0016607D" w:rsidRPr="00684C14" w:rsidRDefault="0016607D" w:rsidP="00E935C2">
            <w:pPr>
              <w:keepNext/>
              <w:keepLines/>
              <w:widowControl w:val="0"/>
              <w:numPr>
                <w:ilvl w:val="12"/>
                <w:numId w:val="0"/>
              </w:numPr>
              <w:spacing w:line="240" w:lineRule="auto"/>
            </w:pPr>
          </w:p>
        </w:tc>
      </w:tr>
      <w:tr w:rsidR="0016607D" w:rsidRPr="00684C14" w14:paraId="6B8161F8" w14:textId="77777777" w:rsidTr="007B21C2">
        <w:trPr>
          <w:trHeight w:val="255"/>
        </w:trPr>
        <w:tc>
          <w:tcPr>
            <w:tcW w:w="1484" w:type="dxa"/>
            <w:tcBorders>
              <w:left w:val="single" w:sz="4" w:space="0" w:color="auto"/>
              <w:right w:val="single" w:sz="4" w:space="0" w:color="auto"/>
            </w:tcBorders>
            <w:shd w:val="clear" w:color="auto" w:fill="DEE8F0"/>
          </w:tcPr>
          <w:p w14:paraId="1592ED9F"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0B2A51C"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Material (house, damper, sealing)</w:t>
            </w:r>
          </w:p>
        </w:tc>
        <w:tc>
          <w:tcPr>
            <w:tcW w:w="1276" w:type="dxa"/>
            <w:tcBorders>
              <w:top w:val="single" w:sz="4" w:space="0" w:color="auto"/>
              <w:left w:val="nil"/>
              <w:bottom w:val="single" w:sz="4" w:space="0" w:color="auto"/>
              <w:right w:val="single" w:sz="4" w:space="0" w:color="auto"/>
            </w:tcBorders>
            <w:shd w:val="clear" w:color="auto" w:fill="auto"/>
          </w:tcPr>
          <w:p w14:paraId="2074ED6E" w14:textId="77777777" w:rsidR="0016607D" w:rsidRPr="00684C14" w:rsidRDefault="0016607D"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 xml:space="preserve">- </w:t>
            </w:r>
          </w:p>
        </w:tc>
        <w:tc>
          <w:tcPr>
            <w:tcW w:w="2835" w:type="dxa"/>
            <w:gridSpan w:val="3"/>
            <w:tcBorders>
              <w:top w:val="single" w:sz="4" w:space="0" w:color="auto"/>
              <w:left w:val="nil"/>
              <w:bottom w:val="single" w:sz="4" w:space="0" w:color="auto"/>
              <w:right w:val="single" w:sz="4" w:space="0" w:color="auto"/>
            </w:tcBorders>
            <w:shd w:val="clear" w:color="auto" w:fill="auto"/>
          </w:tcPr>
          <w:p w14:paraId="40C548A9" w14:textId="77777777" w:rsidR="0016607D" w:rsidRPr="00684C14" w:rsidRDefault="0016607D" w:rsidP="00E935C2">
            <w:pPr>
              <w:keepNext/>
              <w:keepLines/>
              <w:widowControl w:val="0"/>
              <w:numPr>
                <w:ilvl w:val="12"/>
                <w:numId w:val="0"/>
              </w:numPr>
              <w:spacing w:line="240" w:lineRule="auto"/>
            </w:pPr>
          </w:p>
        </w:tc>
      </w:tr>
      <w:tr w:rsidR="0016607D" w:rsidRPr="00684C14" w14:paraId="1D605BA6" w14:textId="77777777" w:rsidTr="007B21C2">
        <w:trPr>
          <w:trHeight w:val="255"/>
        </w:trPr>
        <w:tc>
          <w:tcPr>
            <w:tcW w:w="1484" w:type="dxa"/>
            <w:tcBorders>
              <w:left w:val="single" w:sz="4" w:space="0" w:color="auto"/>
              <w:right w:val="single" w:sz="4" w:space="0" w:color="auto"/>
            </w:tcBorders>
            <w:shd w:val="clear" w:color="auto" w:fill="DEE8F0"/>
          </w:tcPr>
          <w:p w14:paraId="5D985A7B"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38D41666"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Tightness</w:t>
            </w:r>
          </w:p>
        </w:tc>
        <w:tc>
          <w:tcPr>
            <w:tcW w:w="1276" w:type="dxa"/>
            <w:tcBorders>
              <w:top w:val="single" w:sz="4" w:space="0" w:color="auto"/>
              <w:left w:val="nil"/>
              <w:bottom w:val="single" w:sz="4" w:space="0" w:color="auto"/>
              <w:right w:val="single" w:sz="4" w:space="0" w:color="auto"/>
            </w:tcBorders>
            <w:shd w:val="clear" w:color="auto" w:fill="auto"/>
          </w:tcPr>
          <w:p w14:paraId="3B6C083E" w14:textId="3EEDB863" w:rsidR="0016607D" w:rsidRPr="00684C14" w:rsidRDefault="001E1674"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3A850D6A" w14:textId="77777777" w:rsidR="0016607D" w:rsidRPr="00684C14" w:rsidRDefault="0016607D" w:rsidP="00E935C2">
            <w:pPr>
              <w:keepNext/>
              <w:keepLines/>
              <w:widowControl w:val="0"/>
              <w:numPr>
                <w:ilvl w:val="12"/>
                <w:numId w:val="0"/>
              </w:numPr>
              <w:spacing w:line="240" w:lineRule="auto"/>
            </w:pPr>
          </w:p>
        </w:tc>
      </w:tr>
      <w:tr w:rsidR="0016607D" w:rsidRPr="00684C14" w14:paraId="40504F7E" w14:textId="77777777" w:rsidTr="007B21C2">
        <w:trPr>
          <w:trHeight w:val="255"/>
        </w:trPr>
        <w:tc>
          <w:tcPr>
            <w:tcW w:w="1484" w:type="dxa"/>
            <w:tcBorders>
              <w:left w:val="single" w:sz="4" w:space="0" w:color="auto"/>
              <w:right w:val="single" w:sz="4" w:space="0" w:color="auto"/>
            </w:tcBorders>
            <w:shd w:val="clear" w:color="auto" w:fill="DEE8F0"/>
          </w:tcPr>
          <w:p w14:paraId="14A8B55E"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27428442"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Sealing air</w:t>
            </w:r>
          </w:p>
        </w:tc>
        <w:tc>
          <w:tcPr>
            <w:tcW w:w="1276" w:type="dxa"/>
            <w:tcBorders>
              <w:top w:val="single" w:sz="4" w:space="0" w:color="auto"/>
              <w:left w:val="nil"/>
              <w:bottom w:val="single" w:sz="4" w:space="0" w:color="auto"/>
              <w:right w:val="single" w:sz="4" w:space="0" w:color="auto"/>
            </w:tcBorders>
            <w:shd w:val="clear" w:color="auto" w:fill="auto"/>
          </w:tcPr>
          <w:p w14:paraId="3DD898CA" w14:textId="77777777" w:rsidR="0016607D" w:rsidRPr="00684C14" w:rsidRDefault="0016607D"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y/n</w:t>
            </w:r>
          </w:p>
        </w:tc>
        <w:tc>
          <w:tcPr>
            <w:tcW w:w="2835" w:type="dxa"/>
            <w:gridSpan w:val="3"/>
            <w:tcBorders>
              <w:top w:val="single" w:sz="4" w:space="0" w:color="auto"/>
              <w:left w:val="nil"/>
              <w:bottom w:val="single" w:sz="4" w:space="0" w:color="auto"/>
              <w:right w:val="single" w:sz="4" w:space="0" w:color="auto"/>
            </w:tcBorders>
            <w:shd w:val="clear" w:color="auto" w:fill="auto"/>
          </w:tcPr>
          <w:p w14:paraId="396A5BCB" w14:textId="77777777" w:rsidR="0016607D" w:rsidRPr="00684C14" w:rsidRDefault="0016607D" w:rsidP="00E935C2">
            <w:pPr>
              <w:keepNext/>
              <w:keepLines/>
              <w:widowControl w:val="0"/>
              <w:numPr>
                <w:ilvl w:val="12"/>
                <w:numId w:val="0"/>
              </w:numPr>
              <w:spacing w:line="240" w:lineRule="auto"/>
            </w:pPr>
          </w:p>
        </w:tc>
      </w:tr>
      <w:tr w:rsidR="0016607D" w:rsidRPr="00684C14" w14:paraId="3EA2A63C" w14:textId="77777777" w:rsidTr="007B21C2">
        <w:trPr>
          <w:trHeight w:val="255"/>
        </w:trPr>
        <w:tc>
          <w:tcPr>
            <w:tcW w:w="1484" w:type="dxa"/>
            <w:tcBorders>
              <w:left w:val="single" w:sz="4" w:space="0" w:color="auto"/>
              <w:right w:val="single" w:sz="4" w:space="0" w:color="auto"/>
            </w:tcBorders>
            <w:shd w:val="clear" w:color="auto" w:fill="DEE8F0"/>
          </w:tcPr>
          <w:p w14:paraId="640658F5"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628F9415" w14:textId="77777777"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Opening time (0 – 100 %)</w:t>
            </w:r>
          </w:p>
        </w:tc>
        <w:tc>
          <w:tcPr>
            <w:tcW w:w="1276" w:type="dxa"/>
            <w:tcBorders>
              <w:top w:val="single" w:sz="4" w:space="0" w:color="auto"/>
              <w:left w:val="nil"/>
              <w:bottom w:val="single" w:sz="4" w:space="0" w:color="auto"/>
              <w:right w:val="single" w:sz="4" w:space="0" w:color="auto"/>
            </w:tcBorders>
            <w:shd w:val="clear" w:color="auto" w:fill="auto"/>
          </w:tcPr>
          <w:p w14:paraId="3930C4BE" w14:textId="77777777" w:rsidR="0016607D" w:rsidRPr="00684C14" w:rsidRDefault="0016607D"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s</w:t>
            </w:r>
          </w:p>
        </w:tc>
        <w:tc>
          <w:tcPr>
            <w:tcW w:w="2835" w:type="dxa"/>
            <w:gridSpan w:val="3"/>
            <w:tcBorders>
              <w:top w:val="single" w:sz="4" w:space="0" w:color="auto"/>
              <w:left w:val="nil"/>
              <w:bottom w:val="single" w:sz="4" w:space="0" w:color="auto"/>
              <w:right w:val="single" w:sz="4" w:space="0" w:color="auto"/>
            </w:tcBorders>
            <w:shd w:val="clear" w:color="auto" w:fill="auto"/>
          </w:tcPr>
          <w:p w14:paraId="1EF88212" w14:textId="77777777" w:rsidR="0016607D" w:rsidRPr="00684C14" w:rsidRDefault="0016607D" w:rsidP="00E935C2">
            <w:pPr>
              <w:keepNext/>
              <w:keepLines/>
              <w:widowControl w:val="0"/>
              <w:numPr>
                <w:ilvl w:val="12"/>
                <w:numId w:val="0"/>
              </w:numPr>
              <w:spacing w:line="240" w:lineRule="auto"/>
            </w:pPr>
          </w:p>
        </w:tc>
      </w:tr>
      <w:tr w:rsidR="0016607D" w:rsidRPr="00684C14" w14:paraId="09048629" w14:textId="77777777" w:rsidTr="007B21C2">
        <w:trPr>
          <w:trHeight w:val="255"/>
        </w:trPr>
        <w:tc>
          <w:tcPr>
            <w:tcW w:w="1484" w:type="dxa"/>
            <w:tcBorders>
              <w:left w:val="single" w:sz="4" w:space="0" w:color="auto"/>
              <w:right w:val="single" w:sz="4" w:space="0" w:color="auto"/>
            </w:tcBorders>
            <w:shd w:val="clear" w:color="auto" w:fill="DEE8F0"/>
          </w:tcPr>
          <w:p w14:paraId="00D02065" w14:textId="77777777" w:rsidR="0016607D" w:rsidRPr="00684C14" w:rsidRDefault="0016607D" w:rsidP="00E935C2">
            <w:pPr>
              <w:pStyle w:val="Hlavikarejstku"/>
              <w:keepNext/>
              <w:keepLines/>
              <w:widowControl w:val="0"/>
              <w:numPr>
                <w:ilvl w:val="12"/>
                <w:numId w:val="0"/>
              </w:numPr>
              <w:spacing w:line="240" w:lineRule="auto"/>
              <w:rPr>
                <w:rFonts w:ascii="Verdana" w:hAnsi="Verdana"/>
                <w:sz w:val="16"/>
                <w:szCs w:val="16"/>
              </w:rPr>
            </w:pPr>
          </w:p>
        </w:tc>
        <w:tc>
          <w:tcPr>
            <w:tcW w:w="3619" w:type="dxa"/>
            <w:tcBorders>
              <w:top w:val="single" w:sz="4" w:space="0" w:color="auto"/>
              <w:left w:val="nil"/>
              <w:bottom w:val="single" w:sz="4" w:space="0" w:color="auto"/>
              <w:right w:val="single" w:sz="4" w:space="0" w:color="auto"/>
            </w:tcBorders>
            <w:shd w:val="clear" w:color="auto" w:fill="auto"/>
          </w:tcPr>
          <w:p w14:paraId="4B7778F0" w14:textId="40C770BA" w:rsidR="0016607D" w:rsidRPr="00684C14" w:rsidRDefault="0016607D" w:rsidP="00E935C2">
            <w:pPr>
              <w:keepNext/>
              <w:keepLines/>
              <w:widowControl w:val="0"/>
              <w:tabs>
                <w:tab w:val="left" w:pos="312"/>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firstLine="147"/>
            </w:pPr>
            <w:r w:rsidRPr="00684C14">
              <w:t>- Actuation (electr./pneum</w:t>
            </w:r>
            <w:r w:rsidR="001E1674" w:rsidRPr="00684C14">
              <w:t>.</w:t>
            </w:r>
            <w:r w:rsidRPr="00684C14">
              <w:t>)</w:t>
            </w:r>
          </w:p>
        </w:tc>
        <w:tc>
          <w:tcPr>
            <w:tcW w:w="1276" w:type="dxa"/>
            <w:tcBorders>
              <w:top w:val="single" w:sz="4" w:space="0" w:color="auto"/>
              <w:left w:val="nil"/>
              <w:bottom w:val="single" w:sz="4" w:space="0" w:color="auto"/>
              <w:right w:val="single" w:sz="4" w:space="0" w:color="auto"/>
            </w:tcBorders>
            <w:shd w:val="clear" w:color="auto" w:fill="auto"/>
          </w:tcPr>
          <w:p w14:paraId="41677C82" w14:textId="2DBBDD4B" w:rsidR="0016607D" w:rsidRPr="00684C14" w:rsidRDefault="001E1674" w:rsidP="00E935C2">
            <w:pPr>
              <w:pStyle w:val="Zpat"/>
              <w:keepNext/>
              <w:keepLines/>
              <w:widowControl w:val="0"/>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tcPr>
          <w:p w14:paraId="3A206D0E" w14:textId="77777777" w:rsidR="0016607D" w:rsidRPr="00684C14" w:rsidRDefault="0016607D" w:rsidP="00E935C2">
            <w:pPr>
              <w:keepNext/>
              <w:keepLines/>
              <w:widowControl w:val="0"/>
              <w:numPr>
                <w:ilvl w:val="12"/>
                <w:numId w:val="0"/>
              </w:numPr>
              <w:spacing w:line="240" w:lineRule="auto"/>
            </w:pPr>
          </w:p>
        </w:tc>
      </w:tr>
      <w:tr w:rsidR="0016607D" w:rsidRPr="00684C14" w14:paraId="02F7FF9F" w14:textId="77777777" w:rsidTr="00701D4D">
        <w:trPr>
          <w:trHeight w:val="340"/>
        </w:trPr>
        <w:tc>
          <w:tcPr>
            <w:tcW w:w="1484" w:type="dxa"/>
            <w:tcBorders>
              <w:top w:val="single" w:sz="4" w:space="0" w:color="auto"/>
              <w:left w:val="single" w:sz="4" w:space="0" w:color="auto"/>
              <w:right w:val="single" w:sz="4" w:space="0" w:color="auto"/>
            </w:tcBorders>
            <w:shd w:val="clear" w:color="auto" w:fill="DEE8F0"/>
            <w:vAlign w:val="center"/>
          </w:tcPr>
          <w:p w14:paraId="0D9B7EBB" w14:textId="1EA07C20" w:rsidR="0016607D" w:rsidRPr="00684C14" w:rsidRDefault="0016607D">
            <w:pPr>
              <w:spacing w:line="240" w:lineRule="auto"/>
              <w:rPr>
                <w:sz w:val="16"/>
                <w:szCs w:val="16"/>
              </w:rPr>
            </w:pPr>
            <w:r w:rsidRPr="00684C14">
              <w:rPr>
                <w:rFonts w:cs="Arial"/>
                <w:b/>
                <w:bCs/>
                <w:sz w:val="16"/>
                <w:szCs w:val="16"/>
              </w:rPr>
              <w:t xml:space="preserve">A3 Sec. </w:t>
            </w:r>
            <w:r w:rsidR="00834529">
              <w:rPr>
                <w:rFonts w:cs="Arial"/>
                <w:b/>
                <w:bCs/>
                <w:sz w:val="16"/>
                <w:szCs w:val="16"/>
              </w:rPr>
              <w:t>6.2</w:t>
            </w:r>
          </w:p>
        </w:tc>
        <w:tc>
          <w:tcPr>
            <w:tcW w:w="7730" w:type="dxa"/>
            <w:gridSpan w:val="5"/>
            <w:tcBorders>
              <w:top w:val="single" w:sz="4" w:space="0" w:color="auto"/>
              <w:left w:val="nil"/>
              <w:bottom w:val="single" w:sz="4" w:space="0" w:color="auto"/>
              <w:right w:val="single" w:sz="4" w:space="0" w:color="auto"/>
            </w:tcBorders>
            <w:shd w:val="clear" w:color="auto" w:fill="DEE8F0"/>
            <w:vAlign w:val="center"/>
          </w:tcPr>
          <w:p w14:paraId="21598961" w14:textId="77777777" w:rsidR="0016607D" w:rsidRPr="00684C14" w:rsidRDefault="0016607D" w:rsidP="00E935C2">
            <w:pPr>
              <w:numPr>
                <w:ilvl w:val="12"/>
                <w:numId w:val="0"/>
              </w:numPr>
              <w:spacing w:line="240" w:lineRule="auto"/>
            </w:pPr>
            <w:r w:rsidRPr="00684C14">
              <w:rPr>
                <w:rFonts w:cs="Arial"/>
                <w:b/>
                <w:bCs/>
              </w:rPr>
              <w:t>Stack</w:t>
            </w:r>
          </w:p>
        </w:tc>
      </w:tr>
      <w:tr w:rsidR="0016607D" w:rsidRPr="00684C14" w14:paraId="32DB9A7A" w14:textId="77777777" w:rsidTr="007B21C2">
        <w:trPr>
          <w:trHeight w:val="255"/>
        </w:trPr>
        <w:tc>
          <w:tcPr>
            <w:tcW w:w="1484" w:type="dxa"/>
            <w:tcBorders>
              <w:left w:val="single" w:sz="4" w:space="0" w:color="auto"/>
              <w:right w:val="single" w:sz="4" w:space="0" w:color="auto"/>
            </w:tcBorders>
            <w:shd w:val="clear" w:color="auto" w:fill="DEE8F0"/>
          </w:tcPr>
          <w:p w14:paraId="7F161EC5"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tcPr>
          <w:p w14:paraId="0EA76BA0"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47D88D80" w14:textId="77777777" w:rsidR="0016607D" w:rsidRPr="00684C14" w:rsidRDefault="0016607D" w:rsidP="00E935C2">
            <w:pPr>
              <w:rPr>
                <w:b/>
                <w:i/>
                <w:sz w:val="16"/>
                <w:szCs w:val="16"/>
              </w:rPr>
            </w:pPr>
            <w:r w:rsidRPr="00684C14">
              <w:rPr>
                <w:b/>
                <w:i/>
                <w:sz w:val="16"/>
                <w:szCs w:val="16"/>
              </w:rPr>
              <w:t>Unit</w:t>
            </w:r>
          </w:p>
        </w:tc>
        <w:tc>
          <w:tcPr>
            <w:tcW w:w="2835" w:type="dxa"/>
            <w:gridSpan w:val="3"/>
            <w:tcBorders>
              <w:top w:val="single" w:sz="4" w:space="0" w:color="auto"/>
              <w:left w:val="nil"/>
              <w:bottom w:val="single" w:sz="4" w:space="0" w:color="auto"/>
              <w:right w:val="single" w:sz="4" w:space="0" w:color="auto"/>
            </w:tcBorders>
            <w:shd w:val="clear" w:color="auto" w:fill="auto"/>
          </w:tcPr>
          <w:p w14:paraId="59B94010" w14:textId="77777777" w:rsidR="0016607D" w:rsidRPr="00684C14" w:rsidRDefault="0016607D" w:rsidP="00E935C2">
            <w:pPr>
              <w:rPr>
                <w:b/>
                <w:i/>
                <w:sz w:val="16"/>
                <w:szCs w:val="16"/>
              </w:rPr>
            </w:pPr>
            <w:r w:rsidRPr="00684C14">
              <w:rPr>
                <w:b/>
                <w:i/>
                <w:sz w:val="16"/>
                <w:szCs w:val="16"/>
              </w:rPr>
              <w:t>Value/description</w:t>
            </w:r>
          </w:p>
        </w:tc>
      </w:tr>
      <w:tr w:rsidR="0016607D" w:rsidRPr="00684C14" w14:paraId="778E5A73" w14:textId="77777777" w:rsidTr="007B21C2">
        <w:trPr>
          <w:trHeight w:val="255"/>
        </w:trPr>
        <w:tc>
          <w:tcPr>
            <w:tcW w:w="1484" w:type="dxa"/>
            <w:tcBorders>
              <w:left w:val="single" w:sz="4" w:space="0" w:color="auto"/>
              <w:right w:val="single" w:sz="4" w:space="0" w:color="auto"/>
            </w:tcBorders>
            <w:shd w:val="clear" w:color="auto" w:fill="DEE8F0"/>
          </w:tcPr>
          <w:p w14:paraId="2DC20D0B" w14:textId="77777777" w:rsidR="0016607D" w:rsidRPr="00684C14" w:rsidRDefault="0016607D" w:rsidP="00E935C2">
            <w:pPr>
              <w:spacing w:line="240" w:lineRule="auto"/>
              <w:rPr>
                <w:rFonts w:cs="Arial"/>
                <w:b/>
                <w:bCs/>
              </w:rPr>
            </w:pPr>
          </w:p>
        </w:tc>
        <w:tc>
          <w:tcPr>
            <w:tcW w:w="7730" w:type="dxa"/>
            <w:gridSpan w:val="5"/>
            <w:tcBorders>
              <w:top w:val="single" w:sz="4" w:space="0" w:color="auto"/>
              <w:left w:val="nil"/>
              <w:bottom w:val="single" w:sz="4" w:space="0" w:color="auto"/>
              <w:right w:val="single" w:sz="4" w:space="0" w:color="auto"/>
            </w:tcBorders>
            <w:shd w:val="clear" w:color="auto" w:fill="auto"/>
            <w:vAlign w:val="center"/>
          </w:tcPr>
          <w:p w14:paraId="087B26DB" w14:textId="77777777" w:rsidR="0016607D" w:rsidRPr="00684C14" w:rsidRDefault="0016607D" w:rsidP="00E935C2">
            <w:pPr>
              <w:widowControl w:val="0"/>
              <w:tabs>
                <w:tab w:val="left" w:pos="-3828"/>
                <w:tab w:val="left" w:pos="312"/>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ind w:left="312" w:hanging="312"/>
            </w:pPr>
            <w:r w:rsidRPr="00684C14">
              <w:t>Nominal process data:</w:t>
            </w:r>
          </w:p>
        </w:tc>
      </w:tr>
      <w:tr w:rsidR="0016607D" w:rsidRPr="00684C14" w14:paraId="4D0FA05A" w14:textId="77777777" w:rsidTr="007B21C2">
        <w:trPr>
          <w:trHeight w:val="255"/>
        </w:trPr>
        <w:tc>
          <w:tcPr>
            <w:tcW w:w="1484" w:type="dxa"/>
            <w:tcBorders>
              <w:left w:val="single" w:sz="4" w:space="0" w:color="auto"/>
              <w:right w:val="single" w:sz="4" w:space="0" w:color="auto"/>
            </w:tcBorders>
            <w:shd w:val="clear" w:color="auto" w:fill="DEE8F0"/>
          </w:tcPr>
          <w:p w14:paraId="2B30E524"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0DD35732" w14:textId="77777777" w:rsidR="0016607D" w:rsidRPr="00684C14" w:rsidRDefault="0016607D" w:rsidP="00E935C2">
            <w:pPr>
              <w:spacing w:line="240" w:lineRule="auto"/>
              <w:ind w:left="289" w:hanging="142"/>
              <w:rPr>
                <w:rFonts w:cs="Arial"/>
                <w:b/>
                <w:bCs/>
              </w:rPr>
            </w:pPr>
            <w:r w:rsidRPr="00684C14">
              <w:t>- Flue gas velocity (no condensation)</w:t>
            </w:r>
          </w:p>
        </w:tc>
        <w:tc>
          <w:tcPr>
            <w:tcW w:w="1276" w:type="dxa"/>
            <w:tcBorders>
              <w:top w:val="single" w:sz="4" w:space="0" w:color="auto"/>
              <w:left w:val="nil"/>
              <w:bottom w:val="single" w:sz="4" w:space="0" w:color="auto"/>
              <w:right w:val="single" w:sz="4" w:space="0" w:color="auto"/>
            </w:tcBorders>
            <w:shd w:val="clear" w:color="auto" w:fill="auto"/>
          </w:tcPr>
          <w:p w14:paraId="7FC4C6B8"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m/s</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B086B78" w14:textId="77777777" w:rsidR="0016607D" w:rsidRPr="00684C14" w:rsidRDefault="0016607D" w:rsidP="00E935C2">
            <w:pPr>
              <w:numPr>
                <w:ilvl w:val="12"/>
                <w:numId w:val="0"/>
              </w:numPr>
              <w:spacing w:line="240" w:lineRule="auto"/>
            </w:pPr>
          </w:p>
        </w:tc>
      </w:tr>
      <w:tr w:rsidR="0016607D" w:rsidRPr="00684C14" w14:paraId="3311E2BB" w14:textId="77777777" w:rsidTr="007B21C2">
        <w:trPr>
          <w:trHeight w:val="255"/>
        </w:trPr>
        <w:tc>
          <w:tcPr>
            <w:tcW w:w="1484" w:type="dxa"/>
            <w:tcBorders>
              <w:left w:val="single" w:sz="4" w:space="0" w:color="auto"/>
              <w:right w:val="single" w:sz="4" w:space="0" w:color="auto"/>
            </w:tcBorders>
            <w:shd w:val="clear" w:color="auto" w:fill="DEE8F0"/>
          </w:tcPr>
          <w:p w14:paraId="6B877AA7"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47795054" w14:textId="5ECB7788" w:rsidR="0016607D" w:rsidRPr="00684C14" w:rsidRDefault="0016607D" w:rsidP="00E935C2">
            <w:pPr>
              <w:spacing w:line="240" w:lineRule="auto"/>
              <w:ind w:left="289" w:hanging="142"/>
              <w:rPr>
                <w:rFonts w:cs="Arial"/>
                <w:b/>
                <w:bCs/>
              </w:rPr>
            </w:pPr>
            <w:r w:rsidRPr="00684C14">
              <w:t>- Flue gas velocity (full condensation</w:t>
            </w:r>
            <w:r w:rsidR="00C51205" w:rsidRPr="00684C14">
              <w:t>)</w:t>
            </w:r>
            <w:r w:rsidRPr="00684C14">
              <w:t xml:space="preserve"> </w:t>
            </w:r>
          </w:p>
        </w:tc>
        <w:tc>
          <w:tcPr>
            <w:tcW w:w="1276" w:type="dxa"/>
            <w:tcBorders>
              <w:top w:val="single" w:sz="4" w:space="0" w:color="auto"/>
              <w:left w:val="nil"/>
              <w:bottom w:val="single" w:sz="4" w:space="0" w:color="auto"/>
              <w:right w:val="single" w:sz="4" w:space="0" w:color="auto"/>
            </w:tcBorders>
            <w:shd w:val="clear" w:color="auto" w:fill="auto"/>
          </w:tcPr>
          <w:p w14:paraId="140B8381"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m/s</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18C0AF4D" w14:textId="77777777" w:rsidR="0016607D" w:rsidRPr="00684C14" w:rsidRDefault="0016607D" w:rsidP="00E935C2">
            <w:pPr>
              <w:numPr>
                <w:ilvl w:val="12"/>
                <w:numId w:val="0"/>
              </w:numPr>
              <w:spacing w:line="240" w:lineRule="auto"/>
            </w:pPr>
          </w:p>
        </w:tc>
      </w:tr>
      <w:tr w:rsidR="0016607D" w:rsidRPr="00684C14" w14:paraId="17E59753" w14:textId="77777777" w:rsidTr="007B21C2">
        <w:trPr>
          <w:trHeight w:val="255"/>
        </w:trPr>
        <w:tc>
          <w:tcPr>
            <w:tcW w:w="1484" w:type="dxa"/>
            <w:tcBorders>
              <w:left w:val="single" w:sz="4" w:space="0" w:color="auto"/>
              <w:right w:val="single" w:sz="4" w:space="0" w:color="auto"/>
            </w:tcBorders>
            <w:shd w:val="clear" w:color="auto" w:fill="DEE8F0"/>
          </w:tcPr>
          <w:p w14:paraId="5033FDE5" w14:textId="77777777" w:rsidR="0016607D" w:rsidRPr="00684C14" w:rsidRDefault="0016607D" w:rsidP="00E935C2">
            <w:pPr>
              <w:spacing w:line="240" w:lineRule="auto"/>
              <w:rPr>
                <w:rFonts w:cs="Arial"/>
                <w:b/>
                <w:bCs/>
              </w:rPr>
            </w:pPr>
          </w:p>
        </w:tc>
        <w:tc>
          <w:tcPr>
            <w:tcW w:w="7730" w:type="dxa"/>
            <w:gridSpan w:val="5"/>
            <w:tcBorders>
              <w:top w:val="single" w:sz="4" w:space="0" w:color="auto"/>
              <w:left w:val="nil"/>
              <w:bottom w:val="single" w:sz="4" w:space="0" w:color="auto"/>
              <w:right w:val="single" w:sz="4" w:space="0" w:color="auto"/>
            </w:tcBorders>
            <w:shd w:val="clear" w:color="auto" w:fill="auto"/>
            <w:vAlign w:val="center"/>
          </w:tcPr>
          <w:p w14:paraId="75A00B7C" w14:textId="77777777" w:rsidR="0016607D" w:rsidRPr="00684C14" w:rsidRDefault="0016607D" w:rsidP="00E935C2">
            <w:pPr>
              <w:numPr>
                <w:ilvl w:val="12"/>
                <w:numId w:val="0"/>
              </w:numPr>
              <w:spacing w:line="240" w:lineRule="auto"/>
            </w:pPr>
            <w:r w:rsidRPr="00684C14">
              <w:t>Dimensioning process data:</w:t>
            </w:r>
          </w:p>
        </w:tc>
      </w:tr>
      <w:tr w:rsidR="0016607D" w:rsidRPr="00684C14" w14:paraId="31A5EB6B" w14:textId="77777777" w:rsidTr="007B21C2">
        <w:trPr>
          <w:trHeight w:val="255"/>
        </w:trPr>
        <w:tc>
          <w:tcPr>
            <w:tcW w:w="1484" w:type="dxa"/>
            <w:tcBorders>
              <w:left w:val="single" w:sz="4" w:space="0" w:color="auto"/>
              <w:right w:val="single" w:sz="4" w:space="0" w:color="auto"/>
            </w:tcBorders>
            <w:shd w:val="clear" w:color="auto" w:fill="DEE8F0"/>
          </w:tcPr>
          <w:p w14:paraId="5DEB079E"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1C9028A5" w14:textId="3EB57BCB" w:rsidR="0016607D" w:rsidRPr="00684C14" w:rsidRDefault="0016607D" w:rsidP="00E935C2">
            <w:pPr>
              <w:spacing w:line="240" w:lineRule="auto"/>
              <w:ind w:left="289" w:hanging="142"/>
              <w:rPr>
                <w:rFonts w:cs="Arial"/>
                <w:b/>
                <w:bCs/>
              </w:rPr>
            </w:pPr>
            <w:r w:rsidRPr="00684C14">
              <w:t>- Flue gas velocity</w:t>
            </w:r>
            <w:r w:rsidR="00870429" w:rsidRPr="00684C14">
              <w:t xml:space="preserve"> (no condensation, max. temperature)</w:t>
            </w:r>
          </w:p>
        </w:tc>
        <w:tc>
          <w:tcPr>
            <w:tcW w:w="1276" w:type="dxa"/>
            <w:tcBorders>
              <w:top w:val="single" w:sz="4" w:space="0" w:color="auto"/>
              <w:left w:val="nil"/>
              <w:bottom w:val="single" w:sz="4" w:space="0" w:color="auto"/>
              <w:right w:val="single" w:sz="4" w:space="0" w:color="auto"/>
            </w:tcBorders>
            <w:shd w:val="clear" w:color="auto" w:fill="auto"/>
          </w:tcPr>
          <w:p w14:paraId="6173F929"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m/s</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92A9514" w14:textId="77777777" w:rsidR="0016607D" w:rsidRPr="00684C14" w:rsidRDefault="0016607D" w:rsidP="00E935C2">
            <w:pPr>
              <w:numPr>
                <w:ilvl w:val="12"/>
                <w:numId w:val="0"/>
              </w:numPr>
              <w:spacing w:line="240" w:lineRule="auto"/>
            </w:pPr>
          </w:p>
        </w:tc>
      </w:tr>
      <w:tr w:rsidR="0016607D" w:rsidRPr="00684C14" w14:paraId="22BF1A57" w14:textId="77777777" w:rsidTr="007B21C2">
        <w:trPr>
          <w:trHeight w:val="255"/>
        </w:trPr>
        <w:tc>
          <w:tcPr>
            <w:tcW w:w="1484" w:type="dxa"/>
            <w:tcBorders>
              <w:left w:val="single" w:sz="4" w:space="0" w:color="auto"/>
              <w:right w:val="single" w:sz="4" w:space="0" w:color="auto"/>
            </w:tcBorders>
            <w:shd w:val="clear" w:color="auto" w:fill="DEE8F0"/>
          </w:tcPr>
          <w:p w14:paraId="454548D4"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0E07C882" w14:textId="535AEDFE" w:rsidR="0016607D" w:rsidRPr="00684C14" w:rsidRDefault="0016607D" w:rsidP="00E935C2">
            <w:pPr>
              <w:spacing w:line="240" w:lineRule="auto"/>
              <w:ind w:left="289" w:hanging="142"/>
              <w:rPr>
                <w:rFonts w:cs="Arial"/>
                <w:b/>
                <w:bCs/>
              </w:rPr>
            </w:pPr>
            <w:r w:rsidRPr="00684C14">
              <w:t>- Flue gas velocity (full condensation)</w:t>
            </w:r>
          </w:p>
        </w:tc>
        <w:tc>
          <w:tcPr>
            <w:tcW w:w="1276" w:type="dxa"/>
            <w:tcBorders>
              <w:top w:val="single" w:sz="4" w:space="0" w:color="auto"/>
              <w:left w:val="nil"/>
              <w:bottom w:val="single" w:sz="4" w:space="0" w:color="auto"/>
              <w:right w:val="single" w:sz="4" w:space="0" w:color="auto"/>
            </w:tcBorders>
            <w:shd w:val="clear" w:color="auto" w:fill="auto"/>
          </w:tcPr>
          <w:p w14:paraId="5BA3CE62"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m/s</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631776B" w14:textId="77777777" w:rsidR="0016607D" w:rsidRPr="00684C14" w:rsidRDefault="0016607D" w:rsidP="00E935C2">
            <w:pPr>
              <w:numPr>
                <w:ilvl w:val="12"/>
                <w:numId w:val="0"/>
              </w:numPr>
              <w:spacing w:line="240" w:lineRule="auto"/>
            </w:pPr>
          </w:p>
        </w:tc>
      </w:tr>
      <w:tr w:rsidR="0016607D" w:rsidRPr="00684C14" w14:paraId="43B6E708" w14:textId="77777777" w:rsidTr="007B21C2">
        <w:trPr>
          <w:trHeight w:val="255"/>
        </w:trPr>
        <w:tc>
          <w:tcPr>
            <w:tcW w:w="1484" w:type="dxa"/>
            <w:tcBorders>
              <w:left w:val="single" w:sz="4" w:space="0" w:color="auto"/>
              <w:right w:val="single" w:sz="4" w:space="0" w:color="auto"/>
            </w:tcBorders>
            <w:shd w:val="clear" w:color="auto" w:fill="DEE8F0"/>
          </w:tcPr>
          <w:p w14:paraId="1862469D" w14:textId="77777777" w:rsidR="0016607D" w:rsidRPr="00684C14" w:rsidRDefault="0016607D" w:rsidP="00E935C2">
            <w:pPr>
              <w:spacing w:line="240" w:lineRule="auto"/>
              <w:rPr>
                <w:rFonts w:cs="Arial"/>
                <w:b/>
                <w:bCs/>
              </w:rPr>
            </w:pPr>
          </w:p>
        </w:tc>
        <w:tc>
          <w:tcPr>
            <w:tcW w:w="7730" w:type="dxa"/>
            <w:gridSpan w:val="5"/>
            <w:tcBorders>
              <w:top w:val="single" w:sz="4" w:space="0" w:color="auto"/>
              <w:left w:val="nil"/>
              <w:bottom w:val="single" w:sz="4" w:space="0" w:color="auto"/>
              <w:right w:val="single" w:sz="4" w:space="0" w:color="auto"/>
            </w:tcBorders>
            <w:shd w:val="clear" w:color="auto" w:fill="auto"/>
            <w:vAlign w:val="center"/>
          </w:tcPr>
          <w:p w14:paraId="0D3BA1B2" w14:textId="782DCF18" w:rsidR="0016607D" w:rsidRPr="00684C14" w:rsidRDefault="00870429" w:rsidP="00E935C2">
            <w:pPr>
              <w:numPr>
                <w:ilvl w:val="12"/>
                <w:numId w:val="0"/>
              </w:numPr>
              <w:spacing w:line="240" w:lineRule="auto"/>
            </w:pPr>
            <w:r w:rsidRPr="00684C14">
              <w:t xml:space="preserve">Flue Gas </w:t>
            </w:r>
            <w:r w:rsidR="0016607D" w:rsidRPr="00684C14">
              <w:t>Pipe construction:</w:t>
            </w:r>
          </w:p>
        </w:tc>
      </w:tr>
      <w:tr w:rsidR="0016607D" w:rsidRPr="00684C14" w14:paraId="1F3F9EFC" w14:textId="77777777" w:rsidTr="007B21C2">
        <w:trPr>
          <w:trHeight w:val="255"/>
        </w:trPr>
        <w:tc>
          <w:tcPr>
            <w:tcW w:w="1484" w:type="dxa"/>
            <w:tcBorders>
              <w:left w:val="single" w:sz="4" w:space="0" w:color="auto"/>
              <w:right w:val="single" w:sz="4" w:space="0" w:color="auto"/>
            </w:tcBorders>
            <w:shd w:val="clear" w:color="auto" w:fill="DEE8F0"/>
          </w:tcPr>
          <w:p w14:paraId="5AC9EEAD"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0FD65BB6" w14:textId="77777777" w:rsidR="0016607D" w:rsidRPr="00684C14" w:rsidRDefault="0016607D" w:rsidP="00E935C2">
            <w:pPr>
              <w:spacing w:line="240" w:lineRule="auto"/>
              <w:ind w:left="289" w:hanging="142"/>
              <w:rPr>
                <w:rFonts w:cs="Arial"/>
                <w:b/>
                <w:bCs/>
              </w:rPr>
            </w:pPr>
            <w:r w:rsidRPr="00684C14">
              <w:t>- Pipe material</w:t>
            </w:r>
          </w:p>
        </w:tc>
        <w:tc>
          <w:tcPr>
            <w:tcW w:w="1276" w:type="dxa"/>
            <w:tcBorders>
              <w:top w:val="single" w:sz="4" w:space="0" w:color="auto"/>
              <w:left w:val="nil"/>
              <w:bottom w:val="single" w:sz="4" w:space="0" w:color="auto"/>
              <w:right w:val="single" w:sz="4" w:space="0" w:color="auto"/>
            </w:tcBorders>
            <w:shd w:val="clear" w:color="auto" w:fill="auto"/>
          </w:tcPr>
          <w:p w14:paraId="2D890812"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D0761CB" w14:textId="77777777" w:rsidR="0016607D" w:rsidRPr="00684C14" w:rsidRDefault="0016607D" w:rsidP="00E935C2">
            <w:pPr>
              <w:numPr>
                <w:ilvl w:val="12"/>
                <w:numId w:val="0"/>
              </w:numPr>
              <w:spacing w:line="240" w:lineRule="auto"/>
            </w:pPr>
          </w:p>
        </w:tc>
      </w:tr>
      <w:tr w:rsidR="0016607D" w:rsidRPr="00684C14" w14:paraId="03A8BE28" w14:textId="77777777" w:rsidTr="007B21C2">
        <w:trPr>
          <w:trHeight w:val="255"/>
        </w:trPr>
        <w:tc>
          <w:tcPr>
            <w:tcW w:w="1484" w:type="dxa"/>
            <w:tcBorders>
              <w:left w:val="single" w:sz="4" w:space="0" w:color="auto"/>
              <w:right w:val="single" w:sz="4" w:space="0" w:color="auto"/>
            </w:tcBorders>
            <w:shd w:val="clear" w:color="auto" w:fill="DEE8F0"/>
          </w:tcPr>
          <w:p w14:paraId="66C2F54C"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604956F3" w14:textId="77777777" w:rsidR="0016607D" w:rsidRPr="00684C14" w:rsidRDefault="0016607D" w:rsidP="00E935C2">
            <w:pPr>
              <w:spacing w:line="240" w:lineRule="auto"/>
              <w:ind w:left="289" w:hanging="142"/>
              <w:rPr>
                <w:rFonts w:cs="Arial"/>
                <w:b/>
                <w:bCs/>
              </w:rPr>
            </w:pPr>
            <w:r w:rsidRPr="00684C14">
              <w:t>- Internal pipe diameter (top, main run)</w:t>
            </w:r>
          </w:p>
        </w:tc>
        <w:tc>
          <w:tcPr>
            <w:tcW w:w="1276" w:type="dxa"/>
            <w:tcBorders>
              <w:top w:val="single" w:sz="4" w:space="0" w:color="auto"/>
              <w:left w:val="nil"/>
              <w:bottom w:val="single" w:sz="4" w:space="0" w:color="auto"/>
              <w:right w:val="single" w:sz="4" w:space="0" w:color="auto"/>
            </w:tcBorders>
            <w:shd w:val="clear" w:color="auto" w:fill="auto"/>
          </w:tcPr>
          <w:p w14:paraId="78998928"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352FBE6A" w14:textId="77777777" w:rsidR="0016607D" w:rsidRPr="00684C14" w:rsidRDefault="0016607D" w:rsidP="00E935C2">
            <w:pPr>
              <w:numPr>
                <w:ilvl w:val="12"/>
                <w:numId w:val="0"/>
              </w:numPr>
              <w:spacing w:line="240" w:lineRule="auto"/>
            </w:pPr>
          </w:p>
        </w:tc>
      </w:tr>
      <w:tr w:rsidR="0016607D" w:rsidRPr="00684C14" w14:paraId="78B9E466" w14:textId="77777777" w:rsidTr="007B21C2">
        <w:trPr>
          <w:trHeight w:val="255"/>
        </w:trPr>
        <w:tc>
          <w:tcPr>
            <w:tcW w:w="1484" w:type="dxa"/>
            <w:tcBorders>
              <w:left w:val="single" w:sz="4" w:space="0" w:color="auto"/>
              <w:right w:val="single" w:sz="4" w:space="0" w:color="auto"/>
            </w:tcBorders>
            <w:shd w:val="clear" w:color="auto" w:fill="DEE8F0"/>
          </w:tcPr>
          <w:p w14:paraId="7B93A93E"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6AD0AFE0" w14:textId="77777777" w:rsidR="0016607D" w:rsidRPr="00684C14" w:rsidRDefault="0016607D" w:rsidP="00E935C2">
            <w:pPr>
              <w:spacing w:line="240" w:lineRule="auto"/>
              <w:ind w:left="289" w:hanging="142"/>
              <w:rPr>
                <w:rFonts w:cs="Arial"/>
                <w:b/>
                <w:bCs/>
              </w:rPr>
            </w:pPr>
            <w:r w:rsidRPr="00684C14">
              <w:t>- Thickness</w:t>
            </w:r>
          </w:p>
        </w:tc>
        <w:tc>
          <w:tcPr>
            <w:tcW w:w="1276" w:type="dxa"/>
            <w:tcBorders>
              <w:top w:val="single" w:sz="4" w:space="0" w:color="auto"/>
              <w:left w:val="nil"/>
              <w:bottom w:val="single" w:sz="4" w:space="0" w:color="auto"/>
              <w:right w:val="single" w:sz="4" w:space="0" w:color="auto"/>
            </w:tcBorders>
            <w:shd w:val="clear" w:color="auto" w:fill="auto"/>
          </w:tcPr>
          <w:p w14:paraId="62F8040E"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5FC08BA3" w14:textId="77777777" w:rsidR="0016607D" w:rsidRPr="00684C14" w:rsidRDefault="0016607D" w:rsidP="00E935C2">
            <w:pPr>
              <w:numPr>
                <w:ilvl w:val="12"/>
                <w:numId w:val="0"/>
              </w:numPr>
              <w:spacing w:line="240" w:lineRule="auto"/>
            </w:pPr>
          </w:p>
        </w:tc>
      </w:tr>
      <w:tr w:rsidR="0016607D" w:rsidRPr="00684C14" w14:paraId="4762C15A" w14:textId="77777777" w:rsidTr="007B21C2">
        <w:trPr>
          <w:trHeight w:val="255"/>
        </w:trPr>
        <w:tc>
          <w:tcPr>
            <w:tcW w:w="1484" w:type="dxa"/>
            <w:tcBorders>
              <w:left w:val="single" w:sz="4" w:space="0" w:color="auto"/>
              <w:right w:val="single" w:sz="4" w:space="0" w:color="auto"/>
            </w:tcBorders>
            <w:shd w:val="clear" w:color="auto" w:fill="DEE8F0"/>
          </w:tcPr>
          <w:p w14:paraId="0E7C0462"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46C0E9A9" w14:textId="77777777" w:rsidR="0016607D" w:rsidRPr="00684C14" w:rsidRDefault="0016607D" w:rsidP="00E935C2">
            <w:pPr>
              <w:spacing w:line="240" w:lineRule="auto"/>
              <w:ind w:left="289" w:hanging="142"/>
              <w:rPr>
                <w:rFonts w:cs="Arial"/>
                <w:b/>
                <w:bCs/>
              </w:rPr>
            </w:pPr>
            <w:r w:rsidRPr="00684C14">
              <w:t>- Surface treatment</w:t>
            </w:r>
          </w:p>
        </w:tc>
        <w:tc>
          <w:tcPr>
            <w:tcW w:w="1276" w:type="dxa"/>
            <w:tcBorders>
              <w:top w:val="single" w:sz="4" w:space="0" w:color="auto"/>
              <w:left w:val="nil"/>
              <w:bottom w:val="single" w:sz="4" w:space="0" w:color="auto"/>
              <w:right w:val="single" w:sz="4" w:space="0" w:color="auto"/>
            </w:tcBorders>
            <w:shd w:val="clear" w:color="auto" w:fill="auto"/>
          </w:tcPr>
          <w:p w14:paraId="71D0CBDD"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229C475" w14:textId="77777777" w:rsidR="0016607D" w:rsidRPr="00684C14" w:rsidRDefault="0016607D" w:rsidP="00E935C2">
            <w:pPr>
              <w:numPr>
                <w:ilvl w:val="12"/>
                <w:numId w:val="0"/>
              </w:numPr>
              <w:spacing w:line="240" w:lineRule="auto"/>
            </w:pPr>
          </w:p>
        </w:tc>
      </w:tr>
      <w:tr w:rsidR="0016607D" w:rsidRPr="00684C14" w14:paraId="3DC4A024" w14:textId="77777777" w:rsidTr="007B21C2">
        <w:trPr>
          <w:trHeight w:val="255"/>
        </w:trPr>
        <w:tc>
          <w:tcPr>
            <w:tcW w:w="1484" w:type="dxa"/>
            <w:tcBorders>
              <w:left w:val="single" w:sz="4" w:space="0" w:color="auto"/>
              <w:right w:val="single" w:sz="4" w:space="0" w:color="auto"/>
            </w:tcBorders>
            <w:shd w:val="clear" w:color="auto" w:fill="DEE8F0"/>
          </w:tcPr>
          <w:p w14:paraId="32A0757C"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50C7DD14" w14:textId="77777777" w:rsidR="0016607D" w:rsidRPr="00684C14" w:rsidRDefault="0016607D" w:rsidP="00E935C2">
            <w:pPr>
              <w:spacing w:line="240" w:lineRule="auto"/>
              <w:ind w:left="289" w:hanging="142"/>
              <w:rPr>
                <w:rFonts w:cs="Arial"/>
                <w:b/>
                <w:bCs/>
              </w:rPr>
            </w:pPr>
            <w:r w:rsidRPr="00684C14">
              <w:t>- Insulation, type</w:t>
            </w:r>
          </w:p>
        </w:tc>
        <w:tc>
          <w:tcPr>
            <w:tcW w:w="1276" w:type="dxa"/>
            <w:tcBorders>
              <w:top w:val="single" w:sz="4" w:space="0" w:color="auto"/>
              <w:left w:val="nil"/>
              <w:bottom w:val="single" w:sz="4" w:space="0" w:color="auto"/>
              <w:right w:val="single" w:sz="4" w:space="0" w:color="auto"/>
            </w:tcBorders>
            <w:shd w:val="clear" w:color="auto" w:fill="auto"/>
          </w:tcPr>
          <w:p w14:paraId="1E79299A"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293DAA8D" w14:textId="77777777" w:rsidR="0016607D" w:rsidRPr="00684C14" w:rsidRDefault="0016607D" w:rsidP="00E935C2">
            <w:pPr>
              <w:numPr>
                <w:ilvl w:val="12"/>
                <w:numId w:val="0"/>
              </w:numPr>
              <w:spacing w:line="240" w:lineRule="auto"/>
            </w:pPr>
          </w:p>
        </w:tc>
      </w:tr>
      <w:tr w:rsidR="0016607D" w:rsidRPr="00684C14" w14:paraId="6E05DAEE" w14:textId="77777777" w:rsidTr="007B21C2">
        <w:trPr>
          <w:trHeight w:val="255"/>
        </w:trPr>
        <w:tc>
          <w:tcPr>
            <w:tcW w:w="1484" w:type="dxa"/>
            <w:tcBorders>
              <w:left w:val="single" w:sz="4" w:space="0" w:color="auto"/>
              <w:right w:val="single" w:sz="4" w:space="0" w:color="auto"/>
            </w:tcBorders>
            <w:shd w:val="clear" w:color="auto" w:fill="DEE8F0"/>
          </w:tcPr>
          <w:p w14:paraId="3B405268"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tcPr>
          <w:p w14:paraId="2DA624A4" w14:textId="77777777" w:rsidR="0016607D" w:rsidRPr="00684C14" w:rsidRDefault="0016607D" w:rsidP="00E935C2">
            <w:pPr>
              <w:spacing w:line="240" w:lineRule="auto"/>
              <w:ind w:left="289" w:hanging="142"/>
            </w:pPr>
            <w:r w:rsidRPr="00684C14">
              <w:t>- Insulation, thickness and K-value</w:t>
            </w:r>
          </w:p>
        </w:tc>
        <w:tc>
          <w:tcPr>
            <w:tcW w:w="1276" w:type="dxa"/>
            <w:tcBorders>
              <w:top w:val="single" w:sz="4" w:space="0" w:color="auto"/>
              <w:left w:val="nil"/>
              <w:bottom w:val="single" w:sz="4" w:space="0" w:color="auto"/>
              <w:right w:val="single" w:sz="4" w:space="0" w:color="auto"/>
            </w:tcBorders>
            <w:shd w:val="clear" w:color="auto" w:fill="auto"/>
          </w:tcPr>
          <w:p w14:paraId="59D87EA5"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mm, W/m</w:t>
            </w:r>
            <w:r w:rsidRPr="00684C14">
              <w:rPr>
                <w:sz w:val="18"/>
                <w:vertAlign w:val="superscript"/>
              </w:rPr>
              <w:t>2</w:t>
            </w:r>
            <w:r w:rsidRPr="00684C14">
              <w:rPr>
                <w:sz w:val="18"/>
              </w:rPr>
              <w:t>/</w:t>
            </w:r>
            <w:r w:rsidRPr="00684C14">
              <w:rPr>
                <w:sz w:val="18"/>
                <w:vertAlign w:val="superscript"/>
              </w:rPr>
              <w:t>o</w:t>
            </w:r>
            <w:r w:rsidRPr="00684C14">
              <w:rPr>
                <w:sz w:val="18"/>
              </w:rPr>
              <w:t>C</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617F5C54" w14:textId="77777777" w:rsidR="0016607D" w:rsidRPr="00684C14" w:rsidRDefault="0016607D" w:rsidP="00E935C2">
            <w:pPr>
              <w:numPr>
                <w:ilvl w:val="12"/>
                <w:numId w:val="0"/>
              </w:numPr>
              <w:spacing w:line="240" w:lineRule="auto"/>
            </w:pPr>
          </w:p>
        </w:tc>
      </w:tr>
      <w:tr w:rsidR="0016607D" w:rsidRPr="00684C14" w14:paraId="79718C1E" w14:textId="77777777" w:rsidTr="007B21C2">
        <w:trPr>
          <w:trHeight w:val="255"/>
        </w:trPr>
        <w:tc>
          <w:tcPr>
            <w:tcW w:w="1484" w:type="dxa"/>
            <w:tcBorders>
              <w:left w:val="single" w:sz="4" w:space="0" w:color="auto"/>
              <w:bottom w:val="single" w:sz="4" w:space="0" w:color="auto"/>
              <w:right w:val="single" w:sz="4" w:space="0" w:color="auto"/>
            </w:tcBorders>
            <w:shd w:val="clear" w:color="auto" w:fill="DEE8F0"/>
          </w:tcPr>
          <w:p w14:paraId="71ACC32F" w14:textId="77777777" w:rsidR="0016607D" w:rsidRPr="00684C14" w:rsidRDefault="0016607D" w:rsidP="00E935C2">
            <w:pPr>
              <w:spacing w:line="240" w:lineRule="auto"/>
              <w:rPr>
                <w:rFonts w:cs="Arial"/>
                <w:b/>
                <w:bCs/>
              </w:rPr>
            </w:pPr>
          </w:p>
        </w:tc>
        <w:tc>
          <w:tcPr>
            <w:tcW w:w="3619" w:type="dxa"/>
            <w:tcBorders>
              <w:top w:val="single" w:sz="4" w:space="0" w:color="auto"/>
              <w:left w:val="nil"/>
              <w:bottom w:val="single" w:sz="4" w:space="0" w:color="auto"/>
              <w:right w:val="single" w:sz="4" w:space="0" w:color="auto"/>
            </w:tcBorders>
            <w:shd w:val="clear" w:color="auto" w:fill="auto"/>
            <w:vAlign w:val="center"/>
          </w:tcPr>
          <w:p w14:paraId="0BC8E37B" w14:textId="77777777" w:rsidR="0016607D" w:rsidRPr="00684C14" w:rsidRDefault="0016607D" w:rsidP="00E935C2">
            <w:pPr>
              <w:spacing w:line="240" w:lineRule="auto"/>
              <w:ind w:left="289" w:hanging="142"/>
              <w:rPr>
                <w:rFonts w:cs="Arial"/>
                <w:b/>
                <w:bCs/>
              </w:rPr>
            </w:pPr>
            <w:r w:rsidRPr="00684C14">
              <w:t>- Cladding (type)</w:t>
            </w:r>
          </w:p>
        </w:tc>
        <w:tc>
          <w:tcPr>
            <w:tcW w:w="1276" w:type="dxa"/>
            <w:tcBorders>
              <w:top w:val="single" w:sz="4" w:space="0" w:color="auto"/>
              <w:left w:val="nil"/>
              <w:bottom w:val="single" w:sz="4" w:space="0" w:color="auto"/>
              <w:right w:val="single" w:sz="4" w:space="0" w:color="auto"/>
            </w:tcBorders>
            <w:shd w:val="clear" w:color="auto" w:fill="auto"/>
          </w:tcPr>
          <w:p w14:paraId="34CB8D79" w14:textId="77777777" w:rsidR="0016607D" w:rsidRPr="00684C14" w:rsidRDefault="0016607D" w:rsidP="00E935C2">
            <w:pPr>
              <w:pStyle w:val="Zpat"/>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sz w:val="18"/>
              </w:rPr>
            </w:pPr>
            <w:r w:rsidRPr="00684C14">
              <w:rPr>
                <w:sz w:val="18"/>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tcPr>
          <w:p w14:paraId="7FFF1FBD" w14:textId="77777777" w:rsidR="0016607D" w:rsidRPr="00684C14" w:rsidRDefault="0016607D" w:rsidP="00E935C2">
            <w:pPr>
              <w:numPr>
                <w:ilvl w:val="12"/>
                <w:numId w:val="0"/>
              </w:numPr>
              <w:spacing w:line="240" w:lineRule="auto"/>
            </w:pPr>
          </w:p>
        </w:tc>
      </w:tr>
    </w:tbl>
    <w:p w14:paraId="141961D9" w14:textId="0D7A6A13" w:rsidR="0016607D" w:rsidRDefault="0016607D" w:rsidP="0016607D">
      <w:pPr>
        <w:spacing w:line="240" w:lineRule="auto"/>
      </w:pPr>
    </w:p>
    <w:p w14:paraId="2C440D41" w14:textId="26A6BFC4" w:rsidR="0061139E" w:rsidRDefault="0061139E" w:rsidP="0016607D">
      <w:pPr>
        <w:spacing w:line="240" w:lineRule="auto"/>
      </w:pPr>
    </w:p>
    <w:p w14:paraId="66178DF4" w14:textId="7CA1B99E" w:rsidR="0061139E" w:rsidRDefault="0061139E" w:rsidP="0016607D">
      <w:pPr>
        <w:spacing w:line="240" w:lineRule="auto"/>
      </w:pPr>
    </w:p>
    <w:p w14:paraId="635ADA48" w14:textId="19271162" w:rsidR="0061139E" w:rsidRDefault="0061139E" w:rsidP="0016607D">
      <w:pPr>
        <w:spacing w:line="240" w:lineRule="auto"/>
      </w:pPr>
    </w:p>
    <w:p w14:paraId="0AD28990" w14:textId="5AE6C3DF" w:rsidR="0061139E" w:rsidRDefault="0061139E" w:rsidP="0016607D">
      <w:pPr>
        <w:spacing w:line="240" w:lineRule="auto"/>
      </w:pPr>
    </w:p>
    <w:p w14:paraId="61F5194D" w14:textId="129B237B" w:rsidR="0061139E" w:rsidRDefault="0061139E" w:rsidP="0016607D">
      <w:pPr>
        <w:spacing w:line="240" w:lineRule="auto"/>
      </w:pPr>
    </w:p>
    <w:p w14:paraId="64ACE7D8" w14:textId="3F70EAD3" w:rsidR="0061139E" w:rsidRDefault="0061139E" w:rsidP="0016607D">
      <w:pPr>
        <w:spacing w:line="240" w:lineRule="auto"/>
      </w:pPr>
    </w:p>
    <w:p w14:paraId="69ED7000" w14:textId="5EA9937C" w:rsidR="0061139E" w:rsidRDefault="0061139E" w:rsidP="0016607D">
      <w:pPr>
        <w:spacing w:line="240" w:lineRule="auto"/>
      </w:pPr>
    </w:p>
    <w:p w14:paraId="2A8BE03A" w14:textId="77777777" w:rsidR="0061139E" w:rsidRPr="00684C14" w:rsidRDefault="0061139E" w:rsidP="0016607D">
      <w:pPr>
        <w:spacing w:line="240" w:lineRule="auto"/>
      </w:pPr>
    </w:p>
    <w:p w14:paraId="2CCB7A8E" w14:textId="77777777" w:rsidR="0016607D" w:rsidRPr="00684C14" w:rsidRDefault="0016607D" w:rsidP="0016607D">
      <w:pPr>
        <w:spacing w:line="240" w:lineRule="auto"/>
      </w:pPr>
    </w:p>
    <w:tbl>
      <w:tblPr>
        <w:tblW w:w="9214" w:type="dxa"/>
        <w:tblInd w:w="-214" w:type="dxa"/>
        <w:tblLayout w:type="fixed"/>
        <w:tblCellMar>
          <w:left w:w="70" w:type="dxa"/>
          <w:right w:w="70" w:type="dxa"/>
        </w:tblCellMar>
        <w:tblLook w:val="0000" w:firstRow="0" w:lastRow="0" w:firstColumn="0" w:lastColumn="0" w:noHBand="0" w:noVBand="0"/>
      </w:tblPr>
      <w:tblGrid>
        <w:gridCol w:w="1485"/>
        <w:gridCol w:w="3618"/>
        <w:gridCol w:w="1276"/>
        <w:gridCol w:w="295"/>
        <w:gridCol w:w="1122"/>
        <w:gridCol w:w="142"/>
        <w:gridCol w:w="1276"/>
      </w:tblGrid>
      <w:tr w:rsidR="0016607D" w:rsidRPr="00684C14" w14:paraId="197C80CD" w14:textId="77777777" w:rsidTr="00DA7352">
        <w:trPr>
          <w:trHeight w:val="285"/>
          <w:tblHeader/>
        </w:trPr>
        <w:tc>
          <w:tcPr>
            <w:tcW w:w="1485" w:type="dxa"/>
            <w:tcBorders>
              <w:top w:val="single" w:sz="4" w:space="0" w:color="auto"/>
              <w:left w:val="single" w:sz="4" w:space="0" w:color="auto"/>
              <w:bottom w:val="nil"/>
              <w:right w:val="single" w:sz="4" w:space="0" w:color="auto"/>
            </w:tcBorders>
            <w:shd w:val="clear" w:color="auto" w:fill="BAD2E0"/>
          </w:tcPr>
          <w:p w14:paraId="15296052" w14:textId="299014B3" w:rsidR="0016607D" w:rsidRPr="00684C14" w:rsidRDefault="00ED1973" w:rsidP="00E935C2">
            <w:pPr>
              <w:spacing w:line="240" w:lineRule="auto"/>
              <w:rPr>
                <w:rFonts w:cs="Arial"/>
              </w:rPr>
            </w:pPr>
            <w:bookmarkStart w:id="127" w:name="_Toc55820370"/>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26</w:t>
            </w:r>
            <w:bookmarkEnd w:id="127"/>
            <w:r w:rsidRPr="00684C14">
              <w:rPr>
                <w:rFonts w:eastAsia="Times New Roman" w:cs="Arial"/>
                <w:b/>
                <w:bCs/>
                <w:sz w:val="16"/>
                <w:szCs w:val="16"/>
                <w:lang w:eastAsia="da-DK"/>
              </w:rPr>
              <w:fldChar w:fldCharType="end"/>
            </w:r>
            <w:r w:rsidR="0016607D" w:rsidRPr="00684C14">
              <w:rPr>
                <w:b/>
                <w:bCs/>
              </w:rPr>
              <w:tab/>
            </w:r>
          </w:p>
        </w:tc>
        <w:tc>
          <w:tcPr>
            <w:tcW w:w="3618" w:type="dxa"/>
            <w:tcBorders>
              <w:top w:val="single" w:sz="4" w:space="0" w:color="auto"/>
              <w:left w:val="single" w:sz="4" w:space="0" w:color="auto"/>
              <w:bottom w:val="nil"/>
              <w:right w:val="single" w:sz="4" w:space="0" w:color="auto"/>
            </w:tcBorders>
            <w:shd w:val="clear" w:color="auto" w:fill="BAD2E0"/>
          </w:tcPr>
          <w:p w14:paraId="6F60EF3F" w14:textId="77777777" w:rsidR="0016607D" w:rsidRPr="00684C14" w:rsidRDefault="0016607D" w:rsidP="00E935C2">
            <w:pPr>
              <w:spacing w:line="240" w:lineRule="auto"/>
              <w:jc w:val="center"/>
              <w:rPr>
                <w:rFonts w:cs="Arial"/>
                <w:b/>
                <w:bCs/>
              </w:rPr>
            </w:pPr>
            <w:r w:rsidRPr="00684C14">
              <w:rPr>
                <w:rFonts w:cs="Arial"/>
                <w:b/>
                <w:bCs/>
              </w:rPr>
              <w:t>Technical Data</w:t>
            </w:r>
          </w:p>
          <w:p w14:paraId="74C72C55" w14:textId="77777777" w:rsidR="0016607D" w:rsidRPr="00684C14" w:rsidRDefault="0016607D" w:rsidP="00E935C2">
            <w:pPr>
              <w:spacing w:line="240" w:lineRule="auto"/>
              <w:jc w:val="center"/>
              <w:rPr>
                <w:rFonts w:cs="Arial"/>
                <w:b/>
                <w:bCs/>
              </w:rPr>
            </w:pPr>
          </w:p>
          <w:p w14:paraId="17FCC12D" w14:textId="77777777" w:rsidR="0016607D" w:rsidRPr="00684C14" w:rsidRDefault="0016607D" w:rsidP="00E935C2">
            <w:pPr>
              <w:spacing w:line="240" w:lineRule="auto"/>
              <w:jc w:val="center"/>
              <w:rPr>
                <w:rFonts w:cs="Arial"/>
                <w:b/>
                <w:bCs/>
              </w:rPr>
            </w:pPr>
          </w:p>
        </w:tc>
        <w:tc>
          <w:tcPr>
            <w:tcW w:w="1571" w:type="dxa"/>
            <w:gridSpan w:val="2"/>
            <w:tcBorders>
              <w:top w:val="single" w:sz="4" w:space="0" w:color="auto"/>
              <w:left w:val="single" w:sz="4" w:space="0" w:color="auto"/>
              <w:bottom w:val="nil"/>
              <w:right w:val="nil"/>
            </w:tcBorders>
            <w:shd w:val="clear" w:color="auto" w:fill="BAD2E0"/>
          </w:tcPr>
          <w:p w14:paraId="568B9E68" w14:textId="77777777" w:rsidR="0016607D" w:rsidRPr="00684C14" w:rsidRDefault="0016607D" w:rsidP="00E935C2">
            <w:pPr>
              <w:spacing w:line="240" w:lineRule="auto"/>
              <w:rPr>
                <w:rFonts w:cs="Arial"/>
              </w:rPr>
            </w:pPr>
            <w:r w:rsidRPr="00684C14">
              <w:rPr>
                <w:rFonts w:cs="Arial"/>
              </w:rPr>
              <w:t>Technical Data for Evaluation:</w:t>
            </w:r>
          </w:p>
        </w:tc>
        <w:tc>
          <w:tcPr>
            <w:tcW w:w="2540" w:type="dxa"/>
            <w:gridSpan w:val="3"/>
            <w:tcBorders>
              <w:top w:val="single" w:sz="4" w:space="0" w:color="auto"/>
              <w:left w:val="nil"/>
              <w:bottom w:val="nil"/>
              <w:right w:val="single" w:sz="4" w:space="0" w:color="auto"/>
            </w:tcBorders>
            <w:shd w:val="clear" w:color="auto" w:fill="BAD2E0"/>
          </w:tcPr>
          <w:p w14:paraId="4548EB6D" w14:textId="77777777" w:rsidR="0016607D" w:rsidRPr="00684C14" w:rsidRDefault="0016607D" w:rsidP="00E935C2">
            <w:pPr>
              <w:spacing w:line="240" w:lineRule="auto"/>
              <w:rPr>
                <w:rFonts w:cs="Arial"/>
              </w:rPr>
            </w:pPr>
            <w:r w:rsidRPr="00684C14">
              <w:rPr>
                <w:rFonts w:cs="Arial"/>
              </w:rPr>
              <w:t> </w:t>
            </w:r>
          </w:p>
        </w:tc>
      </w:tr>
      <w:tr w:rsidR="0016607D" w:rsidRPr="00684C14" w14:paraId="53BFC9DC" w14:textId="77777777" w:rsidTr="00DA7352">
        <w:trPr>
          <w:trHeight w:val="285"/>
          <w:tblHeader/>
        </w:trPr>
        <w:tc>
          <w:tcPr>
            <w:tcW w:w="1485" w:type="dxa"/>
            <w:tcBorders>
              <w:top w:val="nil"/>
              <w:left w:val="single" w:sz="4" w:space="0" w:color="auto"/>
              <w:bottom w:val="nil"/>
              <w:right w:val="single" w:sz="4" w:space="0" w:color="auto"/>
            </w:tcBorders>
            <w:shd w:val="clear" w:color="auto" w:fill="BAD2E0"/>
            <w:vAlign w:val="bottom"/>
          </w:tcPr>
          <w:p w14:paraId="586607E5" w14:textId="73032C45" w:rsidR="0016607D" w:rsidRPr="00BE11B0" w:rsidRDefault="00BE11B0" w:rsidP="00BE11B0">
            <w:pPr>
              <w:spacing w:line="240" w:lineRule="auto"/>
              <w:rPr>
                <w:rFonts w:cs="Arial"/>
                <w:b/>
                <w:bCs/>
              </w:rPr>
            </w:pPr>
            <w:r w:rsidRPr="00BE11B0">
              <w:rPr>
                <w:rFonts w:cs="Arial"/>
                <w:b/>
                <w:bCs/>
              </w:rPr>
              <w:t>Reference</w:t>
            </w:r>
          </w:p>
        </w:tc>
        <w:tc>
          <w:tcPr>
            <w:tcW w:w="3618" w:type="dxa"/>
            <w:tcBorders>
              <w:top w:val="nil"/>
              <w:left w:val="single" w:sz="4" w:space="0" w:color="auto"/>
              <w:bottom w:val="nil"/>
              <w:right w:val="single" w:sz="4" w:space="0" w:color="auto"/>
            </w:tcBorders>
            <w:shd w:val="clear" w:color="auto" w:fill="BAD2E0"/>
          </w:tcPr>
          <w:p w14:paraId="5BFA8AFA" w14:textId="79D3EB00" w:rsidR="0016607D" w:rsidRPr="00684C14" w:rsidRDefault="0016607D" w:rsidP="00BE11B0">
            <w:pPr>
              <w:spacing w:line="240" w:lineRule="auto"/>
              <w:jc w:val="center"/>
              <w:rPr>
                <w:rFonts w:cs="Arial"/>
                <w:b/>
                <w:bCs/>
              </w:rPr>
            </w:pPr>
            <w:r w:rsidRPr="00684C14">
              <w:rPr>
                <w:rFonts w:cs="Arial"/>
                <w:b/>
                <w:bCs/>
              </w:rPr>
              <w:t>Flue Gas Treatment</w:t>
            </w:r>
          </w:p>
          <w:p w14:paraId="2A0786E7" w14:textId="77777777" w:rsidR="0016607D" w:rsidRDefault="0016607D" w:rsidP="00E935C2">
            <w:pPr>
              <w:jc w:val="center"/>
              <w:rPr>
                <w:b/>
              </w:rPr>
            </w:pPr>
            <w:r w:rsidRPr="00684C14">
              <w:rPr>
                <w:b/>
              </w:rPr>
              <w:t>Silos and Tanks for Consumables and Products</w:t>
            </w:r>
          </w:p>
          <w:p w14:paraId="35B281CC" w14:textId="09D0CAFA" w:rsidR="00BE11B0" w:rsidRPr="00684C14" w:rsidRDefault="00BE11B0" w:rsidP="00E935C2">
            <w:pPr>
              <w:jc w:val="center"/>
              <w:rPr>
                <w:b/>
              </w:rPr>
            </w:pPr>
          </w:p>
        </w:tc>
        <w:tc>
          <w:tcPr>
            <w:tcW w:w="1571" w:type="dxa"/>
            <w:gridSpan w:val="2"/>
            <w:tcBorders>
              <w:top w:val="single" w:sz="4" w:space="0" w:color="auto"/>
              <w:left w:val="single" w:sz="4" w:space="0" w:color="auto"/>
              <w:bottom w:val="nil"/>
              <w:right w:val="nil"/>
            </w:tcBorders>
            <w:shd w:val="clear" w:color="auto" w:fill="BAD2E0"/>
          </w:tcPr>
          <w:p w14:paraId="1C2A34F2" w14:textId="44A8E372" w:rsidR="0016607D" w:rsidRPr="00684C14" w:rsidRDefault="0016607D" w:rsidP="00E935C2">
            <w:pPr>
              <w:spacing w:line="240" w:lineRule="auto"/>
              <w:rPr>
                <w:rFonts w:cs="Arial"/>
              </w:rPr>
            </w:pPr>
            <w:r w:rsidRPr="00684C14">
              <w:rPr>
                <w:rFonts w:cs="Arial"/>
              </w:rPr>
              <w:t>Supplier stamp:</w:t>
            </w:r>
          </w:p>
        </w:tc>
        <w:tc>
          <w:tcPr>
            <w:tcW w:w="2540" w:type="dxa"/>
            <w:gridSpan w:val="3"/>
            <w:tcBorders>
              <w:top w:val="single" w:sz="4" w:space="0" w:color="auto"/>
              <w:left w:val="nil"/>
              <w:bottom w:val="nil"/>
              <w:right w:val="single" w:sz="4" w:space="0" w:color="auto"/>
            </w:tcBorders>
            <w:shd w:val="clear" w:color="auto" w:fill="BAD2E0"/>
          </w:tcPr>
          <w:p w14:paraId="1A3DE67B" w14:textId="77777777" w:rsidR="0016607D" w:rsidRPr="00684C14" w:rsidRDefault="0016607D" w:rsidP="00E935C2">
            <w:pPr>
              <w:spacing w:line="240" w:lineRule="auto"/>
              <w:rPr>
                <w:rFonts w:cs="Arial"/>
              </w:rPr>
            </w:pPr>
            <w:r w:rsidRPr="00684C14">
              <w:rPr>
                <w:rFonts w:cs="Arial"/>
              </w:rPr>
              <w:t> </w:t>
            </w:r>
          </w:p>
        </w:tc>
      </w:tr>
      <w:tr w:rsidR="0016607D" w:rsidRPr="00684C14" w14:paraId="32C7014E" w14:textId="77777777" w:rsidTr="00701D4D">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72D42EBC" w14:textId="0DC6A5B4" w:rsidR="0016607D" w:rsidRPr="00684C14" w:rsidRDefault="0016607D">
            <w:pPr>
              <w:pStyle w:val="Zpat"/>
              <w:tabs>
                <w:tab w:val="center" w:pos="360"/>
              </w:tabs>
              <w:spacing w:line="240" w:lineRule="auto"/>
              <w:ind w:left="-70"/>
              <w:rPr>
                <w:rFonts w:ascii="Times New Roman" w:hAnsi="Times New Roman"/>
              </w:rPr>
            </w:pPr>
            <w:r w:rsidRPr="00684C14">
              <w:rPr>
                <w:rFonts w:ascii="Times New Roman" w:hAnsi="Times New Roman"/>
              </w:rPr>
              <w:t xml:space="preserve"> </w:t>
            </w:r>
            <w:r w:rsidRPr="00684C14">
              <w:rPr>
                <w:b/>
                <w:sz w:val="16"/>
                <w:szCs w:val="16"/>
              </w:rPr>
              <w:t xml:space="preserve">A3 Sec. </w:t>
            </w:r>
            <w:r w:rsidR="00834529">
              <w:rPr>
                <w:b/>
                <w:sz w:val="16"/>
                <w:szCs w:val="16"/>
              </w:rPr>
              <w:t>7.1</w:t>
            </w:r>
          </w:p>
        </w:tc>
        <w:tc>
          <w:tcPr>
            <w:tcW w:w="7729" w:type="dxa"/>
            <w:gridSpan w:val="6"/>
            <w:tcBorders>
              <w:top w:val="single" w:sz="4" w:space="0" w:color="auto"/>
              <w:left w:val="nil"/>
              <w:bottom w:val="single" w:sz="4" w:space="0" w:color="auto"/>
              <w:right w:val="single" w:sz="4" w:space="0" w:color="auto"/>
            </w:tcBorders>
            <w:shd w:val="clear" w:color="auto" w:fill="DEE8F0"/>
            <w:vAlign w:val="center"/>
          </w:tcPr>
          <w:p w14:paraId="5111CBDF" w14:textId="77777777" w:rsidR="0016607D" w:rsidRPr="00684C14" w:rsidRDefault="0016607D" w:rsidP="00E935C2">
            <w:pPr>
              <w:spacing w:line="240" w:lineRule="auto"/>
              <w:rPr>
                <w:rFonts w:cs="Arial"/>
                <w:b/>
              </w:rPr>
            </w:pPr>
            <w:r w:rsidRPr="00684C14">
              <w:rPr>
                <w:rFonts w:cs="Arial"/>
                <w:b/>
              </w:rPr>
              <w:t>General Descriptions</w:t>
            </w:r>
          </w:p>
        </w:tc>
      </w:tr>
      <w:tr w:rsidR="0016607D" w:rsidRPr="00684C14" w14:paraId="1E3E8F22" w14:textId="77777777" w:rsidTr="00DA7352">
        <w:trPr>
          <w:trHeight w:val="255"/>
        </w:trPr>
        <w:tc>
          <w:tcPr>
            <w:tcW w:w="1485" w:type="dxa"/>
            <w:tcBorders>
              <w:left w:val="single" w:sz="4" w:space="0" w:color="auto"/>
              <w:right w:val="single" w:sz="4" w:space="0" w:color="auto"/>
            </w:tcBorders>
            <w:shd w:val="clear" w:color="auto" w:fill="DEE8F0"/>
          </w:tcPr>
          <w:p w14:paraId="1789D844" w14:textId="77777777" w:rsidR="0016607D" w:rsidRPr="00684C14" w:rsidRDefault="0016607D" w:rsidP="00E935C2">
            <w:pPr>
              <w:pStyle w:val="Zpat"/>
              <w:spacing w:line="240" w:lineRule="auto"/>
              <w:rPr>
                <w:rFonts w:ascii="Times New Roman" w:hAnsi="Times New Roman"/>
              </w:rPr>
            </w:pPr>
          </w:p>
        </w:tc>
        <w:tc>
          <w:tcPr>
            <w:tcW w:w="6453" w:type="dxa"/>
            <w:gridSpan w:val="5"/>
            <w:tcBorders>
              <w:top w:val="single" w:sz="4" w:space="0" w:color="auto"/>
              <w:left w:val="nil"/>
              <w:bottom w:val="single" w:sz="4" w:space="0" w:color="auto"/>
              <w:right w:val="single" w:sz="4" w:space="0" w:color="auto"/>
            </w:tcBorders>
            <w:shd w:val="clear" w:color="auto" w:fill="auto"/>
          </w:tcPr>
          <w:p w14:paraId="1E3A74C2" w14:textId="77777777" w:rsidR="0016607D" w:rsidRPr="00684C14" w:rsidRDefault="0016607D" w:rsidP="00E935C2">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shd w:val="clear" w:color="auto" w:fill="auto"/>
            <w:vAlign w:val="center"/>
          </w:tcPr>
          <w:p w14:paraId="439DF7F7" w14:textId="77777777" w:rsidR="0016607D" w:rsidRPr="00684C14" w:rsidRDefault="0016607D" w:rsidP="00E935C2">
            <w:pPr>
              <w:spacing w:line="240" w:lineRule="auto"/>
              <w:rPr>
                <w:rFonts w:cs="Arial"/>
              </w:rPr>
            </w:pPr>
            <w:r w:rsidRPr="00684C14">
              <w:rPr>
                <w:rFonts w:cs="Arial"/>
                <w:b/>
                <w:i/>
                <w:sz w:val="16"/>
                <w:szCs w:val="16"/>
              </w:rPr>
              <w:t>Reference</w:t>
            </w:r>
          </w:p>
        </w:tc>
      </w:tr>
      <w:tr w:rsidR="0016607D" w:rsidRPr="00684C14" w14:paraId="48E79B66" w14:textId="77777777" w:rsidTr="00DA7352">
        <w:trPr>
          <w:trHeight w:val="255"/>
        </w:trPr>
        <w:tc>
          <w:tcPr>
            <w:tcW w:w="1485" w:type="dxa"/>
            <w:tcBorders>
              <w:left w:val="single" w:sz="4" w:space="0" w:color="auto"/>
              <w:right w:val="single" w:sz="4" w:space="0" w:color="auto"/>
            </w:tcBorders>
            <w:shd w:val="clear" w:color="auto" w:fill="DEE8F0"/>
          </w:tcPr>
          <w:p w14:paraId="6105BB01" w14:textId="77777777" w:rsidR="0016607D" w:rsidRPr="00684C14" w:rsidRDefault="0016607D" w:rsidP="00E935C2">
            <w:pPr>
              <w:pStyle w:val="Zpat"/>
              <w:spacing w:line="240" w:lineRule="auto"/>
              <w:rPr>
                <w:rFonts w:ascii="Times New Roman" w:hAnsi="Times New Roman"/>
              </w:rPr>
            </w:pPr>
          </w:p>
        </w:tc>
        <w:tc>
          <w:tcPr>
            <w:tcW w:w="6453" w:type="dxa"/>
            <w:gridSpan w:val="5"/>
            <w:tcBorders>
              <w:top w:val="single" w:sz="4" w:space="0" w:color="auto"/>
              <w:left w:val="nil"/>
              <w:bottom w:val="single" w:sz="4" w:space="0" w:color="auto"/>
              <w:right w:val="single" w:sz="4" w:space="0" w:color="auto"/>
            </w:tcBorders>
            <w:shd w:val="clear" w:color="auto" w:fill="auto"/>
          </w:tcPr>
          <w:p w14:paraId="33E40349" w14:textId="77777777" w:rsidR="0016607D" w:rsidRPr="00684C14" w:rsidRDefault="0016607D" w:rsidP="0061139E">
            <w:pPr>
              <w:spacing w:line="240" w:lineRule="auto"/>
              <w:rPr>
                <w:sz w:val="16"/>
                <w:szCs w:val="16"/>
              </w:rPr>
            </w:pPr>
            <w:r w:rsidRPr="00684C14">
              <w:rPr>
                <w:sz w:val="16"/>
                <w:szCs w:val="16"/>
              </w:rPr>
              <w:t>Description of general principle including weighing cells and bridge breaking equipment</w:t>
            </w:r>
          </w:p>
        </w:tc>
        <w:tc>
          <w:tcPr>
            <w:tcW w:w="1276" w:type="dxa"/>
            <w:tcBorders>
              <w:top w:val="single" w:sz="4" w:space="0" w:color="auto"/>
              <w:left w:val="nil"/>
              <w:bottom w:val="single" w:sz="4" w:space="0" w:color="auto"/>
              <w:right w:val="single" w:sz="4" w:space="0" w:color="auto"/>
            </w:tcBorders>
            <w:shd w:val="clear" w:color="auto" w:fill="auto"/>
          </w:tcPr>
          <w:p w14:paraId="4D5ECCE7" w14:textId="77777777" w:rsidR="0016607D" w:rsidRPr="00684C14" w:rsidRDefault="0016607D" w:rsidP="00E935C2">
            <w:pPr>
              <w:rPr>
                <w:sz w:val="16"/>
                <w:szCs w:val="16"/>
              </w:rPr>
            </w:pPr>
          </w:p>
        </w:tc>
      </w:tr>
      <w:tr w:rsidR="0016607D" w:rsidRPr="00684C14" w14:paraId="7F2FAD96" w14:textId="77777777" w:rsidTr="00DA7352">
        <w:trPr>
          <w:trHeight w:val="255"/>
        </w:trPr>
        <w:tc>
          <w:tcPr>
            <w:tcW w:w="1485" w:type="dxa"/>
            <w:tcBorders>
              <w:left w:val="single" w:sz="4" w:space="0" w:color="auto"/>
              <w:right w:val="single" w:sz="4" w:space="0" w:color="auto"/>
            </w:tcBorders>
            <w:shd w:val="clear" w:color="auto" w:fill="DEE8F0"/>
          </w:tcPr>
          <w:p w14:paraId="78417DF4" w14:textId="77777777" w:rsidR="0016607D" w:rsidRPr="00684C14" w:rsidRDefault="0016607D" w:rsidP="00E935C2">
            <w:pPr>
              <w:pStyle w:val="Zpat"/>
              <w:spacing w:line="240" w:lineRule="auto"/>
              <w:rPr>
                <w:rFonts w:ascii="Times New Roman" w:hAnsi="Times New Roman"/>
              </w:rPr>
            </w:pPr>
          </w:p>
        </w:tc>
        <w:tc>
          <w:tcPr>
            <w:tcW w:w="6453" w:type="dxa"/>
            <w:gridSpan w:val="5"/>
            <w:tcBorders>
              <w:top w:val="single" w:sz="4" w:space="0" w:color="auto"/>
              <w:left w:val="nil"/>
              <w:bottom w:val="single" w:sz="4" w:space="0" w:color="auto"/>
              <w:right w:val="single" w:sz="4" w:space="0" w:color="auto"/>
            </w:tcBorders>
            <w:shd w:val="clear" w:color="auto" w:fill="auto"/>
          </w:tcPr>
          <w:p w14:paraId="0389FB0C" w14:textId="77777777" w:rsidR="0016607D" w:rsidRPr="00684C14" w:rsidRDefault="0016607D" w:rsidP="00E935C2">
            <w:pPr>
              <w:rPr>
                <w:sz w:val="16"/>
                <w:szCs w:val="16"/>
              </w:rPr>
            </w:pPr>
            <w:r w:rsidRPr="00684C14">
              <w:rPr>
                <w:sz w:val="16"/>
                <w:szCs w:val="16"/>
              </w:rPr>
              <w:t>Flow diagram</w:t>
            </w:r>
          </w:p>
        </w:tc>
        <w:tc>
          <w:tcPr>
            <w:tcW w:w="1276" w:type="dxa"/>
            <w:tcBorders>
              <w:top w:val="single" w:sz="4" w:space="0" w:color="auto"/>
              <w:left w:val="nil"/>
              <w:bottom w:val="single" w:sz="4" w:space="0" w:color="auto"/>
              <w:right w:val="single" w:sz="4" w:space="0" w:color="auto"/>
            </w:tcBorders>
            <w:shd w:val="clear" w:color="auto" w:fill="auto"/>
          </w:tcPr>
          <w:p w14:paraId="5F70A325" w14:textId="77777777" w:rsidR="0016607D" w:rsidRPr="00684C14" w:rsidRDefault="0016607D" w:rsidP="00E935C2">
            <w:pPr>
              <w:rPr>
                <w:sz w:val="16"/>
                <w:szCs w:val="16"/>
              </w:rPr>
            </w:pPr>
          </w:p>
        </w:tc>
      </w:tr>
      <w:tr w:rsidR="0016607D" w:rsidRPr="00684C14" w14:paraId="747C9D9B" w14:textId="77777777" w:rsidTr="00DA7352">
        <w:trPr>
          <w:trHeight w:val="255"/>
        </w:trPr>
        <w:tc>
          <w:tcPr>
            <w:tcW w:w="1485" w:type="dxa"/>
            <w:tcBorders>
              <w:left w:val="single" w:sz="4" w:space="0" w:color="auto"/>
              <w:right w:val="single" w:sz="4" w:space="0" w:color="auto"/>
            </w:tcBorders>
            <w:shd w:val="clear" w:color="auto" w:fill="DEE8F0"/>
          </w:tcPr>
          <w:p w14:paraId="632349F4" w14:textId="77777777" w:rsidR="0016607D" w:rsidRPr="00684C14" w:rsidRDefault="0016607D" w:rsidP="00E935C2">
            <w:pPr>
              <w:pStyle w:val="Zpat"/>
              <w:spacing w:line="240" w:lineRule="auto"/>
              <w:rPr>
                <w:rFonts w:ascii="Times New Roman" w:hAnsi="Times New Roman"/>
              </w:rPr>
            </w:pPr>
          </w:p>
        </w:tc>
        <w:tc>
          <w:tcPr>
            <w:tcW w:w="6453" w:type="dxa"/>
            <w:gridSpan w:val="5"/>
            <w:tcBorders>
              <w:top w:val="single" w:sz="4" w:space="0" w:color="auto"/>
              <w:left w:val="nil"/>
              <w:bottom w:val="single" w:sz="4" w:space="0" w:color="auto"/>
              <w:right w:val="single" w:sz="4" w:space="0" w:color="auto"/>
            </w:tcBorders>
            <w:shd w:val="clear" w:color="auto" w:fill="auto"/>
          </w:tcPr>
          <w:p w14:paraId="5BD8F639" w14:textId="77777777" w:rsidR="0016607D" w:rsidRPr="00684C14" w:rsidRDefault="0016607D" w:rsidP="0061139E">
            <w:pPr>
              <w:spacing w:line="240" w:lineRule="auto"/>
              <w:rPr>
                <w:sz w:val="16"/>
                <w:szCs w:val="16"/>
              </w:rPr>
            </w:pPr>
            <w:r w:rsidRPr="00684C14">
              <w:rPr>
                <w:rFonts w:cs="Arial"/>
                <w:sz w:val="16"/>
                <w:szCs w:val="16"/>
              </w:rPr>
              <w:t>Description of measure methods for fire prevention, abatement, explosion prevention, control of function of ventilation silo-filter and possibly other equipment.</w:t>
            </w:r>
          </w:p>
        </w:tc>
        <w:tc>
          <w:tcPr>
            <w:tcW w:w="1276" w:type="dxa"/>
            <w:tcBorders>
              <w:top w:val="single" w:sz="4" w:space="0" w:color="auto"/>
              <w:left w:val="nil"/>
              <w:bottom w:val="single" w:sz="4" w:space="0" w:color="auto"/>
              <w:right w:val="single" w:sz="4" w:space="0" w:color="auto"/>
            </w:tcBorders>
            <w:shd w:val="clear" w:color="auto" w:fill="auto"/>
          </w:tcPr>
          <w:p w14:paraId="2D6AC7B8" w14:textId="77777777" w:rsidR="0016607D" w:rsidRPr="00684C14" w:rsidRDefault="0016607D" w:rsidP="00E935C2">
            <w:pPr>
              <w:rPr>
                <w:sz w:val="16"/>
                <w:szCs w:val="16"/>
              </w:rPr>
            </w:pPr>
          </w:p>
        </w:tc>
      </w:tr>
      <w:tr w:rsidR="0016607D" w:rsidRPr="00684C14" w14:paraId="29A34346"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6BB73340" w14:textId="18CFA836" w:rsidR="0016607D" w:rsidRPr="00684C14" w:rsidRDefault="0016607D" w:rsidP="00084B36">
            <w:pPr>
              <w:pStyle w:val="Zpat"/>
              <w:spacing w:line="240" w:lineRule="auto"/>
              <w:ind w:left="-70"/>
              <w:rPr>
                <w:rFonts w:ascii="Times New Roman" w:hAnsi="Times New Roman"/>
              </w:rPr>
            </w:pPr>
            <w:r w:rsidRPr="00684C14">
              <w:rPr>
                <w:b/>
                <w:sz w:val="16"/>
                <w:szCs w:val="16"/>
              </w:rPr>
              <w:t xml:space="preserve">A3 Sec. </w:t>
            </w:r>
            <w:r w:rsidR="00834529">
              <w:rPr>
                <w:b/>
                <w:sz w:val="16"/>
                <w:szCs w:val="16"/>
              </w:rPr>
              <w:t>7.2</w:t>
            </w:r>
          </w:p>
        </w:tc>
        <w:tc>
          <w:tcPr>
            <w:tcW w:w="7729" w:type="dxa"/>
            <w:gridSpan w:val="6"/>
            <w:tcBorders>
              <w:top w:val="single" w:sz="4" w:space="0" w:color="auto"/>
              <w:left w:val="nil"/>
              <w:bottom w:val="single" w:sz="4" w:space="0" w:color="auto"/>
              <w:right w:val="single" w:sz="4" w:space="0" w:color="auto"/>
            </w:tcBorders>
            <w:shd w:val="clear" w:color="auto" w:fill="DEE8F0"/>
            <w:vAlign w:val="center"/>
          </w:tcPr>
          <w:p w14:paraId="6E360679" w14:textId="77777777" w:rsidR="0016607D" w:rsidRPr="00684C14" w:rsidRDefault="0016607D" w:rsidP="007B21C2">
            <w:pPr>
              <w:rPr>
                <w:b/>
              </w:rPr>
            </w:pPr>
            <w:r w:rsidRPr="00684C14">
              <w:rPr>
                <w:b/>
              </w:rPr>
              <w:t>Adsorbent (HOK/activated carbon)</w:t>
            </w:r>
          </w:p>
        </w:tc>
      </w:tr>
      <w:tr w:rsidR="00635EA6" w:rsidRPr="00684C14" w14:paraId="3DA44FA2" w14:textId="77777777" w:rsidTr="00972B96">
        <w:trPr>
          <w:trHeight w:val="255"/>
        </w:trPr>
        <w:tc>
          <w:tcPr>
            <w:tcW w:w="1485" w:type="dxa"/>
            <w:tcBorders>
              <w:left w:val="single" w:sz="4" w:space="0" w:color="auto"/>
              <w:right w:val="single" w:sz="4" w:space="0" w:color="auto"/>
            </w:tcBorders>
            <w:shd w:val="clear" w:color="auto" w:fill="DEE8F0"/>
          </w:tcPr>
          <w:p w14:paraId="34D8D0F3" w14:textId="77777777" w:rsidR="00635EA6" w:rsidRPr="00684C14" w:rsidRDefault="00635EA6" w:rsidP="00E935C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758F926F" w14:textId="73650B8A" w:rsidR="00635EA6" w:rsidRPr="00684C14" w:rsidRDefault="00635EA6" w:rsidP="00E935C2">
            <w:pPr>
              <w:rPr>
                <w:b/>
                <w:i/>
                <w:sz w:val="16"/>
                <w:szCs w:val="16"/>
              </w:rPr>
            </w:pPr>
            <w:r w:rsidRPr="00684C14">
              <w:rPr>
                <w:rFonts w:cs="Arial"/>
                <w:b/>
                <w:i/>
                <w:sz w:val="16"/>
                <w:szCs w:val="16"/>
              </w:rPr>
              <w:t>Descriptions to be included in Tender</w:t>
            </w:r>
            <w:r>
              <w:rPr>
                <w:rFonts w:cs="Arial"/>
                <w:b/>
                <w:i/>
                <w:sz w:val="16"/>
                <w:szCs w:val="16"/>
              </w:rPr>
              <w:t>:</w:t>
            </w:r>
          </w:p>
        </w:tc>
        <w:tc>
          <w:tcPr>
            <w:tcW w:w="1418" w:type="dxa"/>
            <w:gridSpan w:val="2"/>
            <w:tcBorders>
              <w:top w:val="single" w:sz="4" w:space="0" w:color="auto"/>
              <w:left w:val="nil"/>
              <w:bottom w:val="single" w:sz="4" w:space="0" w:color="auto"/>
              <w:right w:val="single" w:sz="4" w:space="0" w:color="auto"/>
            </w:tcBorders>
            <w:shd w:val="clear" w:color="auto" w:fill="auto"/>
          </w:tcPr>
          <w:p w14:paraId="6DA3BD5B" w14:textId="0EF013B2" w:rsidR="00635EA6" w:rsidRPr="00684C14" w:rsidRDefault="00635EA6" w:rsidP="00E935C2">
            <w:pPr>
              <w:rPr>
                <w:b/>
                <w:i/>
                <w:sz w:val="16"/>
                <w:szCs w:val="16"/>
              </w:rPr>
            </w:pPr>
            <w:r w:rsidRPr="00684C14">
              <w:rPr>
                <w:rFonts w:cs="Arial"/>
                <w:b/>
                <w:i/>
                <w:sz w:val="16"/>
                <w:szCs w:val="16"/>
              </w:rPr>
              <w:t>Reference</w:t>
            </w:r>
          </w:p>
        </w:tc>
      </w:tr>
      <w:tr w:rsidR="00635EA6" w:rsidRPr="00684C14" w14:paraId="7D3D372F" w14:textId="77777777" w:rsidTr="00972B96">
        <w:trPr>
          <w:trHeight w:val="255"/>
        </w:trPr>
        <w:tc>
          <w:tcPr>
            <w:tcW w:w="1485" w:type="dxa"/>
            <w:tcBorders>
              <w:left w:val="single" w:sz="4" w:space="0" w:color="auto"/>
              <w:right w:val="single" w:sz="4" w:space="0" w:color="auto"/>
            </w:tcBorders>
            <w:shd w:val="clear" w:color="auto" w:fill="DEE8F0"/>
          </w:tcPr>
          <w:p w14:paraId="09DB9EA4" w14:textId="77777777" w:rsidR="00635EA6" w:rsidRPr="00684C14" w:rsidRDefault="00635EA6" w:rsidP="00E935C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4961BA8A" w14:textId="34782FD0" w:rsidR="00635EA6" w:rsidRPr="00635EA6" w:rsidRDefault="00635EA6" w:rsidP="00E935C2">
            <w:pPr>
              <w:rPr>
                <w:rFonts w:cs="Arial"/>
                <w:bCs/>
                <w:iCs/>
                <w:sz w:val="16"/>
                <w:szCs w:val="16"/>
              </w:rPr>
            </w:pPr>
            <w:r>
              <w:rPr>
                <w:rFonts w:cs="Arial"/>
                <w:bCs/>
                <w:iCs/>
                <w:sz w:val="16"/>
                <w:szCs w:val="16"/>
              </w:rPr>
              <w:t>Flow diagram, covering as a minimum storage, transport and distribution</w:t>
            </w:r>
          </w:p>
        </w:tc>
        <w:tc>
          <w:tcPr>
            <w:tcW w:w="1418" w:type="dxa"/>
            <w:gridSpan w:val="2"/>
            <w:tcBorders>
              <w:top w:val="single" w:sz="4" w:space="0" w:color="auto"/>
              <w:left w:val="nil"/>
              <w:bottom w:val="single" w:sz="4" w:space="0" w:color="auto"/>
              <w:right w:val="single" w:sz="4" w:space="0" w:color="auto"/>
            </w:tcBorders>
            <w:shd w:val="clear" w:color="auto" w:fill="auto"/>
          </w:tcPr>
          <w:p w14:paraId="453E2C7B" w14:textId="77777777" w:rsidR="00635EA6" w:rsidRPr="00684C14" w:rsidRDefault="00635EA6" w:rsidP="00E935C2">
            <w:pPr>
              <w:rPr>
                <w:rFonts w:cs="Arial"/>
                <w:b/>
                <w:i/>
                <w:sz w:val="16"/>
                <w:szCs w:val="16"/>
              </w:rPr>
            </w:pPr>
          </w:p>
        </w:tc>
      </w:tr>
      <w:tr w:rsidR="0016607D" w:rsidRPr="00684C14" w14:paraId="7BC1FE5A" w14:textId="77777777" w:rsidTr="00DA7352">
        <w:trPr>
          <w:trHeight w:val="255"/>
        </w:trPr>
        <w:tc>
          <w:tcPr>
            <w:tcW w:w="1485" w:type="dxa"/>
            <w:tcBorders>
              <w:left w:val="single" w:sz="4" w:space="0" w:color="auto"/>
              <w:right w:val="single" w:sz="4" w:space="0" w:color="auto"/>
            </w:tcBorders>
            <w:shd w:val="clear" w:color="auto" w:fill="DEE8F0"/>
          </w:tcPr>
          <w:p w14:paraId="77589CE2" w14:textId="77777777" w:rsidR="0016607D" w:rsidRPr="00684C14" w:rsidRDefault="0016607D" w:rsidP="00E935C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1D877CBF" w14:textId="77777777" w:rsidR="0016607D" w:rsidRPr="00684C14" w:rsidRDefault="0016607D" w:rsidP="00E935C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71C95B90" w14:textId="77777777" w:rsidR="0016607D" w:rsidRPr="00684C14" w:rsidRDefault="0016607D" w:rsidP="00E935C2">
            <w:pPr>
              <w:rPr>
                <w:b/>
                <w:i/>
                <w:sz w:val="16"/>
                <w:szCs w:val="16"/>
              </w:rPr>
            </w:pPr>
            <w:r w:rsidRPr="00684C14">
              <w:rPr>
                <w:b/>
                <w:i/>
                <w:sz w:val="16"/>
                <w:szCs w:val="16"/>
              </w:rPr>
              <w:t>Unit</w:t>
            </w:r>
          </w:p>
        </w:tc>
        <w:tc>
          <w:tcPr>
            <w:tcW w:w="2835" w:type="dxa"/>
            <w:gridSpan w:val="4"/>
            <w:tcBorders>
              <w:top w:val="single" w:sz="4" w:space="0" w:color="auto"/>
              <w:left w:val="nil"/>
              <w:bottom w:val="single" w:sz="4" w:space="0" w:color="auto"/>
              <w:right w:val="single" w:sz="4" w:space="0" w:color="auto"/>
            </w:tcBorders>
            <w:shd w:val="clear" w:color="auto" w:fill="auto"/>
          </w:tcPr>
          <w:p w14:paraId="54CA9BA5" w14:textId="77777777" w:rsidR="0016607D" w:rsidRPr="00684C14" w:rsidRDefault="0016607D" w:rsidP="00E935C2">
            <w:pPr>
              <w:rPr>
                <w:b/>
                <w:i/>
                <w:sz w:val="16"/>
                <w:szCs w:val="16"/>
              </w:rPr>
            </w:pPr>
            <w:r w:rsidRPr="00684C14">
              <w:rPr>
                <w:b/>
                <w:i/>
                <w:sz w:val="16"/>
                <w:szCs w:val="16"/>
              </w:rPr>
              <w:t>Value/description</w:t>
            </w:r>
          </w:p>
        </w:tc>
      </w:tr>
      <w:tr w:rsidR="0016607D" w:rsidRPr="00684C14" w14:paraId="57EE9623" w14:textId="77777777" w:rsidTr="00DA7352">
        <w:trPr>
          <w:trHeight w:val="255"/>
        </w:trPr>
        <w:tc>
          <w:tcPr>
            <w:tcW w:w="1485" w:type="dxa"/>
            <w:tcBorders>
              <w:left w:val="single" w:sz="4" w:space="0" w:color="auto"/>
              <w:right w:val="single" w:sz="4" w:space="0" w:color="auto"/>
            </w:tcBorders>
            <w:shd w:val="clear" w:color="auto" w:fill="DEE8F0"/>
          </w:tcPr>
          <w:p w14:paraId="5C47B4BC" w14:textId="77777777" w:rsidR="0016607D" w:rsidRPr="00684C14" w:rsidRDefault="0016607D" w:rsidP="00E935C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45ED7BD2" w14:textId="77777777" w:rsidR="0016607D" w:rsidRPr="00684C14" w:rsidRDefault="0016607D" w:rsidP="00E935C2">
            <w:r w:rsidRPr="00684C14">
              <w:t>Type and brand name</w:t>
            </w:r>
          </w:p>
        </w:tc>
        <w:tc>
          <w:tcPr>
            <w:tcW w:w="1276" w:type="dxa"/>
            <w:tcBorders>
              <w:top w:val="single" w:sz="4" w:space="0" w:color="auto"/>
              <w:left w:val="nil"/>
              <w:bottom w:val="single" w:sz="4" w:space="0" w:color="auto"/>
              <w:right w:val="single" w:sz="4" w:space="0" w:color="auto"/>
            </w:tcBorders>
            <w:shd w:val="clear" w:color="auto" w:fill="auto"/>
          </w:tcPr>
          <w:p w14:paraId="42B3F3DE" w14:textId="77777777" w:rsidR="0016607D" w:rsidRPr="00684C14" w:rsidDel="000B1508"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t>-</w:t>
            </w:r>
          </w:p>
        </w:tc>
        <w:tc>
          <w:tcPr>
            <w:tcW w:w="2835" w:type="dxa"/>
            <w:gridSpan w:val="4"/>
            <w:tcBorders>
              <w:top w:val="single" w:sz="4" w:space="0" w:color="auto"/>
              <w:left w:val="nil"/>
              <w:bottom w:val="single" w:sz="4" w:space="0" w:color="auto"/>
              <w:right w:val="single" w:sz="4" w:space="0" w:color="auto"/>
            </w:tcBorders>
            <w:shd w:val="clear" w:color="auto" w:fill="auto"/>
          </w:tcPr>
          <w:p w14:paraId="0C9F578E" w14:textId="77777777" w:rsidR="0016607D" w:rsidRPr="00684C14" w:rsidRDefault="0016607D" w:rsidP="00E935C2">
            <w:pPr>
              <w:spacing w:line="240" w:lineRule="auto"/>
              <w:rPr>
                <w:rFonts w:cs="Arial"/>
              </w:rPr>
            </w:pPr>
          </w:p>
        </w:tc>
      </w:tr>
      <w:tr w:rsidR="0016607D" w:rsidRPr="00684C14" w14:paraId="2F43B882" w14:textId="77777777" w:rsidTr="00DA7352">
        <w:trPr>
          <w:trHeight w:val="255"/>
        </w:trPr>
        <w:tc>
          <w:tcPr>
            <w:tcW w:w="1485" w:type="dxa"/>
            <w:tcBorders>
              <w:left w:val="single" w:sz="4" w:space="0" w:color="auto"/>
              <w:right w:val="single" w:sz="4" w:space="0" w:color="auto"/>
            </w:tcBorders>
            <w:shd w:val="clear" w:color="auto" w:fill="DEE8F0"/>
          </w:tcPr>
          <w:p w14:paraId="7702955A" w14:textId="77777777" w:rsidR="0016607D" w:rsidRPr="00684C14" w:rsidRDefault="0016607D" w:rsidP="00E935C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9289954" w14:textId="77777777" w:rsidR="0016607D" w:rsidRPr="00684C14" w:rsidRDefault="0016607D" w:rsidP="00E935C2">
            <w:r w:rsidRPr="00684C14">
              <w:t>Composition</w:t>
            </w:r>
          </w:p>
        </w:tc>
        <w:tc>
          <w:tcPr>
            <w:tcW w:w="1276" w:type="dxa"/>
            <w:tcBorders>
              <w:top w:val="single" w:sz="4" w:space="0" w:color="auto"/>
              <w:left w:val="nil"/>
              <w:bottom w:val="single" w:sz="4" w:space="0" w:color="auto"/>
              <w:right w:val="single" w:sz="4" w:space="0" w:color="auto"/>
            </w:tcBorders>
            <w:shd w:val="clear" w:color="auto" w:fill="auto"/>
          </w:tcPr>
          <w:p w14:paraId="658EFA43" w14:textId="77777777" w:rsidR="0016607D" w:rsidRPr="00684C14" w:rsidDel="000B1508"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w/w%</w:t>
            </w:r>
          </w:p>
        </w:tc>
        <w:tc>
          <w:tcPr>
            <w:tcW w:w="2835" w:type="dxa"/>
            <w:gridSpan w:val="4"/>
            <w:tcBorders>
              <w:top w:val="single" w:sz="4" w:space="0" w:color="auto"/>
              <w:left w:val="nil"/>
              <w:bottom w:val="single" w:sz="4" w:space="0" w:color="auto"/>
              <w:right w:val="single" w:sz="4" w:space="0" w:color="auto"/>
            </w:tcBorders>
            <w:shd w:val="clear" w:color="auto" w:fill="auto"/>
          </w:tcPr>
          <w:p w14:paraId="3923D8DF" w14:textId="77777777" w:rsidR="0016607D" w:rsidRPr="00684C14" w:rsidRDefault="0016607D" w:rsidP="00E935C2">
            <w:pPr>
              <w:spacing w:line="240" w:lineRule="auto"/>
              <w:rPr>
                <w:rFonts w:cs="Arial"/>
              </w:rPr>
            </w:pPr>
          </w:p>
        </w:tc>
      </w:tr>
      <w:tr w:rsidR="0016607D" w:rsidRPr="00684C14" w14:paraId="2CC2BA41" w14:textId="77777777" w:rsidTr="00DA7352">
        <w:trPr>
          <w:trHeight w:val="255"/>
        </w:trPr>
        <w:tc>
          <w:tcPr>
            <w:tcW w:w="1485" w:type="dxa"/>
            <w:tcBorders>
              <w:left w:val="single" w:sz="4" w:space="0" w:color="auto"/>
              <w:right w:val="single" w:sz="4" w:space="0" w:color="auto"/>
            </w:tcBorders>
            <w:shd w:val="clear" w:color="auto" w:fill="DEE8F0"/>
          </w:tcPr>
          <w:p w14:paraId="540A105E" w14:textId="77777777" w:rsidR="0016607D" w:rsidRPr="00684C14" w:rsidRDefault="0016607D" w:rsidP="00E935C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2122C862" w14:textId="77777777" w:rsidR="0016607D" w:rsidRPr="00684C14" w:rsidRDefault="0016607D" w:rsidP="00E935C2">
            <w:r w:rsidRPr="00684C14">
              <w:t>Carbon content</w:t>
            </w:r>
          </w:p>
        </w:tc>
        <w:tc>
          <w:tcPr>
            <w:tcW w:w="1276" w:type="dxa"/>
            <w:tcBorders>
              <w:top w:val="single" w:sz="4" w:space="0" w:color="auto"/>
              <w:left w:val="nil"/>
              <w:bottom w:val="single" w:sz="4" w:space="0" w:color="auto"/>
              <w:right w:val="single" w:sz="4" w:space="0" w:color="auto"/>
            </w:tcBorders>
            <w:shd w:val="clear" w:color="auto" w:fill="auto"/>
          </w:tcPr>
          <w:p w14:paraId="4E6E1019"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w/w%</w:t>
            </w:r>
          </w:p>
        </w:tc>
        <w:tc>
          <w:tcPr>
            <w:tcW w:w="2835" w:type="dxa"/>
            <w:gridSpan w:val="4"/>
            <w:tcBorders>
              <w:top w:val="single" w:sz="4" w:space="0" w:color="auto"/>
              <w:left w:val="nil"/>
              <w:bottom w:val="single" w:sz="4" w:space="0" w:color="auto"/>
              <w:right w:val="single" w:sz="4" w:space="0" w:color="auto"/>
            </w:tcBorders>
            <w:shd w:val="clear" w:color="auto" w:fill="auto"/>
          </w:tcPr>
          <w:p w14:paraId="6F6C6745" w14:textId="77777777" w:rsidR="0016607D" w:rsidRPr="00684C14" w:rsidRDefault="0016607D" w:rsidP="00E935C2">
            <w:pPr>
              <w:spacing w:line="240" w:lineRule="auto"/>
              <w:rPr>
                <w:rFonts w:cs="Arial"/>
              </w:rPr>
            </w:pPr>
          </w:p>
        </w:tc>
      </w:tr>
      <w:tr w:rsidR="0016607D" w:rsidRPr="00684C14" w14:paraId="217F63C4" w14:textId="77777777" w:rsidTr="00DA7352">
        <w:trPr>
          <w:trHeight w:val="255"/>
        </w:trPr>
        <w:tc>
          <w:tcPr>
            <w:tcW w:w="1485" w:type="dxa"/>
            <w:tcBorders>
              <w:left w:val="single" w:sz="4" w:space="0" w:color="auto"/>
              <w:right w:val="single" w:sz="4" w:space="0" w:color="auto"/>
            </w:tcBorders>
            <w:shd w:val="clear" w:color="auto" w:fill="DEE8F0"/>
          </w:tcPr>
          <w:p w14:paraId="45701093" w14:textId="77777777" w:rsidR="0016607D" w:rsidRPr="00684C14" w:rsidRDefault="0016607D" w:rsidP="00E935C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7738C3BF" w14:textId="77777777" w:rsidR="0016607D" w:rsidRPr="00684C14" w:rsidRDefault="0016607D" w:rsidP="00E935C2">
            <w:r w:rsidRPr="00684C14">
              <w:t>Nominal consumption</w:t>
            </w:r>
          </w:p>
        </w:tc>
        <w:tc>
          <w:tcPr>
            <w:tcW w:w="1276" w:type="dxa"/>
            <w:tcBorders>
              <w:top w:val="single" w:sz="4" w:space="0" w:color="auto"/>
              <w:left w:val="nil"/>
              <w:bottom w:val="single" w:sz="4" w:space="0" w:color="auto"/>
              <w:right w:val="single" w:sz="4" w:space="0" w:color="auto"/>
            </w:tcBorders>
            <w:shd w:val="clear" w:color="auto" w:fill="auto"/>
          </w:tcPr>
          <w:p w14:paraId="57BA6940" w14:textId="77777777" w:rsidR="0016607D" w:rsidRPr="00684C14" w:rsidRDefault="0016607D" w:rsidP="00E935C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4"/>
            <w:tcBorders>
              <w:top w:val="single" w:sz="4" w:space="0" w:color="auto"/>
              <w:left w:val="nil"/>
              <w:bottom w:val="single" w:sz="4" w:space="0" w:color="auto"/>
              <w:right w:val="single" w:sz="4" w:space="0" w:color="auto"/>
            </w:tcBorders>
            <w:shd w:val="clear" w:color="auto" w:fill="auto"/>
          </w:tcPr>
          <w:p w14:paraId="2564A7A0" w14:textId="77777777" w:rsidR="0016607D" w:rsidRPr="00684C14" w:rsidRDefault="0016607D" w:rsidP="00E935C2">
            <w:pPr>
              <w:spacing w:line="240" w:lineRule="auto"/>
              <w:rPr>
                <w:rFonts w:cs="Arial"/>
              </w:rPr>
            </w:pPr>
          </w:p>
        </w:tc>
      </w:tr>
      <w:tr w:rsidR="005961C4" w:rsidRPr="00684C14" w14:paraId="3C42F986"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2415322D" w14:textId="34E5D1FE" w:rsidR="005961C4" w:rsidRPr="00684C14" w:rsidRDefault="005961C4" w:rsidP="00084B36">
            <w:pPr>
              <w:pStyle w:val="Zpat"/>
              <w:spacing w:line="240" w:lineRule="auto"/>
              <w:rPr>
                <w:rFonts w:ascii="Times New Roman" w:hAnsi="Times New Roman"/>
              </w:rPr>
            </w:pPr>
            <w:r w:rsidRPr="00684C14">
              <w:rPr>
                <w:b/>
                <w:sz w:val="16"/>
                <w:szCs w:val="16"/>
              </w:rPr>
              <w:t xml:space="preserve">A3 Sec. </w:t>
            </w:r>
            <w:r>
              <w:rPr>
                <w:b/>
                <w:sz w:val="16"/>
                <w:szCs w:val="16"/>
              </w:rPr>
              <w:t>7</w:t>
            </w:r>
            <w:r w:rsidR="00834529">
              <w:rPr>
                <w:b/>
                <w:sz w:val="16"/>
                <w:szCs w:val="16"/>
              </w:rPr>
              <w:t>.2.2</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63CCA0D5" w14:textId="72C0FBF3" w:rsidR="005961C4" w:rsidRPr="00684C14" w:rsidRDefault="00114A4A" w:rsidP="00635EA6">
            <w:pPr>
              <w:spacing w:line="240" w:lineRule="auto"/>
              <w:rPr>
                <w:rFonts w:cs="Arial"/>
              </w:rPr>
            </w:pPr>
            <w:r>
              <w:rPr>
                <w:b/>
              </w:rPr>
              <w:t>Storage</w:t>
            </w:r>
            <w:r w:rsidR="005961C4" w:rsidRPr="00BA3EE8">
              <w:rPr>
                <w:b/>
              </w:rPr>
              <w:t xml:space="preserve"> (HOK/activated carbon)</w:t>
            </w:r>
            <w:r w:rsidR="005961C4">
              <w:rPr>
                <w:b/>
              </w:rPr>
              <w:t xml:space="preserve"> </w:t>
            </w:r>
            <w:r w:rsidR="005961C4" w:rsidRPr="00701D4D">
              <w:rPr>
                <w:b/>
                <w:sz w:val="16"/>
                <w:szCs w:val="16"/>
              </w:rPr>
              <w:t xml:space="preserve">– </w:t>
            </w:r>
            <w:r w:rsidR="005C76ED">
              <w:rPr>
                <w:b/>
                <w:sz w:val="16"/>
                <w:szCs w:val="16"/>
              </w:rPr>
              <w:t>o</w:t>
            </w:r>
            <w:r w:rsidR="005961C4" w:rsidRPr="00701D4D">
              <w:rPr>
                <w:b/>
                <w:sz w:val="16"/>
                <w:szCs w:val="16"/>
              </w:rPr>
              <w:t>ption 3</w:t>
            </w:r>
          </w:p>
        </w:tc>
      </w:tr>
      <w:tr w:rsidR="00DA7352" w:rsidRPr="00684C14" w14:paraId="28E99A9E" w14:textId="77777777" w:rsidTr="00DA7352">
        <w:trPr>
          <w:trHeight w:val="255"/>
        </w:trPr>
        <w:tc>
          <w:tcPr>
            <w:tcW w:w="1485" w:type="dxa"/>
            <w:tcBorders>
              <w:left w:val="single" w:sz="4" w:space="0" w:color="auto"/>
              <w:right w:val="single" w:sz="4" w:space="0" w:color="auto"/>
            </w:tcBorders>
            <w:shd w:val="clear" w:color="auto" w:fill="DEE8F0"/>
          </w:tcPr>
          <w:p w14:paraId="65CB32E1"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F6BCF35" w14:textId="1351C902" w:rsidR="00DA7352" w:rsidRDefault="00DA7352" w:rsidP="00DA7352">
            <w:r w:rsidRPr="00684C14">
              <w:t>Construction materials</w:t>
            </w:r>
          </w:p>
        </w:tc>
        <w:tc>
          <w:tcPr>
            <w:tcW w:w="1276" w:type="dxa"/>
            <w:tcBorders>
              <w:top w:val="single" w:sz="4" w:space="0" w:color="auto"/>
              <w:left w:val="nil"/>
              <w:bottom w:val="single" w:sz="4" w:space="0" w:color="auto"/>
              <w:right w:val="single" w:sz="4" w:space="0" w:color="auto"/>
            </w:tcBorders>
            <w:shd w:val="clear" w:color="auto" w:fill="auto"/>
          </w:tcPr>
          <w:p w14:paraId="25F90C8E" w14:textId="43991D08"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t>
            </w:r>
          </w:p>
        </w:tc>
        <w:tc>
          <w:tcPr>
            <w:tcW w:w="2835" w:type="dxa"/>
            <w:gridSpan w:val="4"/>
            <w:tcBorders>
              <w:top w:val="single" w:sz="4" w:space="0" w:color="auto"/>
              <w:left w:val="nil"/>
              <w:bottom w:val="single" w:sz="4" w:space="0" w:color="auto"/>
              <w:right w:val="single" w:sz="4" w:space="0" w:color="auto"/>
            </w:tcBorders>
            <w:shd w:val="clear" w:color="auto" w:fill="auto"/>
          </w:tcPr>
          <w:p w14:paraId="5E63776E" w14:textId="77777777" w:rsidR="00DA7352" w:rsidRPr="00684C14" w:rsidRDefault="00DA7352" w:rsidP="00DA7352">
            <w:pPr>
              <w:spacing w:line="240" w:lineRule="auto"/>
              <w:rPr>
                <w:rFonts w:cs="Arial"/>
              </w:rPr>
            </w:pPr>
          </w:p>
        </w:tc>
      </w:tr>
      <w:tr w:rsidR="00DA7352" w:rsidRPr="00684C14" w14:paraId="270A6495" w14:textId="77777777" w:rsidTr="00DA7352">
        <w:trPr>
          <w:trHeight w:val="255"/>
        </w:trPr>
        <w:tc>
          <w:tcPr>
            <w:tcW w:w="1485" w:type="dxa"/>
            <w:tcBorders>
              <w:left w:val="single" w:sz="4" w:space="0" w:color="auto"/>
              <w:right w:val="single" w:sz="4" w:space="0" w:color="auto"/>
            </w:tcBorders>
            <w:shd w:val="clear" w:color="auto" w:fill="DEE8F0"/>
          </w:tcPr>
          <w:p w14:paraId="3DEAE4E7"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775C3966" w14:textId="63FB846F" w:rsidR="00DA7352" w:rsidRDefault="00DA7352" w:rsidP="00DA7352">
            <w:r w:rsidRPr="00684C14">
              <w:t>Storage capacity (at nominal load)</w:t>
            </w:r>
          </w:p>
        </w:tc>
        <w:tc>
          <w:tcPr>
            <w:tcW w:w="1276" w:type="dxa"/>
            <w:tcBorders>
              <w:top w:val="single" w:sz="4" w:space="0" w:color="auto"/>
              <w:left w:val="nil"/>
              <w:bottom w:val="single" w:sz="4" w:space="0" w:color="auto"/>
              <w:right w:val="single" w:sz="4" w:space="0" w:color="auto"/>
            </w:tcBorders>
            <w:shd w:val="clear" w:color="auto" w:fill="auto"/>
          </w:tcPr>
          <w:p w14:paraId="2812E2D6" w14:textId="43148FEF"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days</w:t>
            </w:r>
          </w:p>
        </w:tc>
        <w:tc>
          <w:tcPr>
            <w:tcW w:w="2835" w:type="dxa"/>
            <w:gridSpan w:val="4"/>
            <w:tcBorders>
              <w:top w:val="single" w:sz="4" w:space="0" w:color="auto"/>
              <w:left w:val="nil"/>
              <w:bottom w:val="single" w:sz="4" w:space="0" w:color="auto"/>
              <w:right w:val="single" w:sz="4" w:space="0" w:color="auto"/>
            </w:tcBorders>
            <w:shd w:val="clear" w:color="auto" w:fill="auto"/>
          </w:tcPr>
          <w:p w14:paraId="7794EB0E" w14:textId="77777777" w:rsidR="00DA7352" w:rsidRPr="00684C14" w:rsidRDefault="00DA7352" w:rsidP="00DA7352">
            <w:pPr>
              <w:spacing w:line="240" w:lineRule="auto"/>
              <w:rPr>
                <w:rFonts w:cs="Arial"/>
              </w:rPr>
            </w:pPr>
          </w:p>
        </w:tc>
      </w:tr>
      <w:tr w:rsidR="00DA7352" w:rsidRPr="00684C14" w14:paraId="35D3C803" w14:textId="77777777" w:rsidTr="00DA7352">
        <w:trPr>
          <w:trHeight w:val="255"/>
        </w:trPr>
        <w:tc>
          <w:tcPr>
            <w:tcW w:w="1485" w:type="dxa"/>
            <w:tcBorders>
              <w:left w:val="single" w:sz="4" w:space="0" w:color="auto"/>
              <w:right w:val="single" w:sz="4" w:space="0" w:color="auto"/>
            </w:tcBorders>
            <w:shd w:val="clear" w:color="auto" w:fill="DEE8F0"/>
          </w:tcPr>
          <w:p w14:paraId="07860614"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BA3DE0B" w14:textId="06E29619" w:rsidR="00DA7352" w:rsidRDefault="00DA7352" w:rsidP="00DA7352">
            <w:r w:rsidRPr="00684C14">
              <w:rPr>
                <w:rFonts w:cs="Arial"/>
              </w:rPr>
              <w:t>Volume Gross/Net</w:t>
            </w:r>
          </w:p>
        </w:tc>
        <w:tc>
          <w:tcPr>
            <w:tcW w:w="1276" w:type="dxa"/>
            <w:tcBorders>
              <w:top w:val="single" w:sz="4" w:space="0" w:color="auto"/>
              <w:left w:val="nil"/>
              <w:bottom w:val="single" w:sz="4" w:space="0" w:color="auto"/>
              <w:right w:val="single" w:sz="4" w:space="0" w:color="auto"/>
            </w:tcBorders>
            <w:shd w:val="clear" w:color="auto" w:fill="auto"/>
          </w:tcPr>
          <w:p w14:paraId="188A2F5B" w14:textId="3DA5017E"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m</w:t>
            </w:r>
            <w:r w:rsidRPr="00684C14">
              <w:rPr>
                <w:rFonts w:cs="Arial"/>
                <w:vertAlign w:val="superscript"/>
              </w:rPr>
              <w:t>3</w:t>
            </w:r>
            <w:r w:rsidRPr="00684C14">
              <w:rPr>
                <w:rFonts w:cs="Arial"/>
              </w:rPr>
              <w:t>/m</w:t>
            </w:r>
            <w:r w:rsidRPr="00684C14">
              <w:rPr>
                <w:rFonts w:cs="Arial"/>
                <w:vertAlign w:val="superscript"/>
              </w:rPr>
              <w:t>3</w:t>
            </w:r>
          </w:p>
        </w:tc>
        <w:tc>
          <w:tcPr>
            <w:tcW w:w="2835" w:type="dxa"/>
            <w:gridSpan w:val="4"/>
            <w:tcBorders>
              <w:top w:val="single" w:sz="4" w:space="0" w:color="auto"/>
              <w:left w:val="nil"/>
              <w:bottom w:val="single" w:sz="4" w:space="0" w:color="auto"/>
              <w:right w:val="single" w:sz="4" w:space="0" w:color="auto"/>
            </w:tcBorders>
            <w:shd w:val="clear" w:color="auto" w:fill="auto"/>
          </w:tcPr>
          <w:p w14:paraId="084763FE" w14:textId="77777777" w:rsidR="00DA7352" w:rsidRPr="00684C14" w:rsidRDefault="00DA7352" w:rsidP="00DA7352">
            <w:pPr>
              <w:spacing w:line="240" w:lineRule="auto"/>
              <w:rPr>
                <w:rFonts w:cs="Arial"/>
              </w:rPr>
            </w:pPr>
          </w:p>
        </w:tc>
      </w:tr>
      <w:tr w:rsidR="00DA7352" w:rsidRPr="00684C14" w14:paraId="54D6D92A" w14:textId="77777777" w:rsidTr="00DA7352">
        <w:trPr>
          <w:trHeight w:val="255"/>
        </w:trPr>
        <w:tc>
          <w:tcPr>
            <w:tcW w:w="1485" w:type="dxa"/>
            <w:tcBorders>
              <w:left w:val="single" w:sz="4" w:space="0" w:color="auto"/>
              <w:right w:val="single" w:sz="4" w:space="0" w:color="auto"/>
            </w:tcBorders>
            <w:shd w:val="clear" w:color="auto" w:fill="DEE8F0"/>
          </w:tcPr>
          <w:p w14:paraId="7AE472E9"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29194809" w14:textId="7E371264" w:rsidR="00DA7352" w:rsidRPr="00684C14" w:rsidRDefault="00DA7352" w:rsidP="00DA7352">
            <w:pPr>
              <w:rPr>
                <w:rFonts w:cs="Arial"/>
              </w:rPr>
            </w:pPr>
            <w:r>
              <w:t>Dimensions (diameter x height)</w:t>
            </w:r>
          </w:p>
        </w:tc>
        <w:tc>
          <w:tcPr>
            <w:tcW w:w="1276" w:type="dxa"/>
            <w:tcBorders>
              <w:top w:val="single" w:sz="4" w:space="0" w:color="auto"/>
              <w:left w:val="nil"/>
              <w:bottom w:val="single" w:sz="4" w:space="0" w:color="auto"/>
              <w:right w:val="single" w:sz="4" w:space="0" w:color="auto"/>
            </w:tcBorders>
            <w:shd w:val="clear" w:color="auto" w:fill="auto"/>
          </w:tcPr>
          <w:p w14:paraId="49ED509E" w14:textId="21C97B71"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r>
              <w:t>m x m</w:t>
            </w:r>
          </w:p>
        </w:tc>
        <w:tc>
          <w:tcPr>
            <w:tcW w:w="2835" w:type="dxa"/>
            <w:gridSpan w:val="4"/>
            <w:tcBorders>
              <w:top w:val="single" w:sz="4" w:space="0" w:color="auto"/>
              <w:left w:val="nil"/>
              <w:bottom w:val="single" w:sz="4" w:space="0" w:color="auto"/>
              <w:right w:val="single" w:sz="4" w:space="0" w:color="auto"/>
            </w:tcBorders>
            <w:shd w:val="clear" w:color="auto" w:fill="auto"/>
          </w:tcPr>
          <w:p w14:paraId="303AA4F3" w14:textId="77777777" w:rsidR="00DA7352" w:rsidRPr="00684C14" w:rsidRDefault="00DA7352" w:rsidP="00DA7352">
            <w:pPr>
              <w:spacing w:line="240" w:lineRule="auto"/>
              <w:rPr>
                <w:rFonts w:cs="Arial"/>
              </w:rPr>
            </w:pPr>
          </w:p>
        </w:tc>
      </w:tr>
      <w:tr w:rsidR="00DA7352" w:rsidRPr="00684C14" w14:paraId="7F9F9573" w14:textId="77777777" w:rsidTr="00DA7352">
        <w:trPr>
          <w:trHeight w:val="255"/>
        </w:trPr>
        <w:tc>
          <w:tcPr>
            <w:tcW w:w="1485" w:type="dxa"/>
            <w:tcBorders>
              <w:left w:val="single" w:sz="4" w:space="0" w:color="auto"/>
              <w:right w:val="single" w:sz="4" w:space="0" w:color="auto"/>
            </w:tcBorders>
            <w:shd w:val="clear" w:color="auto" w:fill="DEE8F0"/>
          </w:tcPr>
          <w:p w14:paraId="2A529DD0"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E7CF47A" w14:textId="4991744B" w:rsidR="00DA7352" w:rsidRDefault="00DA7352" w:rsidP="00DA7352">
            <w:r w:rsidRPr="00684C14">
              <w:rPr>
                <w:rFonts w:cs="Arial"/>
              </w:rPr>
              <w:t>Weight (empty/full)</w:t>
            </w:r>
          </w:p>
        </w:tc>
        <w:tc>
          <w:tcPr>
            <w:tcW w:w="1276" w:type="dxa"/>
            <w:tcBorders>
              <w:top w:val="single" w:sz="4" w:space="0" w:color="auto"/>
              <w:left w:val="nil"/>
              <w:bottom w:val="single" w:sz="4" w:space="0" w:color="auto"/>
              <w:right w:val="single" w:sz="4" w:space="0" w:color="auto"/>
            </w:tcBorders>
            <w:shd w:val="clear" w:color="auto" w:fill="auto"/>
          </w:tcPr>
          <w:p w14:paraId="5ABBC3D6" w14:textId="6C273DB5"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t/t</w:t>
            </w:r>
          </w:p>
        </w:tc>
        <w:tc>
          <w:tcPr>
            <w:tcW w:w="2835" w:type="dxa"/>
            <w:gridSpan w:val="4"/>
            <w:tcBorders>
              <w:top w:val="single" w:sz="4" w:space="0" w:color="auto"/>
              <w:left w:val="nil"/>
              <w:bottom w:val="single" w:sz="4" w:space="0" w:color="auto"/>
              <w:right w:val="single" w:sz="4" w:space="0" w:color="auto"/>
            </w:tcBorders>
            <w:shd w:val="clear" w:color="auto" w:fill="auto"/>
          </w:tcPr>
          <w:p w14:paraId="7054C893" w14:textId="77777777" w:rsidR="00DA7352" w:rsidRPr="00684C14" w:rsidRDefault="00DA7352" w:rsidP="00DA7352">
            <w:pPr>
              <w:spacing w:line="240" w:lineRule="auto"/>
              <w:rPr>
                <w:rFonts w:cs="Arial"/>
              </w:rPr>
            </w:pPr>
          </w:p>
        </w:tc>
      </w:tr>
      <w:tr w:rsidR="00DA7352" w:rsidRPr="00684C14" w14:paraId="3473C2A5" w14:textId="77777777" w:rsidTr="00DA7352">
        <w:trPr>
          <w:trHeight w:val="255"/>
        </w:trPr>
        <w:tc>
          <w:tcPr>
            <w:tcW w:w="1485" w:type="dxa"/>
            <w:tcBorders>
              <w:left w:val="single" w:sz="4" w:space="0" w:color="auto"/>
              <w:right w:val="single" w:sz="4" w:space="0" w:color="auto"/>
            </w:tcBorders>
            <w:shd w:val="clear" w:color="auto" w:fill="DEE8F0"/>
          </w:tcPr>
          <w:p w14:paraId="1CB3EEBB"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DDA4DAE" w14:textId="38772823" w:rsidR="00DA7352" w:rsidRDefault="00DA7352" w:rsidP="00DA7352">
            <w:r w:rsidRPr="00684C14">
              <w:rPr>
                <w:rFonts w:cs="Arial"/>
              </w:rPr>
              <w:t>Over and under pressure, max</w:t>
            </w:r>
          </w:p>
        </w:tc>
        <w:tc>
          <w:tcPr>
            <w:tcW w:w="1276" w:type="dxa"/>
            <w:tcBorders>
              <w:top w:val="single" w:sz="4" w:space="0" w:color="auto"/>
              <w:left w:val="nil"/>
              <w:bottom w:val="single" w:sz="4" w:space="0" w:color="auto"/>
              <w:right w:val="single" w:sz="4" w:space="0" w:color="auto"/>
            </w:tcBorders>
            <w:shd w:val="clear" w:color="auto" w:fill="auto"/>
          </w:tcPr>
          <w:p w14:paraId="7AE2EC91" w14:textId="4E4BA965"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Pa/Pa</w:t>
            </w:r>
          </w:p>
        </w:tc>
        <w:tc>
          <w:tcPr>
            <w:tcW w:w="2835" w:type="dxa"/>
            <w:gridSpan w:val="4"/>
            <w:tcBorders>
              <w:top w:val="single" w:sz="4" w:space="0" w:color="auto"/>
              <w:left w:val="nil"/>
              <w:bottom w:val="single" w:sz="4" w:space="0" w:color="auto"/>
              <w:right w:val="single" w:sz="4" w:space="0" w:color="auto"/>
            </w:tcBorders>
            <w:shd w:val="clear" w:color="auto" w:fill="auto"/>
          </w:tcPr>
          <w:p w14:paraId="6E9A6724" w14:textId="77777777" w:rsidR="00DA7352" w:rsidRPr="00684C14" w:rsidRDefault="00DA7352" w:rsidP="00DA7352">
            <w:pPr>
              <w:spacing w:line="240" w:lineRule="auto"/>
              <w:rPr>
                <w:rFonts w:cs="Arial"/>
              </w:rPr>
            </w:pPr>
          </w:p>
        </w:tc>
      </w:tr>
      <w:tr w:rsidR="00DA7352" w:rsidRPr="00684C14" w14:paraId="28CBEC40" w14:textId="77777777" w:rsidTr="00DA7352">
        <w:trPr>
          <w:trHeight w:val="255"/>
        </w:trPr>
        <w:tc>
          <w:tcPr>
            <w:tcW w:w="1485" w:type="dxa"/>
            <w:tcBorders>
              <w:left w:val="single" w:sz="4" w:space="0" w:color="auto"/>
              <w:right w:val="single" w:sz="4" w:space="0" w:color="auto"/>
            </w:tcBorders>
            <w:shd w:val="clear" w:color="auto" w:fill="DEE8F0"/>
          </w:tcPr>
          <w:p w14:paraId="5C1A1B23"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708FE5C1" w14:textId="47AE69FF" w:rsidR="00DA7352" w:rsidRDefault="00DA7352" w:rsidP="00DA7352">
            <w:r>
              <w:rPr>
                <w:rFonts w:cs="Arial"/>
              </w:rPr>
              <w:t>Type of l</w:t>
            </w:r>
            <w:r w:rsidRPr="00684C14">
              <w:rPr>
                <w:rFonts w:cs="Arial"/>
              </w:rPr>
              <w:t>evel indicator</w:t>
            </w:r>
          </w:p>
        </w:tc>
        <w:tc>
          <w:tcPr>
            <w:tcW w:w="1276" w:type="dxa"/>
            <w:tcBorders>
              <w:top w:val="single" w:sz="4" w:space="0" w:color="auto"/>
              <w:left w:val="nil"/>
              <w:bottom w:val="single" w:sz="4" w:space="0" w:color="auto"/>
              <w:right w:val="single" w:sz="4" w:space="0" w:color="auto"/>
            </w:tcBorders>
            <w:shd w:val="clear" w:color="auto" w:fill="auto"/>
          </w:tcPr>
          <w:p w14:paraId="5B6E075C" w14:textId="09254178"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271D4424" w14:textId="77777777" w:rsidR="00DA7352" w:rsidRPr="00684C14" w:rsidRDefault="00DA7352" w:rsidP="00DA7352">
            <w:pPr>
              <w:spacing w:line="240" w:lineRule="auto"/>
              <w:rPr>
                <w:rFonts w:cs="Arial"/>
              </w:rPr>
            </w:pPr>
          </w:p>
        </w:tc>
      </w:tr>
      <w:tr w:rsidR="00DA7352" w:rsidRPr="00684C14" w14:paraId="41C877A2" w14:textId="77777777" w:rsidTr="00DA7352">
        <w:trPr>
          <w:trHeight w:val="255"/>
        </w:trPr>
        <w:tc>
          <w:tcPr>
            <w:tcW w:w="1485" w:type="dxa"/>
            <w:tcBorders>
              <w:left w:val="single" w:sz="4" w:space="0" w:color="auto"/>
              <w:right w:val="single" w:sz="4" w:space="0" w:color="auto"/>
            </w:tcBorders>
            <w:shd w:val="clear" w:color="auto" w:fill="DEE8F0"/>
          </w:tcPr>
          <w:p w14:paraId="11C8EF32"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648CFA99" w14:textId="754D464C" w:rsidR="00DA7352" w:rsidRDefault="00DA7352" w:rsidP="00DA7352">
            <w:r w:rsidRPr="00684C14">
              <w:rPr>
                <w:rFonts w:cs="Arial"/>
              </w:rPr>
              <w:t>Number of weighing cells</w:t>
            </w:r>
          </w:p>
        </w:tc>
        <w:tc>
          <w:tcPr>
            <w:tcW w:w="1276" w:type="dxa"/>
            <w:tcBorders>
              <w:top w:val="single" w:sz="4" w:space="0" w:color="auto"/>
              <w:left w:val="nil"/>
              <w:bottom w:val="single" w:sz="4" w:space="0" w:color="auto"/>
              <w:right w:val="single" w:sz="4" w:space="0" w:color="auto"/>
            </w:tcBorders>
            <w:shd w:val="clear" w:color="auto" w:fill="auto"/>
          </w:tcPr>
          <w:p w14:paraId="0F76AA95" w14:textId="308ECA2C"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567AD84A" w14:textId="77777777" w:rsidR="00DA7352" w:rsidRPr="00684C14" w:rsidRDefault="00DA7352" w:rsidP="00DA7352">
            <w:pPr>
              <w:spacing w:line="240" w:lineRule="auto"/>
              <w:rPr>
                <w:rFonts w:cs="Arial"/>
              </w:rPr>
            </w:pPr>
          </w:p>
        </w:tc>
      </w:tr>
      <w:tr w:rsidR="00DA7352" w:rsidRPr="00684C14" w14:paraId="70D46116" w14:textId="77777777" w:rsidTr="00DA7352">
        <w:trPr>
          <w:trHeight w:val="255"/>
        </w:trPr>
        <w:tc>
          <w:tcPr>
            <w:tcW w:w="1485" w:type="dxa"/>
            <w:tcBorders>
              <w:left w:val="single" w:sz="4" w:space="0" w:color="auto"/>
              <w:right w:val="single" w:sz="4" w:space="0" w:color="auto"/>
            </w:tcBorders>
            <w:shd w:val="clear" w:color="auto" w:fill="DEE8F0"/>
          </w:tcPr>
          <w:p w14:paraId="3D6DB5A6"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4DE7E67" w14:textId="70EEB77F" w:rsidR="00DA7352" w:rsidRDefault="00DA7352" w:rsidP="00DA7352">
            <w:r w:rsidRPr="00684C14">
              <w:rPr>
                <w:rFonts w:cs="Arial"/>
              </w:rPr>
              <w:t>Filter type</w:t>
            </w:r>
          </w:p>
        </w:tc>
        <w:tc>
          <w:tcPr>
            <w:tcW w:w="1276" w:type="dxa"/>
            <w:tcBorders>
              <w:top w:val="single" w:sz="4" w:space="0" w:color="auto"/>
              <w:left w:val="nil"/>
              <w:bottom w:val="single" w:sz="4" w:space="0" w:color="auto"/>
              <w:right w:val="single" w:sz="4" w:space="0" w:color="auto"/>
            </w:tcBorders>
            <w:shd w:val="clear" w:color="auto" w:fill="auto"/>
          </w:tcPr>
          <w:p w14:paraId="56A41686" w14:textId="11028836" w:rsidR="00DA7352"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7000FC1A" w14:textId="77777777" w:rsidR="00DA7352" w:rsidRPr="00684C14" w:rsidRDefault="00DA7352" w:rsidP="00DA7352">
            <w:pPr>
              <w:spacing w:line="240" w:lineRule="auto"/>
              <w:rPr>
                <w:rFonts w:cs="Arial"/>
              </w:rPr>
            </w:pPr>
          </w:p>
        </w:tc>
      </w:tr>
      <w:tr w:rsidR="00DA7352" w:rsidRPr="00684C14" w14:paraId="5CB23C94" w14:textId="77777777" w:rsidTr="00DA7352">
        <w:trPr>
          <w:trHeight w:val="255"/>
        </w:trPr>
        <w:tc>
          <w:tcPr>
            <w:tcW w:w="1485" w:type="dxa"/>
            <w:tcBorders>
              <w:left w:val="single" w:sz="4" w:space="0" w:color="auto"/>
              <w:right w:val="single" w:sz="4" w:space="0" w:color="auto"/>
            </w:tcBorders>
            <w:shd w:val="clear" w:color="auto" w:fill="DEE8F0"/>
          </w:tcPr>
          <w:p w14:paraId="749F255F"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tcBorders>
            <w:shd w:val="clear" w:color="auto" w:fill="auto"/>
          </w:tcPr>
          <w:p w14:paraId="18699D9B" w14:textId="293049DF" w:rsidR="00DA7352" w:rsidRPr="00684C14" w:rsidRDefault="00DA7352" w:rsidP="00DA7352">
            <w:pPr>
              <w:rPr>
                <w:rFonts w:cs="Arial"/>
              </w:rPr>
            </w:pPr>
            <w:r w:rsidRPr="00684C14">
              <w:rPr>
                <w:rFonts w:cs="Arial"/>
                <w:bCs/>
              </w:rPr>
              <w:t>Silo, lay-out information:</w:t>
            </w:r>
          </w:p>
        </w:tc>
        <w:tc>
          <w:tcPr>
            <w:tcW w:w="1276" w:type="dxa"/>
            <w:tcBorders>
              <w:top w:val="single" w:sz="4" w:space="0" w:color="auto"/>
              <w:bottom w:val="single" w:sz="4" w:space="0" w:color="auto"/>
            </w:tcBorders>
            <w:shd w:val="clear" w:color="auto" w:fill="auto"/>
          </w:tcPr>
          <w:p w14:paraId="26D012F6" w14:textId="77777777"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rPr>
                <w:rFonts w:cs="Arial"/>
              </w:rPr>
            </w:pPr>
          </w:p>
        </w:tc>
        <w:tc>
          <w:tcPr>
            <w:tcW w:w="2835" w:type="dxa"/>
            <w:gridSpan w:val="4"/>
            <w:tcBorders>
              <w:top w:val="single" w:sz="4" w:space="0" w:color="auto"/>
              <w:bottom w:val="single" w:sz="4" w:space="0" w:color="auto"/>
              <w:right w:val="single" w:sz="4" w:space="0" w:color="auto"/>
            </w:tcBorders>
            <w:shd w:val="clear" w:color="auto" w:fill="auto"/>
          </w:tcPr>
          <w:p w14:paraId="17741E11" w14:textId="77777777" w:rsidR="00DA7352" w:rsidRPr="00684C14" w:rsidRDefault="00DA7352" w:rsidP="00DA7352">
            <w:pPr>
              <w:spacing w:line="240" w:lineRule="auto"/>
              <w:rPr>
                <w:rFonts w:cs="Arial"/>
              </w:rPr>
            </w:pPr>
          </w:p>
        </w:tc>
      </w:tr>
      <w:tr w:rsidR="00DA7352" w:rsidRPr="00684C14" w14:paraId="253AF4D2"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2F232A59" w14:textId="7174CD78" w:rsidR="00DA7352" w:rsidRPr="00684C14" w:rsidRDefault="00DA7352" w:rsidP="00084B36">
            <w:pPr>
              <w:spacing w:line="240" w:lineRule="auto"/>
              <w:rPr>
                <w:rFonts w:cs="Arial"/>
                <w:b/>
                <w:bCs/>
                <w:sz w:val="16"/>
                <w:szCs w:val="16"/>
              </w:rPr>
            </w:pPr>
            <w:r w:rsidRPr="00684C14">
              <w:rPr>
                <w:b/>
                <w:sz w:val="16"/>
                <w:szCs w:val="16"/>
              </w:rPr>
              <w:t xml:space="preserve">A3 Sec. </w:t>
            </w:r>
            <w:r w:rsidR="00834529">
              <w:rPr>
                <w:b/>
                <w:sz w:val="16"/>
                <w:szCs w:val="16"/>
              </w:rPr>
              <w:t>2.4</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731C717E" w14:textId="0BDE9521" w:rsidR="00DA7352" w:rsidRPr="00684C14" w:rsidRDefault="00DA7352" w:rsidP="00DA7352">
            <w:pPr>
              <w:spacing w:line="240" w:lineRule="auto"/>
              <w:rPr>
                <w:rFonts w:cs="Arial"/>
                <w:b/>
                <w:bCs/>
              </w:rPr>
            </w:pPr>
            <w:r w:rsidRPr="00684C14">
              <w:rPr>
                <w:rFonts w:cs="Arial"/>
                <w:b/>
                <w:bCs/>
              </w:rPr>
              <w:t xml:space="preserve">Transport System </w:t>
            </w:r>
            <w:r w:rsidRPr="00684C14">
              <w:rPr>
                <w:b/>
              </w:rPr>
              <w:t>(HOK/activated carbon)</w:t>
            </w:r>
          </w:p>
        </w:tc>
      </w:tr>
      <w:tr w:rsidR="00DA7352" w:rsidRPr="00684C14" w14:paraId="1A200486" w14:textId="77777777" w:rsidTr="00DA7352">
        <w:trPr>
          <w:trHeight w:val="255"/>
        </w:trPr>
        <w:tc>
          <w:tcPr>
            <w:tcW w:w="1485" w:type="dxa"/>
            <w:tcBorders>
              <w:left w:val="single" w:sz="4" w:space="0" w:color="auto"/>
              <w:right w:val="single" w:sz="4" w:space="0" w:color="auto"/>
            </w:tcBorders>
            <w:shd w:val="clear" w:color="auto" w:fill="DEE8F0"/>
            <w:vAlign w:val="center"/>
          </w:tcPr>
          <w:p w14:paraId="61CEF47A"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5B85E481" w14:textId="77777777" w:rsidR="00DA7352" w:rsidRPr="00684C14" w:rsidRDefault="00DA7352" w:rsidP="00DA735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3A9C1031" w14:textId="77777777" w:rsidR="00DA7352" w:rsidRPr="00684C14" w:rsidRDefault="00DA7352" w:rsidP="00DA7352">
            <w:pPr>
              <w:rPr>
                <w:b/>
                <w:i/>
                <w:sz w:val="16"/>
                <w:szCs w:val="16"/>
              </w:rPr>
            </w:pPr>
            <w:r w:rsidRPr="00684C14">
              <w:rPr>
                <w:b/>
                <w:i/>
                <w:sz w:val="16"/>
                <w:szCs w:val="16"/>
              </w:rPr>
              <w:t>Unit</w:t>
            </w:r>
          </w:p>
        </w:tc>
        <w:tc>
          <w:tcPr>
            <w:tcW w:w="2835" w:type="dxa"/>
            <w:gridSpan w:val="4"/>
            <w:tcBorders>
              <w:top w:val="single" w:sz="4" w:space="0" w:color="auto"/>
              <w:left w:val="nil"/>
              <w:bottom w:val="single" w:sz="4" w:space="0" w:color="auto"/>
              <w:right w:val="single" w:sz="4" w:space="0" w:color="auto"/>
            </w:tcBorders>
            <w:shd w:val="clear" w:color="auto" w:fill="auto"/>
          </w:tcPr>
          <w:p w14:paraId="1025EDC9" w14:textId="77777777" w:rsidR="00DA7352" w:rsidRPr="00684C14" w:rsidRDefault="00DA7352" w:rsidP="00DA7352">
            <w:pPr>
              <w:rPr>
                <w:b/>
                <w:i/>
                <w:sz w:val="16"/>
                <w:szCs w:val="16"/>
              </w:rPr>
            </w:pPr>
            <w:r w:rsidRPr="00684C14">
              <w:rPr>
                <w:b/>
                <w:i/>
                <w:sz w:val="16"/>
                <w:szCs w:val="16"/>
              </w:rPr>
              <w:t>Value/description</w:t>
            </w:r>
          </w:p>
        </w:tc>
      </w:tr>
      <w:tr w:rsidR="00DA7352" w:rsidRPr="00684C14" w14:paraId="429D4812" w14:textId="77777777" w:rsidTr="00DA7352">
        <w:trPr>
          <w:trHeight w:val="255"/>
        </w:trPr>
        <w:tc>
          <w:tcPr>
            <w:tcW w:w="1485" w:type="dxa"/>
            <w:tcBorders>
              <w:left w:val="single" w:sz="4" w:space="0" w:color="auto"/>
              <w:right w:val="single" w:sz="4" w:space="0" w:color="auto"/>
            </w:tcBorders>
            <w:shd w:val="clear" w:color="auto" w:fill="DEE8F0"/>
            <w:vAlign w:val="center"/>
          </w:tcPr>
          <w:p w14:paraId="595A4D9D"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78605E11" w14:textId="77777777" w:rsidR="00DA7352" w:rsidRPr="00684C14" w:rsidRDefault="00DA7352" w:rsidP="00DA7352">
            <w:pPr>
              <w:spacing w:line="240" w:lineRule="auto"/>
              <w:rPr>
                <w:rFonts w:cs="Arial"/>
              </w:rPr>
            </w:pPr>
            <w:r w:rsidRPr="00684C14">
              <w:rPr>
                <w:rFonts w:cs="Arial"/>
              </w:rPr>
              <w:t>Type</w:t>
            </w:r>
          </w:p>
        </w:tc>
        <w:tc>
          <w:tcPr>
            <w:tcW w:w="1276" w:type="dxa"/>
            <w:tcBorders>
              <w:top w:val="single" w:sz="4" w:space="0" w:color="auto"/>
              <w:left w:val="nil"/>
              <w:bottom w:val="single" w:sz="4" w:space="0" w:color="auto"/>
              <w:right w:val="single" w:sz="4" w:space="0" w:color="auto"/>
            </w:tcBorders>
            <w:shd w:val="clear" w:color="auto" w:fill="auto"/>
          </w:tcPr>
          <w:p w14:paraId="2405B0CE" w14:textId="77777777"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095CA7C8" w14:textId="77777777" w:rsidR="00DA7352" w:rsidRPr="00684C14" w:rsidRDefault="00DA7352" w:rsidP="00DA7352">
            <w:pPr>
              <w:spacing w:line="240" w:lineRule="auto"/>
              <w:rPr>
                <w:rFonts w:cs="Arial"/>
              </w:rPr>
            </w:pPr>
            <w:r w:rsidRPr="00684C14">
              <w:rPr>
                <w:rFonts w:cs="Arial"/>
              </w:rPr>
              <w:t> </w:t>
            </w:r>
          </w:p>
        </w:tc>
      </w:tr>
      <w:tr w:rsidR="00DA7352" w:rsidRPr="00684C14" w14:paraId="17D40F4A" w14:textId="77777777" w:rsidTr="00DA7352">
        <w:trPr>
          <w:trHeight w:val="255"/>
        </w:trPr>
        <w:tc>
          <w:tcPr>
            <w:tcW w:w="1485" w:type="dxa"/>
            <w:tcBorders>
              <w:left w:val="single" w:sz="4" w:space="0" w:color="auto"/>
              <w:right w:val="single" w:sz="4" w:space="0" w:color="auto"/>
            </w:tcBorders>
            <w:shd w:val="clear" w:color="auto" w:fill="DEE8F0"/>
            <w:vAlign w:val="center"/>
          </w:tcPr>
          <w:p w14:paraId="26E2BF05"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63C6EC8B" w14:textId="6268FB8B" w:rsidR="00DA7352" w:rsidRPr="00684C14" w:rsidRDefault="00DA7352" w:rsidP="00DA7352">
            <w:pPr>
              <w:spacing w:line="240" w:lineRule="auto"/>
              <w:rPr>
                <w:rFonts w:cs="Arial"/>
              </w:rPr>
            </w:pPr>
            <w:r w:rsidRPr="00684C14">
              <w:rPr>
                <w:rFonts w:cs="Arial"/>
              </w:rPr>
              <w:t xml:space="preserve">Capacity, min </w:t>
            </w:r>
            <w:r>
              <w:rPr>
                <w:rFonts w:cs="Arial"/>
              </w:rPr>
              <w:t>–</w:t>
            </w:r>
            <w:r w:rsidRPr="00684C14">
              <w:rPr>
                <w:rFonts w:cs="Arial"/>
              </w:rPr>
              <w:t xml:space="preserve"> max</w:t>
            </w:r>
          </w:p>
        </w:tc>
        <w:tc>
          <w:tcPr>
            <w:tcW w:w="1276" w:type="dxa"/>
            <w:tcBorders>
              <w:top w:val="single" w:sz="4" w:space="0" w:color="auto"/>
              <w:left w:val="nil"/>
              <w:bottom w:val="single" w:sz="4" w:space="0" w:color="auto"/>
              <w:right w:val="single" w:sz="4" w:space="0" w:color="auto"/>
            </w:tcBorders>
            <w:shd w:val="clear" w:color="auto" w:fill="auto"/>
          </w:tcPr>
          <w:p w14:paraId="616D8682" w14:textId="77777777" w:rsidR="00DA7352" w:rsidRPr="00684C14" w:rsidRDefault="00DA7352" w:rsidP="00DA7352">
            <w:pPr>
              <w:spacing w:line="240" w:lineRule="auto"/>
              <w:rPr>
                <w:rFonts w:cs="Arial"/>
              </w:rPr>
            </w:pPr>
            <w:r w:rsidRPr="00684C14">
              <w:rPr>
                <w:rFonts w:cs="Arial"/>
              </w:rPr>
              <w:t>kg/h</w:t>
            </w:r>
          </w:p>
        </w:tc>
        <w:tc>
          <w:tcPr>
            <w:tcW w:w="2835" w:type="dxa"/>
            <w:gridSpan w:val="4"/>
            <w:tcBorders>
              <w:top w:val="single" w:sz="4" w:space="0" w:color="auto"/>
              <w:left w:val="nil"/>
              <w:bottom w:val="single" w:sz="4" w:space="0" w:color="auto"/>
              <w:right w:val="single" w:sz="4" w:space="0" w:color="auto"/>
            </w:tcBorders>
            <w:shd w:val="clear" w:color="auto" w:fill="auto"/>
          </w:tcPr>
          <w:p w14:paraId="41CE064A" w14:textId="77777777" w:rsidR="00DA7352" w:rsidRPr="00684C14" w:rsidRDefault="00DA7352" w:rsidP="00DA7352">
            <w:pPr>
              <w:spacing w:line="240" w:lineRule="auto"/>
              <w:rPr>
                <w:rFonts w:cs="Arial"/>
              </w:rPr>
            </w:pPr>
            <w:r w:rsidRPr="00684C14">
              <w:rPr>
                <w:rFonts w:cs="Arial"/>
              </w:rPr>
              <w:t> </w:t>
            </w:r>
          </w:p>
        </w:tc>
      </w:tr>
      <w:tr w:rsidR="00DA7352" w:rsidRPr="00684C14" w14:paraId="28EAA0A2"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07BDBC29" w14:textId="28FB7B17" w:rsidR="00DA7352" w:rsidRPr="00684C14" w:rsidRDefault="00DA7352" w:rsidP="00084B36">
            <w:pPr>
              <w:pStyle w:val="Zpat"/>
              <w:spacing w:line="240" w:lineRule="auto"/>
              <w:ind w:left="-70"/>
              <w:rPr>
                <w:rFonts w:ascii="Times New Roman" w:hAnsi="Times New Roman"/>
              </w:rPr>
            </w:pPr>
            <w:r w:rsidRPr="00684C14">
              <w:rPr>
                <w:b/>
                <w:sz w:val="16"/>
                <w:szCs w:val="16"/>
              </w:rPr>
              <w:t xml:space="preserve">A3 Sec. </w:t>
            </w:r>
            <w:r w:rsidR="00834529">
              <w:rPr>
                <w:b/>
                <w:sz w:val="16"/>
                <w:szCs w:val="16"/>
              </w:rPr>
              <w:t>2.3</w:t>
            </w:r>
          </w:p>
        </w:tc>
        <w:tc>
          <w:tcPr>
            <w:tcW w:w="7729" w:type="dxa"/>
            <w:gridSpan w:val="6"/>
            <w:tcBorders>
              <w:top w:val="single" w:sz="4" w:space="0" w:color="auto"/>
              <w:left w:val="nil"/>
              <w:bottom w:val="single" w:sz="4" w:space="0" w:color="auto"/>
              <w:right w:val="single" w:sz="4" w:space="0" w:color="auto"/>
            </w:tcBorders>
            <w:shd w:val="clear" w:color="auto" w:fill="DEE8F0"/>
            <w:vAlign w:val="center"/>
          </w:tcPr>
          <w:p w14:paraId="14E82546" w14:textId="76197001" w:rsidR="00DA7352" w:rsidRPr="00635EA6" w:rsidRDefault="00DA7352" w:rsidP="00DA7352">
            <w:pPr>
              <w:rPr>
                <w:bCs/>
                <w:sz w:val="16"/>
                <w:szCs w:val="16"/>
              </w:rPr>
            </w:pPr>
            <w:r w:rsidRPr="00684C14">
              <w:rPr>
                <w:b/>
              </w:rPr>
              <w:t>Absorbent (</w:t>
            </w:r>
            <w:r>
              <w:rPr>
                <w:b/>
              </w:rPr>
              <w:t xml:space="preserve">hydrated </w:t>
            </w:r>
            <w:r w:rsidRPr="00684C14">
              <w:rPr>
                <w:b/>
              </w:rPr>
              <w:t>lime)</w:t>
            </w:r>
            <w:r w:rsidR="00635EA6">
              <w:rPr>
                <w:b/>
              </w:rPr>
              <w:t xml:space="preserve"> </w:t>
            </w:r>
            <w:r w:rsidR="00635EA6" w:rsidRPr="00635EA6">
              <w:rPr>
                <w:bCs/>
                <w:sz w:val="16"/>
                <w:szCs w:val="16"/>
              </w:rPr>
              <w:t>– If used by Contractor</w:t>
            </w:r>
          </w:p>
        </w:tc>
      </w:tr>
      <w:tr w:rsidR="00635EA6" w:rsidRPr="00684C14" w14:paraId="7D63A452" w14:textId="77777777" w:rsidTr="00972B96">
        <w:trPr>
          <w:trHeight w:val="255"/>
        </w:trPr>
        <w:tc>
          <w:tcPr>
            <w:tcW w:w="1485" w:type="dxa"/>
            <w:tcBorders>
              <w:left w:val="single" w:sz="4" w:space="0" w:color="auto"/>
              <w:right w:val="single" w:sz="4" w:space="0" w:color="auto"/>
            </w:tcBorders>
            <w:shd w:val="clear" w:color="auto" w:fill="DEE8F0"/>
          </w:tcPr>
          <w:p w14:paraId="1A82DED9" w14:textId="77777777" w:rsidR="00635EA6" w:rsidRPr="00684C14" w:rsidRDefault="00635EA6" w:rsidP="00DA735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32738195" w14:textId="7FAE2A3C" w:rsidR="00635EA6" w:rsidRPr="00684C14" w:rsidRDefault="00635EA6" w:rsidP="00DA7352">
            <w:pPr>
              <w:rPr>
                <w:b/>
                <w:i/>
                <w:sz w:val="16"/>
                <w:szCs w:val="16"/>
              </w:rPr>
            </w:pPr>
            <w:r w:rsidRPr="00684C14">
              <w:rPr>
                <w:rFonts w:cs="Arial"/>
                <w:b/>
                <w:i/>
                <w:sz w:val="16"/>
                <w:szCs w:val="16"/>
              </w:rPr>
              <w:t>Descriptions to be included in Tender</w:t>
            </w:r>
            <w:r>
              <w:rPr>
                <w:rFonts w:cs="Arial"/>
                <w:b/>
                <w:i/>
                <w:sz w:val="16"/>
                <w:szCs w:val="16"/>
              </w:rPr>
              <w:t>:</w:t>
            </w:r>
          </w:p>
        </w:tc>
        <w:tc>
          <w:tcPr>
            <w:tcW w:w="1418" w:type="dxa"/>
            <w:gridSpan w:val="2"/>
            <w:tcBorders>
              <w:top w:val="single" w:sz="4" w:space="0" w:color="auto"/>
              <w:left w:val="nil"/>
              <w:bottom w:val="single" w:sz="4" w:space="0" w:color="auto"/>
              <w:right w:val="single" w:sz="4" w:space="0" w:color="auto"/>
            </w:tcBorders>
            <w:shd w:val="clear" w:color="auto" w:fill="auto"/>
          </w:tcPr>
          <w:p w14:paraId="52681111" w14:textId="4D1A8F09" w:rsidR="00635EA6" w:rsidRPr="00684C14" w:rsidRDefault="00635EA6" w:rsidP="00DA7352">
            <w:pPr>
              <w:rPr>
                <w:b/>
                <w:i/>
                <w:sz w:val="16"/>
                <w:szCs w:val="16"/>
              </w:rPr>
            </w:pPr>
            <w:r>
              <w:rPr>
                <w:b/>
                <w:i/>
                <w:sz w:val="16"/>
                <w:szCs w:val="16"/>
              </w:rPr>
              <w:t>Reference</w:t>
            </w:r>
          </w:p>
        </w:tc>
      </w:tr>
      <w:tr w:rsidR="00635EA6" w:rsidRPr="00684C14" w14:paraId="04FAD7A2" w14:textId="77777777" w:rsidTr="00972B96">
        <w:trPr>
          <w:trHeight w:val="255"/>
        </w:trPr>
        <w:tc>
          <w:tcPr>
            <w:tcW w:w="1485" w:type="dxa"/>
            <w:tcBorders>
              <w:left w:val="single" w:sz="4" w:space="0" w:color="auto"/>
              <w:right w:val="single" w:sz="4" w:space="0" w:color="auto"/>
            </w:tcBorders>
            <w:shd w:val="clear" w:color="auto" w:fill="DEE8F0"/>
          </w:tcPr>
          <w:p w14:paraId="527F55DF" w14:textId="77777777" w:rsidR="00635EA6" w:rsidRPr="00684C14" w:rsidRDefault="00635EA6" w:rsidP="00DA735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7A0E22B3" w14:textId="6438425E" w:rsidR="00635EA6" w:rsidRPr="00684C14" w:rsidRDefault="00635EA6" w:rsidP="00DA7352">
            <w:pPr>
              <w:rPr>
                <w:rFonts w:cs="Arial"/>
                <w:b/>
                <w:i/>
                <w:sz w:val="16"/>
                <w:szCs w:val="16"/>
              </w:rPr>
            </w:pPr>
            <w:r>
              <w:rPr>
                <w:rFonts w:cs="Arial"/>
                <w:bCs/>
                <w:iCs/>
                <w:sz w:val="16"/>
                <w:szCs w:val="16"/>
              </w:rPr>
              <w:t>Flow diagram, covering as a minimum storage, transport and distribution</w:t>
            </w:r>
          </w:p>
        </w:tc>
        <w:tc>
          <w:tcPr>
            <w:tcW w:w="1418" w:type="dxa"/>
            <w:gridSpan w:val="2"/>
            <w:tcBorders>
              <w:top w:val="single" w:sz="4" w:space="0" w:color="auto"/>
              <w:left w:val="nil"/>
              <w:bottom w:val="single" w:sz="4" w:space="0" w:color="auto"/>
              <w:right w:val="single" w:sz="4" w:space="0" w:color="auto"/>
            </w:tcBorders>
            <w:shd w:val="clear" w:color="auto" w:fill="auto"/>
          </w:tcPr>
          <w:p w14:paraId="0B56334D" w14:textId="77777777" w:rsidR="00635EA6" w:rsidRDefault="00635EA6" w:rsidP="00DA7352">
            <w:pPr>
              <w:rPr>
                <w:b/>
                <w:i/>
                <w:sz w:val="16"/>
                <w:szCs w:val="16"/>
              </w:rPr>
            </w:pPr>
          </w:p>
        </w:tc>
      </w:tr>
      <w:tr w:rsidR="00DA7352" w:rsidRPr="00684C14" w14:paraId="325FC761" w14:textId="77777777" w:rsidTr="00DA7352">
        <w:trPr>
          <w:trHeight w:val="255"/>
        </w:trPr>
        <w:tc>
          <w:tcPr>
            <w:tcW w:w="1485" w:type="dxa"/>
            <w:tcBorders>
              <w:left w:val="single" w:sz="4" w:space="0" w:color="auto"/>
              <w:right w:val="single" w:sz="4" w:space="0" w:color="auto"/>
            </w:tcBorders>
            <w:shd w:val="clear" w:color="auto" w:fill="DEE8F0"/>
          </w:tcPr>
          <w:p w14:paraId="4C213527"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100EBE4" w14:textId="77777777" w:rsidR="00DA7352" w:rsidRPr="00684C14" w:rsidRDefault="00DA7352" w:rsidP="00DA735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0B6651B0" w14:textId="77777777" w:rsidR="00DA7352" w:rsidRPr="00684C14" w:rsidRDefault="00DA7352" w:rsidP="00DA7352">
            <w:pPr>
              <w:rPr>
                <w:b/>
                <w:i/>
                <w:sz w:val="16"/>
                <w:szCs w:val="16"/>
              </w:rPr>
            </w:pPr>
            <w:r w:rsidRPr="00684C14">
              <w:rPr>
                <w:b/>
                <w:i/>
                <w:sz w:val="16"/>
                <w:szCs w:val="16"/>
              </w:rPr>
              <w:t>Unit</w:t>
            </w:r>
          </w:p>
        </w:tc>
        <w:tc>
          <w:tcPr>
            <w:tcW w:w="2835" w:type="dxa"/>
            <w:gridSpan w:val="4"/>
            <w:tcBorders>
              <w:top w:val="single" w:sz="4" w:space="0" w:color="auto"/>
              <w:left w:val="nil"/>
              <w:bottom w:val="single" w:sz="4" w:space="0" w:color="auto"/>
              <w:right w:val="single" w:sz="4" w:space="0" w:color="auto"/>
            </w:tcBorders>
            <w:shd w:val="clear" w:color="auto" w:fill="auto"/>
          </w:tcPr>
          <w:p w14:paraId="6F5887D4" w14:textId="77777777" w:rsidR="00DA7352" w:rsidRPr="00684C14" w:rsidRDefault="00DA7352" w:rsidP="00DA7352">
            <w:pPr>
              <w:rPr>
                <w:b/>
                <w:i/>
                <w:sz w:val="16"/>
                <w:szCs w:val="16"/>
              </w:rPr>
            </w:pPr>
            <w:r w:rsidRPr="00684C14">
              <w:rPr>
                <w:b/>
                <w:i/>
                <w:sz w:val="16"/>
                <w:szCs w:val="16"/>
              </w:rPr>
              <w:t>Value/description</w:t>
            </w:r>
          </w:p>
        </w:tc>
      </w:tr>
      <w:tr w:rsidR="00DA7352" w:rsidRPr="00684C14" w14:paraId="4286D942" w14:textId="77777777" w:rsidTr="00DA7352">
        <w:trPr>
          <w:trHeight w:val="255"/>
        </w:trPr>
        <w:tc>
          <w:tcPr>
            <w:tcW w:w="1485" w:type="dxa"/>
            <w:tcBorders>
              <w:left w:val="single" w:sz="4" w:space="0" w:color="auto"/>
              <w:right w:val="single" w:sz="4" w:space="0" w:color="auto"/>
            </w:tcBorders>
            <w:shd w:val="clear" w:color="auto" w:fill="DEE8F0"/>
          </w:tcPr>
          <w:p w14:paraId="1F70955A"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D1E719E" w14:textId="77777777" w:rsidR="00DA7352" w:rsidRPr="00684C14" w:rsidRDefault="00DA7352" w:rsidP="00DA7352">
            <w:r w:rsidRPr="00684C14">
              <w:t>Type and brand name</w:t>
            </w:r>
          </w:p>
        </w:tc>
        <w:tc>
          <w:tcPr>
            <w:tcW w:w="1276" w:type="dxa"/>
            <w:tcBorders>
              <w:top w:val="single" w:sz="4" w:space="0" w:color="auto"/>
              <w:left w:val="nil"/>
              <w:bottom w:val="single" w:sz="4" w:space="0" w:color="auto"/>
              <w:right w:val="single" w:sz="4" w:space="0" w:color="auto"/>
            </w:tcBorders>
            <w:shd w:val="clear" w:color="auto" w:fill="auto"/>
          </w:tcPr>
          <w:p w14:paraId="53F97EA8" w14:textId="77777777" w:rsidR="00DA7352" w:rsidRPr="00684C14" w:rsidDel="000B1508"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t>-</w:t>
            </w:r>
          </w:p>
        </w:tc>
        <w:tc>
          <w:tcPr>
            <w:tcW w:w="2835" w:type="dxa"/>
            <w:gridSpan w:val="4"/>
            <w:tcBorders>
              <w:top w:val="single" w:sz="4" w:space="0" w:color="auto"/>
              <w:left w:val="nil"/>
              <w:bottom w:val="single" w:sz="4" w:space="0" w:color="auto"/>
              <w:right w:val="single" w:sz="4" w:space="0" w:color="auto"/>
            </w:tcBorders>
            <w:shd w:val="clear" w:color="auto" w:fill="auto"/>
          </w:tcPr>
          <w:p w14:paraId="257CDF14" w14:textId="77777777" w:rsidR="00DA7352" w:rsidRPr="00684C14" w:rsidRDefault="00DA7352" w:rsidP="00DA7352">
            <w:pPr>
              <w:spacing w:line="240" w:lineRule="auto"/>
              <w:rPr>
                <w:rFonts w:cs="Arial"/>
              </w:rPr>
            </w:pPr>
          </w:p>
        </w:tc>
      </w:tr>
      <w:tr w:rsidR="00DA7352" w:rsidRPr="00684C14" w14:paraId="3405B68F" w14:textId="77777777" w:rsidTr="00DA7352">
        <w:trPr>
          <w:trHeight w:val="255"/>
        </w:trPr>
        <w:tc>
          <w:tcPr>
            <w:tcW w:w="1485" w:type="dxa"/>
            <w:tcBorders>
              <w:left w:val="single" w:sz="4" w:space="0" w:color="auto"/>
              <w:right w:val="single" w:sz="4" w:space="0" w:color="auto"/>
            </w:tcBorders>
            <w:shd w:val="clear" w:color="auto" w:fill="DEE8F0"/>
          </w:tcPr>
          <w:p w14:paraId="4A498E65"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02E8953B" w14:textId="77777777" w:rsidR="00DA7352" w:rsidRPr="00684C14" w:rsidRDefault="00DA7352" w:rsidP="00DA7352">
            <w:r w:rsidRPr="00684C14">
              <w:t>Composition</w:t>
            </w:r>
          </w:p>
        </w:tc>
        <w:tc>
          <w:tcPr>
            <w:tcW w:w="1276" w:type="dxa"/>
            <w:tcBorders>
              <w:top w:val="single" w:sz="4" w:space="0" w:color="auto"/>
              <w:left w:val="nil"/>
              <w:bottom w:val="single" w:sz="4" w:space="0" w:color="auto"/>
              <w:right w:val="single" w:sz="4" w:space="0" w:color="auto"/>
            </w:tcBorders>
            <w:shd w:val="clear" w:color="auto" w:fill="auto"/>
          </w:tcPr>
          <w:p w14:paraId="2FB1B86C" w14:textId="77777777" w:rsidR="00DA7352" w:rsidRPr="00684C14" w:rsidDel="000B1508"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w/w%</w:t>
            </w:r>
          </w:p>
        </w:tc>
        <w:tc>
          <w:tcPr>
            <w:tcW w:w="2835" w:type="dxa"/>
            <w:gridSpan w:val="4"/>
            <w:tcBorders>
              <w:top w:val="single" w:sz="4" w:space="0" w:color="auto"/>
              <w:left w:val="nil"/>
              <w:bottom w:val="single" w:sz="4" w:space="0" w:color="auto"/>
              <w:right w:val="single" w:sz="4" w:space="0" w:color="auto"/>
            </w:tcBorders>
            <w:shd w:val="clear" w:color="auto" w:fill="auto"/>
          </w:tcPr>
          <w:p w14:paraId="4FFCE5B8" w14:textId="77777777" w:rsidR="00DA7352" w:rsidRPr="00684C14" w:rsidRDefault="00DA7352" w:rsidP="00DA7352">
            <w:pPr>
              <w:spacing w:line="240" w:lineRule="auto"/>
              <w:rPr>
                <w:rFonts w:cs="Arial"/>
              </w:rPr>
            </w:pPr>
          </w:p>
        </w:tc>
      </w:tr>
      <w:tr w:rsidR="00DA7352" w:rsidRPr="00684C14" w14:paraId="26EC38F5" w14:textId="77777777" w:rsidTr="00DA7352">
        <w:trPr>
          <w:trHeight w:val="255"/>
        </w:trPr>
        <w:tc>
          <w:tcPr>
            <w:tcW w:w="1485" w:type="dxa"/>
            <w:tcBorders>
              <w:left w:val="single" w:sz="4" w:space="0" w:color="auto"/>
              <w:right w:val="single" w:sz="4" w:space="0" w:color="auto"/>
            </w:tcBorders>
            <w:shd w:val="clear" w:color="auto" w:fill="DEE8F0"/>
          </w:tcPr>
          <w:p w14:paraId="5A39694F"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6789E1F9" w14:textId="77777777" w:rsidR="00DA7352" w:rsidRPr="00684C14" w:rsidRDefault="00DA7352" w:rsidP="00DA7352">
            <w:r w:rsidRPr="00684C14">
              <w:t>Active absorbent content</w:t>
            </w:r>
          </w:p>
        </w:tc>
        <w:tc>
          <w:tcPr>
            <w:tcW w:w="1276" w:type="dxa"/>
            <w:tcBorders>
              <w:top w:val="single" w:sz="4" w:space="0" w:color="auto"/>
              <w:left w:val="nil"/>
              <w:bottom w:val="single" w:sz="4" w:space="0" w:color="auto"/>
              <w:right w:val="single" w:sz="4" w:space="0" w:color="auto"/>
            </w:tcBorders>
            <w:shd w:val="clear" w:color="auto" w:fill="auto"/>
          </w:tcPr>
          <w:p w14:paraId="2FAF0B56" w14:textId="77777777"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w/w%</w:t>
            </w:r>
          </w:p>
        </w:tc>
        <w:tc>
          <w:tcPr>
            <w:tcW w:w="2835" w:type="dxa"/>
            <w:gridSpan w:val="4"/>
            <w:tcBorders>
              <w:top w:val="single" w:sz="4" w:space="0" w:color="auto"/>
              <w:left w:val="nil"/>
              <w:bottom w:val="single" w:sz="4" w:space="0" w:color="auto"/>
              <w:right w:val="single" w:sz="4" w:space="0" w:color="auto"/>
            </w:tcBorders>
            <w:shd w:val="clear" w:color="auto" w:fill="auto"/>
          </w:tcPr>
          <w:p w14:paraId="6952C213" w14:textId="77777777" w:rsidR="00DA7352" w:rsidRPr="00684C14" w:rsidRDefault="00DA7352" w:rsidP="00DA7352">
            <w:pPr>
              <w:spacing w:line="240" w:lineRule="auto"/>
              <w:rPr>
                <w:rFonts w:cs="Arial"/>
              </w:rPr>
            </w:pPr>
          </w:p>
        </w:tc>
      </w:tr>
      <w:tr w:rsidR="00DA7352" w:rsidRPr="00684C14" w14:paraId="171D82CE" w14:textId="77777777" w:rsidTr="00DA7352">
        <w:trPr>
          <w:trHeight w:val="255"/>
        </w:trPr>
        <w:tc>
          <w:tcPr>
            <w:tcW w:w="1485" w:type="dxa"/>
            <w:tcBorders>
              <w:left w:val="single" w:sz="4" w:space="0" w:color="auto"/>
              <w:right w:val="single" w:sz="4" w:space="0" w:color="auto"/>
            </w:tcBorders>
            <w:shd w:val="clear" w:color="auto" w:fill="DEE8F0"/>
          </w:tcPr>
          <w:p w14:paraId="4F51D19D"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10E3603C" w14:textId="77777777" w:rsidR="00DA7352" w:rsidRPr="00684C14" w:rsidRDefault="00DA7352" w:rsidP="00DA7352">
            <w:r w:rsidRPr="00684C14">
              <w:t>Nominal consumption</w:t>
            </w:r>
          </w:p>
        </w:tc>
        <w:tc>
          <w:tcPr>
            <w:tcW w:w="1276" w:type="dxa"/>
            <w:tcBorders>
              <w:top w:val="single" w:sz="4" w:space="0" w:color="auto"/>
              <w:left w:val="nil"/>
              <w:bottom w:val="single" w:sz="4" w:space="0" w:color="auto"/>
              <w:right w:val="single" w:sz="4" w:space="0" w:color="auto"/>
            </w:tcBorders>
            <w:shd w:val="clear" w:color="auto" w:fill="auto"/>
          </w:tcPr>
          <w:p w14:paraId="7DEF9C5C" w14:textId="77777777"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40" w:lineRule="auto"/>
            </w:pPr>
            <w:r w:rsidRPr="00684C14">
              <w:t>kg/h</w:t>
            </w:r>
          </w:p>
        </w:tc>
        <w:tc>
          <w:tcPr>
            <w:tcW w:w="2835" w:type="dxa"/>
            <w:gridSpan w:val="4"/>
            <w:tcBorders>
              <w:top w:val="single" w:sz="4" w:space="0" w:color="auto"/>
              <w:left w:val="nil"/>
              <w:bottom w:val="single" w:sz="4" w:space="0" w:color="auto"/>
              <w:right w:val="single" w:sz="4" w:space="0" w:color="auto"/>
            </w:tcBorders>
            <w:shd w:val="clear" w:color="auto" w:fill="auto"/>
          </w:tcPr>
          <w:p w14:paraId="6C4E68F5" w14:textId="77777777" w:rsidR="00DA7352" w:rsidRPr="00684C14" w:rsidRDefault="00DA7352" w:rsidP="00DA7352">
            <w:pPr>
              <w:spacing w:line="240" w:lineRule="auto"/>
              <w:rPr>
                <w:rFonts w:cs="Arial"/>
              </w:rPr>
            </w:pPr>
          </w:p>
        </w:tc>
      </w:tr>
      <w:tr w:rsidR="00DA7352" w:rsidRPr="00684C14" w14:paraId="36669342" w14:textId="77777777" w:rsidTr="00DA7352">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622FDFCB" w14:textId="52ADFCFE" w:rsidR="00DA7352" w:rsidRPr="00684C14" w:rsidRDefault="00DA7352" w:rsidP="00DA7352">
            <w:pPr>
              <w:spacing w:line="240" w:lineRule="auto"/>
              <w:rPr>
                <w:rFonts w:cs="Arial"/>
                <w:b/>
                <w:bCs/>
                <w:sz w:val="16"/>
                <w:szCs w:val="16"/>
              </w:rPr>
            </w:pPr>
            <w:r w:rsidRPr="00684C14">
              <w:rPr>
                <w:b/>
                <w:sz w:val="16"/>
                <w:szCs w:val="16"/>
              </w:rPr>
              <w:t xml:space="preserve">A3 Sec. </w:t>
            </w:r>
            <w:r w:rsidR="00834529">
              <w:rPr>
                <w:b/>
                <w:sz w:val="16"/>
                <w:szCs w:val="16"/>
              </w:rPr>
              <w:t>2.4</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61A9491C" w14:textId="2833965A" w:rsidR="00DA7352" w:rsidRPr="00684C14" w:rsidRDefault="00DA7352" w:rsidP="00DA7352">
            <w:pPr>
              <w:spacing w:line="240" w:lineRule="auto"/>
              <w:rPr>
                <w:rFonts w:cs="Arial"/>
                <w:b/>
                <w:bCs/>
              </w:rPr>
            </w:pPr>
            <w:r w:rsidRPr="00684C14">
              <w:rPr>
                <w:rFonts w:cs="Arial"/>
                <w:b/>
                <w:bCs/>
              </w:rPr>
              <w:t xml:space="preserve">Transport System </w:t>
            </w:r>
            <w:r w:rsidRPr="00684C14">
              <w:rPr>
                <w:b/>
              </w:rPr>
              <w:t>Fresh Absorbent (</w:t>
            </w:r>
            <w:r>
              <w:rPr>
                <w:b/>
              </w:rPr>
              <w:t xml:space="preserve">hydrated </w:t>
            </w:r>
            <w:r w:rsidRPr="00684C14">
              <w:rPr>
                <w:b/>
              </w:rPr>
              <w:t>lime)</w:t>
            </w:r>
            <w:r w:rsidR="00635EA6">
              <w:rPr>
                <w:b/>
              </w:rPr>
              <w:t xml:space="preserve"> </w:t>
            </w:r>
            <w:r w:rsidR="00635EA6" w:rsidRPr="00635EA6">
              <w:rPr>
                <w:bCs/>
                <w:sz w:val="16"/>
                <w:szCs w:val="16"/>
              </w:rPr>
              <w:t>– If used by Contractor</w:t>
            </w:r>
            <w:r w:rsidR="00635EA6">
              <w:rPr>
                <w:rStyle w:val="Odkaznakoment"/>
              </w:rPr>
              <w:t xml:space="preserve"> </w:t>
            </w:r>
          </w:p>
        </w:tc>
      </w:tr>
      <w:tr w:rsidR="00DA7352" w:rsidRPr="00684C14" w14:paraId="5BD9FFB7" w14:textId="77777777" w:rsidTr="00DA7352">
        <w:trPr>
          <w:trHeight w:val="255"/>
        </w:trPr>
        <w:tc>
          <w:tcPr>
            <w:tcW w:w="1485" w:type="dxa"/>
            <w:tcBorders>
              <w:left w:val="single" w:sz="4" w:space="0" w:color="auto"/>
              <w:right w:val="single" w:sz="4" w:space="0" w:color="auto"/>
            </w:tcBorders>
            <w:shd w:val="clear" w:color="auto" w:fill="DEE8F0"/>
            <w:vAlign w:val="center"/>
          </w:tcPr>
          <w:p w14:paraId="182C2DE2"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71E907F2" w14:textId="77777777" w:rsidR="00DA7352" w:rsidRPr="00684C14" w:rsidRDefault="00DA7352" w:rsidP="00DA735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13E2CEBF" w14:textId="77777777" w:rsidR="00DA7352" w:rsidRPr="00684C14" w:rsidRDefault="00DA7352" w:rsidP="00DA7352">
            <w:pPr>
              <w:rPr>
                <w:b/>
                <w:i/>
                <w:sz w:val="16"/>
                <w:szCs w:val="16"/>
              </w:rPr>
            </w:pPr>
            <w:r w:rsidRPr="00684C14">
              <w:rPr>
                <w:b/>
                <w:i/>
                <w:sz w:val="16"/>
                <w:szCs w:val="16"/>
              </w:rPr>
              <w:t>Unit</w:t>
            </w:r>
          </w:p>
        </w:tc>
        <w:tc>
          <w:tcPr>
            <w:tcW w:w="2835" w:type="dxa"/>
            <w:gridSpan w:val="4"/>
            <w:tcBorders>
              <w:top w:val="single" w:sz="4" w:space="0" w:color="auto"/>
              <w:left w:val="nil"/>
              <w:bottom w:val="single" w:sz="4" w:space="0" w:color="auto"/>
              <w:right w:val="single" w:sz="4" w:space="0" w:color="auto"/>
            </w:tcBorders>
            <w:shd w:val="clear" w:color="auto" w:fill="auto"/>
          </w:tcPr>
          <w:p w14:paraId="7F22245D" w14:textId="77777777" w:rsidR="00DA7352" w:rsidRPr="00684C14" w:rsidRDefault="00DA7352" w:rsidP="00DA7352">
            <w:pPr>
              <w:rPr>
                <w:b/>
                <w:i/>
                <w:sz w:val="16"/>
                <w:szCs w:val="16"/>
              </w:rPr>
            </w:pPr>
            <w:r w:rsidRPr="00684C14">
              <w:rPr>
                <w:b/>
                <w:i/>
                <w:sz w:val="16"/>
                <w:szCs w:val="16"/>
              </w:rPr>
              <w:t>Value/description</w:t>
            </w:r>
          </w:p>
        </w:tc>
      </w:tr>
      <w:tr w:rsidR="00DA7352" w:rsidRPr="00684C14" w14:paraId="62923B4C" w14:textId="77777777" w:rsidTr="00DA7352">
        <w:trPr>
          <w:trHeight w:val="255"/>
        </w:trPr>
        <w:tc>
          <w:tcPr>
            <w:tcW w:w="1485" w:type="dxa"/>
            <w:tcBorders>
              <w:left w:val="single" w:sz="4" w:space="0" w:color="auto"/>
              <w:right w:val="single" w:sz="4" w:space="0" w:color="auto"/>
            </w:tcBorders>
            <w:shd w:val="clear" w:color="auto" w:fill="DEE8F0"/>
            <w:vAlign w:val="center"/>
          </w:tcPr>
          <w:p w14:paraId="5533FA1A"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460EA37E" w14:textId="77777777" w:rsidR="00DA7352" w:rsidRPr="00684C14" w:rsidRDefault="00DA7352" w:rsidP="00DA7352">
            <w:pPr>
              <w:spacing w:line="240" w:lineRule="auto"/>
              <w:rPr>
                <w:rFonts w:cs="Arial"/>
              </w:rPr>
            </w:pPr>
            <w:r w:rsidRPr="00684C14">
              <w:rPr>
                <w:rFonts w:cs="Arial"/>
              </w:rPr>
              <w:t>Type</w:t>
            </w:r>
          </w:p>
        </w:tc>
        <w:tc>
          <w:tcPr>
            <w:tcW w:w="1276" w:type="dxa"/>
            <w:tcBorders>
              <w:top w:val="single" w:sz="4" w:space="0" w:color="auto"/>
              <w:left w:val="nil"/>
              <w:bottom w:val="single" w:sz="4" w:space="0" w:color="auto"/>
              <w:right w:val="single" w:sz="4" w:space="0" w:color="auto"/>
            </w:tcBorders>
            <w:shd w:val="clear" w:color="auto" w:fill="auto"/>
          </w:tcPr>
          <w:p w14:paraId="3AA2EFC4" w14:textId="77777777"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17D507A0" w14:textId="77777777" w:rsidR="00DA7352" w:rsidRPr="00684C14" w:rsidRDefault="00DA7352" w:rsidP="00DA7352">
            <w:pPr>
              <w:spacing w:line="240" w:lineRule="auto"/>
              <w:rPr>
                <w:rFonts w:cs="Arial"/>
              </w:rPr>
            </w:pPr>
            <w:r w:rsidRPr="00684C14">
              <w:rPr>
                <w:rFonts w:cs="Arial"/>
              </w:rPr>
              <w:t> </w:t>
            </w:r>
          </w:p>
        </w:tc>
      </w:tr>
      <w:tr w:rsidR="00DA7352" w:rsidRPr="00684C14" w14:paraId="4158DC35" w14:textId="77777777" w:rsidTr="00DA7352">
        <w:trPr>
          <w:trHeight w:val="255"/>
        </w:trPr>
        <w:tc>
          <w:tcPr>
            <w:tcW w:w="1485" w:type="dxa"/>
            <w:tcBorders>
              <w:left w:val="single" w:sz="4" w:space="0" w:color="auto"/>
              <w:right w:val="single" w:sz="4" w:space="0" w:color="auto"/>
            </w:tcBorders>
            <w:shd w:val="clear" w:color="auto" w:fill="DEE8F0"/>
            <w:vAlign w:val="center"/>
          </w:tcPr>
          <w:p w14:paraId="1EF9B8F7"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6D3993D9" w14:textId="7086EE44" w:rsidR="00DA7352" w:rsidRPr="00684C14" w:rsidRDefault="00DA7352" w:rsidP="00DA7352">
            <w:pPr>
              <w:spacing w:line="240" w:lineRule="auto"/>
              <w:rPr>
                <w:rFonts w:cs="Arial"/>
              </w:rPr>
            </w:pPr>
            <w:r w:rsidRPr="00684C14">
              <w:rPr>
                <w:rFonts w:cs="Arial"/>
              </w:rPr>
              <w:t xml:space="preserve">Capacity, min </w:t>
            </w:r>
            <w:r>
              <w:rPr>
                <w:rFonts w:cs="Arial"/>
              </w:rPr>
              <w:t>–</w:t>
            </w:r>
            <w:r w:rsidRPr="00684C14">
              <w:rPr>
                <w:rFonts w:cs="Arial"/>
              </w:rPr>
              <w:t xml:space="preserve"> max</w:t>
            </w:r>
          </w:p>
        </w:tc>
        <w:tc>
          <w:tcPr>
            <w:tcW w:w="1276" w:type="dxa"/>
            <w:tcBorders>
              <w:top w:val="single" w:sz="4" w:space="0" w:color="auto"/>
              <w:left w:val="nil"/>
              <w:bottom w:val="single" w:sz="4" w:space="0" w:color="auto"/>
              <w:right w:val="single" w:sz="4" w:space="0" w:color="auto"/>
            </w:tcBorders>
            <w:shd w:val="clear" w:color="auto" w:fill="auto"/>
          </w:tcPr>
          <w:p w14:paraId="54E9EDE8" w14:textId="77777777" w:rsidR="00DA7352" w:rsidRPr="00684C14" w:rsidRDefault="00DA7352" w:rsidP="00DA7352">
            <w:pPr>
              <w:spacing w:line="240" w:lineRule="auto"/>
              <w:rPr>
                <w:rFonts w:cs="Arial"/>
              </w:rPr>
            </w:pPr>
            <w:r w:rsidRPr="00684C14">
              <w:rPr>
                <w:rFonts w:cs="Arial"/>
              </w:rPr>
              <w:t>kg/h</w:t>
            </w:r>
          </w:p>
        </w:tc>
        <w:tc>
          <w:tcPr>
            <w:tcW w:w="2835" w:type="dxa"/>
            <w:gridSpan w:val="4"/>
            <w:tcBorders>
              <w:top w:val="single" w:sz="4" w:space="0" w:color="auto"/>
              <w:left w:val="nil"/>
              <w:bottom w:val="single" w:sz="4" w:space="0" w:color="auto"/>
              <w:right w:val="single" w:sz="4" w:space="0" w:color="auto"/>
            </w:tcBorders>
            <w:shd w:val="clear" w:color="auto" w:fill="auto"/>
          </w:tcPr>
          <w:p w14:paraId="2D58C3B6" w14:textId="77777777" w:rsidR="00DA7352" w:rsidRPr="00684C14" w:rsidRDefault="00DA7352" w:rsidP="00DA7352">
            <w:pPr>
              <w:spacing w:line="240" w:lineRule="auto"/>
              <w:rPr>
                <w:rFonts w:cs="Arial"/>
              </w:rPr>
            </w:pPr>
            <w:r w:rsidRPr="00684C14">
              <w:rPr>
                <w:rFonts w:cs="Arial"/>
              </w:rPr>
              <w:t> </w:t>
            </w:r>
          </w:p>
        </w:tc>
      </w:tr>
      <w:tr w:rsidR="00DA7352" w:rsidRPr="00684C14" w14:paraId="0C5C9E00"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0904B4D9" w14:textId="77CF7BBB" w:rsidR="00DA7352" w:rsidRPr="00684C14" w:rsidRDefault="00DA7352" w:rsidP="00084B36">
            <w:pPr>
              <w:pStyle w:val="Zpat"/>
              <w:spacing w:line="240" w:lineRule="auto"/>
              <w:ind w:left="-70"/>
              <w:rPr>
                <w:rFonts w:ascii="Times New Roman" w:hAnsi="Times New Roman"/>
              </w:rPr>
            </w:pPr>
            <w:r w:rsidRPr="00684C14">
              <w:rPr>
                <w:b/>
                <w:sz w:val="16"/>
                <w:szCs w:val="16"/>
              </w:rPr>
              <w:lastRenderedPageBreak/>
              <w:t xml:space="preserve">A3 Sec. </w:t>
            </w:r>
            <w:r w:rsidR="00834529">
              <w:rPr>
                <w:b/>
                <w:sz w:val="16"/>
                <w:szCs w:val="16"/>
              </w:rPr>
              <w:t>7.3.2</w:t>
            </w:r>
          </w:p>
        </w:tc>
        <w:tc>
          <w:tcPr>
            <w:tcW w:w="7729" w:type="dxa"/>
            <w:gridSpan w:val="6"/>
            <w:tcBorders>
              <w:top w:val="single" w:sz="4" w:space="0" w:color="auto"/>
              <w:left w:val="nil"/>
              <w:bottom w:val="single" w:sz="4" w:space="0" w:color="auto"/>
              <w:right w:val="single" w:sz="4" w:space="0" w:color="auto"/>
            </w:tcBorders>
            <w:shd w:val="clear" w:color="auto" w:fill="DEE8F0"/>
            <w:vAlign w:val="center"/>
          </w:tcPr>
          <w:p w14:paraId="149AA946" w14:textId="7F456666" w:rsidR="00DA7352" w:rsidRPr="00684C14" w:rsidRDefault="00635EA6" w:rsidP="00DA7352">
            <w:pPr>
              <w:spacing w:line="240" w:lineRule="auto"/>
              <w:rPr>
                <w:rFonts w:cs="Arial"/>
                <w:b/>
              </w:rPr>
            </w:pPr>
            <w:r w:rsidRPr="00684C14">
              <w:rPr>
                <w:b/>
              </w:rPr>
              <w:t>Silo for Fresh Absorbent (</w:t>
            </w:r>
            <w:r>
              <w:rPr>
                <w:b/>
              </w:rPr>
              <w:t xml:space="preserve">hydrated </w:t>
            </w:r>
            <w:r w:rsidRPr="00684C14">
              <w:rPr>
                <w:b/>
              </w:rPr>
              <w:t>lime)</w:t>
            </w:r>
            <w:r>
              <w:rPr>
                <w:b/>
              </w:rPr>
              <w:t xml:space="preserve"> </w:t>
            </w:r>
            <w:r w:rsidRPr="00635EA6">
              <w:rPr>
                <w:bCs/>
                <w:sz w:val="16"/>
                <w:szCs w:val="16"/>
              </w:rPr>
              <w:t>– If used by Contractor</w:t>
            </w:r>
            <w:r>
              <w:rPr>
                <w:rStyle w:val="Odkaznakoment"/>
              </w:rPr>
              <w:t xml:space="preserve"> </w:t>
            </w:r>
          </w:p>
        </w:tc>
      </w:tr>
      <w:tr w:rsidR="00635EA6" w:rsidRPr="00684C14" w14:paraId="70B0BDDD" w14:textId="77777777" w:rsidTr="00972B96">
        <w:trPr>
          <w:trHeight w:val="255"/>
        </w:trPr>
        <w:tc>
          <w:tcPr>
            <w:tcW w:w="1485" w:type="dxa"/>
            <w:tcBorders>
              <w:left w:val="single" w:sz="4" w:space="0" w:color="auto"/>
              <w:right w:val="single" w:sz="4" w:space="0" w:color="auto"/>
            </w:tcBorders>
            <w:shd w:val="clear" w:color="auto" w:fill="DEE8F0"/>
          </w:tcPr>
          <w:p w14:paraId="397F4C61" w14:textId="77777777" w:rsidR="00635EA6" w:rsidRPr="00684C14" w:rsidRDefault="00635EA6" w:rsidP="00DA735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70F13722" w14:textId="0C1758CF" w:rsidR="00635EA6" w:rsidRPr="00684C14" w:rsidRDefault="00635EA6" w:rsidP="00DA7352">
            <w:pPr>
              <w:rPr>
                <w:b/>
                <w:i/>
                <w:sz w:val="16"/>
                <w:szCs w:val="16"/>
              </w:rPr>
            </w:pPr>
            <w:r w:rsidRPr="00684C14">
              <w:rPr>
                <w:rFonts w:cs="Arial"/>
                <w:b/>
                <w:i/>
                <w:sz w:val="16"/>
                <w:szCs w:val="16"/>
              </w:rPr>
              <w:t>Descriptions to be included in Tender:</w:t>
            </w:r>
          </w:p>
        </w:tc>
        <w:tc>
          <w:tcPr>
            <w:tcW w:w="1418" w:type="dxa"/>
            <w:gridSpan w:val="2"/>
            <w:tcBorders>
              <w:top w:val="single" w:sz="4" w:space="0" w:color="auto"/>
              <w:left w:val="nil"/>
              <w:bottom w:val="single" w:sz="4" w:space="0" w:color="auto"/>
              <w:right w:val="single" w:sz="4" w:space="0" w:color="auto"/>
            </w:tcBorders>
            <w:shd w:val="clear" w:color="auto" w:fill="auto"/>
          </w:tcPr>
          <w:p w14:paraId="7AE2FA7E" w14:textId="4841DD88" w:rsidR="00635EA6" w:rsidRPr="00684C14" w:rsidRDefault="00635EA6" w:rsidP="00DA7352">
            <w:pPr>
              <w:rPr>
                <w:b/>
                <w:i/>
                <w:sz w:val="16"/>
                <w:szCs w:val="16"/>
              </w:rPr>
            </w:pPr>
            <w:r>
              <w:rPr>
                <w:b/>
                <w:i/>
                <w:sz w:val="16"/>
                <w:szCs w:val="16"/>
              </w:rPr>
              <w:t>Reference</w:t>
            </w:r>
          </w:p>
        </w:tc>
      </w:tr>
      <w:tr w:rsidR="00635EA6" w:rsidRPr="00684C14" w14:paraId="5EF109E2" w14:textId="77777777" w:rsidTr="00972B96">
        <w:trPr>
          <w:trHeight w:val="255"/>
        </w:trPr>
        <w:tc>
          <w:tcPr>
            <w:tcW w:w="1485" w:type="dxa"/>
            <w:tcBorders>
              <w:left w:val="single" w:sz="4" w:space="0" w:color="auto"/>
              <w:right w:val="single" w:sz="4" w:space="0" w:color="auto"/>
            </w:tcBorders>
            <w:shd w:val="clear" w:color="auto" w:fill="DEE8F0"/>
          </w:tcPr>
          <w:p w14:paraId="68694CA8" w14:textId="77777777" w:rsidR="00635EA6" w:rsidRPr="00684C14" w:rsidRDefault="00635EA6" w:rsidP="00DA7352">
            <w:pPr>
              <w:pStyle w:val="Zpat"/>
              <w:spacing w:line="240" w:lineRule="auto"/>
              <w:rPr>
                <w:rFonts w:ascii="Times New Roman" w:hAnsi="Times New Roman"/>
              </w:rPr>
            </w:pPr>
          </w:p>
        </w:tc>
        <w:tc>
          <w:tcPr>
            <w:tcW w:w="6311" w:type="dxa"/>
            <w:gridSpan w:val="4"/>
            <w:tcBorders>
              <w:top w:val="single" w:sz="4" w:space="0" w:color="auto"/>
              <w:left w:val="nil"/>
              <w:bottom w:val="single" w:sz="4" w:space="0" w:color="auto"/>
              <w:right w:val="single" w:sz="4" w:space="0" w:color="auto"/>
            </w:tcBorders>
            <w:shd w:val="clear" w:color="auto" w:fill="auto"/>
          </w:tcPr>
          <w:p w14:paraId="2AAEC065" w14:textId="3BADD62C" w:rsidR="00635EA6" w:rsidRPr="00684C14" w:rsidRDefault="00635EA6" w:rsidP="00635EA6">
            <w:pPr>
              <w:spacing w:line="276" w:lineRule="auto"/>
              <w:rPr>
                <w:rFonts w:cs="Arial"/>
                <w:b/>
                <w:i/>
                <w:sz w:val="16"/>
                <w:szCs w:val="16"/>
              </w:rPr>
            </w:pPr>
            <w:r w:rsidRPr="00684C14">
              <w:rPr>
                <w:sz w:val="16"/>
                <w:szCs w:val="16"/>
              </w:rPr>
              <w:t>Description of general principle including weighing cells and bridge breaking equipment</w:t>
            </w:r>
          </w:p>
        </w:tc>
        <w:tc>
          <w:tcPr>
            <w:tcW w:w="1418" w:type="dxa"/>
            <w:gridSpan w:val="2"/>
            <w:tcBorders>
              <w:top w:val="single" w:sz="4" w:space="0" w:color="auto"/>
              <w:left w:val="nil"/>
              <w:bottom w:val="single" w:sz="4" w:space="0" w:color="auto"/>
              <w:right w:val="single" w:sz="4" w:space="0" w:color="auto"/>
            </w:tcBorders>
            <w:shd w:val="clear" w:color="auto" w:fill="auto"/>
          </w:tcPr>
          <w:p w14:paraId="0D17A3BC" w14:textId="77777777" w:rsidR="00635EA6" w:rsidRDefault="00635EA6" w:rsidP="00DA7352">
            <w:pPr>
              <w:rPr>
                <w:b/>
                <w:i/>
                <w:sz w:val="16"/>
                <w:szCs w:val="16"/>
              </w:rPr>
            </w:pPr>
          </w:p>
        </w:tc>
      </w:tr>
      <w:tr w:rsidR="00DA7352" w:rsidRPr="00684C14" w14:paraId="23FD56AF" w14:textId="77777777" w:rsidTr="00DA7352">
        <w:trPr>
          <w:trHeight w:val="255"/>
        </w:trPr>
        <w:tc>
          <w:tcPr>
            <w:tcW w:w="1485" w:type="dxa"/>
            <w:tcBorders>
              <w:left w:val="single" w:sz="4" w:space="0" w:color="auto"/>
              <w:right w:val="single" w:sz="4" w:space="0" w:color="auto"/>
            </w:tcBorders>
            <w:shd w:val="clear" w:color="auto" w:fill="DEE8F0"/>
          </w:tcPr>
          <w:p w14:paraId="582628FC"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4AFF3439" w14:textId="77777777" w:rsidR="00DA7352" w:rsidRPr="00684C14" w:rsidRDefault="00DA7352" w:rsidP="00DA7352">
            <w:pPr>
              <w:rPr>
                <w:b/>
                <w:i/>
                <w:sz w:val="16"/>
                <w:szCs w:val="16"/>
              </w:rPr>
            </w:pPr>
            <w:r w:rsidRPr="00684C14">
              <w:rPr>
                <w:b/>
                <w:i/>
                <w:sz w:val="16"/>
                <w:szCs w:val="16"/>
              </w:rPr>
              <w:t>Technical data:</w:t>
            </w:r>
          </w:p>
        </w:tc>
        <w:tc>
          <w:tcPr>
            <w:tcW w:w="1276" w:type="dxa"/>
            <w:tcBorders>
              <w:top w:val="single" w:sz="4" w:space="0" w:color="auto"/>
              <w:left w:val="nil"/>
              <w:bottom w:val="single" w:sz="4" w:space="0" w:color="auto"/>
              <w:right w:val="single" w:sz="4" w:space="0" w:color="auto"/>
            </w:tcBorders>
            <w:shd w:val="clear" w:color="auto" w:fill="auto"/>
          </w:tcPr>
          <w:p w14:paraId="3B833F08" w14:textId="77777777" w:rsidR="00DA7352" w:rsidRPr="00684C14" w:rsidRDefault="00DA7352" w:rsidP="00DA7352">
            <w:pPr>
              <w:rPr>
                <w:b/>
                <w:i/>
                <w:sz w:val="16"/>
                <w:szCs w:val="16"/>
              </w:rPr>
            </w:pPr>
            <w:r w:rsidRPr="00684C14">
              <w:rPr>
                <w:b/>
                <w:i/>
                <w:sz w:val="16"/>
                <w:szCs w:val="16"/>
              </w:rPr>
              <w:t>Unit</w:t>
            </w:r>
          </w:p>
        </w:tc>
        <w:tc>
          <w:tcPr>
            <w:tcW w:w="2835" w:type="dxa"/>
            <w:gridSpan w:val="4"/>
            <w:tcBorders>
              <w:top w:val="single" w:sz="4" w:space="0" w:color="auto"/>
              <w:left w:val="nil"/>
              <w:bottom w:val="single" w:sz="4" w:space="0" w:color="auto"/>
              <w:right w:val="single" w:sz="4" w:space="0" w:color="auto"/>
            </w:tcBorders>
            <w:shd w:val="clear" w:color="auto" w:fill="auto"/>
          </w:tcPr>
          <w:p w14:paraId="3515E4F5" w14:textId="77777777" w:rsidR="00DA7352" w:rsidRPr="00684C14" w:rsidRDefault="00DA7352" w:rsidP="00DA7352">
            <w:pPr>
              <w:rPr>
                <w:b/>
                <w:i/>
                <w:sz w:val="16"/>
                <w:szCs w:val="16"/>
              </w:rPr>
            </w:pPr>
            <w:r w:rsidRPr="00684C14">
              <w:rPr>
                <w:b/>
                <w:i/>
                <w:sz w:val="16"/>
                <w:szCs w:val="16"/>
              </w:rPr>
              <w:t>Value/description</w:t>
            </w:r>
          </w:p>
        </w:tc>
      </w:tr>
      <w:tr w:rsidR="00DA7352" w:rsidRPr="00684C14" w14:paraId="34518BA8" w14:textId="77777777" w:rsidTr="00DA7352">
        <w:trPr>
          <w:trHeight w:val="255"/>
        </w:trPr>
        <w:tc>
          <w:tcPr>
            <w:tcW w:w="1485" w:type="dxa"/>
            <w:tcBorders>
              <w:left w:val="single" w:sz="4" w:space="0" w:color="auto"/>
              <w:right w:val="single" w:sz="4" w:space="0" w:color="auto"/>
            </w:tcBorders>
            <w:shd w:val="clear" w:color="auto" w:fill="DEE8F0"/>
          </w:tcPr>
          <w:p w14:paraId="48F33C95"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36680522" w14:textId="77777777" w:rsidR="00DA7352" w:rsidRPr="00684C14" w:rsidRDefault="00DA7352" w:rsidP="00DA7352">
            <w:r w:rsidRPr="00684C14">
              <w:t>Construction materials</w:t>
            </w:r>
          </w:p>
        </w:tc>
        <w:tc>
          <w:tcPr>
            <w:tcW w:w="1276" w:type="dxa"/>
            <w:tcBorders>
              <w:top w:val="single" w:sz="4" w:space="0" w:color="auto"/>
              <w:left w:val="nil"/>
              <w:bottom w:val="single" w:sz="4" w:space="0" w:color="auto"/>
              <w:right w:val="single" w:sz="4" w:space="0" w:color="auto"/>
            </w:tcBorders>
            <w:shd w:val="clear" w:color="auto" w:fill="auto"/>
          </w:tcPr>
          <w:p w14:paraId="4F99BD7F" w14:textId="77777777"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t>-</w:t>
            </w:r>
          </w:p>
        </w:tc>
        <w:tc>
          <w:tcPr>
            <w:tcW w:w="2835" w:type="dxa"/>
            <w:gridSpan w:val="4"/>
            <w:tcBorders>
              <w:top w:val="single" w:sz="4" w:space="0" w:color="auto"/>
              <w:left w:val="nil"/>
              <w:bottom w:val="single" w:sz="4" w:space="0" w:color="auto"/>
              <w:right w:val="single" w:sz="4" w:space="0" w:color="auto"/>
            </w:tcBorders>
            <w:shd w:val="clear" w:color="auto" w:fill="auto"/>
          </w:tcPr>
          <w:p w14:paraId="58078A4D" w14:textId="77777777" w:rsidR="00DA7352" w:rsidRPr="00684C14" w:rsidRDefault="00DA7352" w:rsidP="00DA7352">
            <w:pPr>
              <w:spacing w:line="240" w:lineRule="auto"/>
              <w:rPr>
                <w:rFonts w:cs="Arial"/>
              </w:rPr>
            </w:pPr>
          </w:p>
        </w:tc>
      </w:tr>
      <w:tr w:rsidR="00DA7352" w:rsidRPr="00684C14" w14:paraId="7DA1F944" w14:textId="77777777" w:rsidTr="00DA7352">
        <w:trPr>
          <w:trHeight w:val="255"/>
        </w:trPr>
        <w:tc>
          <w:tcPr>
            <w:tcW w:w="1485" w:type="dxa"/>
            <w:tcBorders>
              <w:left w:val="single" w:sz="4" w:space="0" w:color="auto"/>
              <w:right w:val="single" w:sz="4" w:space="0" w:color="auto"/>
            </w:tcBorders>
            <w:shd w:val="clear" w:color="auto" w:fill="DEE8F0"/>
          </w:tcPr>
          <w:p w14:paraId="37678426"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194570A9" w14:textId="77777777" w:rsidR="00DA7352" w:rsidRPr="00684C14" w:rsidRDefault="00DA7352" w:rsidP="00DA7352">
            <w:r w:rsidRPr="00684C14">
              <w:t>Dimensions (diameter x height)</w:t>
            </w:r>
          </w:p>
        </w:tc>
        <w:tc>
          <w:tcPr>
            <w:tcW w:w="1276" w:type="dxa"/>
            <w:tcBorders>
              <w:top w:val="single" w:sz="4" w:space="0" w:color="auto"/>
              <w:left w:val="nil"/>
              <w:bottom w:val="single" w:sz="4" w:space="0" w:color="auto"/>
              <w:right w:val="single" w:sz="4" w:space="0" w:color="auto"/>
            </w:tcBorders>
            <w:shd w:val="clear" w:color="auto" w:fill="auto"/>
          </w:tcPr>
          <w:p w14:paraId="17FFC87B" w14:textId="77777777" w:rsidR="00DA7352" w:rsidRPr="00684C14" w:rsidDel="000B1508"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t>m/m</w:t>
            </w:r>
          </w:p>
        </w:tc>
        <w:tc>
          <w:tcPr>
            <w:tcW w:w="2835" w:type="dxa"/>
            <w:gridSpan w:val="4"/>
            <w:tcBorders>
              <w:top w:val="single" w:sz="4" w:space="0" w:color="auto"/>
              <w:left w:val="nil"/>
              <w:bottom w:val="single" w:sz="4" w:space="0" w:color="auto"/>
              <w:right w:val="single" w:sz="4" w:space="0" w:color="auto"/>
            </w:tcBorders>
            <w:shd w:val="clear" w:color="auto" w:fill="auto"/>
          </w:tcPr>
          <w:p w14:paraId="4ABADC4B" w14:textId="77777777" w:rsidR="00DA7352" w:rsidRPr="00684C14" w:rsidRDefault="00DA7352" w:rsidP="00DA7352">
            <w:pPr>
              <w:spacing w:line="240" w:lineRule="auto"/>
              <w:rPr>
                <w:rFonts w:cs="Arial"/>
              </w:rPr>
            </w:pPr>
          </w:p>
        </w:tc>
      </w:tr>
      <w:tr w:rsidR="00DA7352" w:rsidRPr="00684C14" w14:paraId="4C890BD5" w14:textId="77777777" w:rsidTr="00DA7352">
        <w:trPr>
          <w:trHeight w:val="255"/>
        </w:trPr>
        <w:tc>
          <w:tcPr>
            <w:tcW w:w="1485" w:type="dxa"/>
            <w:tcBorders>
              <w:left w:val="single" w:sz="4" w:space="0" w:color="auto"/>
              <w:right w:val="single" w:sz="4" w:space="0" w:color="auto"/>
            </w:tcBorders>
            <w:shd w:val="clear" w:color="auto" w:fill="DEE8F0"/>
          </w:tcPr>
          <w:p w14:paraId="49E4A59B"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63B2078B" w14:textId="4ECEBC3D" w:rsidR="00DA7352" w:rsidRPr="00684C14" w:rsidRDefault="00DA7352" w:rsidP="00DA7352">
            <w:r w:rsidRPr="00684C14">
              <w:t>Storage capacity (at nominal load)</w:t>
            </w:r>
          </w:p>
        </w:tc>
        <w:tc>
          <w:tcPr>
            <w:tcW w:w="1276" w:type="dxa"/>
            <w:tcBorders>
              <w:top w:val="single" w:sz="4" w:space="0" w:color="auto"/>
              <w:left w:val="nil"/>
              <w:bottom w:val="single" w:sz="4" w:space="0" w:color="auto"/>
              <w:right w:val="single" w:sz="4" w:space="0" w:color="auto"/>
            </w:tcBorders>
            <w:shd w:val="clear" w:color="auto" w:fill="auto"/>
          </w:tcPr>
          <w:p w14:paraId="3FD85057" w14:textId="77777777" w:rsidR="00DA7352" w:rsidRPr="00684C14" w:rsidDel="000B1508"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t>days</w:t>
            </w:r>
          </w:p>
        </w:tc>
        <w:tc>
          <w:tcPr>
            <w:tcW w:w="2835" w:type="dxa"/>
            <w:gridSpan w:val="4"/>
            <w:tcBorders>
              <w:top w:val="single" w:sz="4" w:space="0" w:color="auto"/>
              <w:left w:val="nil"/>
              <w:bottom w:val="single" w:sz="4" w:space="0" w:color="auto"/>
              <w:right w:val="single" w:sz="4" w:space="0" w:color="auto"/>
            </w:tcBorders>
            <w:shd w:val="clear" w:color="auto" w:fill="auto"/>
          </w:tcPr>
          <w:p w14:paraId="688EE235" w14:textId="77777777" w:rsidR="00DA7352" w:rsidRPr="00684C14" w:rsidRDefault="00DA7352" w:rsidP="00DA7352">
            <w:pPr>
              <w:spacing w:line="240" w:lineRule="auto"/>
              <w:rPr>
                <w:rFonts w:cs="Arial"/>
              </w:rPr>
            </w:pPr>
          </w:p>
        </w:tc>
      </w:tr>
      <w:tr w:rsidR="00DA7352" w:rsidRPr="00684C14" w14:paraId="709DAD24" w14:textId="77777777" w:rsidTr="00DA7352">
        <w:trPr>
          <w:trHeight w:val="255"/>
        </w:trPr>
        <w:tc>
          <w:tcPr>
            <w:tcW w:w="1485" w:type="dxa"/>
            <w:tcBorders>
              <w:left w:val="single" w:sz="4" w:space="0" w:color="auto"/>
              <w:right w:val="single" w:sz="4" w:space="0" w:color="auto"/>
            </w:tcBorders>
            <w:shd w:val="clear" w:color="auto" w:fill="DEE8F0"/>
          </w:tcPr>
          <w:p w14:paraId="6B6630FD"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4A724163" w14:textId="7EA94076" w:rsidR="00DA7352" w:rsidRPr="00684C14" w:rsidRDefault="00DA7352" w:rsidP="00DA7352">
            <w:r w:rsidRPr="00684C14">
              <w:rPr>
                <w:rFonts w:cs="Arial"/>
              </w:rPr>
              <w:t>Volume Gross/Net</w:t>
            </w:r>
          </w:p>
        </w:tc>
        <w:tc>
          <w:tcPr>
            <w:tcW w:w="1276" w:type="dxa"/>
            <w:tcBorders>
              <w:top w:val="single" w:sz="4" w:space="0" w:color="auto"/>
              <w:left w:val="nil"/>
              <w:bottom w:val="single" w:sz="4" w:space="0" w:color="auto"/>
              <w:right w:val="single" w:sz="4" w:space="0" w:color="auto"/>
            </w:tcBorders>
            <w:shd w:val="clear" w:color="auto" w:fill="auto"/>
          </w:tcPr>
          <w:p w14:paraId="1C4346F6" w14:textId="3E1AF643"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m</w:t>
            </w:r>
            <w:r w:rsidRPr="00684C14">
              <w:rPr>
                <w:rFonts w:cs="Arial"/>
                <w:vertAlign w:val="superscript"/>
              </w:rPr>
              <w:t>3</w:t>
            </w:r>
            <w:r w:rsidRPr="00684C14">
              <w:rPr>
                <w:rFonts w:cs="Arial"/>
              </w:rPr>
              <w:t>/m</w:t>
            </w:r>
            <w:r w:rsidRPr="00684C14">
              <w:rPr>
                <w:rFonts w:cs="Arial"/>
                <w:vertAlign w:val="superscript"/>
              </w:rPr>
              <w:t>3</w:t>
            </w:r>
          </w:p>
        </w:tc>
        <w:tc>
          <w:tcPr>
            <w:tcW w:w="2835" w:type="dxa"/>
            <w:gridSpan w:val="4"/>
            <w:tcBorders>
              <w:top w:val="single" w:sz="4" w:space="0" w:color="auto"/>
              <w:left w:val="nil"/>
              <w:bottom w:val="single" w:sz="4" w:space="0" w:color="auto"/>
              <w:right w:val="single" w:sz="4" w:space="0" w:color="auto"/>
            </w:tcBorders>
            <w:shd w:val="clear" w:color="auto" w:fill="auto"/>
          </w:tcPr>
          <w:p w14:paraId="5C061698" w14:textId="77777777" w:rsidR="00DA7352" w:rsidRPr="00684C14" w:rsidRDefault="00DA7352" w:rsidP="00DA7352">
            <w:pPr>
              <w:spacing w:line="240" w:lineRule="auto"/>
              <w:rPr>
                <w:rFonts w:cs="Arial"/>
              </w:rPr>
            </w:pPr>
          </w:p>
        </w:tc>
      </w:tr>
      <w:tr w:rsidR="00DA7352" w:rsidRPr="00684C14" w14:paraId="38894D2B" w14:textId="77777777" w:rsidTr="00DA7352">
        <w:trPr>
          <w:trHeight w:val="255"/>
        </w:trPr>
        <w:tc>
          <w:tcPr>
            <w:tcW w:w="1485" w:type="dxa"/>
            <w:tcBorders>
              <w:left w:val="single" w:sz="4" w:space="0" w:color="auto"/>
              <w:right w:val="single" w:sz="4" w:space="0" w:color="auto"/>
            </w:tcBorders>
            <w:shd w:val="clear" w:color="auto" w:fill="DEE8F0"/>
          </w:tcPr>
          <w:p w14:paraId="0DB09576" w14:textId="77777777" w:rsidR="00DA7352" w:rsidRPr="00684C14" w:rsidRDefault="00DA7352" w:rsidP="00DA7352">
            <w:pPr>
              <w:pStyle w:val="Zpat"/>
              <w:spacing w:line="240" w:lineRule="auto"/>
              <w:rPr>
                <w:rFonts w:ascii="Times New Roman" w:hAnsi="Times New Roman"/>
              </w:rPr>
            </w:pPr>
          </w:p>
        </w:tc>
        <w:tc>
          <w:tcPr>
            <w:tcW w:w="3618" w:type="dxa"/>
            <w:tcBorders>
              <w:top w:val="single" w:sz="4" w:space="0" w:color="auto"/>
              <w:left w:val="nil"/>
              <w:bottom w:val="single" w:sz="4" w:space="0" w:color="auto"/>
              <w:right w:val="single" w:sz="4" w:space="0" w:color="auto"/>
            </w:tcBorders>
            <w:shd w:val="clear" w:color="auto" w:fill="auto"/>
          </w:tcPr>
          <w:p w14:paraId="4A628F7B" w14:textId="2B664ADF" w:rsidR="00DA7352" w:rsidRPr="00684C14" w:rsidRDefault="00DA7352" w:rsidP="00DA7352">
            <w:r w:rsidRPr="00684C14">
              <w:rPr>
                <w:rFonts w:cs="Arial"/>
              </w:rPr>
              <w:t>Weight (empty/full)</w:t>
            </w:r>
          </w:p>
        </w:tc>
        <w:tc>
          <w:tcPr>
            <w:tcW w:w="1276" w:type="dxa"/>
            <w:tcBorders>
              <w:top w:val="single" w:sz="4" w:space="0" w:color="auto"/>
              <w:left w:val="nil"/>
              <w:bottom w:val="single" w:sz="4" w:space="0" w:color="auto"/>
              <w:right w:val="single" w:sz="4" w:space="0" w:color="auto"/>
            </w:tcBorders>
            <w:shd w:val="clear" w:color="auto" w:fill="auto"/>
          </w:tcPr>
          <w:p w14:paraId="422743B1" w14:textId="0E532162" w:rsidR="00DA7352" w:rsidRPr="00684C14" w:rsidRDefault="00DA7352" w:rsidP="00DA7352">
            <w:pPr>
              <w:numPr>
                <w:ilvl w:val="12"/>
                <w:numId w:val="0"/>
              </w:numPr>
              <w:tabs>
                <w:tab w:val="left" w:pos="0"/>
                <w:tab w:val="left" w:pos="273"/>
                <w:tab w:val="left" w:pos="567"/>
                <w:tab w:val="left" w:pos="1701"/>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pPr>
            <w:r w:rsidRPr="00684C14">
              <w:rPr>
                <w:rFonts w:cs="Arial"/>
              </w:rPr>
              <w:t>t/t</w:t>
            </w:r>
          </w:p>
        </w:tc>
        <w:tc>
          <w:tcPr>
            <w:tcW w:w="2835" w:type="dxa"/>
            <w:gridSpan w:val="4"/>
            <w:tcBorders>
              <w:top w:val="single" w:sz="4" w:space="0" w:color="auto"/>
              <w:left w:val="nil"/>
              <w:bottom w:val="single" w:sz="4" w:space="0" w:color="auto"/>
              <w:right w:val="single" w:sz="4" w:space="0" w:color="auto"/>
            </w:tcBorders>
            <w:shd w:val="clear" w:color="auto" w:fill="auto"/>
          </w:tcPr>
          <w:p w14:paraId="775CA741" w14:textId="77777777" w:rsidR="00DA7352" w:rsidRPr="00684C14" w:rsidRDefault="00DA7352" w:rsidP="00DA7352">
            <w:pPr>
              <w:spacing w:line="240" w:lineRule="auto"/>
              <w:rPr>
                <w:rFonts w:cs="Arial"/>
              </w:rPr>
            </w:pPr>
          </w:p>
        </w:tc>
      </w:tr>
      <w:tr w:rsidR="00DA7352" w:rsidRPr="00684C14" w14:paraId="452ACADA" w14:textId="77777777" w:rsidTr="00DA7352">
        <w:trPr>
          <w:trHeight w:val="255"/>
        </w:trPr>
        <w:tc>
          <w:tcPr>
            <w:tcW w:w="1485" w:type="dxa"/>
            <w:tcBorders>
              <w:left w:val="single" w:sz="4" w:space="0" w:color="auto"/>
              <w:right w:val="single" w:sz="4" w:space="0" w:color="auto"/>
            </w:tcBorders>
            <w:shd w:val="clear" w:color="auto" w:fill="DEE8F0"/>
            <w:vAlign w:val="center"/>
          </w:tcPr>
          <w:p w14:paraId="4097B888"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178EFE31" w14:textId="77777777" w:rsidR="00DA7352" w:rsidRPr="00684C14" w:rsidRDefault="00DA7352" w:rsidP="00DA7352">
            <w:pPr>
              <w:spacing w:line="240" w:lineRule="auto"/>
              <w:rPr>
                <w:rFonts w:cs="Arial"/>
              </w:rPr>
            </w:pPr>
            <w:r w:rsidRPr="00684C14">
              <w:rPr>
                <w:rFonts w:cs="Arial"/>
              </w:rPr>
              <w:t>Over and under pressure, max</w:t>
            </w:r>
          </w:p>
        </w:tc>
        <w:tc>
          <w:tcPr>
            <w:tcW w:w="1276" w:type="dxa"/>
            <w:tcBorders>
              <w:top w:val="single" w:sz="4" w:space="0" w:color="auto"/>
              <w:left w:val="nil"/>
              <w:bottom w:val="single" w:sz="4" w:space="0" w:color="auto"/>
              <w:right w:val="single" w:sz="4" w:space="0" w:color="auto"/>
            </w:tcBorders>
            <w:shd w:val="clear" w:color="auto" w:fill="auto"/>
          </w:tcPr>
          <w:p w14:paraId="63BA6DE6" w14:textId="77777777" w:rsidR="00DA7352" w:rsidRPr="00684C14" w:rsidRDefault="00DA7352" w:rsidP="00DA7352">
            <w:pPr>
              <w:spacing w:line="240" w:lineRule="auto"/>
              <w:rPr>
                <w:rFonts w:cs="Arial"/>
              </w:rPr>
            </w:pPr>
            <w:r w:rsidRPr="00684C14">
              <w:rPr>
                <w:rFonts w:cs="Arial"/>
              </w:rPr>
              <w:t>Pa/Pa</w:t>
            </w:r>
          </w:p>
        </w:tc>
        <w:tc>
          <w:tcPr>
            <w:tcW w:w="2835" w:type="dxa"/>
            <w:gridSpan w:val="4"/>
            <w:tcBorders>
              <w:top w:val="single" w:sz="4" w:space="0" w:color="auto"/>
              <w:left w:val="nil"/>
              <w:bottom w:val="single" w:sz="4" w:space="0" w:color="auto"/>
              <w:right w:val="single" w:sz="4" w:space="0" w:color="auto"/>
            </w:tcBorders>
            <w:shd w:val="clear" w:color="auto" w:fill="auto"/>
          </w:tcPr>
          <w:p w14:paraId="0216F111" w14:textId="77777777" w:rsidR="00DA7352" w:rsidRPr="00684C14" w:rsidRDefault="00DA7352" w:rsidP="00DA7352">
            <w:pPr>
              <w:spacing w:line="240" w:lineRule="auto"/>
              <w:rPr>
                <w:rFonts w:cs="Arial"/>
              </w:rPr>
            </w:pPr>
            <w:r w:rsidRPr="00684C14">
              <w:rPr>
                <w:rFonts w:cs="Arial"/>
              </w:rPr>
              <w:t> </w:t>
            </w:r>
          </w:p>
        </w:tc>
      </w:tr>
      <w:tr w:rsidR="00DA7352" w:rsidRPr="00684C14" w14:paraId="7FB5F81A" w14:textId="77777777" w:rsidTr="00DA7352">
        <w:trPr>
          <w:trHeight w:val="255"/>
        </w:trPr>
        <w:tc>
          <w:tcPr>
            <w:tcW w:w="1485" w:type="dxa"/>
            <w:tcBorders>
              <w:left w:val="single" w:sz="4" w:space="0" w:color="auto"/>
              <w:right w:val="single" w:sz="4" w:space="0" w:color="auto"/>
            </w:tcBorders>
            <w:shd w:val="clear" w:color="auto" w:fill="DEE8F0"/>
            <w:vAlign w:val="center"/>
          </w:tcPr>
          <w:p w14:paraId="15B4F773"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5A85B09F" w14:textId="29EE6A6A" w:rsidR="00DA7352" w:rsidRPr="00684C14" w:rsidRDefault="00DA7352" w:rsidP="00DA7352">
            <w:pPr>
              <w:spacing w:line="240" w:lineRule="auto"/>
              <w:rPr>
                <w:rFonts w:cs="Arial"/>
              </w:rPr>
            </w:pPr>
            <w:r>
              <w:rPr>
                <w:rFonts w:cs="Arial"/>
              </w:rPr>
              <w:t>Type of l</w:t>
            </w:r>
            <w:r w:rsidRPr="00684C14">
              <w:rPr>
                <w:rFonts w:cs="Arial"/>
              </w:rPr>
              <w:t>evel indicator</w:t>
            </w:r>
          </w:p>
        </w:tc>
        <w:tc>
          <w:tcPr>
            <w:tcW w:w="1276" w:type="dxa"/>
            <w:tcBorders>
              <w:top w:val="single" w:sz="4" w:space="0" w:color="auto"/>
              <w:left w:val="nil"/>
              <w:bottom w:val="single" w:sz="4" w:space="0" w:color="auto"/>
              <w:right w:val="single" w:sz="4" w:space="0" w:color="auto"/>
            </w:tcBorders>
            <w:shd w:val="clear" w:color="auto" w:fill="auto"/>
          </w:tcPr>
          <w:p w14:paraId="55D5A64B" w14:textId="77777777"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00595F9F" w14:textId="77777777" w:rsidR="00DA7352" w:rsidRPr="00684C14" w:rsidRDefault="00DA7352" w:rsidP="00DA7352">
            <w:pPr>
              <w:spacing w:line="240" w:lineRule="auto"/>
              <w:rPr>
                <w:rFonts w:cs="Arial"/>
              </w:rPr>
            </w:pPr>
            <w:r w:rsidRPr="00684C14">
              <w:rPr>
                <w:rFonts w:cs="Arial"/>
              </w:rPr>
              <w:t> </w:t>
            </w:r>
          </w:p>
        </w:tc>
      </w:tr>
      <w:tr w:rsidR="00DA7352" w:rsidRPr="00684C14" w14:paraId="46E19B59" w14:textId="77777777" w:rsidTr="00DA7352">
        <w:trPr>
          <w:trHeight w:val="255"/>
        </w:trPr>
        <w:tc>
          <w:tcPr>
            <w:tcW w:w="1485" w:type="dxa"/>
            <w:tcBorders>
              <w:left w:val="single" w:sz="4" w:space="0" w:color="auto"/>
              <w:right w:val="single" w:sz="4" w:space="0" w:color="auto"/>
            </w:tcBorders>
            <w:shd w:val="clear" w:color="auto" w:fill="DEE8F0"/>
            <w:vAlign w:val="center"/>
          </w:tcPr>
          <w:p w14:paraId="02FBF722"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1744949E" w14:textId="77777777" w:rsidR="00DA7352" w:rsidRPr="00684C14" w:rsidRDefault="00DA7352" w:rsidP="00DA7352">
            <w:pPr>
              <w:spacing w:line="240" w:lineRule="auto"/>
              <w:rPr>
                <w:rFonts w:cs="Arial"/>
              </w:rPr>
            </w:pPr>
            <w:r w:rsidRPr="00684C14">
              <w:rPr>
                <w:rFonts w:cs="Arial"/>
              </w:rPr>
              <w:t>Number of weighing cells</w:t>
            </w:r>
          </w:p>
        </w:tc>
        <w:tc>
          <w:tcPr>
            <w:tcW w:w="1276" w:type="dxa"/>
            <w:tcBorders>
              <w:top w:val="single" w:sz="4" w:space="0" w:color="auto"/>
              <w:left w:val="nil"/>
              <w:bottom w:val="single" w:sz="4" w:space="0" w:color="auto"/>
              <w:right w:val="single" w:sz="4" w:space="0" w:color="auto"/>
            </w:tcBorders>
            <w:shd w:val="clear" w:color="auto" w:fill="auto"/>
          </w:tcPr>
          <w:p w14:paraId="3D062CE5" w14:textId="77777777"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30F52037" w14:textId="77777777" w:rsidR="00DA7352" w:rsidRPr="00684C14" w:rsidRDefault="00DA7352" w:rsidP="00DA7352">
            <w:pPr>
              <w:spacing w:line="240" w:lineRule="auto"/>
              <w:rPr>
                <w:rFonts w:cs="Arial"/>
              </w:rPr>
            </w:pPr>
            <w:r w:rsidRPr="00684C14">
              <w:rPr>
                <w:rFonts w:cs="Arial"/>
              </w:rPr>
              <w:t> </w:t>
            </w:r>
          </w:p>
        </w:tc>
      </w:tr>
      <w:tr w:rsidR="00DA7352" w:rsidRPr="00684C14" w14:paraId="0A4209FA" w14:textId="77777777" w:rsidTr="00DA7352">
        <w:trPr>
          <w:trHeight w:val="255"/>
        </w:trPr>
        <w:tc>
          <w:tcPr>
            <w:tcW w:w="1485" w:type="dxa"/>
            <w:tcBorders>
              <w:left w:val="single" w:sz="4" w:space="0" w:color="auto"/>
              <w:right w:val="single" w:sz="4" w:space="0" w:color="auto"/>
            </w:tcBorders>
            <w:shd w:val="clear" w:color="auto" w:fill="DEE8F0"/>
            <w:vAlign w:val="center"/>
          </w:tcPr>
          <w:p w14:paraId="5811761B"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0ECBC4E" w14:textId="77777777" w:rsidR="00DA7352" w:rsidRPr="00684C14" w:rsidRDefault="00DA7352" w:rsidP="00DA7352">
            <w:pPr>
              <w:spacing w:line="240" w:lineRule="auto"/>
              <w:rPr>
                <w:rFonts w:cs="Arial"/>
              </w:rPr>
            </w:pPr>
            <w:r w:rsidRPr="00684C14">
              <w:rPr>
                <w:rFonts w:cs="Arial"/>
              </w:rPr>
              <w:t>Filter type</w:t>
            </w:r>
          </w:p>
        </w:tc>
        <w:tc>
          <w:tcPr>
            <w:tcW w:w="1276" w:type="dxa"/>
            <w:tcBorders>
              <w:top w:val="single" w:sz="4" w:space="0" w:color="auto"/>
              <w:left w:val="nil"/>
              <w:bottom w:val="single" w:sz="4" w:space="0" w:color="auto"/>
              <w:right w:val="single" w:sz="4" w:space="0" w:color="auto"/>
            </w:tcBorders>
            <w:shd w:val="clear" w:color="auto" w:fill="auto"/>
          </w:tcPr>
          <w:p w14:paraId="0500D5A8" w14:textId="77777777"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nil"/>
              <w:bottom w:val="single" w:sz="4" w:space="0" w:color="auto"/>
              <w:right w:val="single" w:sz="4" w:space="0" w:color="auto"/>
            </w:tcBorders>
            <w:shd w:val="clear" w:color="auto" w:fill="auto"/>
          </w:tcPr>
          <w:p w14:paraId="0C112EEE" w14:textId="77777777" w:rsidR="00DA7352" w:rsidRPr="00684C14" w:rsidRDefault="00DA7352" w:rsidP="00DA7352">
            <w:pPr>
              <w:spacing w:line="240" w:lineRule="auto"/>
              <w:rPr>
                <w:rFonts w:cs="Arial"/>
              </w:rPr>
            </w:pPr>
            <w:r w:rsidRPr="00684C14">
              <w:rPr>
                <w:rFonts w:cs="Arial"/>
              </w:rPr>
              <w:t> </w:t>
            </w:r>
          </w:p>
        </w:tc>
      </w:tr>
      <w:tr w:rsidR="00DA7352" w:rsidRPr="00684C14" w14:paraId="7C93A7DC" w14:textId="77777777" w:rsidTr="00DA7352">
        <w:trPr>
          <w:trHeight w:val="255"/>
        </w:trPr>
        <w:tc>
          <w:tcPr>
            <w:tcW w:w="1485" w:type="dxa"/>
            <w:tcBorders>
              <w:left w:val="single" w:sz="4" w:space="0" w:color="auto"/>
              <w:right w:val="single" w:sz="4" w:space="0" w:color="auto"/>
            </w:tcBorders>
            <w:shd w:val="clear" w:color="auto" w:fill="DEE8F0"/>
            <w:vAlign w:val="center"/>
          </w:tcPr>
          <w:p w14:paraId="2B683F58"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tcBorders>
            <w:shd w:val="clear" w:color="auto" w:fill="auto"/>
          </w:tcPr>
          <w:p w14:paraId="5952E28B" w14:textId="61318789" w:rsidR="00DA7352" w:rsidRPr="00684C14" w:rsidRDefault="00DA7352" w:rsidP="00DA7352">
            <w:pPr>
              <w:spacing w:line="240" w:lineRule="auto"/>
              <w:rPr>
                <w:rFonts w:cs="Arial"/>
              </w:rPr>
            </w:pPr>
            <w:r w:rsidRPr="00684C14">
              <w:rPr>
                <w:rFonts w:cs="Arial"/>
                <w:bCs/>
              </w:rPr>
              <w:t>Silo, lay-out information:</w:t>
            </w:r>
          </w:p>
        </w:tc>
        <w:tc>
          <w:tcPr>
            <w:tcW w:w="1276" w:type="dxa"/>
            <w:tcBorders>
              <w:top w:val="single" w:sz="4" w:space="0" w:color="auto"/>
              <w:bottom w:val="single" w:sz="4" w:space="0" w:color="auto"/>
            </w:tcBorders>
            <w:shd w:val="clear" w:color="auto" w:fill="auto"/>
          </w:tcPr>
          <w:p w14:paraId="5BC9C496" w14:textId="77777777" w:rsidR="00DA7352" w:rsidRPr="00684C14" w:rsidRDefault="00DA7352" w:rsidP="00DA7352">
            <w:pPr>
              <w:spacing w:line="240" w:lineRule="auto"/>
              <w:rPr>
                <w:rFonts w:cs="Arial"/>
              </w:rPr>
            </w:pPr>
          </w:p>
        </w:tc>
        <w:tc>
          <w:tcPr>
            <w:tcW w:w="2835" w:type="dxa"/>
            <w:gridSpan w:val="4"/>
            <w:tcBorders>
              <w:top w:val="single" w:sz="4" w:space="0" w:color="auto"/>
              <w:bottom w:val="single" w:sz="4" w:space="0" w:color="auto"/>
              <w:right w:val="single" w:sz="4" w:space="0" w:color="auto"/>
            </w:tcBorders>
            <w:shd w:val="clear" w:color="auto" w:fill="auto"/>
          </w:tcPr>
          <w:p w14:paraId="6687A361" w14:textId="77777777" w:rsidR="00DA7352" w:rsidRPr="00684C14" w:rsidRDefault="00DA7352" w:rsidP="00DA7352">
            <w:pPr>
              <w:spacing w:line="240" w:lineRule="auto"/>
              <w:rPr>
                <w:rFonts w:cs="Arial"/>
              </w:rPr>
            </w:pPr>
          </w:p>
        </w:tc>
      </w:tr>
      <w:tr w:rsidR="00635EA6" w:rsidRPr="00684C14" w14:paraId="52821DC1"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2B22E82F" w14:textId="6DCA9E81" w:rsidR="00635EA6" w:rsidRPr="00684C14" w:rsidRDefault="00635EA6" w:rsidP="00084B36">
            <w:pPr>
              <w:spacing w:line="240" w:lineRule="auto"/>
              <w:rPr>
                <w:rFonts w:cs="Arial"/>
                <w:b/>
                <w:bCs/>
                <w:sz w:val="16"/>
                <w:szCs w:val="16"/>
              </w:rPr>
            </w:pPr>
            <w:r w:rsidRPr="00684C14">
              <w:rPr>
                <w:b/>
                <w:sz w:val="16"/>
                <w:szCs w:val="16"/>
              </w:rPr>
              <w:t xml:space="preserve">A3 Sec. </w:t>
            </w:r>
            <w:r w:rsidR="00834529">
              <w:rPr>
                <w:b/>
                <w:sz w:val="16"/>
                <w:szCs w:val="16"/>
              </w:rPr>
              <w:t>2.3</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2C123B85" w14:textId="064EB7FA" w:rsidR="00635EA6" w:rsidRPr="00684C14" w:rsidRDefault="00635EA6" w:rsidP="00DA7352">
            <w:pPr>
              <w:spacing w:line="240" w:lineRule="auto"/>
              <w:rPr>
                <w:rFonts w:cs="Arial"/>
              </w:rPr>
            </w:pPr>
            <w:r w:rsidRPr="00684C14">
              <w:rPr>
                <w:b/>
              </w:rPr>
              <w:t>Absorbent (</w:t>
            </w:r>
            <w:r>
              <w:rPr>
                <w:b/>
              </w:rPr>
              <w:t xml:space="preserve">quick </w:t>
            </w:r>
            <w:r w:rsidRPr="00684C14">
              <w:rPr>
                <w:b/>
              </w:rPr>
              <w:t>lime)</w:t>
            </w:r>
          </w:p>
        </w:tc>
      </w:tr>
      <w:tr w:rsidR="00635EA6" w:rsidRPr="00684C14" w14:paraId="396EE2A9" w14:textId="77777777" w:rsidTr="00972B96">
        <w:trPr>
          <w:trHeight w:val="255"/>
        </w:trPr>
        <w:tc>
          <w:tcPr>
            <w:tcW w:w="1485" w:type="dxa"/>
            <w:tcBorders>
              <w:left w:val="single" w:sz="4" w:space="0" w:color="auto"/>
              <w:right w:val="single" w:sz="4" w:space="0" w:color="auto"/>
            </w:tcBorders>
            <w:shd w:val="clear" w:color="auto" w:fill="DEE8F0"/>
          </w:tcPr>
          <w:p w14:paraId="17DD8E0D" w14:textId="77777777" w:rsidR="00635EA6" w:rsidRPr="00684C14" w:rsidRDefault="00635EA6" w:rsidP="00635EA6">
            <w:pPr>
              <w:spacing w:line="240" w:lineRule="auto"/>
              <w:rPr>
                <w:rFonts w:cs="Arial"/>
                <w:b/>
                <w:bCs/>
                <w:sz w:val="16"/>
                <w:szCs w:val="16"/>
              </w:rPr>
            </w:pPr>
          </w:p>
        </w:tc>
        <w:tc>
          <w:tcPr>
            <w:tcW w:w="6311" w:type="dxa"/>
            <w:gridSpan w:val="4"/>
            <w:tcBorders>
              <w:top w:val="single" w:sz="4" w:space="0" w:color="auto"/>
              <w:left w:val="single" w:sz="4" w:space="0" w:color="auto"/>
              <w:bottom w:val="single" w:sz="4" w:space="0" w:color="auto"/>
              <w:right w:val="single" w:sz="4" w:space="0" w:color="auto"/>
            </w:tcBorders>
            <w:shd w:val="clear" w:color="auto" w:fill="auto"/>
          </w:tcPr>
          <w:p w14:paraId="4C57120D" w14:textId="7D258B21" w:rsidR="00635EA6" w:rsidRPr="00684C14" w:rsidRDefault="00635EA6" w:rsidP="00635EA6">
            <w:pPr>
              <w:spacing w:line="240" w:lineRule="auto"/>
              <w:rPr>
                <w:b/>
                <w:i/>
                <w:sz w:val="16"/>
                <w:szCs w:val="16"/>
              </w:rPr>
            </w:pPr>
            <w:r w:rsidRPr="00684C14">
              <w:rPr>
                <w:rFonts w:cs="Arial"/>
                <w:b/>
                <w:i/>
                <w:sz w:val="16"/>
                <w:szCs w:val="16"/>
              </w:rPr>
              <w:t>Descriptions to be included in Tender:</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A8EF58C" w14:textId="24575EC3" w:rsidR="00635EA6" w:rsidRPr="00684C14" w:rsidRDefault="00635EA6" w:rsidP="00635EA6">
            <w:pPr>
              <w:spacing w:line="240" w:lineRule="auto"/>
              <w:rPr>
                <w:b/>
                <w:i/>
                <w:sz w:val="16"/>
                <w:szCs w:val="16"/>
              </w:rPr>
            </w:pPr>
            <w:r>
              <w:rPr>
                <w:b/>
                <w:i/>
                <w:sz w:val="16"/>
                <w:szCs w:val="16"/>
              </w:rPr>
              <w:t>Reference</w:t>
            </w:r>
          </w:p>
        </w:tc>
      </w:tr>
      <w:tr w:rsidR="00635EA6" w:rsidRPr="00684C14" w14:paraId="70E35183" w14:textId="77777777" w:rsidTr="00972B96">
        <w:trPr>
          <w:trHeight w:val="255"/>
        </w:trPr>
        <w:tc>
          <w:tcPr>
            <w:tcW w:w="1485" w:type="dxa"/>
            <w:tcBorders>
              <w:left w:val="single" w:sz="4" w:space="0" w:color="auto"/>
              <w:right w:val="single" w:sz="4" w:space="0" w:color="auto"/>
            </w:tcBorders>
            <w:shd w:val="clear" w:color="auto" w:fill="DEE8F0"/>
          </w:tcPr>
          <w:p w14:paraId="6BBD1C69" w14:textId="77777777" w:rsidR="00635EA6" w:rsidRPr="00684C14" w:rsidRDefault="00635EA6" w:rsidP="00635EA6">
            <w:pPr>
              <w:spacing w:line="240" w:lineRule="auto"/>
              <w:rPr>
                <w:rFonts w:cs="Arial"/>
                <w:b/>
                <w:bCs/>
                <w:sz w:val="16"/>
                <w:szCs w:val="16"/>
              </w:rPr>
            </w:pPr>
          </w:p>
        </w:tc>
        <w:tc>
          <w:tcPr>
            <w:tcW w:w="6311" w:type="dxa"/>
            <w:gridSpan w:val="4"/>
            <w:tcBorders>
              <w:top w:val="single" w:sz="4" w:space="0" w:color="auto"/>
              <w:left w:val="single" w:sz="4" w:space="0" w:color="auto"/>
              <w:bottom w:val="single" w:sz="4" w:space="0" w:color="auto"/>
              <w:right w:val="single" w:sz="4" w:space="0" w:color="auto"/>
            </w:tcBorders>
            <w:shd w:val="clear" w:color="auto" w:fill="auto"/>
          </w:tcPr>
          <w:p w14:paraId="50F7E307" w14:textId="566466F4" w:rsidR="00635EA6" w:rsidRPr="00635EA6" w:rsidRDefault="00635EA6" w:rsidP="00635EA6">
            <w:pPr>
              <w:spacing w:line="240" w:lineRule="auto"/>
              <w:rPr>
                <w:rFonts w:cs="Arial"/>
                <w:bCs/>
                <w:iCs/>
                <w:sz w:val="16"/>
                <w:szCs w:val="16"/>
              </w:rPr>
            </w:pPr>
            <w:r>
              <w:rPr>
                <w:rFonts w:cs="Arial"/>
                <w:bCs/>
                <w:iCs/>
                <w:sz w:val="16"/>
                <w:szCs w:val="16"/>
              </w:rPr>
              <w:t>Flow diagram, covering as a minimum storage, transport and distribution</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0CD592F" w14:textId="77777777" w:rsidR="00635EA6" w:rsidRDefault="00635EA6" w:rsidP="00635EA6">
            <w:pPr>
              <w:spacing w:line="240" w:lineRule="auto"/>
              <w:rPr>
                <w:b/>
                <w:i/>
                <w:sz w:val="16"/>
                <w:szCs w:val="16"/>
              </w:rPr>
            </w:pPr>
          </w:p>
        </w:tc>
      </w:tr>
      <w:tr w:rsidR="00DA7352" w:rsidRPr="00684C14" w14:paraId="262FCBC1" w14:textId="77777777" w:rsidTr="00DA7352">
        <w:trPr>
          <w:trHeight w:val="255"/>
        </w:trPr>
        <w:tc>
          <w:tcPr>
            <w:tcW w:w="1485" w:type="dxa"/>
            <w:tcBorders>
              <w:left w:val="single" w:sz="4" w:space="0" w:color="auto"/>
              <w:right w:val="single" w:sz="4" w:space="0" w:color="auto"/>
            </w:tcBorders>
            <w:shd w:val="clear" w:color="auto" w:fill="DEE8F0"/>
          </w:tcPr>
          <w:p w14:paraId="64BC570B"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28642A59" w14:textId="00BDACAE" w:rsidR="00DA7352" w:rsidRPr="00684C14" w:rsidRDefault="00DA7352" w:rsidP="00DA7352">
            <w:pPr>
              <w:spacing w:line="240" w:lineRule="auto"/>
              <w:rPr>
                <w:rFonts w:cs="Arial"/>
                <w:bCs/>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B95AA5" w14:textId="07963906" w:rsidR="00DA7352" w:rsidRPr="00684C14" w:rsidRDefault="00DA7352" w:rsidP="00DA7352">
            <w:pPr>
              <w:spacing w:line="240" w:lineRule="auto"/>
              <w:rPr>
                <w:rFonts w:cs="Arial"/>
              </w:rPr>
            </w:pPr>
            <w:r w:rsidRPr="00684C14">
              <w:rPr>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2D73C44" w14:textId="29165C4C" w:rsidR="00DA7352" w:rsidRPr="00684C14" w:rsidRDefault="00DA7352" w:rsidP="00DA7352">
            <w:pPr>
              <w:spacing w:line="240" w:lineRule="auto"/>
              <w:rPr>
                <w:rFonts w:cs="Arial"/>
              </w:rPr>
            </w:pPr>
            <w:r w:rsidRPr="00684C14">
              <w:rPr>
                <w:b/>
                <w:i/>
                <w:sz w:val="16"/>
                <w:szCs w:val="16"/>
              </w:rPr>
              <w:t>Value/description</w:t>
            </w:r>
          </w:p>
        </w:tc>
      </w:tr>
      <w:tr w:rsidR="00DA7352" w:rsidRPr="00684C14" w14:paraId="726B4C67" w14:textId="77777777" w:rsidTr="00DA7352">
        <w:trPr>
          <w:trHeight w:val="255"/>
        </w:trPr>
        <w:tc>
          <w:tcPr>
            <w:tcW w:w="1485" w:type="dxa"/>
            <w:tcBorders>
              <w:left w:val="single" w:sz="4" w:space="0" w:color="auto"/>
              <w:right w:val="single" w:sz="4" w:space="0" w:color="auto"/>
            </w:tcBorders>
            <w:shd w:val="clear" w:color="auto" w:fill="DEE8F0"/>
          </w:tcPr>
          <w:p w14:paraId="5FD6196F"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39AA10D" w14:textId="59DF88AB" w:rsidR="00DA7352" w:rsidRPr="00684C14" w:rsidRDefault="00DA7352" w:rsidP="00DA7352">
            <w:pPr>
              <w:spacing w:line="240" w:lineRule="auto"/>
              <w:rPr>
                <w:rFonts w:cs="Arial"/>
                <w:bCs/>
              </w:rPr>
            </w:pPr>
            <w:r w:rsidRPr="00684C14">
              <w:t>Type and brand name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212E83" w14:textId="6F8ADB07" w:rsidR="00DA7352" w:rsidRPr="00684C14" w:rsidRDefault="00DA7352" w:rsidP="00DA7352">
            <w:pPr>
              <w:spacing w:line="240" w:lineRule="auto"/>
              <w:rPr>
                <w:rFonts w:cs="Arial"/>
              </w:rPr>
            </w:pPr>
            <w:r w:rsidRPr="00684C14">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A0239AB" w14:textId="77777777" w:rsidR="00DA7352" w:rsidRPr="00684C14" w:rsidRDefault="00DA7352" w:rsidP="00DA7352">
            <w:pPr>
              <w:spacing w:line="240" w:lineRule="auto"/>
              <w:rPr>
                <w:rFonts w:cs="Arial"/>
              </w:rPr>
            </w:pPr>
          </w:p>
        </w:tc>
      </w:tr>
      <w:tr w:rsidR="00DA7352" w:rsidRPr="00684C14" w14:paraId="0A95DCED" w14:textId="77777777" w:rsidTr="00DA7352">
        <w:trPr>
          <w:trHeight w:val="255"/>
        </w:trPr>
        <w:tc>
          <w:tcPr>
            <w:tcW w:w="1485" w:type="dxa"/>
            <w:tcBorders>
              <w:left w:val="single" w:sz="4" w:space="0" w:color="auto"/>
              <w:right w:val="single" w:sz="4" w:space="0" w:color="auto"/>
            </w:tcBorders>
            <w:shd w:val="clear" w:color="auto" w:fill="DEE8F0"/>
          </w:tcPr>
          <w:p w14:paraId="195F1237"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6F4A9920" w14:textId="3D01880A" w:rsidR="00DA7352" w:rsidRPr="00684C14" w:rsidRDefault="00DA7352" w:rsidP="00DA7352">
            <w:pPr>
              <w:spacing w:line="240" w:lineRule="auto"/>
              <w:rPr>
                <w:rFonts w:cs="Arial"/>
                <w:bCs/>
              </w:rPr>
            </w:pPr>
            <w:r w:rsidRPr="00684C14">
              <w:t>Composition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E155F7" w14:textId="7ECCC211" w:rsidR="00DA7352" w:rsidRPr="00684C14" w:rsidRDefault="00DA7352" w:rsidP="00DA7352">
            <w:pPr>
              <w:spacing w:line="240" w:lineRule="auto"/>
              <w:rPr>
                <w:rFonts w:cs="Arial"/>
              </w:rPr>
            </w:pPr>
            <w:r w:rsidRPr="00684C14">
              <w:t>w/w%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EABA997" w14:textId="77777777" w:rsidR="00DA7352" w:rsidRPr="00684C14" w:rsidRDefault="00DA7352" w:rsidP="00DA7352">
            <w:pPr>
              <w:spacing w:line="240" w:lineRule="auto"/>
              <w:rPr>
                <w:rFonts w:cs="Arial"/>
              </w:rPr>
            </w:pPr>
          </w:p>
        </w:tc>
      </w:tr>
      <w:tr w:rsidR="00DA7352" w:rsidRPr="00684C14" w14:paraId="3D6498F7" w14:textId="77777777" w:rsidTr="00DA7352">
        <w:trPr>
          <w:trHeight w:val="255"/>
        </w:trPr>
        <w:tc>
          <w:tcPr>
            <w:tcW w:w="1485" w:type="dxa"/>
            <w:tcBorders>
              <w:left w:val="single" w:sz="4" w:space="0" w:color="auto"/>
              <w:right w:val="single" w:sz="4" w:space="0" w:color="auto"/>
            </w:tcBorders>
            <w:shd w:val="clear" w:color="auto" w:fill="DEE8F0"/>
          </w:tcPr>
          <w:p w14:paraId="2A05963D"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3616AC4" w14:textId="103E0F99" w:rsidR="00DA7352" w:rsidRPr="00684C14" w:rsidRDefault="00DA7352" w:rsidP="00DA7352">
            <w:pPr>
              <w:spacing w:line="240" w:lineRule="auto"/>
              <w:rPr>
                <w:rFonts w:cs="Arial"/>
                <w:bCs/>
              </w:rPr>
            </w:pPr>
            <w:r w:rsidRPr="00684C14">
              <w:t>Active absorbent content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49BB6B" w14:textId="37E91927" w:rsidR="00DA7352" w:rsidRPr="00684C14" w:rsidRDefault="00DA7352" w:rsidP="00DA7352">
            <w:pPr>
              <w:spacing w:line="240" w:lineRule="auto"/>
              <w:rPr>
                <w:rFonts w:cs="Arial"/>
              </w:rPr>
            </w:pPr>
            <w:r w:rsidRPr="00684C14">
              <w:t>w/w%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6A7C606" w14:textId="77777777" w:rsidR="00DA7352" w:rsidRPr="00684C14" w:rsidRDefault="00DA7352" w:rsidP="00DA7352">
            <w:pPr>
              <w:spacing w:line="240" w:lineRule="auto"/>
              <w:rPr>
                <w:rFonts w:cs="Arial"/>
              </w:rPr>
            </w:pPr>
          </w:p>
        </w:tc>
      </w:tr>
      <w:tr w:rsidR="00DA7352" w:rsidRPr="00684C14" w14:paraId="37834AED" w14:textId="77777777" w:rsidTr="00DA7352">
        <w:trPr>
          <w:trHeight w:val="255"/>
        </w:trPr>
        <w:tc>
          <w:tcPr>
            <w:tcW w:w="1485" w:type="dxa"/>
            <w:tcBorders>
              <w:left w:val="single" w:sz="4" w:space="0" w:color="auto"/>
              <w:bottom w:val="single" w:sz="4" w:space="0" w:color="auto"/>
              <w:right w:val="single" w:sz="4" w:space="0" w:color="auto"/>
            </w:tcBorders>
            <w:shd w:val="clear" w:color="auto" w:fill="DEE8F0"/>
          </w:tcPr>
          <w:p w14:paraId="574D0BD4"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41CBA486" w14:textId="0476CC55" w:rsidR="00DA7352" w:rsidRPr="00684C14" w:rsidRDefault="00DA7352" w:rsidP="00DA7352">
            <w:pPr>
              <w:spacing w:line="240" w:lineRule="auto"/>
              <w:rPr>
                <w:rFonts w:cs="Arial"/>
                <w:bCs/>
              </w:rPr>
            </w:pPr>
            <w:r w:rsidRPr="00684C14">
              <w:t>Nominal consumption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7380B9" w14:textId="5C898037" w:rsidR="00DA7352" w:rsidRPr="00684C14" w:rsidRDefault="00DA7352" w:rsidP="00DA7352">
            <w:pPr>
              <w:spacing w:line="240" w:lineRule="auto"/>
              <w:rPr>
                <w:rFonts w:cs="Arial"/>
              </w:rPr>
            </w:pPr>
            <w:r w:rsidRPr="00684C14">
              <w:t>kg/h</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361DFD18" w14:textId="77777777" w:rsidR="00DA7352" w:rsidRPr="00684C14" w:rsidRDefault="00DA7352" w:rsidP="00DA7352">
            <w:pPr>
              <w:spacing w:line="240" w:lineRule="auto"/>
              <w:rPr>
                <w:rFonts w:cs="Arial"/>
              </w:rPr>
            </w:pPr>
          </w:p>
        </w:tc>
      </w:tr>
      <w:tr w:rsidR="00DA7352" w:rsidRPr="00684C14" w14:paraId="1A18B8B4" w14:textId="77777777" w:rsidTr="00635EA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6871E40D" w14:textId="112FB885" w:rsidR="00DA7352" w:rsidRPr="00684C14" w:rsidRDefault="00DA7352" w:rsidP="00DA7352">
            <w:pPr>
              <w:spacing w:line="240" w:lineRule="auto"/>
              <w:rPr>
                <w:rFonts w:cs="Arial"/>
                <w:b/>
                <w:bCs/>
                <w:sz w:val="16"/>
                <w:szCs w:val="16"/>
              </w:rPr>
            </w:pPr>
            <w:r w:rsidRPr="00684C14">
              <w:rPr>
                <w:b/>
                <w:sz w:val="16"/>
                <w:szCs w:val="16"/>
              </w:rPr>
              <w:t>A3 Sec.</w:t>
            </w:r>
            <w:r w:rsidR="00834529">
              <w:rPr>
                <w:b/>
                <w:sz w:val="16"/>
                <w:szCs w:val="16"/>
              </w:rPr>
              <w:t>2.4</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7834BBE2" w14:textId="44ECBB7B" w:rsidR="00DA7352" w:rsidRPr="00684C14" w:rsidRDefault="00DA7352" w:rsidP="00DA7352">
            <w:pPr>
              <w:spacing w:line="240" w:lineRule="auto"/>
              <w:rPr>
                <w:rFonts w:cs="Arial"/>
              </w:rPr>
            </w:pPr>
            <w:r w:rsidRPr="00684C14">
              <w:rPr>
                <w:rFonts w:cs="Arial"/>
                <w:b/>
                <w:bCs/>
              </w:rPr>
              <w:t xml:space="preserve">Transport System </w:t>
            </w:r>
            <w:r w:rsidRPr="00684C14">
              <w:rPr>
                <w:b/>
              </w:rPr>
              <w:t>Fresh Absorbent (</w:t>
            </w:r>
            <w:r>
              <w:rPr>
                <w:b/>
              </w:rPr>
              <w:t xml:space="preserve">quick </w:t>
            </w:r>
            <w:r w:rsidRPr="00684C14">
              <w:rPr>
                <w:b/>
              </w:rPr>
              <w:t>lime)</w:t>
            </w:r>
          </w:p>
        </w:tc>
      </w:tr>
      <w:tr w:rsidR="00DA7352" w:rsidRPr="00684C14" w14:paraId="50416EF2" w14:textId="77777777" w:rsidTr="00DA7352">
        <w:trPr>
          <w:trHeight w:val="255"/>
        </w:trPr>
        <w:tc>
          <w:tcPr>
            <w:tcW w:w="1485" w:type="dxa"/>
            <w:tcBorders>
              <w:left w:val="single" w:sz="4" w:space="0" w:color="auto"/>
              <w:right w:val="single" w:sz="4" w:space="0" w:color="auto"/>
            </w:tcBorders>
            <w:shd w:val="clear" w:color="auto" w:fill="DEE8F0"/>
            <w:vAlign w:val="center"/>
          </w:tcPr>
          <w:p w14:paraId="41727E93"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606E952F" w14:textId="3BE9627C" w:rsidR="00DA7352" w:rsidRPr="00684C14" w:rsidRDefault="00DA7352" w:rsidP="00DA7352">
            <w:pPr>
              <w:spacing w:line="240" w:lineRule="auto"/>
              <w:rPr>
                <w:rFonts w:cs="Arial"/>
                <w:bCs/>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5E065E" w14:textId="0373F3FC" w:rsidR="00DA7352" w:rsidRPr="00684C14" w:rsidRDefault="00DA7352" w:rsidP="00DA7352">
            <w:pPr>
              <w:spacing w:line="240" w:lineRule="auto"/>
              <w:rPr>
                <w:rFonts w:cs="Arial"/>
              </w:rPr>
            </w:pPr>
            <w:r w:rsidRPr="00684C14">
              <w:rPr>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B26F2E7" w14:textId="1263C239" w:rsidR="00DA7352" w:rsidRPr="00684C14" w:rsidRDefault="00DA7352" w:rsidP="00DA7352">
            <w:pPr>
              <w:spacing w:line="240" w:lineRule="auto"/>
              <w:rPr>
                <w:rFonts w:cs="Arial"/>
              </w:rPr>
            </w:pPr>
            <w:r w:rsidRPr="00684C14">
              <w:rPr>
                <w:b/>
                <w:i/>
                <w:sz w:val="16"/>
                <w:szCs w:val="16"/>
              </w:rPr>
              <w:t>Value/description</w:t>
            </w:r>
          </w:p>
        </w:tc>
      </w:tr>
      <w:tr w:rsidR="00DA7352" w:rsidRPr="00684C14" w14:paraId="4E1A7393" w14:textId="77777777" w:rsidTr="00DA7352">
        <w:trPr>
          <w:trHeight w:val="255"/>
        </w:trPr>
        <w:tc>
          <w:tcPr>
            <w:tcW w:w="1485" w:type="dxa"/>
            <w:tcBorders>
              <w:left w:val="single" w:sz="4" w:space="0" w:color="auto"/>
              <w:right w:val="single" w:sz="4" w:space="0" w:color="auto"/>
            </w:tcBorders>
            <w:shd w:val="clear" w:color="auto" w:fill="DEE8F0"/>
            <w:vAlign w:val="center"/>
          </w:tcPr>
          <w:p w14:paraId="4071A772"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63318C0D" w14:textId="181EB69D" w:rsidR="00DA7352" w:rsidRPr="00684C14" w:rsidRDefault="00DA7352" w:rsidP="00DA7352">
            <w:pPr>
              <w:spacing w:line="240" w:lineRule="auto"/>
              <w:rPr>
                <w:rFonts w:cs="Arial"/>
                <w:bCs/>
              </w:rPr>
            </w:pPr>
            <w:r w:rsidRPr="00684C14">
              <w:rPr>
                <w:rFonts w:cs="Arial"/>
              </w:rPr>
              <w:t>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D6C9C0" w14:textId="6D505776"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106D4B2" w14:textId="3E382D13" w:rsidR="00DA7352" w:rsidRPr="00684C14" w:rsidRDefault="00DA7352" w:rsidP="00DA7352">
            <w:pPr>
              <w:spacing w:line="240" w:lineRule="auto"/>
              <w:rPr>
                <w:rFonts w:cs="Arial"/>
              </w:rPr>
            </w:pPr>
            <w:r w:rsidRPr="00684C14">
              <w:rPr>
                <w:rFonts w:cs="Arial"/>
              </w:rPr>
              <w:t> </w:t>
            </w:r>
          </w:p>
        </w:tc>
      </w:tr>
      <w:tr w:rsidR="00DA7352" w:rsidRPr="00684C14" w14:paraId="0416F110" w14:textId="77777777" w:rsidTr="00DA7352">
        <w:trPr>
          <w:trHeight w:val="255"/>
        </w:trPr>
        <w:tc>
          <w:tcPr>
            <w:tcW w:w="1485" w:type="dxa"/>
            <w:tcBorders>
              <w:left w:val="single" w:sz="4" w:space="0" w:color="auto"/>
              <w:bottom w:val="single" w:sz="4" w:space="0" w:color="auto"/>
              <w:right w:val="single" w:sz="4" w:space="0" w:color="auto"/>
            </w:tcBorders>
            <w:shd w:val="clear" w:color="auto" w:fill="DEE8F0"/>
            <w:vAlign w:val="center"/>
          </w:tcPr>
          <w:p w14:paraId="67D0B01B"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4C00F69E" w14:textId="0C25F843" w:rsidR="00DA7352" w:rsidRPr="00684C14" w:rsidRDefault="00DA7352" w:rsidP="00DA7352">
            <w:pPr>
              <w:spacing w:line="240" w:lineRule="auto"/>
              <w:rPr>
                <w:rFonts w:cs="Arial"/>
                <w:bCs/>
              </w:rPr>
            </w:pPr>
            <w:r w:rsidRPr="00684C14">
              <w:rPr>
                <w:rFonts w:cs="Arial"/>
              </w:rPr>
              <w:t xml:space="preserve">Capacity, min </w:t>
            </w:r>
            <w:r>
              <w:rPr>
                <w:rFonts w:cs="Arial"/>
              </w:rPr>
              <w:t>–</w:t>
            </w:r>
            <w:r w:rsidRPr="00684C14">
              <w:rPr>
                <w:rFonts w:cs="Arial"/>
              </w:rPr>
              <w:t xml:space="preserve"> max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01DA12" w14:textId="27B1EB52" w:rsidR="00DA7352" w:rsidRPr="00684C14" w:rsidRDefault="00DA7352" w:rsidP="00DA7352">
            <w:pPr>
              <w:spacing w:line="240" w:lineRule="auto"/>
              <w:rPr>
                <w:rFonts w:cs="Arial"/>
              </w:rPr>
            </w:pPr>
            <w:r w:rsidRPr="00684C14">
              <w:rPr>
                <w:rFonts w:cs="Arial"/>
              </w:rPr>
              <w:t>kg/h</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E17DA1A" w14:textId="6F9D7F7B" w:rsidR="00DA7352" w:rsidRPr="00684C14" w:rsidRDefault="00DA7352" w:rsidP="00DA7352">
            <w:pPr>
              <w:spacing w:line="240" w:lineRule="auto"/>
              <w:rPr>
                <w:rFonts w:cs="Arial"/>
              </w:rPr>
            </w:pPr>
            <w:r w:rsidRPr="00684C14">
              <w:rPr>
                <w:rFonts w:cs="Arial"/>
              </w:rPr>
              <w:t> </w:t>
            </w:r>
          </w:p>
        </w:tc>
      </w:tr>
      <w:tr w:rsidR="00DA7352" w:rsidRPr="00684C14" w14:paraId="59C48780" w14:textId="77777777" w:rsidTr="00084B36">
        <w:trPr>
          <w:trHeight w:val="340"/>
        </w:trPr>
        <w:tc>
          <w:tcPr>
            <w:tcW w:w="1485" w:type="dxa"/>
            <w:tcBorders>
              <w:top w:val="single" w:sz="4" w:space="0" w:color="auto"/>
              <w:left w:val="single" w:sz="4" w:space="0" w:color="auto"/>
              <w:right w:val="single" w:sz="4" w:space="0" w:color="auto"/>
            </w:tcBorders>
            <w:shd w:val="clear" w:color="auto" w:fill="DEE8F0"/>
            <w:vAlign w:val="center"/>
          </w:tcPr>
          <w:p w14:paraId="0C5D8BC6" w14:textId="6EC69151" w:rsidR="00DA7352" w:rsidRPr="00684C14" w:rsidRDefault="00DA7352" w:rsidP="00084B36">
            <w:pPr>
              <w:spacing w:line="240" w:lineRule="auto"/>
              <w:rPr>
                <w:rFonts w:cs="Arial"/>
                <w:b/>
                <w:bCs/>
                <w:sz w:val="16"/>
                <w:szCs w:val="16"/>
              </w:rPr>
            </w:pPr>
            <w:r w:rsidRPr="00684C14">
              <w:rPr>
                <w:b/>
                <w:sz w:val="16"/>
                <w:szCs w:val="16"/>
              </w:rPr>
              <w:t xml:space="preserve">A3 Sec. </w:t>
            </w:r>
            <w:r w:rsidR="00834529">
              <w:rPr>
                <w:b/>
                <w:sz w:val="16"/>
                <w:szCs w:val="16"/>
              </w:rPr>
              <w:t>7.3.3</w:t>
            </w:r>
          </w:p>
        </w:tc>
        <w:tc>
          <w:tcPr>
            <w:tcW w:w="7729"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43817DD1" w14:textId="708E834C" w:rsidR="00DA7352" w:rsidRPr="00635EA6" w:rsidRDefault="00DA7352" w:rsidP="00DA7352">
            <w:pPr>
              <w:spacing w:line="240" w:lineRule="auto"/>
              <w:rPr>
                <w:rFonts w:cs="Arial"/>
                <w:sz w:val="16"/>
                <w:szCs w:val="16"/>
              </w:rPr>
            </w:pPr>
            <w:r w:rsidRPr="00684C14">
              <w:rPr>
                <w:b/>
              </w:rPr>
              <w:t xml:space="preserve">Silo Fresh Absorbent </w:t>
            </w:r>
            <w:r>
              <w:rPr>
                <w:b/>
              </w:rPr>
              <w:t xml:space="preserve">(quick </w:t>
            </w:r>
            <w:r w:rsidRPr="00684C14">
              <w:rPr>
                <w:b/>
              </w:rPr>
              <w:t>lime)</w:t>
            </w:r>
            <w:r w:rsidR="00635EA6">
              <w:rPr>
                <w:b/>
              </w:rPr>
              <w:t xml:space="preserve"> </w:t>
            </w:r>
            <w:r w:rsidR="00635EA6">
              <w:rPr>
                <w:b/>
                <w:sz w:val="16"/>
                <w:szCs w:val="16"/>
              </w:rPr>
              <w:t xml:space="preserve">– </w:t>
            </w:r>
            <w:r w:rsidR="007A1770">
              <w:rPr>
                <w:b/>
                <w:sz w:val="16"/>
                <w:szCs w:val="16"/>
              </w:rPr>
              <w:t>o</w:t>
            </w:r>
            <w:r w:rsidR="00635EA6">
              <w:rPr>
                <w:b/>
                <w:sz w:val="16"/>
                <w:szCs w:val="16"/>
              </w:rPr>
              <w:t>ption 4</w:t>
            </w:r>
          </w:p>
        </w:tc>
      </w:tr>
      <w:tr w:rsidR="00635EA6" w:rsidRPr="00684C14" w14:paraId="03ABF7E7" w14:textId="77777777" w:rsidTr="00972B96">
        <w:trPr>
          <w:trHeight w:val="255"/>
        </w:trPr>
        <w:tc>
          <w:tcPr>
            <w:tcW w:w="1485" w:type="dxa"/>
            <w:tcBorders>
              <w:left w:val="single" w:sz="4" w:space="0" w:color="auto"/>
              <w:right w:val="single" w:sz="4" w:space="0" w:color="auto"/>
            </w:tcBorders>
            <w:shd w:val="clear" w:color="auto" w:fill="DEE8F0"/>
          </w:tcPr>
          <w:p w14:paraId="72BE9182" w14:textId="77777777" w:rsidR="00635EA6" w:rsidRPr="00684C14" w:rsidRDefault="00635EA6" w:rsidP="00DA7352">
            <w:pPr>
              <w:spacing w:line="240" w:lineRule="auto"/>
              <w:rPr>
                <w:rFonts w:cs="Arial"/>
                <w:b/>
                <w:bCs/>
                <w:sz w:val="16"/>
                <w:szCs w:val="16"/>
              </w:rPr>
            </w:pPr>
          </w:p>
        </w:tc>
        <w:tc>
          <w:tcPr>
            <w:tcW w:w="6311" w:type="dxa"/>
            <w:gridSpan w:val="4"/>
            <w:tcBorders>
              <w:top w:val="single" w:sz="4" w:space="0" w:color="auto"/>
              <w:left w:val="single" w:sz="4" w:space="0" w:color="auto"/>
              <w:bottom w:val="single" w:sz="4" w:space="0" w:color="auto"/>
              <w:right w:val="single" w:sz="4" w:space="0" w:color="auto"/>
            </w:tcBorders>
            <w:shd w:val="clear" w:color="auto" w:fill="auto"/>
          </w:tcPr>
          <w:p w14:paraId="52B27DC8" w14:textId="0425DF3A" w:rsidR="00635EA6" w:rsidRPr="00684C14" w:rsidRDefault="00635EA6" w:rsidP="00DA7352">
            <w:pPr>
              <w:spacing w:line="240" w:lineRule="auto"/>
              <w:rPr>
                <w:b/>
                <w:i/>
                <w:sz w:val="16"/>
                <w:szCs w:val="16"/>
              </w:rPr>
            </w:pPr>
            <w:r w:rsidRPr="00684C14">
              <w:rPr>
                <w:rFonts w:cs="Arial"/>
                <w:b/>
                <w:i/>
                <w:sz w:val="16"/>
                <w:szCs w:val="16"/>
              </w:rPr>
              <w:t>Descriptions to be included in Tender:</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EA24E8C" w14:textId="155F01EC" w:rsidR="00635EA6" w:rsidRPr="00684C14" w:rsidRDefault="00635EA6" w:rsidP="00DA7352">
            <w:pPr>
              <w:spacing w:line="240" w:lineRule="auto"/>
              <w:rPr>
                <w:b/>
                <w:i/>
                <w:sz w:val="16"/>
                <w:szCs w:val="16"/>
              </w:rPr>
            </w:pPr>
            <w:r>
              <w:rPr>
                <w:b/>
                <w:i/>
                <w:sz w:val="16"/>
                <w:szCs w:val="16"/>
              </w:rPr>
              <w:t>Reference</w:t>
            </w:r>
          </w:p>
        </w:tc>
      </w:tr>
      <w:tr w:rsidR="00635EA6" w:rsidRPr="00684C14" w14:paraId="6440675C" w14:textId="77777777" w:rsidTr="00972B96">
        <w:trPr>
          <w:trHeight w:val="255"/>
        </w:trPr>
        <w:tc>
          <w:tcPr>
            <w:tcW w:w="1485" w:type="dxa"/>
            <w:tcBorders>
              <w:left w:val="single" w:sz="4" w:space="0" w:color="auto"/>
              <w:right w:val="single" w:sz="4" w:space="0" w:color="auto"/>
            </w:tcBorders>
            <w:shd w:val="clear" w:color="auto" w:fill="DEE8F0"/>
          </w:tcPr>
          <w:p w14:paraId="71499B22" w14:textId="77777777" w:rsidR="00635EA6" w:rsidRPr="00684C14" w:rsidRDefault="00635EA6" w:rsidP="00DA7352">
            <w:pPr>
              <w:spacing w:line="240" w:lineRule="auto"/>
              <w:rPr>
                <w:rFonts w:cs="Arial"/>
                <w:b/>
                <w:bCs/>
                <w:sz w:val="16"/>
                <w:szCs w:val="16"/>
              </w:rPr>
            </w:pPr>
          </w:p>
        </w:tc>
        <w:tc>
          <w:tcPr>
            <w:tcW w:w="6311" w:type="dxa"/>
            <w:gridSpan w:val="4"/>
            <w:tcBorders>
              <w:top w:val="single" w:sz="4" w:space="0" w:color="auto"/>
              <w:left w:val="single" w:sz="4" w:space="0" w:color="auto"/>
              <w:bottom w:val="single" w:sz="4" w:space="0" w:color="auto"/>
              <w:right w:val="single" w:sz="4" w:space="0" w:color="auto"/>
            </w:tcBorders>
            <w:shd w:val="clear" w:color="auto" w:fill="auto"/>
          </w:tcPr>
          <w:p w14:paraId="2FD1635C" w14:textId="04125856" w:rsidR="00635EA6" w:rsidRDefault="00635EA6" w:rsidP="00DA7352">
            <w:pPr>
              <w:spacing w:line="240" w:lineRule="auto"/>
              <w:rPr>
                <w:rFonts w:cs="Arial"/>
                <w:bCs/>
                <w:iCs/>
                <w:sz w:val="16"/>
                <w:szCs w:val="16"/>
              </w:rPr>
            </w:pPr>
            <w:r w:rsidRPr="00684C14">
              <w:rPr>
                <w:sz w:val="16"/>
                <w:szCs w:val="16"/>
              </w:rPr>
              <w:t>Description of general principle including weighing cells and bridge breaking equipment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EDD8B94" w14:textId="77777777" w:rsidR="00635EA6" w:rsidRDefault="00635EA6" w:rsidP="00DA7352">
            <w:pPr>
              <w:spacing w:line="240" w:lineRule="auto"/>
              <w:rPr>
                <w:b/>
                <w:i/>
                <w:sz w:val="16"/>
                <w:szCs w:val="16"/>
              </w:rPr>
            </w:pPr>
          </w:p>
        </w:tc>
      </w:tr>
      <w:tr w:rsidR="00084B36" w:rsidRPr="00684C14" w14:paraId="71CEBB25" w14:textId="77777777" w:rsidTr="00972B96">
        <w:trPr>
          <w:trHeight w:val="255"/>
        </w:trPr>
        <w:tc>
          <w:tcPr>
            <w:tcW w:w="1485" w:type="dxa"/>
            <w:tcBorders>
              <w:left w:val="single" w:sz="4" w:space="0" w:color="auto"/>
              <w:right w:val="single" w:sz="4" w:space="0" w:color="auto"/>
            </w:tcBorders>
            <w:shd w:val="clear" w:color="auto" w:fill="DEE8F0"/>
          </w:tcPr>
          <w:p w14:paraId="390460DD" w14:textId="77777777" w:rsidR="00084B36" w:rsidRPr="00684C14" w:rsidRDefault="00084B36" w:rsidP="00DA7352">
            <w:pPr>
              <w:spacing w:line="240" w:lineRule="auto"/>
              <w:rPr>
                <w:rFonts w:cs="Arial"/>
                <w:b/>
                <w:bCs/>
                <w:sz w:val="16"/>
                <w:szCs w:val="16"/>
              </w:rPr>
            </w:pPr>
          </w:p>
        </w:tc>
        <w:tc>
          <w:tcPr>
            <w:tcW w:w="6311" w:type="dxa"/>
            <w:gridSpan w:val="4"/>
            <w:tcBorders>
              <w:top w:val="single" w:sz="4" w:space="0" w:color="auto"/>
              <w:left w:val="single" w:sz="4" w:space="0" w:color="auto"/>
              <w:bottom w:val="single" w:sz="4" w:space="0" w:color="auto"/>
              <w:right w:val="single" w:sz="4" w:space="0" w:color="auto"/>
            </w:tcBorders>
            <w:shd w:val="clear" w:color="auto" w:fill="auto"/>
          </w:tcPr>
          <w:p w14:paraId="7804C6E3" w14:textId="232A8974" w:rsidR="00084B36" w:rsidRPr="00684C14" w:rsidRDefault="00084B36" w:rsidP="00DA7352">
            <w:pPr>
              <w:spacing w:line="240" w:lineRule="auto"/>
              <w:rPr>
                <w:sz w:val="16"/>
                <w:szCs w:val="16"/>
              </w:rPr>
            </w:pPr>
            <w:r w:rsidRPr="00684C14">
              <w:rPr>
                <w:rFonts w:cs="Arial"/>
                <w:bCs/>
              </w:rPr>
              <w:t>Silo, lay-out information</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A4EF30A" w14:textId="77777777" w:rsidR="00084B36" w:rsidRDefault="00084B36" w:rsidP="00DA7352">
            <w:pPr>
              <w:spacing w:line="240" w:lineRule="auto"/>
              <w:rPr>
                <w:b/>
                <w:i/>
                <w:sz w:val="16"/>
                <w:szCs w:val="16"/>
              </w:rPr>
            </w:pPr>
          </w:p>
        </w:tc>
      </w:tr>
      <w:tr w:rsidR="00DA7352" w:rsidRPr="00684C14" w14:paraId="281D5C05" w14:textId="77777777" w:rsidTr="00DA7352">
        <w:trPr>
          <w:trHeight w:val="255"/>
        </w:trPr>
        <w:tc>
          <w:tcPr>
            <w:tcW w:w="1485" w:type="dxa"/>
            <w:tcBorders>
              <w:left w:val="single" w:sz="4" w:space="0" w:color="auto"/>
              <w:right w:val="single" w:sz="4" w:space="0" w:color="auto"/>
            </w:tcBorders>
            <w:shd w:val="clear" w:color="auto" w:fill="DEE8F0"/>
          </w:tcPr>
          <w:p w14:paraId="638F2BC4"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068ED81F" w14:textId="3E7C683B" w:rsidR="00DA7352" w:rsidRPr="00684C14" w:rsidRDefault="00DA7352" w:rsidP="00DA7352">
            <w:pPr>
              <w:spacing w:line="240" w:lineRule="auto"/>
              <w:rPr>
                <w:rFonts w:cs="Arial"/>
                <w:bCs/>
              </w:rPr>
            </w:pPr>
            <w:r w:rsidRPr="00684C14">
              <w:rPr>
                <w:b/>
                <w:i/>
                <w:sz w:val="16"/>
                <w:szCs w:val="16"/>
              </w:rPr>
              <w:t>Technical data: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05CF8A" w14:textId="45B765A4" w:rsidR="00DA7352" w:rsidRPr="00684C14" w:rsidRDefault="00DA7352" w:rsidP="00DA7352">
            <w:pPr>
              <w:spacing w:line="240" w:lineRule="auto"/>
              <w:rPr>
                <w:rFonts w:cs="Arial"/>
              </w:rPr>
            </w:pPr>
            <w:r w:rsidRPr="00684C14">
              <w:rPr>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6F7B667" w14:textId="27C325FD" w:rsidR="00DA7352" w:rsidRPr="00684C14" w:rsidRDefault="00DA7352" w:rsidP="00DA7352">
            <w:pPr>
              <w:spacing w:line="240" w:lineRule="auto"/>
              <w:rPr>
                <w:rFonts w:cs="Arial"/>
              </w:rPr>
            </w:pPr>
            <w:r w:rsidRPr="00684C14">
              <w:rPr>
                <w:b/>
                <w:i/>
                <w:sz w:val="16"/>
                <w:szCs w:val="16"/>
              </w:rPr>
              <w:t>Value/description</w:t>
            </w:r>
          </w:p>
        </w:tc>
      </w:tr>
      <w:tr w:rsidR="00DA7352" w:rsidRPr="00684C14" w14:paraId="45C8D715" w14:textId="77777777" w:rsidTr="00DA7352">
        <w:trPr>
          <w:trHeight w:val="255"/>
        </w:trPr>
        <w:tc>
          <w:tcPr>
            <w:tcW w:w="1485" w:type="dxa"/>
            <w:tcBorders>
              <w:left w:val="single" w:sz="4" w:space="0" w:color="auto"/>
              <w:right w:val="single" w:sz="4" w:space="0" w:color="auto"/>
            </w:tcBorders>
            <w:shd w:val="clear" w:color="auto" w:fill="DEE8F0"/>
          </w:tcPr>
          <w:p w14:paraId="47FB7B82"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15BDF7EE" w14:textId="0495137C" w:rsidR="00DA7352" w:rsidRPr="00684C14" w:rsidRDefault="00DA7352" w:rsidP="00DA7352">
            <w:pPr>
              <w:spacing w:line="240" w:lineRule="auto"/>
              <w:rPr>
                <w:rFonts w:cs="Arial"/>
                <w:bCs/>
              </w:rPr>
            </w:pPr>
            <w:r w:rsidRPr="00684C14">
              <w:t>Construction materials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D26CD" w14:textId="661934D7" w:rsidR="00DA7352" w:rsidRPr="00684C14" w:rsidRDefault="00DA7352" w:rsidP="00DA7352">
            <w:pPr>
              <w:spacing w:line="240" w:lineRule="auto"/>
              <w:rPr>
                <w:rFonts w:cs="Arial"/>
              </w:rPr>
            </w:pPr>
            <w:r w:rsidRPr="00684C14">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62648EF" w14:textId="77777777" w:rsidR="00DA7352" w:rsidRPr="00684C14" w:rsidRDefault="00DA7352" w:rsidP="00DA7352">
            <w:pPr>
              <w:spacing w:line="240" w:lineRule="auto"/>
              <w:rPr>
                <w:rFonts w:cs="Arial"/>
              </w:rPr>
            </w:pPr>
          </w:p>
        </w:tc>
      </w:tr>
      <w:tr w:rsidR="00DA7352" w:rsidRPr="00684C14" w14:paraId="7C194004" w14:textId="77777777" w:rsidTr="00DA7352">
        <w:trPr>
          <w:trHeight w:val="255"/>
        </w:trPr>
        <w:tc>
          <w:tcPr>
            <w:tcW w:w="1485" w:type="dxa"/>
            <w:tcBorders>
              <w:left w:val="single" w:sz="4" w:space="0" w:color="auto"/>
              <w:right w:val="single" w:sz="4" w:space="0" w:color="auto"/>
            </w:tcBorders>
            <w:shd w:val="clear" w:color="auto" w:fill="DEE8F0"/>
          </w:tcPr>
          <w:p w14:paraId="44F02DCD"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4D19DDE6" w14:textId="700D102B" w:rsidR="00DA7352" w:rsidRPr="00684C14" w:rsidRDefault="00DA7352" w:rsidP="00DA7352">
            <w:pPr>
              <w:spacing w:line="240" w:lineRule="auto"/>
              <w:rPr>
                <w:rFonts w:cs="Arial"/>
                <w:bCs/>
              </w:rPr>
            </w:pPr>
            <w:r w:rsidRPr="00684C14">
              <w:t>Dimensions (diameter x height)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62A4E1" w14:textId="40322952" w:rsidR="00DA7352" w:rsidRPr="00684C14" w:rsidRDefault="00DA7352" w:rsidP="00DA7352">
            <w:pPr>
              <w:spacing w:line="240" w:lineRule="auto"/>
              <w:rPr>
                <w:rFonts w:cs="Arial"/>
              </w:rPr>
            </w:pPr>
            <w:r w:rsidRPr="00684C14">
              <w:t>m/m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075C5443" w14:textId="77777777" w:rsidR="00DA7352" w:rsidRPr="00684C14" w:rsidRDefault="00DA7352" w:rsidP="00DA7352">
            <w:pPr>
              <w:spacing w:line="240" w:lineRule="auto"/>
              <w:rPr>
                <w:rFonts w:cs="Arial"/>
              </w:rPr>
            </w:pPr>
          </w:p>
        </w:tc>
      </w:tr>
      <w:tr w:rsidR="00DA7352" w:rsidRPr="00684C14" w14:paraId="061D245A" w14:textId="77777777" w:rsidTr="00DA7352">
        <w:trPr>
          <w:trHeight w:val="255"/>
        </w:trPr>
        <w:tc>
          <w:tcPr>
            <w:tcW w:w="1485" w:type="dxa"/>
            <w:tcBorders>
              <w:left w:val="single" w:sz="4" w:space="0" w:color="auto"/>
              <w:right w:val="single" w:sz="4" w:space="0" w:color="auto"/>
            </w:tcBorders>
            <w:shd w:val="clear" w:color="auto" w:fill="DEE8F0"/>
          </w:tcPr>
          <w:p w14:paraId="2463BD20"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215B3404" w14:textId="5F68179D" w:rsidR="00DA7352" w:rsidRPr="00684C14" w:rsidRDefault="00DA7352" w:rsidP="00DA7352">
            <w:pPr>
              <w:spacing w:line="240" w:lineRule="auto"/>
              <w:rPr>
                <w:rFonts w:cs="Arial"/>
                <w:bCs/>
              </w:rPr>
            </w:pPr>
            <w:r w:rsidRPr="00684C14">
              <w:t>Storage capacity (at nominal load)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E74A8E" w14:textId="375EC04C" w:rsidR="00DA7352" w:rsidRPr="00684C14" w:rsidRDefault="00DA7352" w:rsidP="00DA7352">
            <w:pPr>
              <w:spacing w:line="240" w:lineRule="auto"/>
              <w:rPr>
                <w:rFonts w:cs="Arial"/>
              </w:rPr>
            </w:pPr>
            <w:r w:rsidRPr="00684C14">
              <w:t>days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3E23FFE7" w14:textId="77777777" w:rsidR="00DA7352" w:rsidRPr="00684C14" w:rsidRDefault="00DA7352" w:rsidP="00DA7352">
            <w:pPr>
              <w:spacing w:line="240" w:lineRule="auto"/>
              <w:rPr>
                <w:rFonts w:cs="Arial"/>
              </w:rPr>
            </w:pPr>
          </w:p>
        </w:tc>
      </w:tr>
      <w:tr w:rsidR="00DA7352" w:rsidRPr="00684C14" w14:paraId="2998402F" w14:textId="77777777" w:rsidTr="00DA7352">
        <w:trPr>
          <w:trHeight w:val="255"/>
        </w:trPr>
        <w:tc>
          <w:tcPr>
            <w:tcW w:w="1485" w:type="dxa"/>
            <w:tcBorders>
              <w:left w:val="single" w:sz="4" w:space="0" w:color="auto"/>
              <w:right w:val="single" w:sz="4" w:space="0" w:color="auto"/>
            </w:tcBorders>
            <w:shd w:val="clear" w:color="auto" w:fill="DEE8F0"/>
          </w:tcPr>
          <w:p w14:paraId="0AA6E53B"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FB4C234" w14:textId="4903EA6B" w:rsidR="00DA7352" w:rsidRPr="00684C14" w:rsidRDefault="00DA7352" w:rsidP="00DA7352">
            <w:pPr>
              <w:spacing w:line="240" w:lineRule="auto"/>
              <w:rPr>
                <w:rFonts w:cs="Arial"/>
                <w:bCs/>
              </w:rPr>
            </w:pPr>
            <w:r w:rsidRPr="00684C14">
              <w:rPr>
                <w:rFonts w:cs="Arial"/>
              </w:rPr>
              <w:t>Volume Gross/Net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8B2075" w14:textId="3644D74D" w:rsidR="00DA7352" w:rsidRPr="00684C14" w:rsidRDefault="00DA7352" w:rsidP="00DA7352">
            <w:pPr>
              <w:spacing w:line="240" w:lineRule="auto"/>
              <w:rPr>
                <w:rFonts w:cs="Arial"/>
              </w:rPr>
            </w:pPr>
            <w:r w:rsidRPr="00684C14">
              <w:rPr>
                <w:rFonts w:cs="Arial"/>
              </w:rPr>
              <w:t>m</w:t>
            </w:r>
            <w:r w:rsidRPr="00684C14">
              <w:rPr>
                <w:rFonts w:cs="Arial"/>
                <w:vertAlign w:val="superscript"/>
              </w:rPr>
              <w:t>3</w:t>
            </w:r>
            <w:r w:rsidRPr="00684C14">
              <w:rPr>
                <w:rFonts w:cs="Arial"/>
              </w:rPr>
              <w:t>/m</w:t>
            </w:r>
            <w:r w:rsidRPr="00684C14">
              <w:rPr>
                <w:rFonts w:cs="Arial"/>
                <w:vertAlign w:val="superscript"/>
              </w:rPr>
              <w:t>3</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3868DAA2" w14:textId="77777777" w:rsidR="00DA7352" w:rsidRPr="00684C14" w:rsidRDefault="00DA7352" w:rsidP="00DA7352">
            <w:pPr>
              <w:spacing w:line="240" w:lineRule="auto"/>
              <w:rPr>
                <w:rFonts w:cs="Arial"/>
              </w:rPr>
            </w:pPr>
          </w:p>
        </w:tc>
      </w:tr>
      <w:tr w:rsidR="00DA7352" w:rsidRPr="00684C14" w14:paraId="06BDF0FB" w14:textId="77777777" w:rsidTr="00DA7352">
        <w:trPr>
          <w:trHeight w:val="255"/>
        </w:trPr>
        <w:tc>
          <w:tcPr>
            <w:tcW w:w="1485" w:type="dxa"/>
            <w:tcBorders>
              <w:left w:val="single" w:sz="4" w:space="0" w:color="auto"/>
              <w:right w:val="single" w:sz="4" w:space="0" w:color="auto"/>
            </w:tcBorders>
            <w:shd w:val="clear" w:color="auto" w:fill="DEE8F0"/>
          </w:tcPr>
          <w:p w14:paraId="50E321EA"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498FBDB" w14:textId="0A0462F1" w:rsidR="00DA7352" w:rsidRPr="00684C14" w:rsidRDefault="00DA7352" w:rsidP="00DA7352">
            <w:pPr>
              <w:spacing w:line="240" w:lineRule="auto"/>
              <w:rPr>
                <w:rFonts w:cs="Arial"/>
                <w:bCs/>
              </w:rPr>
            </w:pPr>
            <w:r w:rsidRPr="00684C14">
              <w:rPr>
                <w:rFonts w:cs="Arial"/>
              </w:rPr>
              <w:t>Weight (empty/full)</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02BEF9" w14:textId="65547357" w:rsidR="00DA7352" w:rsidRPr="00684C14" w:rsidRDefault="00DA7352" w:rsidP="00DA7352">
            <w:pPr>
              <w:spacing w:line="240" w:lineRule="auto"/>
              <w:rPr>
                <w:rFonts w:cs="Arial"/>
              </w:rPr>
            </w:pPr>
            <w:r w:rsidRPr="00684C14">
              <w:rPr>
                <w:rFonts w:cs="Arial"/>
              </w:rPr>
              <w:t>t/t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0653C0F" w14:textId="77777777" w:rsidR="00DA7352" w:rsidRPr="00684C14" w:rsidRDefault="00DA7352" w:rsidP="00DA7352">
            <w:pPr>
              <w:spacing w:line="240" w:lineRule="auto"/>
              <w:rPr>
                <w:rFonts w:cs="Arial"/>
              </w:rPr>
            </w:pPr>
          </w:p>
        </w:tc>
      </w:tr>
      <w:tr w:rsidR="00DA7352" w:rsidRPr="00684C14" w14:paraId="502857EB" w14:textId="77777777" w:rsidTr="00DA7352">
        <w:trPr>
          <w:trHeight w:val="255"/>
        </w:trPr>
        <w:tc>
          <w:tcPr>
            <w:tcW w:w="1485" w:type="dxa"/>
            <w:tcBorders>
              <w:left w:val="single" w:sz="4" w:space="0" w:color="auto"/>
              <w:right w:val="single" w:sz="4" w:space="0" w:color="auto"/>
            </w:tcBorders>
            <w:shd w:val="clear" w:color="auto" w:fill="DEE8F0"/>
            <w:vAlign w:val="center"/>
          </w:tcPr>
          <w:p w14:paraId="3FD28561"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0A53BCEC" w14:textId="73D9CEDB" w:rsidR="00DA7352" w:rsidRPr="00684C14" w:rsidRDefault="00DA7352" w:rsidP="00DA7352">
            <w:pPr>
              <w:spacing w:line="240" w:lineRule="auto"/>
              <w:rPr>
                <w:rFonts w:cs="Arial"/>
                <w:bCs/>
              </w:rPr>
            </w:pPr>
            <w:r w:rsidRPr="00684C14">
              <w:rPr>
                <w:rFonts w:cs="Arial"/>
              </w:rPr>
              <w:t>Over and under pressure, max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8365AD" w14:textId="05E1AA3D" w:rsidR="00DA7352" w:rsidRPr="00684C14" w:rsidRDefault="00DA7352" w:rsidP="00DA7352">
            <w:pPr>
              <w:spacing w:line="240" w:lineRule="auto"/>
              <w:rPr>
                <w:rFonts w:cs="Arial"/>
              </w:rPr>
            </w:pPr>
            <w:r w:rsidRPr="00684C14">
              <w:rPr>
                <w:rFonts w:cs="Arial"/>
              </w:rPr>
              <w:t>Pa/Pa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0E083AD" w14:textId="3D4C913F" w:rsidR="00DA7352" w:rsidRPr="00684C14" w:rsidRDefault="00DA7352" w:rsidP="00DA7352">
            <w:pPr>
              <w:spacing w:line="240" w:lineRule="auto"/>
              <w:rPr>
                <w:rFonts w:cs="Arial"/>
              </w:rPr>
            </w:pPr>
            <w:r w:rsidRPr="00684C14">
              <w:rPr>
                <w:rFonts w:cs="Arial"/>
              </w:rPr>
              <w:t> </w:t>
            </w:r>
          </w:p>
        </w:tc>
      </w:tr>
      <w:tr w:rsidR="00DA7352" w:rsidRPr="00684C14" w14:paraId="4E65D125" w14:textId="77777777" w:rsidTr="00DA7352">
        <w:trPr>
          <w:trHeight w:val="255"/>
        </w:trPr>
        <w:tc>
          <w:tcPr>
            <w:tcW w:w="1485" w:type="dxa"/>
            <w:tcBorders>
              <w:left w:val="single" w:sz="4" w:space="0" w:color="auto"/>
              <w:right w:val="single" w:sz="4" w:space="0" w:color="auto"/>
            </w:tcBorders>
            <w:shd w:val="clear" w:color="auto" w:fill="DEE8F0"/>
            <w:vAlign w:val="center"/>
          </w:tcPr>
          <w:p w14:paraId="36C1A491"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3DD3327B" w14:textId="3D6CE25F" w:rsidR="00DA7352" w:rsidRPr="00684C14" w:rsidRDefault="00DA7352" w:rsidP="00DA7352">
            <w:pPr>
              <w:spacing w:line="240" w:lineRule="auto"/>
              <w:rPr>
                <w:rFonts w:cs="Arial"/>
                <w:bCs/>
              </w:rPr>
            </w:pPr>
            <w:r>
              <w:rPr>
                <w:rFonts w:cs="Arial"/>
              </w:rPr>
              <w:t>Type of l</w:t>
            </w:r>
            <w:r w:rsidRPr="00684C14">
              <w:rPr>
                <w:rFonts w:cs="Arial"/>
              </w:rPr>
              <w:t>evel indicator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44706C" w14:textId="1535311A"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E99D3F9" w14:textId="34A97D13" w:rsidR="00DA7352" w:rsidRPr="00684C14" w:rsidRDefault="00DA7352" w:rsidP="00DA7352">
            <w:pPr>
              <w:spacing w:line="240" w:lineRule="auto"/>
              <w:rPr>
                <w:rFonts w:cs="Arial"/>
              </w:rPr>
            </w:pPr>
            <w:r w:rsidRPr="00684C14">
              <w:rPr>
                <w:rFonts w:cs="Arial"/>
              </w:rPr>
              <w:t> </w:t>
            </w:r>
          </w:p>
        </w:tc>
      </w:tr>
      <w:tr w:rsidR="00DA7352" w:rsidRPr="00684C14" w14:paraId="342E02A1" w14:textId="77777777" w:rsidTr="00084B36">
        <w:trPr>
          <w:trHeight w:val="255"/>
        </w:trPr>
        <w:tc>
          <w:tcPr>
            <w:tcW w:w="1485" w:type="dxa"/>
            <w:tcBorders>
              <w:left w:val="single" w:sz="4" w:space="0" w:color="auto"/>
              <w:right w:val="single" w:sz="4" w:space="0" w:color="auto"/>
            </w:tcBorders>
            <w:shd w:val="clear" w:color="auto" w:fill="DEE8F0"/>
            <w:vAlign w:val="center"/>
          </w:tcPr>
          <w:p w14:paraId="3315628A"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567229C3" w14:textId="65301871" w:rsidR="00DA7352" w:rsidRPr="00684C14" w:rsidRDefault="00DA7352" w:rsidP="00DA7352">
            <w:pPr>
              <w:spacing w:line="240" w:lineRule="auto"/>
              <w:rPr>
                <w:rFonts w:cs="Arial"/>
                <w:bCs/>
              </w:rPr>
            </w:pPr>
            <w:r w:rsidRPr="00684C14">
              <w:rPr>
                <w:rFonts w:cs="Arial"/>
              </w:rPr>
              <w:t>Number of weighing cells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B911AD" w14:textId="01269F64"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AE81301" w14:textId="41BD67DD" w:rsidR="00DA7352" w:rsidRPr="00684C14" w:rsidRDefault="00DA7352" w:rsidP="00DA7352">
            <w:pPr>
              <w:spacing w:line="240" w:lineRule="auto"/>
              <w:rPr>
                <w:rFonts w:cs="Arial"/>
              </w:rPr>
            </w:pPr>
            <w:r w:rsidRPr="00684C14">
              <w:rPr>
                <w:rFonts w:cs="Arial"/>
              </w:rPr>
              <w:t> </w:t>
            </w:r>
          </w:p>
        </w:tc>
      </w:tr>
      <w:tr w:rsidR="00DA7352" w:rsidRPr="00684C14" w14:paraId="43D1AF46" w14:textId="77777777" w:rsidTr="00084B36">
        <w:trPr>
          <w:trHeight w:val="255"/>
        </w:trPr>
        <w:tc>
          <w:tcPr>
            <w:tcW w:w="1485" w:type="dxa"/>
            <w:tcBorders>
              <w:left w:val="single" w:sz="4" w:space="0" w:color="auto"/>
              <w:bottom w:val="single" w:sz="4" w:space="0" w:color="auto"/>
              <w:right w:val="single" w:sz="4" w:space="0" w:color="auto"/>
            </w:tcBorders>
            <w:shd w:val="clear" w:color="auto" w:fill="DEE8F0"/>
            <w:vAlign w:val="center"/>
          </w:tcPr>
          <w:p w14:paraId="6427984D" w14:textId="77777777" w:rsidR="00DA7352" w:rsidRPr="00684C14" w:rsidRDefault="00DA7352" w:rsidP="00DA7352">
            <w:pPr>
              <w:spacing w:line="240" w:lineRule="auto"/>
              <w:rPr>
                <w:rFonts w:cs="Arial"/>
                <w:b/>
                <w:bCs/>
                <w:sz w:val="16"/>
                <w:szCs w:val="16"/>
              </w:rPr>
            </w:pPr>
          </w:p>
        </w:tc>
        <w:tc>
          <w:tcPr>
            <w:tcW w:w="3618" w:type="dxa"/>
            <w:tcBorders>
              <w:top w:val="single" w:sz="4" w:space="0" w:color="auto"/>
              <w:left w:val="single" w:sz="4" w:space="0" w:color="auto"/>
              <w:bottom w:val="single" w:sz="4" w:space="0" w:color="auto"/>
              <w:right w:val="single" w:sz="4" w:space="0" w:color="auto"/>
            </w:tcBorders>
            <w:shd w:val="clear" w:color="auto" w:fill="auto"/>
          </w:tcPr>
          <w:p w14:paraId="5E0ABC8E" w14:textId="1A466D65" w:rsidR="00DA7352" w:rsidRPr="00684C14" w:rsidRDefault="00DA7352" w:rsidP="00DA7352">
            <w:pPr>
              <w:spacing w:line="240" w:lineRule="auto"/>
              <w:rPr>
                <w:rFonts w:cs="Arial"/>
                <w:bCs/>
              </w:rPr>
            </w:pPr>
            <w:r w:rsidRPr="00684C14">
              <w:rPr>
                <w:rFonts w:cs="Arial"/>
              </w:rPr>
              <w:t>Filter type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F073B8" w14:textId="1ADF6E0C" w:rsidR="00DA7352" w:rsidRPr="00684C14" w:rsidRDefault="00DA7352" w:rsidP="00DA735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0F943569" w14:textId="088D783D" w:rsidR="00DA7352" w:rsidRPr="00684C14" w:rsidRDefault="00DA7352" w:rsidP="00DA7352">
            <w:pPr>
              <w:spacing w:line="240" w:lineRule="auto"/>
              <w:rPr>
                <w:rFonts w:cs="Arial"/>
              </w:rPr>
            </w:pPr>
            <w:r w:rsidRPr="00684C14">
              <w:rPr>
                <w:rFonts w:cs="Arial"/>
              </w:rPr>
              <w:t> </w:t>
            </w:r>
          </w:p>
        </w:tc>
      </w:tr>
    </w:tbl>
    <w:p w14:paraId="0D0D8BC8" w14:textId="77777777" w:rsidR="0016607D" w:rsidRPr="00684C14" w:rsidRDefault="0016607D" w:rsidP="0016607D">
      <w:pPr>
        <w:spacing w:line="240" w:lineRule="auto"/>
        <w:rPr>
          <w:rFonts w:cs="Arial"/>
          <w:b/>
          <w:bCs/>
          <w:caps/>
          <w:color w:val="009DE0"/>
          <w:sz w:val="28"/>
          <w:szCs w:val="32"/>
        </w:rPr>
      </w:pPr>
      <w:r w:rsidRPr="00684C14">
        <w:br w:type="page"/>
      </w:r>
    </w:p>
    <w:p w14:paraId="5BB83A6A" w14:textId="04D91A13"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128" w:name="_Toc378064110"/>
      <w:bookmarkStart w:id="129" w:name="_Toc30097111"/>
      <w:bookmarkStart w:id="130" w:name="_Toc170323068"/>
      <w:r w:rsidRPr="00684C14">
        <w:rPr>
          <w:lang w:val="en-GB"/>
        </w:rPr>
        <w:lastRenderedPageBreak/>
        <w:t xml:space="preserve">Turbine/Generator and </w:t>
      </w:r>
      <w:r w:rsidR="00763B88">
        <w:rPr>
          <w:lang w:val="en-GB"/>
        </w:rPr>
        <w:t xml:space="preserve">DH </w:t>
      </w:r>
      <w:r w:rsidRPr="00684C14">
        <w:rPr>
          <w:lang w:val="en-GB"/>
        </w:rPr>
        <w:t>Condens</w:t>
      </w:r>
      <w:r w:rsidR="00C0438B" w:rsidRPr="00684C14">
        <w:rPr>
          <w:lang w:val="en-GB"/>
        </w:rPr>
        <w:t>e</w:t>
      </w:r>
      <w:r w:rsidRPr="00684C14">
        <w:rPr>
          <w:lang w:val="en-GB"/>
        </w:rPr>
        <w:t>rs</w:t>
      </w:r>
      <w:bookmarkEnd w:id="128"/>
      <w:bookmarkEnd w:id="129"/>
      <w:bookmarkEnd w:id="130"/>
    </w:p>
    <w:p w14:paraId="7D32D735" w14:textId="264FFBB6" w:rsidR="00124446" w:rsidRPr="00684C14" w:rsidRDefault="00124446" w:rsidP="00124446">
      <w:r w:rsidRPr="00684C14">
        <w:t>Please refer to Part III</w:t>
      </w:r>
      <w:r w:rsidRPr="00684C14">
        <w:rPr>
          <w:i/>
          <w:iCs/>
        </w:rPr>
        <w:t xml:space="preserve"> Employers Requirement</w:t>
      </w:r>
      <w:r w:rsidRPr="00684C14">
        <w:t xml:space="preserve">, </w:t>
      </w:r>
      <w:r w:rsidR="007A1770">
        <w:t>a</w:t>
      </w:r>
      <w:r w:rsidRPr="00684C14">
        <w:t xml:space="preserve">ppendix A1 </w:t>
      </w:r>
      <w:r w:rsidRPr="00684C14">
        <w:rPr>
          <w:i/>
          <w:iCs/>
        </w:rPr>
        <w:t>Overall Scope of Works</w:t>
      </w:r>
      <w:r w:rsidRPr="00684C14">
        <w:t xml:space="preserve"> and A</w:t>
      </w:r>
      <w:r w:rsidR="00091F37" w:rsidRPr="00684C14">
        <w:t>4</w:t>
      </w:r>
      <w:r w:rsidRPr="00684C14">
        <w:t xml:space="preserve"> </w:t>
      </w:r>
      <w:r w:rsidR="00091F37" w:rsidRPr="00684C14">
        <w:rPr>
          <w:i/>
          <w:iCs/>
        </w:rPr>
        <w:t>Technical Specifications for Turbine/Generator and Condensers</w:t>
      </w:r>
      <w:r w:rsidRPr="00684C14">
        <w:rPr>
          <w:i/>
          <w:iCs/>
        </w:rPr>
        <w:t>.</w:t>
      </w:r>
    </w:p>
    <w:p w14:paraId="5B1A11E6" w14:textId="3E8C46A2" w:rsidR="00124446" w:rsidRPr="00684C14" w:rsidRDefault="00124446" w:rsidP="0016607D"/>
    <w:tbl>
      <w:tblPr>
        <w:tblW w:w="9142" w:type="dxa"/>
        <w:tblInd w:w="-214" w:type="dxa"/>
        <w:tblCellMar>
          <w:left w:w="70" w:type="dxa"/>
          <w:right w:w="70" w:type="dxa"/>
        </w:tblCellMar>
        <w:tblLook w:val="0000" w:firstRow="0" w:lastRow="0" w:firstColumn="0" w:lastColumn="0" w:noHBand="0" w:noVBand="0"/>
      </w:tblPr>
      <w:tblGrid>
        <w:gridCol w:w="1204"/>
        <w:gridCol w:w="3969"/>
        <w:gridCol w:w="1134"/>
        <w:gridCol w:w="142"/>
        <w:gridCol w:w="1559"/>
        <w:gridCol w:w="1134"/>
      </w:tblGrid>
      <w:tr w:rsidR="00C0438B" w:rsidRPr="00684C14" w14:paraId="29B7CBFF" w14:textId="77777777" w:rsidTr="00E152A2">
        <w:trPr>
          <w:cantSplit/>
          <w:trHeight w:val="450"/>
          <w:tblHeader/>
        </w:trPr>
        <w:tc>
          <w:tcPr>
            <w:tcW w:w="1204" w:type="dxa"/>
            <w:tcBorders>
              <w:top w:val="single" w:sz="4" w:space="0" w:color="auto"/>
              <w:left w:val="single" w:sz="4" w:space="0" w:color="auto"/>
              <w:right w:val="single" w:sz="4" w:space="0" w:color="auto"/>
            </w:tcBorders>
            <w:shd w:val="clear" w:color="auto" w:fill="BAD2E0"/>
          </w:tcPr>
          <w:p w14:paraId="6D1089C5" w14:textId="34CF49FC" w:rsidR="00C0438B" w:rsidRPr="00684C14" w:rsidRDefault="00ED1973" w:rsidP="00E152A2">
            <w:pPr>
              <w:spacing w:line="240" w:lineRule="auto"/>
              <w:rPr>
                <w:rFonts w:cs="Arial"/>
                <w:b/>
                <w:bCs/>
                <w:sz w:val="16"/>
                <w:szCs w:val="16"/>
              </w:rPr>
            </w:pPr>
            <w:bookmarkStart w:id="131" w:name="_Toc55820371"/>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27</w:t>
            </w:r>
            <w:bookmarkEnd w:id="131"/>
            <w:r w:rsidRPr="00684C14">
              <w:rPr>
                <w:rFonts w:eastAsia="Times New Roman" w:cs="Arial"/>
                <w:b/>
                <w:bCs/>
                <w:sz w:val="16"/>
                <w:szCs w:val="16"/>
                <w:lang w:eastAsia="da-DK"/>
              </w:rPr>
              <w:fldChar w:fldCharType="end"/>
            </w:r>
          </w:p>
        </w:tc>
        <w:tc>
          <w:tcPr>
            <w:tcW w:w="3969" w:type="dxa"/>
            <w:tcBorders>
              <w:top w:val="single" w:sz="4" w:space="0" w:color="auto"/>
              <w:left w:val="nil"/>
              <w:right w:val="single" w:sz="4" w:space="0" w:color="auto"/>
            </w:tcBorders>
            <w:shd w:val="clear" w:color="auto" w:fill="BAD2E0"/>
          </w:tcPr>
          <w:p w14:paraId="2E824467" w14:textId="77777777" w:rsidR="00C0438B" w:rsidRPr="00684C14" w:rsidRDefault="00C0438B" w:rsidP="00E152A2">
            <w:pPr>
              <w:spacing w:line="240" w:lineRule="auto"/>
              <w:jc w:val="center"/>
              <w:rPr>
                <w:rFonts w:cs="Arial"/>
                <w:b/>
                <w:bCs/>
              </w:rPr>
            </w:pPr>
            <w:r w:rsidRPr="00684C14">
              <w:rPr>
                <w:rFonts w:cs="Arial"/>
                <w:b/>
                <w:bCs/>
              </w:rPr>
              <w:t>Technical Data</w:t>
            </w:r>
          </w:p>
        </w:tc>
        <w:tc>
          <w:tcPr>
            <w:tcW w:w="1276" w:type="dxa"/>
            <w:gridSpan w:val="2"/>
            <w:tcBorders>
              <w:top w:val="single" w:sz="4" w:space="0" w:color="auto"/>
              <w:left w:val="nil"/>
              <w:bottom w:val="single" w:sz="4" w:space="0" w:color="auto"/>
            </w:tcBorders>
            <w:shd w:val="clear" w:color="auto" w:fill="BAD2E0"/>
          </w:tcPr>
          <w:p w14:paraId="5686E461" w14:textId="77777777" w:rsidR="00C0438B" w:rsidRPr="00684C14" w:rsidRDefault="00C0438B" w:rsidP="00E152A2">
            <w:pPr>
              <w:spacing w:line="240" w:lineRule="auto"/>
              <w:rPr>
                <w:rFonts w:cs="Arial"/>
              </w:rPr>
            </w:pPr>
            <w:r w:rsidRPr="00684C14">
              <w:rPr>
                <w:rFonts w:cs="Arial"/>
              </w:rPr>
              <w:t>Technical Data for Evaluation:</w:t>
            </w:r>
          </w:p>
        </w:tc>
        <w:tc>
          <w:tcPr>
            <w:tcW w:w="2693" w:type="dxa"/>
            <w:gridSpan w:val="2"/>
            <w:tcBorders>
              <w:top w:val="single" w:sz="4" w:space="0" w:color="auto"/>
              <w:left w:val="nil"/>
              <w:bottom w:val="single" w:sz="4" w:space="0" w:color="auto"/>
              <w:right w:val="single" w:sz="4" w:space="0" w:color="auto"/>
            </w:tcBorders>
            <w:shd w:val="clear" w:color="auto" w:fill="BAD2E0"/>
          </w:tcPr>
          <w:p w14:paraId="0FF44996" w14:textId="77777777" w:rsidR="00C0438B" w:rsidRPr="00684C14" w:rsidRDefault="00C0438B" w:rsidP="00E152A2">
            <w:pPr>
              <w:spacing w:line="240" w:lineRule="auto"/>
              <w:ind w:firstLineChars="100" w:firstLine="180"/>
              <w:rPr>
                <w:rFonts w:cs="Arial"/>
              </w:rPr>
            </w:pPr>
          </w:p>
        </w:tc>
      </w:tr>
      <w:tr w:rsidR="00C0438B" w:rsidRPr="00684C14" w14:paraId="0993AE44" w14:textId="77777777" w:rsidTr="00E027CA">
        <w:trPr>
          <w:cantSplit/>
          <w:trHeight w:val="450"/>
          <w:tblHeader/>
        </w:trPr>
        <w:tc>
          <w:tcPr>
            <w:tcW w:w="1204" w:type="dxa"/>
            <w:tcBorders>
              <w:left w:val="single" w:sz="4" w:space="0" w:color="auto"/>
              <w:right w:val="single" w:sz="4" w:space="0" w:color="auto"/>
            </w:tcBorders>
            <w:shd w:val="clear" w:color="auto" w:fill="BAD2E0"/>
          </w:tcPr>
          <w:p w14:paraId="0B19BA93" w14:textId="77777777" w:rsidR="00C0438B" w:rsidRPr="00684C14" w:rsidRDefault="00C0438B" w:rsidP="00E152A2">
            <w:pPr>
              <w:spacing w:line="240" w:lineRule="auto"/>
              <w:jc w:val="center"/>
              <w:rPr>
                <w:rFonts w:cs="Arial"/>
                <w:b/>
                <w:bCs/>
              </w:rPr>
            </w:pPr>
          </w:p>
          <w:p w14:paraId="75175112" w14:textId="77777777" w:rsidR="00C0438B" w:rsidRPr="00684C14" w:rsidRDefault="00C0438B" w:rsidP="00E152A2">
            <w:pPr>
              <w:spacing w:line="240" w:lineRule="auto"/>
              <w:jc w:val="center"/>
              <w:rPr>
                <w:rFonts w:cs="Arial"/>
                <w:b/>
                <w:bCs/>
              </w:rPr>
            </w:pPr>
          </w:p>
        </w:tc>
        <w:tc>
          <w:tcPr>
            <w:tcW w:w="3969" w:type="dxa"/>
            <w:tcBorders>
              <w:left w:val="nil"/>
              <w:right w:val="single" w:sz="4" w:space="0" w:color="auto"/>
            </w:tcBorders>
            <w:shd w:val="clear" w:color="auto" w:fill="BAD2E0"/>
          </w:tcPr>
          <w:p w14:paraId="1A8E1E2C" w14:textId="0F3E9861" w:rsidR="00C0438B" w:rsidRPr="00684C14" w:rsidRDefault="00C0438B" w:rsidP="00E152A2">
            <w:pPr>
              <w:spacing w:line="240" w:lineRule="auto"/>
              <w:jc w:val="center"/>
              <w:rPr>
                <w:rFonts w:cs="Arial"/>
                <w:b/>
                <w:bCs/>
              </w:rPr>
            </w:pPr>
            <w:r w:rsidRPr="00684C14">
              <w:rPr>
                <w:rFonts w:cs="Arial"/>
                <w:b/>
                <w:bCs/>
              </w:rPr>
              <w:t>Turbine/generator</w:t>
            </w:r>
            <w:r w:rsidR="008B2974">
              <w:rPr>
                <w:rFonts w:cs="Arial"/>
                <w:b/>
                <w:bCs/>
              </w:rPr>
              <w:t xml:space="preserve"> </w:t>
            </w:r>
            <w:r w:rsidR="008B2974">
              <w:rPr>
                <w:rFonts w:cs="Arial"/>
                <w:b/>
                <w:bCs/>
              </w:rPr>
              <w:br/>
              <w:t xml:space="preserve">(selectable options for negotiation pursuant to Section 3.1 (b) and Section 3.9 of the procurement documentation) </w:t>
            </w:r>
          </w:p>
          <w:p w14:paraId="75DBCF17" w14:textId="7D81CA31" w:rsidR="00C0438B" w:rsidRPr="00684C14" w:rsidRDefault="00490C8E" w:rsidP="00E152A2">
            <w:pPr>
              <w:jc w:val="center"/>
              <w:rPr>
                <w:b/>
              </w:rPr>
            </w:pPr>
            <w:r w:rsidRPr="00684C14">
              <w:rPr>
                <w:b/>
              </w:rPr>
              <w:t>General</w:t>
            </w:r>
          </w:p>
          <w:p w14:paraId="0CA489D6" w14:textId="77777777" w:rsidR="00C0438B" w:rsidRPr="00684C14" w:rsidRDefault="00C0438B" w:rsidP="00E152A2">
            <w:pPr>
              <w:spacing w:line="240" w:lineRule="auto"/>
              <w:jc w:val="center"/>
              <w:rPr>
                <w:rFonts w:cs="Arial"/>
                <w:b/>
                <w:bCs/>
              </w:rPr>
            </w:pPr>
          </w:p>
        </w:tc>
        <w:tc>
          <w:tcPr>
            <w:tcW w:w="1276" w:type="dxa"/>
            <w:gridSpan w:val="2"/>
            <w:tcBorders>
              <w:top w:val="single" w:sz="4" w:space="0" w:color="auto"/>
              <w:left w:val="nil"/>
            </w:tcBorders>
            <w:shd w:val="clear" w:color="auto" w:fill="BAD2E0"/>
          </w:tcPr>
          <w:p w14:paraId="1F48A08D" w14:textId="77777777" w:rsidR="00C0438B" w:rsidRPr="00684C14" w:rsidRDefault="00C0438B" w:rsidP="00E152A2">
            <w:pPr>
              <w:spacing w:line="240" w:lineRule="auto"/>
              <w:rPr>
                <w:rFonts w:cs="Arial"/>
              </w:rPr>
            </w:pPr>
            <w:r w:rsidRPr="00684C14">
              <w:rPr>
                <w:rFonts w:cs="Arial"/>
              </w:rPr>
              <w:t>Supplier stamp:</w:t>
            </w:r>
          </w:p>
        </w:tc>
        <w:tc>
          <w:tcPr>
            <w:tcW w:w="2693" w:type="dxa"/>
            <w:gridSpan w:val="2"/>
            <w:tcBorders>
              <w:top w:val="single" w:sz="4" w:space="0" w:color="auto"/>
              <w:left w:val="nil"/>
              <w:right w:val="single" w:sz="4" w:space="0" w:color="auto"/>
            </w:tcBorders>
            <w:shd w:val="clear" w:color="auto" w:fill="BAD2E0"/>
          </w:tcPr>
          <w:p w14:paraId="4043F17A" w14:textId="77777777" w:rsidR="00C0438B" w:rsidRPr="00684C14" w:rsidRDefault="00C0438B" w:rsidP="00E152A2">
            <w:pPr>
              <w:spacing w:line="240" w:lineRule="auto"/>
              <w:ind w:firstLineChars="100" w:firstLine="180"/>
              <w:rPr>
                <w:rFonts w:cs="Arial"/>
              </w:rPr>
            </w:pPr>
          </w:p>
        </w:tc>
      </w:tr>
      <w:tr w:rsidR="00E027CA" w:rsidRPr="00684C14" w14:paraId="44306B00" w14:textId="77777777" w:rsidTr="00E027CA">
        <w:trPr>
          <w:cantSplit/>
          <w:trHeight w:val="283"/>
          <w:tblHeader/>
        </w:trPr>
        <w:tc>
          <w:tcPr>
            <w:tcW w:w="1204" w:type="dxa"/>
            <w:tcBorders>
              <w:left w:val="single" w:sz="4" w:space="0" w:color="auto"/>
              <w:bottom w:val="single" w:sz="4" w:space="0" w:color="auto"/>
              <w:right w:val="single" w:sz="4" w:space="0" w:color="auto"/>
            </w:tcBorders>
            <w:shd w:val="clear" w:color="auto" w:fill="BAD2E0"/>
          </w:tcPr>
          <w:p w14:paraId="76517572" w14:textId="38648768" w:rsidR="00E027CA" w:rsidRPr="00684C14" w:rsidRDefault="00E027CA" w:rsidP="00E152A2">
            <w:pPr>
              <w:spacing w:line="240" w:lineRule="auto"/>
              <w:jc w:val="center"/>
              <w:rPr>
                <w:rFonts w:cs="Arial"/>
                <w:b/>
                <w:bCs/>
              </w:rPr>
            </w:pPr>
            <w:r w:rsidRPr="00684C14">
              <w:rPr>
                <w:rFonts w:cs="Arial"/>
                <w:b/>
                <w:bCs/>
              </w:rPr>
              <w:t>Reference</w:t>
            </w:r>
          </w:p>
        </w:tc>
        <w:tc>
          <w:tcPr>
            <w:tcW w:w="3969" w:type="dxa"/>
            <w:tcBorders>
              <w:left w:val="nil"/>
              <w:bottom w:val="single" w:sz="4" w:space="0" w:color="auto"/>
              <w:right w:val="single" w:sz="4" w:space="0" w:color="auto"/>
            </w:tcBorders>
            <w:shd w:val="clear" w:color="auto" w:fill="BAD2E0"/>
          </w:tcPr>
          <w:p w14:paraId="2E138C6D" w14:textId="77777777" w:rsidR="00E027CA" w:rsidRPr="00684C14" w:rsidRDefault="00E027CA" w:rsidP="00E152A2">
            <w:pPr>
              <w:spacing w:line="240" w:lineRule="auto"/>
              <w:jc w:val="center"/>
              <w:rPr>
                <w:rFonts w:cs="Arial"/>
                <w:b/>
                <w:bCs/>
              </w:rPr>
            </w:pPr>
          </w:p>
        </w:tc>
        <w:tc>
          <w:tcPr>
            <w:tcW w:w="1276" w:type="dxa"/>
            <w:gridSpan w:val="2"/>
            <w:tcBorders>
              <w:left w:val="nil"/>
              <w:bottom w:val="single" w:sz="4" w:space="0" w:color="auto"/>
            </w:tcBorders>
            <w:shd w:val="clear" w:color="auto" w:fill="BAD2E0"/>
          </w:tcPr>
          <w:p w14:paraId="3EFF0EBC" w14:textId="77777777" w:rsidR="00E027CA" w:rsidRPr="00684C14" w:rsidRDefault="00E027CA" w:rsidP="00E152A2">
            <w:pPr>
              <w:spacing w:line="240" w:lineRule="auto"/>
              <w:rPr>
                <w:rFonts w:cs="Arial"/>
              </w:rPr>
            </w:pPr>
          </w:p>
        </w:tc>
        <w:tc>
          <w:tcPr>
            <w:tcW w:w="2693" w:type="dxa"/>
            <w:gridSpan w:val="2"/>
            <w:tcBorders>
              <w:left w:val="nil"/>
              <w:bottom w:val="single" w:sz="4" w:space="0" w:color="auto"/>
              <w:right w:val="single" w:sz="4" w:space="0" w:color="auto"/>
            </w:tcBorders>
            <w:shd w:val="clear" w:color="auto" w:fill="BAD2E0"/>
          </w:tcPr>
          <w:p w14:paraId="59E513AB" w14:textId="77777777" w:rsidR="00E027CA" w:rsidRPr="00684C14" w:rsidRDefault="00E027CA" w:rsidP="00E152A2">
            <w:pPr>
              <w:spacing w:line="240" w:lineRule="auto"/>
              <w:ind w:firstLineChars="100" w:firstLine="180"/>
              <w:rPr>
                <w:rFonts w:cs="Arial"/>
              </w:rPr>
            </w:pPr>
          </w:p>
        </w:tc>
      </w:tr>
      <w:tr w:rsidR="008B2974" w:rsidRPr="00684C14" w14:paraId="30BD7811" w14:textId="77777777" w:rsidTr="00084B36">
        <w:trPr>
          <w:trHeight w:val="340"/>
        </w:trPr>
        <w:tc>
          <w:tcPr>
            <w:tcW w:w="1204" w:type="dxa"/>
            <w:tcBorders>
              <w:top w:val="single" w:sz="4" w:space="0" w:color="auto"/>
              <w:left w:val="single" w:sz="4" w:space="0" w:color="auto"/>
              <w:right w:val="single" w:sz="4" w:space="0" w:color="auto"/>
            </w:tcBorders>
            <w:shd w:val="clear" w:color="auto" w:fill="DEE8F0"/>
            <w:vAlign w:val="center"/>
          </w:tcPr>
          <w:p w14:paraId="4F8CF7B3" w14:textId="77777777" w:rsidR="008B2974" w:rsidRPr="00684C14" w:rsidRDefault="008B2974" w:rsidP="00084B36">
            <w:pPr>
              <w:spacing w:line="240" w:lineRule="auto"/>
              <w:rPr>
                <w:rFonts w:cs="Arial"/>
                <w:b/>
                <w:bCs/>
                <w:sz w:val="16"/>
                <w:szCs w:val="16"/>
              </w:rPr>
            </w:pP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6E077FC4" w14:textId="075EAF78" w:rsidR="008B2974" w:rsidRPr="00684C14" w:rsidRDefault="008B2974" w:rsidP="00E152A2">
            <w:pPr>
              <w:spacing w:line="240" w:lineRule="auto"/>
              <w:rPr>
                <w:rFonts w:cs="Arial"/>
                <w:b/>
                <w:bCs/>
              </w:rPr>
            </w:pPr>
            <w:r>
              <w:rPr>
                <w:rFonts w:cs="Arial"/>
                <w:b/>
                <w:bCs/>
              </w:rPr>
              <w:t xml:space="preserve">Statement of the contracting authority  concerning the (non)use of the selectable option for negotiation  </w:t>
            </w:r>
          </w:p>
        </w:tc>
      </w:tr>
      <w:tr w:rsidR="00C0438B" w:rsidRPr="00684C14" w14:paraId="201CEF94" w14:textId="77777777" w:rsidTr="00084B36">
        <w:trPr>
          <w:trHeight w:val="340"/>
        </w:trPr>
        <w:tc>
          <w:tcPr>
            <w:tcW w:w="1204" w:type="dxa"/>
            <w:tcBorders>
              <w:top w:val="single" w:sz="4" w:space="0" w:color="auto"/>
              <w:left w:val="single" w:sz="4" w:space="0" w:color="auto"/>
              <w:right w:val="single" w:sz="4" w:space="0" w:color="auto"/>
            </w:tcBorders>
            <w:shd w:val="clear" w:color="auto" w:fill="DEE8F0"/>
            <w:vAlign w:val="center"/>
          </w:tcPr>
          <w:p w14:paraId="5F75C13E" w14:textId="551DEA26" w:rsidR="00C0438B" w:rsidRPr="00684C14" w:rsidRDefault="00C0438B" w:rsidP="00084B36">
            <w:pPr>
              <w:spacing w:line="240" w:lineRule="auto"/>
              <w:rPr>
                <w:rFonts w:cs="Arial"/>
                <w:b/>
                <w:bCs/>
                <w:sz w:val="16"/>
                <w:szCs w:val="16"/>
              </w:rPr>
            </w:pPr>
            <w:r w:rsidRPr="00684C14">
              <w:rPr>
                <w:rFonts w:cs="Arial"/>
                <w:b/>
                <w:bCs/>
                <w:sz w:val="16"/>
                <w:szCs w:val="16"/>
              </w:rPr>
              <w:t>A4</w:t>
            </w: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4383533C" w14:textId="0DADB92B" w:rsidR="00C0438B" w:rsidRPr="00684C14" w:rsidRDefault="00C0438B" w:rsidP="00E152A2">
            <w:pPr>
              <w:spacing w:line="240" w:lineRule="auto"/>
              <w:rPr>
                <w:rFonts w:cs="Arial"/>
                <w:b/>
                <w:bCs/>
              </w:rPr>
            </w:pPr>
            <w:r w:rsidRPr="00684C14">
              <w:rPr>
                <w:rFonts w:cs="Arial"/>
                <w:b/>
                <w:bCs/>
              </w:rPr>
              <w:t>General Requirements</w:t>
            </w:r>
          </w:p>
        </w:tc>
      </w:tr>
      <w:tr w:rsidR="00C0438B" w:rsidRPr="00684C14" w14:paraId="3C0AAD9B" w14:textId="77777777" w:rsidTr="00E152A2">
        <w:trPr>
          <w:trHeight w:val="255"/>
        </w:trPr>
        <w:tc>
          <w:tcPr>
            <w:tcW w:w="1204" w:type="dxa"/>
            <w:tcBorders>
              <w:left w:val="single" w:sz="4" w:space="0" w:color="auto"/>
              <w:right w:val="single" w:sz="4" w:space="0" w:color="auto"/>
            </w:tcBorders>
            <w:shd w:val="clear" w:color="auto" w:fill="DEE8F0"/>
          </w:tcPr>
          <w:p w14:paraId="111FBEE2" w14:textId="77777777" w:rsidR="00C0438B" w:rsidRPr="00684C14" w:rsidRDefault="00C0438B" w:rsidP="00E152A2">
            <w:pPr>
              <w:rPr>
                <w:rFonts w:ascii="Arial" w:hAnsi="Arial" w:cs="Arial"/>
                <w:sz w:val="16"/>
                <w:szCs w:val="16"/>
                <w:highlight w:val="yellow"/>
              </w:rPr>
            </w:pPr>
          </w:p>
        </w:tc>
        <w:tc>
          <w:tcPr>
            <w:tcW w:w="6804" w:type="dxa"/>
            <w:gridSpan w:val="4"/>
            <w:tcBorders>
              <w:top w:val="single" w:sz="4" w:space="0" w:color="auto"/>
              <w:left w:val="nil"/>
              <w:bottom w:val="single" w:sz="4" w:space="0" w:color="auto"/>
              <w:right w:val="single" w:sz="4" w:space="0" w:color="auto"/>
            </w:tcBorders>
            <w:shd w:val="clear" w:color="auto" w:fill="auto"/>
            <w:vAlign w:val="center"/>
          </w:tcPr>
          <w:p w14:paraId="09EAADD6" w14:textId="77777777" w:rsidR="00C0438B" w:rsidRPr="00684C14" w:rsidRDefault="00C0438B" w:rsidP="00E152A2">
            <w:pPr>
              <w:spacing w:line="240" w:lineRule="auto"/>
              <w:rPr>
                <w:rFonts w:ascii="Arial" w:hAnsi="Arial" w:cs="Arial"/>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1B9408" w14:textId="77777777" w:rsidR="00C0438B" w:rsidRPr="00684C14" w:rsidRDefault="00C0438B" w:rsidP="00E152A2">
            <w:pPr>
              <w:spacing w:line="240" w:lineRule="auto"/>
              <w:rPr>
                <w:rFonts w:cs="Arial"/>
                <w:sz w:val="16"/>
                <w:szCs w:val="16"/>
              </w:rPr>
            </w:pPr>
            <w:r w:rsidRPr="00684C14">
              <w:rPr>
                <w:rFonts w:cs="Arial"/>
                <w:b/>
                <w:i/>
                <w:sz w:val="16"/>
                <w:szCs w:val="16"/>
              </w:rPr>
              <w:t>Reference</w:t>
            </w:r>
          </w:p>
        </w:tc>
      </w:tr>
      <w:tr w:rsidR="00C0438B" w:rsidRPr="00684C14" w14:paraId="53CCA37B" w14:textId="77777777" w:rsidTr="00E152A2">
        <w:trPr>
          <w:trHeight w:val="255"/>
        </w:trPr>
        <w:tc>
          <w:tcPr>
            <w:tcW w:w="1204" w:type="dxa"/>
            <w:tcBorders>
              <w:left w:val="single" w:sz="4" w:space="0" w:color="auto"/>
              <w:right w:val="single" w:sz="4" w:space="0" w:color="auto"/>
            </w:tcBorders>
            <w:shd w:val="clear" w:color="auto" w:fill="DEE8F0"/>
          </w:tcPr>
          <w:p w14:paraId="72C1AA36" w14:textId="77777777" w:rsidR="00C0438B" w:rsidRPr="00684C14" w:rsidRDefault="00C0438B" w:rsidP="00E152A2">
            <w:pPr>
              <w:rPr>
                <w:rFonts w:ascii="Arial" w:hAnsi="Arial" w:cs="Arial"/>
                <w:sz w:val="16"/>
                <w:szCs w:val="16"/>
                <w:highlight w:val="yellow"/>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0AABD926" w14:textId="65784DC1" w:rsidR="00C0438B" w:rsidRPr="0061139E" w:rsidRDefault="00C0438B" w:rsidP="00E152A2">
            <w:pPr>
              <w:spacing w:line="240" w:lineRule="auto"/>
              <w:rPr>
                <w:sz w:val="16"/>
              </w:rPr>
            </w:pPr>
            <w:r w:rsidRPr="0061139E">
              <w:rPr>
                <w:sz w:val="16"/>
              </w:rPr>
              <w:t xml:space="preserve">Description of method and procedure for start-up and shut-down of the </w:t>
            </w:r>
            <w:r w:rsidR="00E43564">
              <w:rPr>
                <w:sz w:val="16"/>
              </w:rPr>
              <w:t>Line</w:t>
            </w:r>
            <w:r w:rsidRPr="0061139E">
              <w:rPr>
                <w:sz w:val="16"/>
              </w:rPr>
              <w:t xml:space="preserve"> showing that the turbine is able to start up with no steam flow over the roof. Start-up and shut-down curves must be included</w:t>
            </w:r>
            <w:r w:rsidRPr="0061139E">
              <w:rPr>
                <w:rFonts w:cs="Arial"/>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B64045" w14:textId="77777777" w:rsidR="00C0438B" w:rsidRPr="00684C14" w:rsidRDefault="00C0438B" w:rsidP="00E152A2">
            <w:pPr>
              <w:spacing w:line="240" w:lineRule="auto"/>
              <w:rPr>
                <w:rFonts w:cs="Arial"/>
              </w:rPr>
            </w:pPr>
          </w:p>
        </w:tc>
      </w:tr>
      <w:tr w:rsidR="00C0438B" w:rsidRPr="00684C14" w14:paraId="1D601253" w14:textId="77777777" w:rsidTr="00E152A2">
        <w:trPr>
          <w:trHeight w:val="255"/>
        </w:trPr>
        <w:tc>
          <w:tcPr>
            <w:tcW w:w="1204" w:type="dxa"/>
            <w:tcBorders>
              <w:left w:val="single" w:sz="4" w:space="0" w:color="auto"/>
              <w:right w:val="single" w:sz="4" w:space="0" w:color="auto"/>
            </w:tcBorders>
            <w:shd w:val="clear" w:color="auto" w:fill="DEE8F0"/>
          </w:tcPr>
          <w:p w14:paraId="6CA88ECE" w14:textId="77777777" w:rsidR="00C0438B" w:rsidRPr="00684C14" w:rsidRDefault="00C0438B" w:rsidP="00E152A2">
            <w:pPr>
              <w:rPr>
                <w:rFonts w:ascii="Arial" w:hAnsi="Arial" w:cs="Arial"/>
                <w:sz w:val="16"/>
                <w:szCs w:val="16"/>
                <w:highlight w:val="yellow"/>
              </w:rPr>
            </w:pPr>
          </w:p>
        </w:tc>
        <w:tc>
          <w:tcPr>
            <w:tcW w:w="6804" w:type="dxa"/>
            <w:gridSpan w:val="4"/>
            <w:tcBorders>
              <w:top w:val="single" w:sz="4" w:space="0" w:color="auto"/>
              <w:left w:val="nil"/>
              <w:bottom w:val="single" w:sz="4" w:space="0" w:color="auto"/>
              <w:right w:val="single" w:sz="4" w:space="0" w:color="auto"/>
            </w:tcBorders>
            <w:shd w:val="clear" w:color="auto" w:fill="auto"/>
            <w:vAlign w:val="center"/>
          </w:tcPr>
          <w:p w14:paraId="197B6EF9" w14:textId="77777777" w:rsidR="00C0438B" w:rsidRPr="0061139E" w:rsidRDefault="00C0438B" w:rsidP="00E152A2">
            <w:pPr>
              <w:spacing w:line="240" w:lineRule="auto"/>
              <w:rPr>
                <w:sz w:val="16"/>
              </w:rPr>
            </w:pPr>
            <w:r w:rsidRPr="0061139E">
              <w:rPr>
                <w:sz w:val="16"/>
              </w:rPr>
              <w:t>Duration and frequency of maintenance intervals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5CFCEE" w14:textId="77777777" w:rsidR="00C0438B" w:rsidRPr="00684C14" w:rsidRDefault="00C0438B" w:rsidP="00E152A2">
            <w:pPr>
              <w:spacing w:line="240" w:lineRule="auto"/>
              <w:rPr>
                <w:rFonts w:cs="Arial"/>
              </w:rPr>
            </w:pPr>
          </w:p>
        </w:tc>
      </w:tr>
      <w:tr w:rsidR="00C0438B" w:rsidRPr="00684C14" w14:paraId="5F62A6C3" w14:textId="77777777" w:rsidTr="00E152A2">
        <w:trPr>
          <w:trHeight w:val="255"/>
        </w:trPr>
        <w:tc>
          <w:tcPr>
            <w:tcW w:w="1204" w:type="dxa"/>
            <w:tcBorders>
              <w:left w:val="single" w:sz="4" w:space="0" w:color="auto"/>
              <w:right w:val="single" w:sz="4" w:space="0" w:color="auto"/>
            </w:tcBorders>
            <w:shd w:val="clear" w:color="auto" w:fill="DEE8F0"/>
          </w:tcPr>
          <w:p w14:paraId="09ABC828"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1E2A5D62" w14:textId="77777777" w:rsidR="00C0438B" w:rsidRPr="00684C14" w:rsidRDefault="00C0438B" w:rsidP="00E152A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tcPr>
          <w:p w14:paraId="5A4D2A94" w14:textId="77777777" w:rsidR="00C0438B" w:rsidRPr="00684C14" w:rsidRDefault="00C0438B" w:rsidP="00E152A2">
            <w:pPr>
              <w:spacing w:line="240" w:lineRule="auto"/>
              <w:rPr>
                <w:rFonts w:cs="Arial"/>
                <w:b/>
                <w:sz w:val="16"/>
                <w:szCs w:val="16"/>
                <w:vertAlign w:val="superscript"/>
              </w:rPr>
            </w:pPr>
            <w:r w:rsidRPr="00684C14">
              <w:rPr>
                <w:rFonts w:cs="Arial"/>
                <w:b/>
                <w:i/>
                <w:sz w:val="16"/>
                <w:szCs w:val="16"/>
              </w:rPr>
              <w:t>Unit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5D674F86" w14:textId="77777777" w:rsidR="00C0438B" w:rsidRPr="00684C14" w:rsidRDefault="00C0438B" w:rsidP="00E152A2">
            <w:pPr>
              <w:spacing w:line="240" w:lineRule="auto"/>
              <w:rPr>
                <w:rFonts w:cs="Arial"/>
                <w:b/>
                <w:sz w:val="16"/>
                <w:szCs w:val="16"/>
              </w:rPr>
            </w:pPr>
            <w:r w:rsidRPr="00684C14">
              <w:rPr>
                <w:rFonts w:cs="Arial"/>
                <w:b/>
                <w:i/>
                <w:sz w:val="16"/>
                <w:szCs w:val="16"/>
              </w:rPr>
              <w:t>Value/Description</w:t>
            </w:r>
          </w:p>
        </w:tc>
      </w:tr>
      <w:tr w:rsidR="00C0438B" w:rsidRPr="00684C14" w14:paraId="73A57495" w14:textId="77777777" w:rsidTr="00E152A2">
        <w:trPr>
          <w:trHeight w:val="255"/>
        </w:trPr>
        <w:tc>
          <w:tcPr>
            <w:tcW w:w="1204" w:type="dxa"/>
            <w:tcBorders>
              <w:left w:val="single" w:sz="4" w:space="0" w:color="auto"/>
              <w:right w:val="single" w:sz="4" w:space="0" w:color="auto"/>
            </w:tcBorders>
            <w:shd w:val="clear" w:color="auto" w:fill="DEE8F0"/>
          </w:tcPr>
          <w:p w14:paraId="66A473EF"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4E0083A5" w14:textId="77777777" w:rsidR="00C0438B" w:rsidRPr="00684C14" w:rsidRDefault="00C0438B" w:rsidP="00E152A2">
            <w:pPr>
              <w:spacing w:line="240" w:lineRule="auto"/>
              <w:ind w:leftChars="-8" w:hangingChars="8" w:hanging="14"/>
              <w:rPr>
                <w:rFonts w:cs="Arial"/>
                <w:b/>
                <w:i/>
                <w:sz w:val="16"/>
                <w:szCs w:val="16"/>
              </w:rPr>
            </w:pPr>
            <w:r w:rsidRPr="0061139E">
              <w:t>Start-up times to 100% load at:</w:t>
            </w:r>
          </w:p>
        </w:tc>
        <w:tc>
          <w:tcPr>
            <w:tcW w:w="1134" w:type="dxa"/>
            <w:tcBorders>
              <w:top w:val="single" w:sz="4" w:space="0" w:color="auto"/>
              <w:left w:val="nil"/>
              <w:bottom w:val="single" w:sz="4" w:space="0" w:color="auto"/>
              <w:right w:val="nil"/>
            </w:tcBorders>
            <w:shd w:val="clear" w:color="auto" w:fill="auto"/>
          </w:tcPr>
          <w:p w14:paraId="04C73965" w14:textId="77777777" w:rsidR="00C0438B" w:rsidRPr="00684C14" w:rsidRDefault="00C0438B" w:rsidP="00E152A2">
            <w:pPr>
              <w:spacing w:line="240" w:lineRule="auto"/>
              <w:rPr>
                <w:rFonts w:cs="Arial"/>
                <w:b/>
                <w:i/>
                <w:sz w:val="16"/>
                <w:szCs w:val="16"/>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69F1931B" w14:textId="77777777" w:rsidR="00C0438B" w:rsidRPr="00684C14" w:rsidRDefault="00C0438B" w:rsidP="00E152A2">
            <w:pPr>
              <w:spacing w:line="240" w:lineRule="auto"/>
              <w:rPr>
                <w:rFonts w:cs="Arial"/>
                <w:b/>
                <w:i/>
                <w:sz w:val="16"/>
                <w:szCs w:val="16"/>
              </w:rPr>
            </w:pPr>
          </w:p>
        </w:tc>
      </w:tr>
      <w:tr w:rsidR="00C0438B" w:rsidRPr="00684C14" w14:paraId="50B77005" w14:textId="77777777" w:rsidTr="00E152A2">
        <w:trPr>
          <w:trHeight w:val="255"/>
        </w:trPr>
        <w:tc>
          <w:tcPr>
            <w:tcW w:w="1204" w:type="dxa"/>
            <w:tcBorders>
              <w:left w:val="single" w:sz="4" w:space="0" w:color="auto"/>
              <w:right w:val="single" w:sz="4" w:space="0" w:color="auto"/>
            </w:tcBorders>
            <w:shd w:val="clear" w:color="auto" w:fill="DEE8F0"/>
          </w:tcPr>
          <w:p w14:paraId="2D76690C"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32A8C102" w14:textId="460CFA99" w:rsidR="00C0438B" w:rsidRPr="0061139E" w:rsidRDefault="00C0438B" w:rsidP="00414082">
            <w:pPr>
              <w:pStyle w:val="Odstavecseseznamem"/>
              <w:numPr>
                <w:ilvl w:val="0"/>
                <w:numId w:val="33"/>
              </w:numPr>
              <w:spacing w:line="240" w:lineRule="auto"/>
              <w:ind w:hanging="290"/>
            </w:pPr>
            <w:r w:rsidRPr="0061139E">
              <w:t>cold turbine</w:t>
            </w:r>
          </w:p>
        </w:tc>
        <w:tc>
          <w:tcPr>
            <w:tcW w:w="1134" w:type="dxa"/>
            <w:tcBorders>
              <w:top w:val="single" w:sz="4" w:space="0" w:color="auto"/>
              <w:left w:val="nil"/>
              <w:bottom w:val="single" w:sz="4" w:space="0" w:color="auto"/>
              <w:right w:val="nil"/>
            </w:tcBorders>
            <w:shd w:val="clear" w:color="auto" w:fill="auto"/>
          </w:tcPr>
          <w:p w14:paraId="0F0146CA" w14:textId="77777777" w:rsidR="00C0438B" w:rsidRPr="00684C14" w:rsidRDefault="00C0438B" w:rsidP="00E152A2">
            <w:pPr>
              <w:spacing w:line="240" w:lineRule="auto"/>
              <w:rPr>
                <w:rFonts w:cs="Arial"/>
                <w:b/>
                <w:i/>
                <w:sz w:val="16"/>
                <w:szCs w:val="16"/>
              </w:rPr>
            </w:pPr>
            <w:r w:rsidRPr="0061139E">
              <w:t>hrs.</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3F057DC9" w14:textId="77777777" w:rsidR="00C0438B" w:rsidRPr="00684C14" w:rsidRDefault="00C0438B" w:rsidP="00E152A2">
            <w:pPr>
              <w:spacing w:line="240" w:lineRule="auto"/>
              <w:rPr>
                <w:rFonts w:cs="Arial"/>
                <w:b/>
                <w:i/>
                <w:sz w:val="16"/>
                <w:szCs w:val="16"/>
              </w:rPr>
            </w:pPr>
          </w:p>
        </w:tc>
      </w:tr>
      <w:tr w:rsidR="00C0438B" w:rsidRPr="00684C14" w14:paraId="160682FF" w14:textId="77777777" w:rsidTr="00E152A2">
        <w:trPr>
          <w:trHeight w:val="255"/>
        </w:trPr>
        <w:tc>
          <w:tcPr>
            <w:tcW w:w="1204" w:type="dxa"/>
            <w:tcBorders>
              <w:left w:val="single" w:sz="4" w:space="0" w:color="auto"/>
              <w:right w:val="single" w:sz="4" w:space="0" w:color="auto"/>
            </w:tcBorders>
            <w:shd w:val="clear" w:color="auto" w:fill="DEE8F0"/>
          </w:tcPr>
          <w:p w14:paraId="28514E27"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522FFBF1" w14:textId="673CD79B" w:rsidR="00C0438B" w:rsidRPr="0061139E" w:rsidRDefault="00C0438B" w:rsidP="00414082">
            <w:pPr>
              <w:pStyle w:val="Odstavecseseznamem"/>
              <w:numPr>
                <w:ilvl w:val="0"/>
                <w:numId w:val="33"/>
              </w:numPr>
              <w:spacing w:line="240" w:lineRule="auto"/>
              <w:ind w:hanging="290"/>
            </w:pPr>
            <w:r w:rsidRPr="0061139E">
              <w:t>warm start-up (vacuum remained)</w:t>
            </w:r>
          </w:p>
        </w:tc>
        <w:tc>
          <w:tcPr>
            <w:tcW w:w="1134" w:type="dxa"/>
            <w:tcBorders>
              <w:top w:val="single" w:sz="4" w:space="0" w:color="auto"/>
              <w:left w:val="nil"/>
              <w:bottom w:val="single" w:sz="4" w:space="0" w:color="auto"/>
              <w:right w:val="nil"/>
            </w:tcBorders>
            <w:shd w:val="clear" w:color="auto" w:fill="auto"/>
          </w:tcPr>
          <w:p w14:paraId="15E13B39" w14:textId="77777777" w:rsidR="00C0438B" w:rsidRPr="00684C14" w:rsidRDefault="00C0438B" w:rsidP="00E152A2">
            <w:pPr>
              <w:spacing w:line="240" w:lineRule="auto"/>
              <w:rPr>
                <w:rFonts w:cs="Arial"/>
                <w:b/>
                <w:i/>
                <w:sz w:val="16"/>
                <w:szCs w:val="16"/>
              </w:rPr>
            </w:pPr>
            <w:r w:rsidRPr="0061139E">
              <w:t>hrs.</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7CA9B80B" w14:textId="77777777" w:rsidR="00C0438B" w:rsidRPr="00684C14" w:rsidRDefault="00C0438B" w:rsidP="00E152A2">
            <w:pPr>
              <w:spacing w:line="240" w:lineRule="auto"/>
              <w:rPr>
                <w:rFonts w:cs="Arial"/>
                <w:b/>
                <w:i/>
                <w:sz w:val="16"/>
                <w:szCs w:val="16"/>
              </w:rPr>
            </w:pPr>
          </w:p>
        </w:tc>
      </w:tr>
      <w:tr w:rsidR="00C0438B" w:rsidRPr="00684C14" w14:paraId="5FE7CF9A" w14:textId="77777777" w:rsidTr="00E152A2">
        <w:trPr>
          <w:trHeight w:val="255"/>
        </w:trPr>
        <w:tc>
          <w:tcPr>
            <w:tcW w:w="1204" w:type="dxa"/>
            <w:tcBorders>
              <w:left w:val="single" w:sz="4" w:space="0" w:color="auto"/>
              <w:right w:val="single" w:sz="4" w:space="0" w:color="auto"/>
            </w:tcBorders>
            <w:shd w:val="clear" w:color="auto" w:fill="DEE8F0"/>
          </w:tcPr>
          <w:p w14:paraId="12DC3400"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24C3A2CB" w14:textId="77777777" w:rsidR="00C0438B" w:rsidRPr="00684C14" w:rsidRDefault="00C0438B" w:rsidP="00E152A2">
            <w:pPr>
              <w:spacing w:line="240" w:lineRule="auto"/>
              <w:ind w:leftChars="-8" w:hangingChars="8" w:hanging="14"/>
              <w:rPr>
                <w:rFonts w:cs="Arial"/>
                <w:b/>
                <w:i/>
                <w:sz w:val="16"/>
                <w:szCs w:val="16"/>
              </w:rPr>
            </w:pPr>
            <w:r w:rsidRPr="0061139E">
              <w:t>Manufacture of main components:</w:t>
            </w:r>
          </w:p>
        </w:tc>
        <w:tc>
          <w:tcPr>
            <w:tcW w:w="1134" w:type="dxa"/>
            <w:tcBorders>
              <w:top w:val="single" w:sz="4" w:space="0" w:color="auto"/>
              <w:left w:val="nil"/>
              <w:bottom w:val="single" w:sz="4" w:space="0" w:color="auto"/>
              <w:right w:val="nil"/>
            </w:tcBorders>
            <w:shd w:val="clear" w:color="auto" w:fill="auto"/>
          </w:tcPr>
          <w:p w14:paraId="00490178" w14:textId="77777777" w:rsidR="00C0438B" w:rsidRPr="00684C14" w:rsidRDefault="00C0438B" w:rsidP="00E152A2">
            <w:pPr>
              <w:spacing w:line="240" w:lineRule="auto"/>
              <w:rPr>
                <w:rFonts w:cs="Arial"/>
                <w:b/>
                <w:i/>
                <w:sz w:val="16"/>
                <w:szCs w:val="16"/>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BCA0328" w14:textId="77777777" w:rsidR="00C0438B" w:rsidRPr="00684C14" w:rsidRDefault="00C0438B" w:rsidP="00E152A2">
            <w:pPr>
              <w:spacing w:line="240" w:lineRule="auto"/>
              <w:rPr>
                <w:rFonts w:cs="Arial"/>
                <w:b/>
                <w:i/>
                <w:sz w:val="16"/>
                <w:szCs w:val="16"/>
              </w:rPr>
            </w:pPr>
          </w:p>
        </w:tc>
      </w:tr>
      <w:tr w:rsidR="00C0438B" w:rsidRPr="00684C14" w14:paraId="09A2517A" w14:textId="77777777" w:rsidTr="00E152A2">
        <w:trPr>
          <w:trHeight w:val="255"/>
        </w:trPr>
        <w:tc>
          <w:tcPr>
            <w:tcW w:w="1204" w:type="dxa"/>
            <w:tcBorders>
              <w:left w:val="single" w:sz="4" w:space="0" w:color="auto"/>
              <w:right w:val="single" w:sz="4" w:space="0" w:color="auto"/>
            </w:tcBorders>
            <w:shd w:val="clear" w:color="auto" w:fill="DEE8F0"/>
          </w:tcPr>
          <w:p w14:paraId="5B142665"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2F11CAFB" w14:textId="52680FD9" w:rsidR="00C0438B" w:rsidRPr="0061139E" w:rsidRDefault="00C0438B" w:rsidP="00414082">
            <w:pPr>
              <w:pStyle w:val="Odstavecseseznamem"/>
              <w:numPr>
                <w:ilvl w:val="0"/>
                <w:numId w:val="33"/>
              </w:numPr>
              <w:spacing w:line="240" w:lineRule="auto"/>
              <w:ind w:hanging="290"/>
            </w:pPr>
            <w:r w:rsidRPr="0061139E">
              <w:t>Turbine</w:t>
            </w:r>
          </w:p>
        </w:tc>
        <w:tc>
          <w:tcPr>
            <w:tcW w:w="1134" w:type="dxa"/>
            <w:tcBorders>
              <w:top w:val="single" w:sz="4" w:space="0" w:color="auto"/>
              <w:left w:val="nil"/>
              <w:bottom w:val="single" w:sz="4" w:space="0" w:color="auto"/>
              <w:right w:val="nil"/>
            </w:tcBorders>
            <w:shd w:val="clear" w:color="auto" w:fill="auto"/>
          </w:tcPr>
          <w:p w14:paraId="58A4D44D" w14:textId="77777777" w:rsidR="00C0438B" w:rsidRPr="00684C14" w:rsidRDefault="00C0438B" w:rsidP="00E152A2">
            <w:pPr>
              <w:spacing w:line="240" w:lineRule="auto"/>
              <w:rPr>
                <w:rFonts w:cs="Arial"/>
                <w:b/>
                <w:i/>
                <w:sz w:val="16"/>
                <w:szCs w:val="16"/>
              </w:rPr>
            </w:pPr>
            <w:r w:rsidRPr="0061139E">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46717500" w14:textId="77777777" w:rsidR="00C0438B" w:rsidRPr="00684C14" w:rsidRDefault="00C0438B" w:rsidP="00E152A2">
            <w:pPr>
              <w:spacing w:line="240" w:lineRule="auto"/>
              <w:rPr>
                <w:rFonts w:cs="Arial"/>
                <w:b/>
                <w:i/>
                <w:sz w:val="16"/>
                <w:szCs w:val="16"/>
              </w:rPr>
            </w:pPr>
          </w:p>
        </w:tc>
      </w:tr>
      <w:tr w:rsidR="00C0438B" w:rsidRPr="00684C14" w14:paraId="7E9346BD" w14:textId="77777777" w:rsidTr="00E152A2">
        <w:trPr>
          <w:trHeight w:val="255"/>
        </w:trPr>
        <w:tc>
          <w:tcPr>
            <w:tcW w:w="1204" w:type="dxa"/>
            <w:tcBorders>
              <w:left w:val="single" w:sz="4" w:space="0" w:color="auto"/>
              <w:right w:val="single" w:sz="4" w:space="0" w:color="auto"/>
            </w:tcBorders>
            <w:shd w:val="clear" w:color="auto" w:fill="DEE8F0"/>
          </w:tcPr>
          <w:p w14:paraId="331C6BF2"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6465E659" w14:textId="475FC8F7" w:rsidR="00C0438B" w:rsidRPr="0061139E" w:rsidRDefault="00C0438B" w:rsidP="00414082">
            <w:pPr>
              <w:pStyle w:val="Odstavecseseznamem"/>
              <w:numPr>
                <w:ilvl w:val="0"/>
                <w:numId w:val="33"/>
              </w:numPr>
              <w:spacing w:line="240" w:lineRule="auto"/>
              <w:ind w:hanging="290"/>
            </w:pPr>
            <w:r w:rsidRPr="0061139E">
              <w:t>Generator</w:t>
            </w:r>
          </w:p>
        </w:tc>
        <w:tc>
          <w:tcPr>
            <w:tcW w:w="1134" w:type="dxa"/>
            <w:tcBorders>
              <w:top w:val="single" w:sz="4" w:space="0" w:color="auto"/>
              <w:left w:val="nil"/>
              <w:bottom w:val="single" w:sz="4" w:space="0" w:color="auto"/>
              <w:right w:val="nil"/>
            </w:tcBorders>
            <w:shd w:val="clear" w:color="auto" w:fill="auto"/>
          </w:tcPr>
          <w:p w14:paraId="3442D074" w14:textId="77777777" w:rsidR="00C0438B" w:rsidRPr="00684C14" w:rsidRDefault="00C0438B" w:rsidP="00E152A2">
            <w:pPr>
              <w:spacing w:line="240" w:lineRule="auto"/>
              <w:rPr>
                <w:rFonts w:cs="Arial"/>
                <w:b/>
                <w:i/>
                <w:sz w:val="16"/>
                <w:szCs w:val="16"/>
              </w:rPr>
            </w:pPr>
            <w:r w:rsidRPr="0061139E">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243D01B" w14:textId="77777777" w:rsidR="00C0438B" w:rsidRPr="00684C14" w:rsidRDefault="00C0438B" w:rsidP="00E152A2">
            <w:pPr>
              <w:spacing w:line="240" w:lineRule="auto"/>
              <w:rPr>
                <w:rFonts w:cs="Arial"/>
                <w:b/>
                <w:i/>
                <w:sz w:val="16"/>
                <w:szCs w:val="16"/>
              </w:rPr>
            </w:pPr>
          </w:p>
        </w:tc>
      </w:tr>
      <w:tr w:rsidR="00C0438B" w:rsidRPr="00684C14" w14:paraId="4F23F477" w14:textId="77777777" w:rsidTr="00C0438B">
        <w:trPr>
          <w:trHeight w:val="255"/>
        </w:trPr>
        <w:tc>
          <w:tcPr>
            <w:tcW w:w="1204" w:type="dxa"/>
            <w:tcBorders>
              <w:left w:val="single" w:sz="4" w:space="0" w:color="auto"/>
              <w:right w:val="single" w:sz="4" w:space="0" w:color="auto"/>
            </w:tcBorders>
            <w:shd w:val="clear" w:color="auto" w:fill="DEE8F0"/>
          </w:tcPr>
          <w:p w14:paraId="730DC3EF"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7222A1BB" w14:textId="29CC8E7C" w:rsidR="00C0438B" w:rsidRPr="0061139E" w:rsidRDefault="00C0438B" w:rsidP="00414082">
            <w:pPr>
              <w:pStyle w:val="Odstavecseseznamem"/>
              <w:numPr>
                <w:ilvl w:val="0"/>
                <w:numId w:val="33"/>
              </w:numPr>
              <w:spacing w:line="240" w:lineRule="auto"/>
              <w:ind w:hanging="290"/>
            </w:pPr>
            <w:r w:rsidRPr="0061139E">
              <w:t>Gearbox (if required)</w:t>
            </w:r>
          </w:p>
        </w:tc>
        <w:tc>
          <w:tcPr>
            <w:tcW w:w="1134" w:type="dxa"/>
            <w:tcBorders>
              <w:top w:val="single" w:sz="4" w:space="0" w:color="auto"/>
              <w:left w:val="nil"/>
              <w:bottom w:val="single" w:sz="4" w:space="0" w:color="auto"/>
              <w:right w:val="nil"/>
            </w:tcBorders>
            <w:shd w:val="clear" w:color="auto" w:fill="auto"/>
          </w:tcPr>
          <w:p w14:paraId="35A37127" w14:textId="77777777" w:rsidR="00C0438B" w:rsidRPr="00684C14" w:rsidRDefault="00C0438B" w:rsidP="00E152A2">
            <w:pPr>
              <w:spacing w:line="240" w:lineRule="auto"/>
              <w:rPr>
                <w:rFonts w:cs="Arial"/>
                <w:b/>
                <w:i/>
                <w:sz w:val="16"/>
                <w:szCs w:val="16"/>
              </w:rPr>
            </w:pPr>
            <w:r w:rsidRPr="0061139E">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5A38C680" w14:textId="77777777" w:rsidR="00C0438B" w:rsidRPr="00684C14" w:rsidRDefault="00C0438B" w:rsidP="00E152A2">
            <w:pPr>
              <w:spacing w:line="240" w:lineRule="auto"/>
              <w:rPr>
                <w:rFonts w:cs="Arial"/>
                <w:b/>
                <w:i/>
                <w:sz w:val="16"/>
                <w:szCs w:val="16"/>
              </w:rPr>
            </w:pPr>
          </w:p>
        </w:tc>
      </w:tr>
      <w:tr w:rsidR="00414082" w:rsidRPr="00684C14" w14:paraId="2CBBC583" w14:textId="77777777" w:rsidTr="00490C8E">
        <w:trPr>
          <w:trHeight w:val="255"/>
        </w:trPr>
        <w:tc>
          <w:tcPr>
            <w:tcW w:w="1204" w:type="dxa"/>
            <w:tcBorders>
              <w:left w:val="single" w:sz="4" w:space="0" w:color="auto"/>
              <w:right w:val="single" w:sz="4" w:space="0" w:color="auto"/>
            </w:tcBorders>
            <w:shd w:val="clear" w:color="auto" w:fill="DEE8F0"/>
          </w:tcPr>
          <w:p w14:paraId="7B834693" w14:textId="77777777" w:rsidR="00414082" w:rsidRPr="00684C14" w:rsidRDefault="00414082"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7637766D" w14:textId="60E46EBC" w:rsidR="00414082" w:rsidRPr="0061139E" w:rsidRDefault="00414082" w:rsidP="00414082">
            <w:pPr>
              <w:pStyle w:val="Odstavecseseznamem"/>
              <w:numPr>
                <w:ilvl w:val="0"/>
                <w:numId w:val="33"/>
              </w:numPr>
              <w:spacing w:line="240" w:lineRule="auto"/>
              <w:ind w:hanging="290"/>
            </w:pPr>
            <w:r w:rsidRPr="0061139E">
              <w:t>Condensers</w:t>
            </w:r>
            <w:r w:rsidR="001D0E14" w:rsidRPr="00684C14">
              <w:rPr>
                <w:rFonts w:cs="Arial"/>
              </w:rPr>
              <w:t xml:space="preserve"> including condensate pumps</w:t>
            </w:r>
          </w:p>
        </w:tc>
        <w:tc>
          <w:tcPr>
            <w:tcW w:w="1134" w:type="dxa"/>
            <w:tcBorders>
              <w:top w:val="single" w:sz="4" w:space="0" w:color="auto"/>
              <w:left w:val="nil"/>
              <w:bottom w:val="single" w:sz="4" w:space="0" w:color="auto"/>
              <w:right w:val="nil"/>
            </w:tcBorders>
            <w:shd w:val="clear" w:color="auto" w:fill="auto"/>
          </w:tcPr>
          <w:p w14:paraId="48C72BB5" w14:textId="77777777" w:rsidR="00414082" w:rsidRPr="0061139E" w:rsidRDefault="00414082" w:rsidP="00E152A2">
            <w:pPr>
              <w:spacing w:line="240" w:lineRule="auto"/>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1BE49F30" w14:textId="77777777" w:rsidR="00414082" w:rsidRPr="00684C14" w:rsidRDefault="00414082" w:rsidP="00E152A2">
            <w:pPr>
              <w:spacing w:line="240" w:lineRule="auto"/>
              <w:rPr>
                <w:rFonts w:cs="Arial"/>
                <w:b/>
                <w:i/>
                <w:sz w:val="16"/>
                <w:szCs w:val="16"/>
              </w:rPr>
            </w:pPr>
          </w:p>
        </w:tc>
      </w:tr>
      <w:tr w:rsidR="00C0438B" w:rsidRPr="00684C14" w14:paraId="7EB45EE2" w14:textId="77777777" w:rsidTr="008A796E">
        <w:trPr>
          <w:trHeight w:val="255"/>
        </w:trPr>
        <w:tc>
          <w:tcPr>
            <w:tcW w:w="1204" w:type="dxa"/>
            <w:tcBorders>
              <w:left w:val="single" w:sz="4" w:space="0" w:color="auto"/>
              <w:bottom w:val="single" w:sz="4" w:space="0" w:color="auto"/>
              <w:right w:val="single" w:sz="4" w:space="0" w:color="auto"/>
            </w:tcBorders>
            <w:shd w:val="clear" w:color="auto" w:fill="DEE8F0"/>
          </w:tcPr>
          <w:p w14:paraId="31665C83" w14:textId="77777777" w:rsidR="00C0438B" w:rsidRPr="00684C14" w:rsidRDefault="00C0438B" w:rsidP="00E152A2">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3EF7DAEB" w14:textId="51E8FB61" w:rsidR="00C0438B" w:rsidRPr="0061139E" w:rsidRDefault="00C0438B" w:rsidP="00414082">
            <w:pPr>
              <w:pStyle w:val="Odstavecseseznamem"/>
              <w:numPr>
                <w:ilvl w:val="0"/>
                <w:numId w:val="33"/>
              </w:numPr>
              <w:spacing w:line="240" w:lineRule="auto"/>
              <w:ind w:hanging="290"/>
            </w:pPr>
            <w:r w:rsidRPr="0061139E">
              <w:t>By-pass system</w:t>
            </w:r>
          </w:p>
        </w:tc>
        <w:tc>
          <w:tcPr>
            <w:tcW w:w="1134" w:type="dxa"/>
            <w:tcBorders>
              <w:top w:val="single" w:sz="4" w:space="0" w:color="auto"/>
              <w:left w:val="nil"/>
              <w:bottom w:val="single" w:sz="4" w:space="0" w:color="auto"/>
              <w:right w:val="nil"/>
            </w:tcBorders>
            <w:shd w:val="clear" w:color="auto" w:fill="auto"/>
          </w:tcPr>
          <w:p w14:paraId="45962E3B" w14:textId="77777777" w:rsidR="00C0438B" w:rsidRPr="00684C14" w:rsidRDefault="00C0438B" w:rsidP="00E152A2">
            <w:pPr>
              <w:spacing w:line="240" w:lineRule="auto"/>
              <w:rPr>
                <w:rFonts w:cs="Arial"/>
                <w:b/>
                <w:i/>
                <w:sz w:val="16"/>
                <w:szCs w:val="16"/>
              </w:rPr>
            </w:pPr>
            <w:r w:rsidRPr="0061139E">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2D786480" w14:textId="77777777" w:rsidR="00C0438B" w:rsidRPr="00684C14" w:rsidRDefault="00C0438B" w:rsidP="00E152A2">
            <w:pPr>
              <w:spacing w:line="240" w:lineRule="auto"/>
              <w:rPr>
                <w:rFonts w:cs="Arial"/>
                <w:b/>
                <w:i/>
                <w:sz w:val="16"/>
                <w:szCs w:val="16"/>
              </w:rPr>
            </w:pPr>
          </w:p>
        </w:tc>
      </w:tr>
      <w:tr w:rsidR="008A796E" w:rsidRPr="00684C14" w14:paraId="7F194F4C" w14:textId="77777777" w:rsidTr="008A796E">
        <w:trPr>
          <w:trHeight w:val="340"/>
        </w:trPr>
        <w:tc>
          <w:tcPr>
            <w:tcW w:w="1204" w:type="dxa"/>
            <w:tcBorders>
              <w:top w:val="single" w:sz="4" w:space="0" w:color="auto"/>
              <w:left w:val="single" w:sz="4" w:space="0" w:color="auto"/>
              <w:right w:val="single" w:sz="4" w:space="0" w:color="auto"/>
            </w:tcBorders>
            <w:shd w:val="clear" w:color="auto" w:fill="DEE8F0"/>
          </w:tcPr>
          <w:p w14:paraId="173A6D0A" w14:textId="03EA08FB" w:rsidR="008A796E" w:rsidRPr="008A796E" w:rsidRDefault="008A796E" w:rsidP="008A796E">
            <w:pPr>
              <w:rPr>
                <w:rFonts w:asciiTheme="majorHAnsi" w:hAnsiTheme="majorHAnsi" w:cs="Arial"/>
                <w:b/>
                <w:bCs/>
                <w:sz w:val="16"/>
                <w:szCs w:val="16"/>
                <w:highlight w:val="yellow"/>
              </w:rPr>
            </w:pPr>
            <w:r w:rsidRPr="008A796E">
              <w:rPr>
                <w:rFonts w:asciiTheme="majorHAnsi" w:hAnsiTheme="majorHAnsi" w:cs="Arial"/>
                <w:b/>
                <w:bCs/>
                <w:sz w:val="16"/>
                <w:szCs w:val="16"/>
              </w:rPr>
              <w:t>A4</w:t>
            </w: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58B6FD1E" w14:textId="59176AC8" w:rsidR="008A796E" w:rsidRPr="00684C14" w:rsidRDefault="008A796E" w:rsidP="008A796E">
            <w:pPr>
              <w:spacing w:line="240" w:lineRule="auto"/>
              <w:rPr>
                <w:rFonts w:cs="Arial"/>
                <w:b/>
                <w:i/>
                <w:sz w:val="16"/>
                <w:szCs w:val="16"/>
              </w:rPr>
            </w:pPr>
            <w:r w:rsidRPr="00652E2F">
              <w:rPr>
                <w:rFonts w:asciiTheme="majorHAnsi" w:hAnsiTheme="majorHAnsi" w:cs="Arial"/>
                <w:b/>
                <w:bCs/>
              </w:rPr>
              <w:t xml:space="preserve">Electrical </w:t>
            </w:r>
            <w:r w:rsidR="004F57D6">
              <w:rPr>
                <w:rFonts w:asciiTheme="majorHAnsi" w:hAnsiTheme="majorHAnsi" w:cs="Arial"/>
                <w:b/>
                <w:bCs/>
              </w:rPr>
              <w:t xml:space="preserve">and Cooling </w:t>
            </w:r>
            <w:r w:rsidRPr="00652E2F">
              <w:rPr>
                <w:rFonts w:asciiTheme="majorHAnsi" w:hAnsiTheme="majorHAnsi" w:cs="Arial"/>
                <w:b/>
                <w:bCs/>
              </w:rPr>
              <w:t>Supply</w:t>
            </w:r>
          </w:p>
        </w:tc>
      </w:tr>
      <w:tr w:rsidR="008A796E" w:rsidRPr="00684C14" w14:paraId="078741BA" w14:textId="77777777" w:rsidTr="008A796E">
        <w:trPr>
          <w:trHeight w:val="255"/>
        </w:trPr>
        <w:tc>
          <w:tcPr>
            <w:tcW w:w="1204" w:type="dxa"/>
            <w:tcBorders>
              <w:left w:val="single" w:sz="4" w:space="0" w:color="auto"/>
              <w:right w:val="single" w:sz="4" w:space="0" w:color="auto"/>
            </w:tcBorders>
            <w:shd w:val="clear" w:color="auto" w:fill="DEE8F0"/>
          </w:tcPr>
          <w:p w14:paraId="59A415C4" w14:textId="77777777" w:rsidR="008A796E" w:rsidRPr="00684C14" w:rsidRDefault="008A796E"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06E3F612" w14:textId="508522F1" w:rsidR="008A796E" w:rsidRPr="00684C14" w:rsidRDefault="008A796E" w:rsidP="008A796E">
            <w:pPr>
              <w:spacing w:line="240" w:lineRule="auto"/>
            </w:pPr>
            <w:r w:rsidRPr="00684C14">
              <w:rPr>
                <w:b/>
                <w:i/>
                <w:sz w:val="16"/>
                <w:szCs w:val="16"/>
              </w:rPr>
              <w:t>Technical data:</w:t>
            </w:r>
          </w:p>
        </w:tc>
        <w:tc>
          <w:tcPr>
            <w:tcW w:w="1134" w:type="dxa"/>
            <w:tcBorders>
              <w:top w:val="single" w:sz="4" w:space="0" w:color="auto"/>
              <w:left w:val="nil"/>
              <w:bottom w:val="single" w:sz="4" w:space="0" w:color="auto"/>
              <w:right w:val="nil"/>
            </w:tcBorders>
            <w:shd w:val="clear" w:color="auto" w:fill="auto"/>
          </w:tcPr>
          <w:p w14:paraId="7263B94C" w14:textId="1E9A60C1" w:rsidR="008A796E" w:rsidRPr="00684C14" w:rsidRDefault="008A796E" w:rsidP="008A796E">
            <w:pPr>
              <w:spacing w:line="240" w:lineRule="auto"/>
            </w:pPr>
            <w:r w:rsidRPr="00684C14">
              <w:rPr>
                <w:b/>
                <w:i/>
                <w:sz w:val="16"/>
                <w:szCs w:val="16"/>
              </w:rPr>
              <w:t>Unit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76C8919E" w14:textId="237E807D" w:rsidR="008A796E" w:rsidRPr="00684C14" w:rsidRDefault="008A796E" w:rsidP="008A796E">
            <w:pPr>
              <w:spacing w:line="240" w:lineRule="auto"/>
              <w:rPr>
                <w:rFonts w:cs="Arial"/>
                <w:b/>
                <w:i/>
                <w:sz w:val="16"/>
                <w:szCs w:val="16"/>
              </w:rPr>
            </w:pPr>
            <w:r w:rsidRPr="00684C14">
              <w:rPr>
                <w:b/>
                <w:i/>
                <w:sz w:val="16"/>
                <w:szCs w:val="16"/>
              </w:rPr>
              <w:t>Value/description</w:t>
            </w:r>
          </w:p>
        </w:tc>
      </w:tr>
      <w:tr w:rsidR="008A796E" w:rsidRPr="00684C14" w14:paraId="2CCBE630" w14:textId="77777777" w:rsidTr="00131BCA">
        <w:trPr>
          <w:trHeight w:val="255"/>
        </w:trPr>
        <w:tc>
          <w:tcPr>
            <w:tcW w:w="1204" w:type="dxa"/>
            <w:tcBorders>
              <w:left w:val="single" w:sz="4" w:space="0" w:color="auto"/>
              <w:right w:val="single" w:sz="4" w:space="0" w:color="auto"/>
            </w:tcBorders>
            <w:shd w:val="clear" w:color="auto" w:fill="DEE8F0"/>
          </w:tcPr>
          <w:p w14:paraId="1D9D7BA2" w14:textId="77777777" w:rsidR="008A796E" w:rsidRPr="00684C14" w:rsidRDefault="008A796E" w:rsidP="008A796E">
            <w:pPr>
              <w:rPr>
                <w:rFonts w:ascii="Arial" w:hAnsi="Arial" w:cs="Arial"/>
                <w:sz w:val="16"/>
                <w:szCs w:val="16"/>
                <w:highlight w:val="yellow"/>
              </w:rPr>
            </w:pPr>
          </w:p>
        </w:tc>
        <w:tc>
          <w:tcPr>
            <w:tcW w:w="7938" w:type="dxa"/>
            <w:gridSpan w:val="5"/>
            <w:tcBorders>
              <w:top w:val="single" w:sz="4" w:space="0" w:color="auto"/>
              <w:left w:val="nil"/>
              <w:bottom w:val="single" w:sz="4" w:space="0" w:color="auto"/>
              <w:right w:val="single" w:sz="4" w:space="0" w:color="auto"/>
            </w:tcBorders>
            <w:shd w:val="clear" w:color="auto" w:fill="auto"/>
          </w:tcPr>
          <w:p w14:paraId="3B043E04" w14:textId="41248086" w:rsidR="008A796E" w:rsidRPr="00684C14" w:rsidRDefault="008A796E" w:rsidP="008A796E">
            <w:pPr>
              <w:spacing w:line="240" w:lineRule="auto"/>
              <w:rPr>
                <w:rFonts w:cs="Arial"/>
                <w:b/>
                <w:i/>
                <w:sz w:val="16"/>
                <w:szCs w:val="16"/>
              </w:rPr>
            </w:pPr>
            <w:r w:rsidRPr="00652E2F">
              <w:rPr>
                <w:rFonts w:asciiTheme="majorHAnsi" w:hAnsiTheme="majorHAnsi" w:cs="Arial"/>
              </w:rPr>
              <w:t>Power consumption (400V)</w:t>
            </w:r>
          </w:p>
        </w:tc>
      </w:tr>
      <w:tr w:rsidR="008A796E" w:rsidRPr="00684C14" w14:paraId="4149BFCD" w14:textId="77777777" w:rsidTr="008A796E">
        <w:trPr>
          <w:trHeight w:val="255"/>
        </w:trPr>
        <w:tc>
          <w:tcPr>
            <w:tcW w:w="1204" w:type="dxa"/>
            <w:tcBorders>
              <w:left w:val="single" w:sz="4" w:space="0" w:color="auto"/>
              <w:right w:val="single" w:sz="4" w:space="0" w:color="auto"/>
            </w:tcBorders>
            <w:shd w:val="clear" w:color="auto" w:fill="DEE8F0"/>
          </w:tcPr>
          <w:p w14:paraId="5034F77B" w14:textId="77777777" w:rsidR="008A796E" w:rsidRPr="00684C14" w:rsidRDefault="008A796E"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1B071C1A" w14:textId="69F5013A" w:rsidR="008A796E" w:rsidRPr="00684C14" w:rsidRDefault="008A796E" w:rsidP="008A796E">
            <w:pPr>
              <w:pStyle w:val="Odstavecseseznamem"/>
              <w:numPr>
                <w:ilvl w:val="0"/>
                <w:numId w:val="33"/>
              </w:numPr>
              <w:spacing w:line="240" w:lineRule="auto"/>
            </w:pPr>
            <w:r w:rsidRPr="008A796E">
              <w:rPr>
                <w:rFonts w:asciiTheme="majorHAnsi" w:hAnsiTheme="majorHAnsi" w:cs="Arial"/>
              </w:rPr>
              <w:t>Max. consumption</w:t>
            </w:r>
          </w:p>
        </w:tc>
        <w:tc>
          <w:tcPr>
            <w:tcW w:w="1134" w:type="dxa"/>
            <w:tcBorders>
              <w:top w:val="single" w:sz="4" w:space="0" w:color="auto"/>
              <w:left w:val="nil"/>
              <w:bottom w:val="single" w:sz="4" w:space="0" w:color="auto"/>
              <w:right w:val="nil"/>
            </w:tcBorders>
            <w:shd w:val="clear" w:color="auto" w:fill="auto"/>
          </w:tcPr>
          <w:p w14:paraId="7ACDD2EE" w14:textId="405C73FC" w:rsidR="008A796E" w:rsidRPr="00684C14" w:rsidRDefault="008A796E" w:rsidP="008A796E">
            <w:pPr>
              <w:spacing w:line="240" w:lineRule="auto"/>
            </w:pPr>
            <w:r w:rsidRPr="00652E2F">
              <w:rPr>
                <w:rFonts w:asciiTheme="majorHAnsi" w:hAnsiTheme="majorHAnsi" w:cs="Arial"/>
              </w:rPr>
              <w:t>kW</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4521EB39" w14:textId="77777777" w:rsidR="008A796E" w:rsidRPr="00684C14" w:rsidRDefault="008A796E" w:rsidP="008A796E">
            <w:pPr>
              <w:spacing w:line="240" w:lineRule="auto"/>
              <w:rPr>
                <w:rFonts w:cs="Arial"/>
                <w:b/>
                <w:i/>
                <w:sz w:val="16"/>
                <w:szCs w:val="16"/>
              </w:rPr>
            </w:pPr>
          </w:p>
        </w:tc>
      </w:tr>
      <w:tr w:rsidR="008A796E" w:rsidRPr="00684C14" w14:paraId="4A51D035" w14:textId="77777777" w:rsidTr="008A796E">
        <w:trPr>
          <w:trHeight w:val="255"/>
        </w:trPr>
        <w:tc>
          <w:tcPr>
            <w:tcW w:w="1204" w:type="dxa"/>
            <w:tcBorders>
              <w:left w:val="single" w:sz="4" w:space="0" w:color="auto"/>
              <w:right w:val="single" w:sz="4" w:space="0" w:color="auto"/>
            </w:tcBorders>
            <w:shd w:val="clear" w:color="auto" w:fill="DEE8F0"/>
          </w:tcPr>
          <w:p w14:paraId="283891BE" w14:textId="77777777" w:rsidR="008A796E" w:rsidRPr="00684C14" w:rsidRDefault="008A796E"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1D3BE737" w14:textId="5CFD4020" w:rsidR="008A796E" w:rsidRPr="00684C14" w:rsidRDefault="008A796E" w:rsidP="008A796E">
            <w:pPr>
              <w:pStyle w:val="Odstavecseseznamem"/>
              <w:numPr>
                <w:ilvl w:val="0"/>
                <w:numId w:val="33"/>
              </w:numPr>
              <w:spacing w:line="240" w:lineRule="auto"/>
            </w:pPr>
            <w:r w:rsidRPr="008A796E">
              <w:rPr>
                <w:rFonts w:asciiTheme="majorHAnsi" w:hAnsiTheme="majorHAnsi" w:cs="Arial"/>
              </w:rPr>
              <w:t>Nominal consumption</w:t>
            </w:r>
          </w:p>
        </w:tc>
        <w:tc>
          <w:tcPr>
            <w:tcW w:w="1134" w:type="dxa"/>
            <w:tcBorders>
              <w:top w:val="single" w:sz="4" w:space="0" w:color="auto"/>
              <w:left w:val="nil"/>
              <w:bottom w:val="single" w:sz="4" w:space="0" w:color="auto"/>
              <w:right w:val="nil"/>
            </w:tcBorders>
            <w:shd w:val="clear" w:color="auto" w:fill="auto"/>
          </w:tcPr>
          <w:p w14:paraId="1E21DD82" w14:textId="13981AAE" w:rsidR="008A796E" w:rsidRPr="00684C14" w:rsidRDefault="008A796E" w:rsidP="008A796E">
            <w:pPr>
              <w:spacing w:line="240" w:lineRule="auto"/>
            </w:pPr>
            <w:r w:rsidRPr="00652E2F">
              <w:rPr>
                <w:rFonts w:asciiTheme="majorHAnsi" w:hAnsiTheme="majorHAnsi" w:cs="Arial"/>
              </w:rPr>
              <w:t>kW</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143B845E" w14:textId="77777777" w:rsidR="008A796E" w:rsidRPr="00684C14" w:rsidRDefault="008A796E" w:rsidP="008A796E">
            <w:pPr>
              <w:spacing w:line="240" w:lineRule="auto"/>
              <w:rPr>
                <w:rFonts w:cs="Arial"/>
                <w:b/>
                <w:i/>
                <w:sz w:val="16"/>
                <w:szCs w:val="16"/>
              </w:rPr>
            </w:pPr>
          </w:p>
        </w:tc>
      </w:tr>
      <w:tr w:rsidR="008A796E" w:rsidRPr="00684C14" w14:paraId="6B15D60C" w14:textId="77777777" w:rsidTr="004F57D6">
        <w:trPr>
          <w:trHeight w:val="255"/>
        </w:trPr>
        <w:tc>
          <w:tcPr>
            <w:tcW w:w="1204" w:type="dxa"/>
            <w:tcBorders>
              <w:left w:val="single" w:sz="4" w:space="0" w:color="auto"/>
              <w:right w:val="single" w:sz="4" w:space="0" w:color="auto"/>
            </w:tcBorders>
            <w:shd w:val="clear" w:color="auto" w:fill="DEE8F0"/>
          </w:tcPr>
          <w:p w14:paraId="5878E812" w14:textId="77777777" w:rsidR="008A796E" w:rsidRPr="00684C14" w:rsidRDefault="008A796E"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316BD31B" w14:textId="4A87CF62" w:rsidR="008A796E" w:rsidRPr="00684C14" w:rsidRDefault="008A796E" w:rsidP="008A796E">
            <w:pPr>
              <w:pStyle w:val="Odstavecseseznamem"/>
              <w:numPr>
                <w:ilvl w:val="0"/>
                <w:numId w:val="33"/>
              </w:numPr>
              <w:spacing w:line="240" w:lineRule="auto"/>
            </w:pPr>
            <w:r w:rsidRPr="008A796E">
              <w:rPr>
                <w:rFonts w:asciiTheme="majorHAnsi" w:hAnsiTheme="majorHAnsi" w:cs="Arial"/>
              </w:rPr>
              <w:t>Nominal annual consumption</w:t>
            </w:r>
          </w:p>
        </w:tc>
        <w:tc>
          <w:tcPr>
            <w:tcW w:w="1134" w:type="dxa"/>
            <w:tcBorders>
              <w:top w:val="single" w:sz="4" w:space="0" w:color="auto"/>
              <w:left w:val="nil"/>
              <w:bottom w:val="single" w:sz="4" w:space="0" w:color="auto"/>
              <w:right w:val="nil"/>
            </w:tcBorders>
            <w:shd w:val="clear" w:color="auto" w:fill="auto"/>
          </w:tcPr>
          <w:p w14:paraId="108E811D" w14:textId="4BEC58DF" w:rsidR="008A796E" w:rsidRPr="00684C14" w:rsidRDefault="008A796E" w:rsidP="008A796E">
            <w:pPr>
              <w:spacing w:line="240" w:lineRule="auto"/>
            </w:pPr>
            <w:r w:rsidRPr="00652E2F">
              <w:rPr>
                <w:rFonts w:asciiTheme="majorHAnsi" w:hAnsiTheme="majorHAnsi" w:cs="Arial"/>
              </w:rPr>
              <w:t>MWh</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45FBE1E5" w14:textId="77777777" w:rsidR="008A796E" w:rsidRPr="00684C14" w:rsidRDefault="008A796E" w:rsidP="008A796E">
            <w:pPr>
              <w:spacing w:line="240" w:lineRule="auto"/>
              <w:rPr>
                <w:rFonts w:cs="Arial"/>
                <w:b/>
                <w:i/>
                <w:sz w:val="16"/>
                <w:szCs w:val="16"/>
              </w:rPr>
            </w:pPr>
          </w:p>
        </w:tc>
      </w:tr>
      <w:tr w:rsidR="004F57D6" w:rsidRPr="00684C14" w14:paraId="259D13B8" w14:textId="77777777" w:rsidTr="00701D4D">
        <w:trPr>
          <w:trHeight w:val="255"/>
        </w:trPr>
        <w:tc>
          <w:tcPr>
            <w:tcW w:w="1204" w:type="dxa"/>
            <w:tcBorders>
              <w:left w:val="single" w:sz="4" w:space="0" w:color="auto"/>
              <w:right w:val="single" w:sz="4" w:space="0" w:color="auto"/>
            </w:tcBorders>
            <w:shd w:val="clear" w:color="auto" w:fill="DEE8F0"/>
          </w:tcPr>
          <w:p w14:paraId="77F0CEA5" w14:textId="77777777" w:rsidR="004F57D6" w:rsidRPr="00684C14" w:rsidRDefault="004F57D6" w:rsidP="008A796E">
            <w:pPr>
              <w:rPr>
                <w:rFonts w:ascii="Arial" w:hAnsi="Arial" w:cs="Arial"/>
                <w:sz w:val="16"/>
                <w:szCs w:val="16"/>
                <w:highlight w:val="yellow"/>
              </w:rPr>
            </w:pPr>
          </w:p>
        </w:tc>
        <w:tc>
          <w:tcPr>
            <w:tcW w:w="7938" w:type="dxa"/>
            <w:gridSpan w:val="5"/>
            <w:tcBorders>
              <w:top w:val="single" w:sz="4" w:space="0" w:color="auto"/>
              <w:left w:val="nil"/>
              <w:bottom w:val="single" w:sz="4" w:space="0" w:color="auto"/>
              <w:right w:val="single" w:sz="4" w:space="0" w:color="auto"/>
            </w:tcBorders>
            <w:shd w:val="clear" w:color="auto" w:fill="auto"/>
          </w:tcPr>
          <w:p w14:paraId="525F1B09" w14:textId="242D7A09" w:rsidR="004F57D6" w:rsidRPr="001154AF" w:rsidRDefault="004F57D6" w:rsidP="008A796E">
            <w:pPr>
              <w:spacing w:line="240" w:lineRule="auto"/>
              <w:rPr>
                <w:rFonts w:asciiTheme="majorHAnsi" w:hAnsiTheme="majorHAnsi" w:cs="Arial"/>
              </w:rPr>
            </w:pPr>
            <w:r w:rsidRPr="001154AF">
              <w:rPr>
                <w:rFonts w:asciiTheme="majorHAnsi" w:hAnsiTheme="majorHAnsi" w:cs="Arial"/>
              </w:rPr>
              <w:t>Component cooling</w:t>
            </w:r>
          </w:p>
        </w:tc>
      </w:tr>
      <w:tr w:rsidR="004F57D6" w:rsidRPr="00684C14" w14:paraId="0B15E212" w14:textId="77777777" w:rsidTr="004F57D6">
        <w:trPr>
          <w:trHeight w:val="255"/>
        </w:trPr>
        <w:tc>
          <w:tcPr>
            <w:tcW w:w="1204" w:type="dxa"/>
            <w:tcBorders>
              <w:left w:val="single" w:sz="4" w:space="0" w:color="auto"/>
              <w:right w:val="single" w:sz="4" w:space="0" w:color="auto"/>
            </w:tcBorders>
            <w:shd w:val="clear" w:color="auto" w:fill="DEE8F0"/>
          </w:tcPr>
          <w:p w14:paraId="1801B012" w14:textId="77777777" w:rsidR="004F57D6" w:rsidRPr="00684C14" w:rsidRDefault="004F57D6"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13CC70C4" w14:textId="7B1DF352" w:rsidR="004F57D6" w:rsidRPr="008A796E" w:rsidRDefault="004F57D6" w:rsidP="008A796E">
            <w:pPr>
              <w:pStyle w:val="Odstavecseseznamem"/>
              <w:numPr>
                <w:ilvl w:val="0"/>
                <w:numId w:val="33"/>
              </w:numPr>
              <w:spacing w:line="240" w:lineRule="auto"/>
              <w:rPr>
                <w:rFonts w:asciiTheme="majorHAnsi" w:hAnsiTheme="majorHAnsi" w:cs="Arial"/>
              </w:rPr>
            </w:pPr>
            <w:r>
              <w:rPr>
                <w:rFonts w:asciiTheme="majorHAnsi" w:hAnsiTheme="majorHAnsi" w:cs="Arial"/>
              </w:rPr>
              <w:t>Max. consumption</w:t>
            </w:r>
          </w:p>
        </w:tc>
        <w:tc>
          <w:tcPr>
            <w:tcW w:w="1134" w:type="dxa"/>
            <w:tcBorders>
              <w:top w:val="single" w:sz="4" w:space="0" w:color="auto"/>
              <w:left w:val="nil"/>
              <w:bottom w:val="single" w:sz="4" w:space="0" w:color="auto"/>
              <w:right w:val="nil"/>
            </w:tcBorders>
            <w:shd w:val="clear" w:color="auto" w:fill="auto"/>
          </w:tcPr>
          <w:p w14:paraId="250EDAF5" w14:textId="4FDFF5C6" w:rsidR="004F57D6" w:rsidRPr="00652E2F" w:rsidRDefault="004F57D6" w:rsidP="008A796E">
            <w:pPr>
              <w:spacing w:line="240" w:lineRule="auto"/>
              <w:rPr>
                <w:rFonts w:asciiTheme="majorHAnsi" w:hAnsiTheme="majorHAnsi" w:cs="Arial"/>
              </w:rPr>
            </w:pPr>
            <w:r>
              <w:rPr>
                <w:rFonts w:asciiTheme="majorHAnsi" w:hAnsiTheme="majorHAnsi" w:cs="Arial"/>
              </w:rPr>
              <w:t>kW</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45F2B4FB" w14:textId="77777777" w:rsidR="004F57D6" w:rsidRPr="00684C14" w:rsidRDefault="004F57D6" w:rsidP="008A796E">
            <w:pPr>
              <w:spacing w:line="240" w:lineRule="auto"/>
              <w:rPr>
                <w:rFonts w:cs="Arial"/>
                <w:b/>
                <w:i/>
                <w:sz w:val="16"/>
                <w:szCs w:val="16"/>
              </w:rPr>
            </w:pPr>
          </w:p>
        </w:tc>
      </w:tr>
      <w:tr w:rsidR="004F57D6" w:rsidRPr="00684C14" w14:paraId="746C6529" w14:textId="77777777" w:rsidTr="008A796E">
        <w:trPr>
          <w:trHeight w:val="255"/>
        </w:trPr>
        <w:tc>
          <w:tcPr>
            <w:tcW w:w="1204" w:type="dxa"/>
            <w:tcBorders>
              <w:left w:val="single" w:sz="4" w:space="0" w:color="auto"/>
              <w:bottom w:val="single" w:sz="4" w:space="0" w:color="auto"/>
              <w:right w:val="single" w:sz="4" w:space="0" w:color="auto"/>
            </w:tcBorders>
            <w:shd w:val="clear" w:color="auto" w:fill="DEE8F0"/>
          </w:tcPr>
          <w:p w14:paraId="42AE74DB" w14:textId="77777777" w:rsidR="004F57D6" w:rsidRPr="00684C14" w:rsidRDefault="004F57D6" w:rsidP="008A796E">
            <w:pPr>
              <w:rPr>
                <w:rFonts w:ascii="Arial" w:hAnsi="Arial" w:cs="Arial"/>
                <w:sz w:val="16"/>
                <w:szCs w:val="16"/>
                <w:highlight w:val="yellow"/>
              </w:rPr>
            </w:pPr>
          </w:p>
        </w:tc>
        <w:tc>
          <w:tcPr>
            <w:tcW w:w="3969" w:type="dxa"/>
            <w:tcBorders>
              <w:top w:val="single" w:sz="4" w:space="0" w:color="auto"/>
              <w:left w:val="nil"/>
              <w:bottom w:val="single" w:sz="4" w:space="0" w:color="auto"/>
              <w:right w:val="single" w:sz="4" w:space="0" w:color="auto"/>
            </w:tcBorders>
            <w:shd w:val="clear" w:color="auto" w:fill="auto"/>
          </w:tcPr>
          <w:p w14:paraId="39C5BC5E" w14:textId="71882F10" w:rsidR="004F57D6" w:rsidRDefault="004F57D6" w:rsidP="008A796E">
            <w:pPr>
              <w:pStyle w:val="Odstavecseseznamem"/>
              <w:numPr>
                <w:ilvl w:val="0"/>
                <w:numId w:val="33"/>
              </w:numPr>
              <w:spacing w:line="240" w:lineRule="auto"/>
              <w:rPr>
                <w:rFonts w:asciiTheme="majorHAnsi" w:hAnsiTheme="majorHAnsi" w:cs="Arial"/>
              </w:rPr>
            </w:pPr>
            <w:r>
              <w:rPr>
                <w:rFonts w:asciiTheme="majorHAnsi" w:hAnsiTheme="majorHAnsi" w:cs="Arial"/>
              </w:rPr>
              <w:t>Nominal consumption</w:t>
            </w:r>
          </w:p>
        </w:tc>
        <w:tc>
          <w:tcPr>
            <w:tcW w:w="1134" w:type="dxa"/>
            <w:tcBorders>
              <w:top w:val="single" w:sz="4" w:space="0" w:color="auto"/>
              <w:left w:val="nil"/>
              <w:bottom w:val="single" w:sz="4" w:space="0" w:color="auto"/>
              <w:right w:val="nil"/>
            </w:tcBorders>
            <w:shd w:val="clear" w:color="auto" w:fill="auto"/>
          </w:tcPr>
          <w:p w14:paraId="71D82E93" w14:textId="63184F1A" w:rsidR="004F57D6" w:rsidRDefault="004F57D6" w:rsidP="008A796E">
            <w:pPr>
              <w:spacing w:line="240" w:lineRule="auto"/>
              <w:rPr>
                <w:rFonts w:asciiTheme="majorHAnsi" w:hAnsiTheme="majorHAnsi" w:cs="Arial"/>
              </w:rPr>
            </w:pPr>
            <w:r>
              <w:rPr>
                <w:rFonts w:asciiTheme="majorHAnsi" w:hAnsiTheme="majorHAnsi" w:cs="Arial"/>
              </w:rPr>
              <w:t>kW</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D7FA1BC" w14:textId="77777777" w:rsidR="004F57D6" w:rsidRPr="00684C14" w:rsidRDefault="004F57D6" w:rsidP="008A796E">
            <w:pPr>
              <w:spacing w:line="240" w:lineRule="auto"/>
              <w:rPr>
                <w:rFonts w:cs="Arial"/>
                <w:b/>
                <w:i/>
                <w:sz w:val="16"/>
                <w:szCs w:val="16"/>
              </w:rPr>
            </w:pPr>
          </w:p>
        </w:tc>
      </w:tr>
    </w:tbl>
    <w:p w14:paraId="2D1E903A" w14:textId="0AFAAE80" w:rsidR="00490C8E" w:rsidRDefault="00490C8E"/>
    <w:p w14:paraId="4E050DDC" w14:textId="634DF4BB" w:rsidR="0061139E" w:rsidRDefault="0061139E"/>
    <w:p w14:paraId="40B2A185" w14:textId="7D5F246F" w:rsidR="0061139E" w:rsidRDefault="0061139E"/>
    <w:p w14:paraId="4605BA93" w14:textId="3138C0B6" w:rsidR="0061139E" w:rsidRDefault="0061139E"/>
    <w:p w14:paraId="6945E6C6" w14:textId="26FD3864" w:rsidR="0061139E" w:rsidRDefault="0061139E"/>
    <w:p w14:paraId="5B692DF1" w14:textId="1095B3C9" w:rsidR="0061139E" w:rsidRDefault="0061139E"/>
    <w:p w14:paraId="5A1EDB98" w14:textId="73807628" w:rsidR="0061139E" w:rsidRDefault="0061139E"/>
    <w:p w14:paraId="0CBB32D1" w14:textId="47FF9599" w:rsidR="0061139E" w:rsidRDefault="0061139E"/>
    <w:p w14:paraId="331AE50D" w14:textId="77777777" w:rsidR="0061139E" w:rsidRPr="00684C14" w:rsidRDefault="0061139E"/>
    <w:tbl>
      <w:tblPr>
        <w:tblW w:w="9142" w:type="dxa"/>
        <w:tblInd w:w="-214" w:type="dxa"/>
        <w:tblCellMar>
          <w:left w:w="70" w:type="dxa"/>
          <w:right w:w="70" w:type="dxa"/>
        </w:tblCellMar>
        <w:tblLook w:val="0000" w:firstRow="0" w:lastRow="0" w:firstColumn="0" w:lastColumn="0" w:noHBand="0" w:noVBand="0"/>
      </w:tblPr>
      <w:tblGrid>
        <w:gridCol w:w="1204"/>
        <w:gridCol w:w="3967"/>
        <w:gridCol w:w="1134"/>
        <w:gridCol w:w="142"/>
        <w:gridCol w:w="1559"/>
        <w:gridCol w:w="1136"/>
      </w:tblGrid>
      <w:tr w:rsidR="0016607D" w:rsidRPr="00684C14" w14:paraId="08D90183" w14:textId="77777777" w:rsidTr="00D90CAF">
        <w:trPr>
          <w:cantSplit/>
          <w:trHeight w:val="450"/>
          <w:tblHeader/>
        </w:trPr>
        <w:tc>
          <w:tcPr>
            <w:tcW w:w="1204" w:type="dxa"/>
            <w:tcBorders>
              <w:top w:val="single" w:sz="4" w:space="0" w:color="auto"/>
              <w:left w:val="single" w:sz="4" w:space="0" w:color="auto"/>
              <w:right w:val="single" w:sz="4" w:space="0" w:color="auto"/>
            </w:tcBorders>
            <w:shd w:val="clear" w:color="auto" w:fill="BAD2E0"/>
          </w:tcPr>
          <w:p w14:paraId="484E8CA1" w14:textId="6F1EE566" w:rsidR="0016607D" w:rsidRPr="00684C14" w:rsidRDefault="00ED1973" w:rsidP="00E935C2">
            <w:pPr>
              <w:spacing w:line="240" w:lineRule="auto"/>
              <w:rPr>
                <w:rFonts w:cs="Arial"/>
                <w:b/>
                <w:bCs/>
                <w:sz w:val="16"/>
                <w:szCs w:val="16"/>
              </w:rPr>
            </w:pPr>
            <w:bookmarkStart w:id="132" w:name="_Toc55820372"/>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28</w:t>
            </w:r>
            <w:bookmarkEnd w:id="132"/>
            <w:r w:rsidRPr="00684C14">
              <w:rPr>
                <w:rFonts w:eastAsia="Times New Roman" w:cs="Arial"/>
                <w:b/>
                <w:bCs/>
                <w:sz w:val="16"/>
                <w:szCs w:val="16"/>
                <w:lang w:eastAsia="da-DK"/>
              </w:rPr>
              <w:fldChar w:fldCharType="end"/>
            </w:r>
          </w:p>
        </w:tc>
        <w:tc>
          <w:tcPr>
            <w:tcW w:w="3967" w:type="dxa"/>
            <w:tcBorders>
              <w:top w:val="single" w:sz="4" w:space="0" w:color="auto"/>
              <w:left w:val="nil"/>
              <w:right w:val="single" w:sz="4" w:space="0" w:color="auto"/>
            </w:tcBorders>
            <w:shd w:val="clear" w:color="auto" w:fill="BAD2E0"/>
          </w:tcPr>
          <w:p w14:paraId="0875D2BC"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276" w:type="dxa"/>
            <w:gridSpan w:val="2"/>
            <w:tcBorders>
              <w:top w:val="single" w:sz="4" w:space="0" w:color="auto"/>
              <w:left w:val="nil"/>
              <w:bottom w:val="single" w:sz="4" w:space="0" w:color="auto"/>
            </w:tcBorders>
            <w:shd w:val="clear" w:color="auto" w:fill="BAD2E0"/>
          </w:tcPr>
          <w:p w14:paraId="2B222C66" w14:textId="77777777" w:rsidR="0016607D" w:rsidRPr="00684C14" w:rsidRDefault="0016607D" w:rsidP="00E935C2">
            <w:pPr>
              <w:spacing w:line="240" w:lineRule="auto"/>
              <w:rPr>
                <w:rFonts w:cs="Arial"/>
              </w:rPr>
            </w:pPr>
            <w:r w:rsidRPr="00684C14">
              <w:rPr>
                <w:rFonts w:cs="Arial"/>
              </w:rPr>
              <w:t>Technical Data for Evaluation:</w:t>
            </w:r>
          </w:p>
        </w:tc>
        <w:tc>
          <w:tcPr>
            <w:tcW w:w="2695" w:type="dxa"/>
            <w:gridSpan w:val="2"/>
            <w:tcBorders>
              <w:top w:val="single" w:sz="4" w:space="0" w:color="auto"/>
              <w:left w:val="nil"/>
              <w:bottom w:val="single" w:sz="4" w:space="0" w:color="auto"/>
              <w:right w:val="single" w:sz="4" w:space="0" w:color="auto"/>
            </w:tcBorders>
            <w:shd w:val="clear" w:color="auto" w:fill="BAD2E0"/>
          </w:tcPr>
          <w:p w14:paraId="590DFE13" w14:textId="77777777" w:rsidR="0016607D" w:rsidRPr="00684C14" w:rsidRDefault="0016607D" w:rsidP="00E935C2">
            <w:pPr>
              <w:spacing w:line="240" w:lineRule="auto"/>
              <w:ind w:firstLineChars="100" w:firstLine="180"/>
              <w:rPr>
                <w:rFonts w:cs="Arial"/>
              </w:rPr>
            </w:pPr>
          </w:p>
        </w:tc>
      </w:tr>
      <w:tr w:rsidR="0016607D" w:rsidRPr="00684C14" w14:paraId="472B5D46" w14:textId="77777777" w:rsidTr="00D90CAF">
        <w:trPr>
          <w:cantSplit/>
          <w:trHeight w:val="450"/>
          <w:tblHeader/>
        </w:trPr>
        <w:tc>
          <w:tcPr>
            <w:tcW w:w="1204" w:type="dxa"/>
            <w:tcBorders>
              <w:left w:val="single" w:sz="4" w:space="0" w:color="auto"/>
              <w:right w:val="single" w:sz="4" w:space="0" w:color="auto"/>
            </w:tcBorders>
            <w:shd w:val="clear" w:color="auto" w:fill="BAD2E0"/>
          </w:tcPr>
          <w:p w14:paraId="081BB391" w14:textId="77777777" w:rsidR="0016607D" w:rsidRPr="00684C14" w:rsidRDefault="0016607D" w:rsidP="00E935C2">
            <w:pPr>
              <w:spacing w:line="240" w:lineRule="auto"/>
              <w:jc w:val="center"/>
              <w:rPr>
                <w:rFonts w:cs="Arial"/>
                <w:b/>
                <w:bCs/>
              </w:rPr>
            </w:pPr>
          </w:p>
          <w:p w14:paraId="29C48543" w14:textId="77777777" w:rsidR="0016607D" w:rsidRPr="00684C14" w:rsidRDefault="0016607D" w:rsidP="00E935C2">
            <w:pPr>
              <w:spacing w:line="240" w:lineRule="auto"/>
              <w:jc w:val="center"/>
              <w:rPr>
                <w:rFonts w:cs="Arial"/>
                <w:b/>
                <w:bCs/>
              </w:rPr>
            </w:pPr>
          </w:p>
        </w:tc>
        <w:tc>
          <w:tcPr>
            <w:tcW w:w="3967" w:type="dxa"/>
            <w:tcBorders>
              <w:left w:val="nil"/>
              <w:right w:val="single" w:sz="4" w:space="0" w:color="auto"/>
            </w:tcBorders>
            <w:shd w:val="clear" w:color="auto" w:fill="BAD2E0"/>
          </w:tcPr>
          <w:p w14:paraId="73392F08" w14:textId="77777777" w:rsidR="0016607D" w:rsidRPr="00684C14" w:rsidRDefault="0016607D" w:rsidP="00E935C2">
            <w:pPr>
              <w:spacing w:line="240" w:lineRule="auto"/>
              <w:jc w:val="center"/>
              <w:rPr>
                <w:rFonts w:cs="Arial"/>
                <w:b/>
                <w:bCs/>
              </w:rPr>
            </w:pPr>
            <w:r w:rsidRPr="00684C14">
              <w:rPr>
                <w:rFonts w:cs="Arial"/>
                <w:b/>
                <w:bCs/>
              </w:rPr>
              <w:t>Turbine/generator</w:t>
            </w:r>
          </w:p>
          <w:p w14:paraId="4AC658F5" w14:textId="77777777" w:rsidR="0016607D" w:rsidRDefault="0016607D" w:rsidP="00E935C2">
            <w:pPr>
              <w:jc w:val="center"/>
              <w:rPr>
                <w:b/>
              </w:rPr>
            </w:pPr>
            <w:bookmarkStart w:id="133" w:name="_Ref282529648"/>
            <w:r w:rsidRPr="00684C14">
              <w:rPr>
                <w:b/>
              </w:rPr>
              <w:t>Turbine</w:t>
            </w:r>
            <w:bookmarkEnd w:id="133"/>
          </w:p>
          <w:p w14:paraId="06488313" w14:textId="420B064C" w:rsidR="008B2974" w:rsidRPr="00684C14" w:rsidRDefault="008B2974" w:rsidP="00E935C2">
            <w:pPr>
              <w:jc w:val="center"/>
              <w:rPr>
                <w:b/>
              </w:rPr>
            </w:pPr>
            <w:r>
              <w:rPr>
                <w:rFonts w:cs="Arial"/>
                <w:b/>
                <w:bCs/>
              </w:rPr>
              <w:t>(selectable options for negotiation)</w:t>
            </w:r>
          </w:p>
          <w:p w14:paraId="364F84F3" w14:textId="77777777" w:rsidR="0016607D" w:rsidRPr="00684C14" w:rsidRDefault="0016607D" w:rsidP="00E935C2">
            <w:pPr>
              <w:spacing w:line="240" w:lineRule="auto"/>
              <w:jc w:val="center"/>
              <w:rPr>
                <w:rFonts w:cs="Arial"/>
                <w:b/>
                <w:bCs/>
              </w:rPr>
            </w:pPr>
          </w:p>
        </w:tc>
        <w:tc>
          <w:tcPr>
            <w:tcW w:w="1276" w:type="dxa"/>
            <w:gridSpan w:val="2"/>
            <w:tcBorders>
              <w:top w:val="single" w:sz="4" w:space="0" w:color="auto"/>
              <w:left w:val="nil"/>
            </w:tcBorders>
            <w:shd w:val="clear" w:color="auto" w:fill="BAD2E0"/>
          </w:tcPr>
          <w:p w14:paraId="23AC1EDE" w14:textId="77777777" w:rsidR="0016607D" w:rsidRPr="00684C14" w:rsidRDefault="0016607D" w:rsidP="00E935C2">
            <w:pPr>
              <w:spacing w:line="240" w:lineRule="auto"/>
              <w:rPr>
                <w:rFonts w:cs="Arial"/>
              </w:rPr>
            </w:pPr>
            <w:r w:rsidRPr="00684C14">
              <w:rPr>
                <w:rFonts w:cs="Arial"/>
              </w:rPr>
              <w:t>Supplier stamp:</w:t>
            </w:r>
          </w:p>
        </w:tc>
        <w:tc>
          <w:tcPr>
            <w:tcW w:w="2695" w:type="dxa"/>
            <w:gridSpan w:val="2"/>
            <w:tcBorders>
              <w:top w:val="single" w:sz="4" w:space="0" w:color="auto"/>
              <w:left w:val="nil"/>
              <w:right w:val="single" w:sz="4" w:space="0" w:color="auto"/>
            </w:tcBorders>
            <w:shd w:val="clear" w:color="auto" w:fill="BAD2E0"/>
          </w:tcPr>
          <w:p w14:paraId="1D28F428" w14:textId="77777777" w:rsidR="0016607D" w:rsidRPr="00684C14" w:rsidRDefault="0016607D" w:rsidP="00E935C2">
            <w:pPr>
              <w:spacing w:line="240" w:lineRule="auto"/>
              <w:ind w:firstLineChars="100" w:firstLine="180"/>
              <w:rPr>
                <w:rFonts w:cs="Arial"/>
              </w:rPr>
            </w:pPr>
          </w:p>
        </w:tc>
      </w:tr>
      <w:tr w:rsidR="00E027CA" w:rsidRPr="00684C14" w14:paraId="021B089C" w14:textId="77777777" w:rsidTr="00D90CAF">
        <w:trPr>
          <w:cantSplit/>
          <w:trHeight w:val="283"/>
          <w:tblHeader/>
        </w:trPr>
        <w:tc>
          <w:tcPr>
            <w:tcW w:w="1204" w:type="dxa"/>
            <w:tcBorders>
              <w:left w:val="single" w:sz="4" w:space="0" w:color="auto"/>
              <w:bottom w:val="single" w:sz="4" w:space="0" w:color="auto"/>
              <w:right w:val="single" w:sz="4" w:space="0" w:color="auto"/>
            </w:tcBorders>
            <w:shd w:val="clear" w:color="auto" w:fill="BAD2E0"/>
          </w:tcPr>
          <w:p w14:paraId="056E5DEA" w14:textId="09B596DA" w:rsidR="00E027CA" w:rsidRPr="00684C14" w:rsidRDefault="00E027CA" w:rsidP="00E935C2">
            <w:pPr>
              <w:spacing w:line="240" w:lineRule="auto"/>
              <w:jc w:val="center"/>
              <w:rPr>
                <w:rFonts w:cs="Arial"/>
                <w:b/>
                <w:bCs/>
              </w:rPr>
            </w:pPr>
            <w:r w:rsidRPr="00684C14">
              <w:rPr>
                <w:rFonts w:cs="Arial"/>
                <w:b/>
                <w:bCs/>
              </w:rPr>
              <w:t>Reference</w:t>
            </w:r>
          </w:p>
        </w:tc>
        <w:tc>
          <w:tcPr>
            <w:tcW w:w="3967" w:type="dxa"/>
            <w:tcBorders>
              <w:left w:val="nil"/>
              <w:bottom w:val="single" w:sz="4" w:space="0" w:color="auto"/>
              <w:right w:val="single" w:sz="4" w:space="0" w:color="auto"/>
            </w:tcBorders>
            <w:shd w:val="clear" w:color="auto" w:fill="BAD2E0"/>
          </w:tcPr>
          <w:p w14:paraId="76158B28" w14:textId="77777777" w:rsidR="00E027CA" w:rsidRPr="00684C14" w:rsidRDefault="00E027CA" w:rsidP="00E935C2">
            <w:pPr>
              <w:spacing w:line="240" w:lineRule="auto"/>
              <w:jc w:val="center"/>
              <w:rPr>
                <w:rFonts w:cs="Arial"/>
                <w:b/>
                <w:bCs/>
              </w:rPr>
            </w:pPr>
          </w:p>
        </w:tc>
        <w:tc>
          <w:tcPr>
            <w:tcW w:w="1276" w:type="dxa"/>
            <w:gridSpan w:val="2"/>
            <w:tcBorders>
              <w:left w:val="nil"/>
              <w:bottom w:val="single" w:sz="4" w:space="0" w:color="auto"/>
            </w:tcBorders>
            <w:shd w:val="clear" w:color="auto" w:fill="BAD2E0"/>
          </w:tcPr>
          <w:p w14:paraId="338883BB" w14:textId="77777777" w:rsidR="00E027CA" w:rsidRPr="00684C14" w:rsidRDefault="00E027CA" w:rsidP="00E935C2">
            <w:pPr>
              <w:spacing w:line="240" w:lineRule="auto"/>
              <w:rPr>
                <w:rFonts w:cs="Arial"/>
              </w:rPr>
            </w:pPr>
          </w:p>
        </w:tc>
        <w:tc>
          <w:tcPr>
            <w:tcW w:w="2695" w:type="dxa"/>
            <w:gridSpan w:val="2"/>
            <w:tcBorders>
              <w:left w:val="nil"/>
              <w:bottom w:val="single" w:sz="4" w:space="0" w:color="auto"/>
              <w:right w:val="single" w:sz="4" w:space="0" w:color="auto"/>
            </w:tcBorders>
            <w:shd w:val="clear" w:color="auto" w:fill="BAD2E0"/>
          </w:tcPr>
          <w:p w14:paraId="17325CB3" w14:textId="77777777" w:rsidR="00E027CA" w:rsidRPr="00684C14" w:rsidRDefault="00E027CA" w:rsidP="00E935C2">
            <w:pPr>
              <w:spacing w:line="240" w:lineRule="auto"/>
              <w:ind w:firstLineChars="100" w:firstLine="180"/>
              <w:rPr>
                <w:rFonts w:cs="Arial"/>
              </w:rPr>
            </w:pPr>
          </w:p>
        </w:tc>
      </w:tr>
      <w:tr w:rsidR="0016607D" w:rsidRPr="00684C14" w14:paraId="3ED6DD6C" w14:textId="77777777" w:rsidTr="00084B36">
        <w:trPr>
          <w:trHeight w:val="340"/>
        </w:trPr>
        <w:tc>
          <w:tcPr>
            <w:tcW w:w="1204" w:type="dxa"/>
            <w:tcBorders>
              <w:top w:val="single" w:sz="4" w:space="0" w:color="auto"/>
              <w:left w:val="single" w:sz="4" w:space="0" w:color="auto"/>
              <w:right w:val="single" w:sz="4" w:space="0" w:color="auto"/>
            </w:tcBorders>
            <w:shd w:val="clear" w:color="auto" w:fill="DEE8F0"/>
            <w:vAlign w:val="center"/>
          </w:tcPr>
          <w:p w14:paraId="1E81EF20" w14:textId="14BA48D1" w:rsidR="0016607D" w:rsidRPr="00684C14" w:rsidRDefault="0016607D" w:rsidP="00084B36">
            <w:pPr>
              <w:spacing w:line="240" w:lineRule="auto"/>
              <w:rPr>
                <w:rFonts w:cs="Arial"/>
                <w:b/>
                <w:bCs/>
                <w:sz w:val="16"/>
                <w:szCs w:val="16"/>
              </w:rPr>
            </w:pPr>
            <w:r w:rsidRPr="00684C14">
              <w:rPr>
                <w:rFonts w:cs="Arial"/>
                <w:b/>
                <w:bCs/>
                <w:sz w:val="16"/>
                <w:szCs w:val="16"/>
              </w:rPr>
              <w:t>A4 Sec 2+</w:t>
            </w:r>
            <w:r w:rsidR="00F72444" w:rsidRPr="00684C14">
              <w:rPr>
                <w:rFonts w:cs="Arial"/>
                <w:b/>
                <w:bCs/>
                <w:sz w:val="16"/>
                <w:szCs w:val="16"/>
              </w:rPr>
              <w:t>3</w:t>
            </w: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79BF66C7" w14:textId="77777777" w:rsidR="0016607D" w:rsidRPr="00684C14" w:rsidRDefault="0016607D" w:rsidP="00E935C2">
            <w:pPr>
              <w:spacing w:line="240" w:lineRule="auto"/>
              <w:rPr>
                <w:rFonts w:cs="Arial"/>
                <w:b/>
                <w:bCs/>
              </w:rPr>
            </w:pPr>
            <w:r w:rsidRPr="00684C14">
              <w:rPr>
                <w:rFonts w:cs="Arial"/>
                <w:b/>
                <w:bCs/>
              </w:rPr>
              <w:t>Steam Turbine, Turbine Bleed and Glands</w:t>
            </w:r>
          </w:p>
        </w:tc>
      </w:tr>
      <w:tr w:rsidR="0016607D" w:rsidRPr="00684C14" w14:paraId="104AD1A9" w14:textId="77777777" w:rsidTr="00D90CAF">
        <w:trPr>
          <w:trHeight w:val="255"/>
        </w:trPr>
        <w:tc>
          <w:tcPr>
            <w:tcW w:w="1204" w:type="dxa"/>
            <w:tcBorders>
              <w:left w:val="single" w:sz="4" w:space="0" w:color="auto"/>
              <w:right w:val="single" w:sz="4" w:space="0" w:color="auto"/>
            </w:tcBorders>
            <w:shd w:val="clear" w:color="auto" w:fill="DEE8F0"/>
          </w:tcPr>
          <w:p w14:paraId="53F95F43"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vAlign w:val="center"/>
          </w:tcPr>
          <w:p w14:paraId="20C85DD1"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1C3D18C"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5CFEA86E" w14:textId="77777777" w:rsidTr="00D90CAF">
        <w:trPr>
          <w:trHeight w:val="255"/>
        </w:trPr>
        <w:tc>
          <w:tcPr>
            <w:tcW w:w="1204" w:type="dxa"/>
            <w:tcBorders>
              <w:left w:val="single" w:sz="4" w:space="0" w:color="auto"/>
              <w:right w:val="single" w:sz="4" w:space="0" w:color="auto"/>
            </w:tcBorders>
            <w:shd w:val="clear" w:color="auto" w:fill="DEE8F0"/>
          </w:tcPr>
          <w:p w14:paraId="215A0628"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15AAE422" w14:textId="77777777" w:rsidR="0016607D" w:rsidRPr="00684C14" w:rsidRDefault="0016607D" w:rsidP="00E935C2">
            <w:pPr>
              <w:spacing w:line="240" w:lineRule="auto"/>
              <w:rPr>
                <w:rFonts w:ascii="Arial" w:hAnsi="Arial" w:cs="Arial"/>
                <w:sz w:val="16"/>
                <w:szCs w:val="16"/>
              </w:rPr>
            </w:pPr>
            <w:r w:rsidRPr="00684C14">
              <w:rPr>
                <w:rFonts w:cs="Arial"/>
                <w:sz w:val="16"/>
                <w:szCs w:val="16"/>
              </w:rPr>
              <w:t xml:space="preserve">A sectional drawing of the turbine </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7FE9749" w14:textId="77777777" w:rsidR="0016607D" w:rsidRPr="00684C14" w:rsidRDefault="0016607D" w:rsidP="00E935C2">
            <w:pPr>
              <w:spacing w:line="240" w:lineRule="auto"/>
              <w:rPr>
                <w:rFonts w:cs="Arial"/>
              </w:rPr>
            </w:pPr>
          </w:p>
        </w:tc>
      </w:tr>
      <w:tr w:rsidR="0016607D" w:rsidRPr="00684C14" w14:paraId="0A03D0F1" w14:textId="77777777" w:rsidTr="00D90CAF">
        <w:trPr>
          <w:trHeight w:val="255"/>
        </w:trPr>
        <w:tc>
          <w:tcPr>
            <w:tcW w:w="1204" w:type="dxa"/>
            <w:tcBorders>
              <w:left w:val="single" w:sz="4" w:space="0" w:color="auto"/>
              <w:right w:val="single" w:sz="4" w:space="0" w:color="auto"/>
            </w:tcBorders>
            <w:shd w:val="clear" w:color="auto" w:fill="DEE8F0"/>
          </w:tcPr>
          <w:p w14:paraId="309066CB"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2EC443A0" w14:textId="77777777" w:rsidR="0016607D" w:rsidRPr="00684C14" w:rsidRDefault="0016607D" w:rsidP="00E935C2">
            <w:pPr>
              <w:spacing w:line="240" w:lineRule="auto"/>
              <w:rPr>
                <w:rFonts w:ascii="Arial" w:hAnsi="Arial" w:cs="Arial"/>
                <w:sz w:val="16"/>
                <w:szCs w:val="16"/>
              </w:rPr>
            </w:pPr>
            <w:r w:rsidRPr="00684C14">
              <w:rPr>
                <w:rFonts w:cs="Arial"/>
                <w:sz w:val="16"/>
                <w:szCs w:val="16"/>
              </w:rPr>
              <w:t>A description of the gland steam system and its control.</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A632EB6" w14:textId="77777777" w:rsidR="0016607D" w:rsidRPr="00684C14" w:rsidRDefault="0016607D" w:rsidP="00E935C2">
            <w:pPr>
              <w:spacing w:line="240" w:lineRule="auto"/>
              <w:rPr>
                <w:rFonts w:cs="Arial"/>
              </w:rPr>
            </w:pPr>
          </w:p>
        </w:tc>
      </w:tr>
      <w:tr w:rsidR="0016607D" w:rsidRPr="00684C14" w14:paraId="4D9330FE" w14:textId="77777777" w:rsidTr="00D90CAF">
        <w:trPr>
          <w:trHeight w:val="255"/>
        </w:trPr>
        <w:tc>
          <w:tcPr>
            <w:tcW w:w="1204" w:type="dxa"/>
            <w:tcBorders>
              <w:left w:val="single" w:sz="4" w:space="0" w:color="auto"/>
              <w:right w:val="single" w:sz="4" w:space="0" w:color="auto"/>
            </w:tcBorders>
            <w:shd w:val="clear" w:color="auto" w:fill="DEE8F0"/>
          </w:tcPr>
          <w:p w14:paraId="4F735257"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162AB491" w14:textId="77777777" w:rsidR="0016607D" w:rsidRPr="00684C14" w:rsidRDefault="0016607D" w:rsidP="00E935C2">
            <w:pPr>
              <w:spacing w:line="240" w:lineRule="auto"/>
              <w:rPr>
                <w:rFonts w:ascii="Arial" w:hAnsi="Arial" w:cs="Arial"/>
                <w:sz w:val="16"/>
                <w:szCs w:val="16"/>
              </w:rPr>
            </w:pPr>
            <w:r w:rsidRPr="00684C14">
              <w:rPr>
                <w:rFonts w:cs="Arial"/>
                <w:sz w:val="16"/>
                <w:szCs w:val="16"/>
              </w:rPr>
              <w:t>The number, type and location of safety devices at the turbine bleeds and their relief pressures.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F5DD3CC" w14:textId="77777777" w:rsidR="0016607D" w:rsidRPr="00684C14" w:rsidRDefault="0016607D" w:rsidP="00E935C2">
            <w:pPr>
              <w:spacing w:line="240" w:lineRule="auto"/>
              <w:rPr>
                <w:rFonts w:cs="Arial"/>
              </w:rPr>
            </w:pPr>
          </w:p>
        </w:tc>
      </w:tr>
      <w:tr w:rsidR="0016607D" w:rsidRPr="00684C14" w14:paraId="23D7E721" w14:textId="77777777" w:rsidTr="00D90CAF">
        <w:trPr>
          <w:trHeight w:val="255"/>
        </w:trPr>
        <w:tc>
          <w:tcPr>
            <w:tcW w:w="1204" w:type="dxa"/>
            <w:tcBorders>
              <w:left w:val="single" w:sz="4" w:space="0" w:color="auto"/>
              <w:right w:val="single" w:sz="4" w:space="0" w:color="auto"/>
            </w:tcBorders>
            <w:shd w:val="clear" w:color="auto" w:fill="DEE8F0"/>
          </w:tcPr>
          <w:p w14:paraId="22CB7217"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71E4B2D2" w14:textId="45D06C70" w:rsidR="0016607D" w:rsidRPr="00684C14" w:rsidRDefault="0016607D" w:rsidP="00E935C2">
            <w:pPr>
              <w:spacing w:line="240" w:lineRule="auto"/>
              <w:rPr>
                <w:rFonts w:cs="Arial"/>
                <w:sz w:val="16"/>
                <w:szCs w:val="16"/>
              </w:rPr>
            </w:pPr>
            <w:r w:rsidRPr="00684C14">
              <w:rPr>
                <w:rFonts w:cs="Arial"/>
                <w:sz w:val="16"/>
                <w:szCs w:val="16"/>
              </w:rPr>
              <w:t>The gland steam consumption shall appear from the heat balances.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DAD13A7" w14:textId="77777777" w:rsidR="0016607D" w:rsidRPr="00684C14" w:rsidRDefault="0016607D" w:rsidP="00E935C2">
            <w:pPr>
              <w:spacing w:line="240" w:lineRule="auto"/>
              <w:rPr>
                <w:rFonts w:cs="Arial"/>
              </w:rPr>
            </w:pPr>
          </w:p>
        </w:tc>
      </w:tr>
      <w:tr w:rsidR="00155374" w:rsidRPr="00684C14" w14:paraId="56416E2A" w14:textId="77777777" w:rsidTr="00D90CAF">
        <w:trPr>
          <w:trHeight w:val="255"/>
        </w:trPr>
        <w:tc>
          <w:tcPr>
            <w:tcW w:w="1204" w:type="dxa"/>
            <w:tcBorders>
              <w:left w:val="single" w:sz="4" w:space="0" w:color="auto"/>
              <w:right w:val="single" w:sz="4" w:space="0" w:color="auto"/>
            </w:tcBorders>
            <w:shd w:val="clear" w:color="auto" w:fill="DEE8F0"/>
          </w:tcPr>
          <w:p w14:paraId="4407EE84" w14:textId="77777777" w:rsidR="00155374" w:rsidRPr="00684C14" w:rsidRDefault="00155374"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7F56202E" w14:textId="3464FD32" w:rsidR="00155374" w:rsidRPr="00684C14" w:rsidRDefault="00155374" w:rsidP="00E935C2">
            <w:pPr>
              <w:spacing w:line="240" w:lineRule="auto"/>
              <w:rPr>
                <w:rFonts w:cs="Arial"/>
                <w:sz w:val="16"/>
                <w:szCs w:val="16"/>
              </w:rPr>
            </w:pPr>
            <w:r w:rsidRPr="00684C14">
              <w:rPr>
                <w:rFonts w:cs="Arial"/>
                <w:sz w:val="16"/>
                <w:szCs w:val="16"/>
              </w:rPr>
              <w:t>Dimensions, design, weight, heating surface, water flow and pressure loss of the gland steam condenser.</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61D89EF" w14:textId="77777777" w:rsidR="00155374" w:rsidRPr="00684C14" w:rsidRDefault="00155374" w:rsidP="00E935C2">
            <w:pPr>
              <w:spacing w:line="240" w:lineRule="auto"/>
              <w:rPr>
                <w:rFonts w:cs="Arial"/>
              </w:rPr>
            </w:pPr>
          </w:p>
        </w:tc>
      </w:tr>
      <w:tr w:rsidR="0016607D" w:rsidRPr="00684C14" w14:paraId="5E62925E" w14:textId="77777777" w:rsidTr="00D90CAF">
        <w:trPr>
          <w:trHeight w:val="255"/>
        </w:trPr>
        <w:tc>
          <w:tcPr>
            <w:tcW w:w="1204" w:type="dxa"/>
            <w:tcBorders>
              <w:left w:val="single" w:sz="4" w:space="0" w:color="auto"/>
              <w:right w:val="single" w:sz="4" w:space="0" w:color="auto"/>
            </w:tcBorders>
            <w:shd w:val="clear" w:color="auto" w:fill="DEE8F0"/>
          </w:tcPr>
          <w:p w14:paraId="2CCAA166" w14:textId="77777777" w:rsidR="0016607D" w:rsidRPr="00684C14" w:rsidRDefault="0016607D" w:rsidP="00E935C2">
            <w:pPr>
              <w:rPr>
                <w:rFonts w:ascii="Arial" w:hAnsi="Arial" w:cs="Arial"/>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749E99AC" w14:textId="77777777" w:rsidR="0016607D" w:rsidRPr="00684C14" w:rsidRDefault="0016607D" w:rsidP="00E935C2">
            <w:pPr>
              <w:spacing w:line="240" w:lineRule="auto"/>
              <w:rPr>
                <w:rFonts w:cs="Arial"/>
                <w:sz w:val="16"/>
                <w:szCs w:val="16"/>
              </w:rPr>
            </w:pPr>
            <w:r w:rsidRPr="00684C14">
              <w:rPr>
                <w:rFonts w:cs="Arial"/>
                <w:sz w:val="16"/>
                <w:szCs w:val="16"/>
              </w:rPr>
              <w:t>Descriptions of main components, e.g.:</w:t>
            </w:r>
          </w:p>
          <w:p w14:paraId="037A509A" w14:textId="77777777" w:rsidR="0016607D" w:rsidRPr="00684C14" w:rsidRDefault="0016607D" w:rsidP="0016607D">
            <w:pPr>
              <w:pStyle w:val="Odstavecseseznamem"/>
              <w:numPr>
                <w:ilvl w:val="0"/>
                <w:numId w:val="34"/>
              </w:numPr>
              <w:spacing w:line="240" w:lineRule="auto"/>
              <w:rPr>
                <w:rFonts w:cs="Arial"/>
                <w:sz w:val="16"/>
                <w:szCs w:val="16"/>
              </w:rPr>
            </w:pPr>
            <w:r w:rsidRPr="00684C14">
              <w:rPr>
                <w:rFonts w:cs="Arial"/>
                <w:sz w:val="16"/>
                <w:szCs w:val="16"/>
              </w:rPr>
              <w:t>Turbine rotor</w:t>
            </w:r>
          </w:p>
          <w:p w14:paraId="0672D3D4" w14:textId="77777777" w:rsidR="0016607D" w:rsidRPr="00684C14" w:rsidRDefault="0016607D" w:rsidP="0016607D">
            <w:pPr>
              <w:pStyle w:val="Odstavecseseznamem"/>
              <w:numPr>
                <w:ilvl w:val="0"/>
                <w:numId w:val="34"/>
              </w:numPr>
              <w:spacing w:line="240" w:lineRule="auto"/>
              <w:rPr>
                <w:rFonts w:cs="Arial"/>
                <w:sz w:val="16"/>
                <w:szCs w:val="16"/>
              </w:rPr>
            </w:pPr>
            <w:r w:rsidRPr="00684C14">
              <w:rPr>
                <w:rFonts w:cs="Arial"/>
                <w:sz w:val="16"/>
                <w:szCs w:val="16"/>
              </w:rPr>
              <w:t>Turbine shell</w:t>
            </w:r>
          </w:p>
          <w:p w14:paraId="7E35221C" w14:textId="77777777" w:rsidR="0016607D" w:rsidRPr="00684C14" w:rsidRDefault="0016607D" w:rsidP="0016607D">
            <w:pPr>
              <w:pStyle w:val="Odstavecseseznamem"/>
              <w:numPr>
                <w:ilvl w:val="0"/>
                <w:numId w:val="34"/>
              </w:numPr>
              <w:spacing w:line="240" w:lineRule="auto"/>
              <w:rPr>
                <w:rFonts w:cs="Arial"/>
                <w:sz w:val="16"/>
                <w:szCs w:val="16"/>
              </w:rPr>
            </w:pPr>
            <w:r w:rsidRPr="00684C14">
              <w:rPr>
                <w:rFonts w:cs="Arial"/>
                <w:sz w:val="16"/>
                <w:szCs w:val="16"/>
              </w:rPr>
              <w:t>Bearings</w:t>
            </w:r>
          </w:p>
          <w:p w14:paraId="576A91EB" w14:textId="77777777" w:rsidR="0016607D" w:rsidRPr="00684C14" w:rsidRDefault="0016607D" w:rsidP="0016607D">
            <w:pPr>
              <w:pStyle w:val="Odstavecseseznamem"/>
              <w:numPr>
                <w:ilvl w:val="0"/>
                <w:numId w:val="34"/>
              </w:numPr>
              <w:spacing w:line="240" w:lineRule="auto"/>
              <w:rPr>
                <w:rFonts w:cs="Arial"/>
                <w:sz w:val="16"/>
                <w:szCs w:val="16"/>
              </w:rPr>
            </w:pPr>
            <w:r w:rsidRPr="00684C14">
              <w:rPr>
                <w:rFonts w:cs="Arial"/>
                <w:sz w:val="16"/>
                <w:szCs w:val="16"/>
              </w:rPr>
              <w:t>Emergency shut-off valve</w:t>
            </w:r>
          </w:p>
          <w:p w14:paraId="2E6CC70E" w14:textId="585329B4" w:rsidR="00414894" w:rsidRPr="00684C14" w:rsidRDefault="0016607D" w:rsidP="0061139E">
            <w:pPr>
              <w:pStyle w:val="Odstavecseseznamem"/>
              <w:numPr>
                <w:ilvl w:val="0"/>
                <w:numId w:val="34"/>
              </w:numPr>
              <w:spacing w:line="240" w:lineRule="auto"/>
            </w:pPr>
            <w:r w:rsidRPr="00684C14">
              <w:rPr>
                <w:rFonts w:cs="Arial"/>
                <w:sz w:val="16"/>
                <w:szCs w:val="16"/>
              </w:rPr>
              <w:t>Control valves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E1D2008" w14:textId="77777777" w:rsidR="0016607D" w:rsidRPr="00684C14" w:rsidRDefault="0016607D" w:rsidP="00E935C2">
            <w:pPr>
              <w:spacing w:line="240" w:lineRule="auto"/>
              <w:rPr>
                <w:rFonts w:cs="Arial"/>
              </w:rPr>
            </w:pPr>
          </w:p>
        </w:tc>
      </w:tr>
      <w:tr w:rsidR="0016607D" w:rsidRPr="00684C14" w14:paraId="11C826C4" w14:textId="77777777" w:rsidTr="00D90CAF">
        <w:trPr>
          <w:trHeight w:val="255"/>
        </w:trPr>
        <w:tc>
          <w:tcPr>
            <w:tcW w:w="1204" w:type="dxa"/>
            <w:tcBorders>
              <w:left w:val="single" w:sz="4" w:space="0" w:color="auto"/>
              <w:right w:val="single" w:sz="4" w:space="0" w:color="auto"/>
            </w:tcBorders>
            <w:shd w:val="clear" w:color="auto" w:fill="DEE8F0"/>
          </w:tcPr>
          <w:p w14:paraId="06961A96" w14:textId="77777777" w:rsidR="0016607D" w:rsidRPr="00684C14" w:rsidRDefault="0016607D" w:rsidP="00E935C2">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47869853"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tcPr>
          <w:p w14:paraId="118E8BF6"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49C0DBF"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55374" w:rsidRPr="00684C14" w14:paraId="3B8597B6" w14:textId="77777777" w:rsidTr="00E935C2">
        <w:trPr>
          <w:trHeight w:val="255"/>
        </w:trPr>
        <w:tc>
          <w:tcPr>
            <w:tcW w:w="1204" w:type="dxa"/>
            <w:tcBorders>
              <w:left w:val="single" w:sz="4" w:space="0" w:color="auto"/>
              <w:right w:val="single" w:sz="4" w:space="0" w:color="auto"/>
            </w:tcBorders>
            <w:shd w:val="clear" w:color="auto" w:fill="DEE8F0"/>
          </w:tcPr>
          <w:p w14:paraId="4683E087" w14:textId="77777777" w:rsidR="00155374" w:rsidRPr="00684C14" w:rsidRDefault="00155374" w:rsidP="00155374">
            <w:pPr>
              <w:rPr>
                <w:rFonts w:ascii="Arial" w:hAnsi="Arial" w:cs="Arial"/>
                <w:sz w:val="16"/>
                <w:szCs w:val="16"/>
                <w:highlight w:val="yellow"/>
              </w:rPr>
            </w:pPr>
          </w:p>
        </w:tc>
        <w:tc>
          <w:tcPr>
            <w:tcW w:w="7938" w:type="dxa"/>
            <w:gridSpan w:val="5"/>
            <w:tcBorders>
              <w:top w:val="single" w:sz="4" w:space="0" w:color="auto"/>
              <w:left w:val="nil"/>
              <w:bottom w:val="single" w:sz="4" w:space="0" w:color="auto"/>
              <w:right w:val="single" w:sz="4" w:space="0" w:color="auto"/>
            </w:tcBorders>
            <w:shd w:val="clear" w:color="auto" w:fill="auto"/>
          </w:tcPr>
          <w:p w14:paraId="4C498524" w14:textId="0263938C" w:rsidR="00155374" w:rsidRPr="00684C14" w:rsidRDefault="00155374" w:rsidP="00155374">
            <w:pPr>
              <w:spacing w:line="240" w:lineRule="auto"/>
              <w:rPr>
                <w:rFonts w:cs="Arial"/>
              </w:rPr>
            </w:pPr>
            <w:r w:rsidRPr="00684C14">
              <w:rPr>
                <w:rFonts w:cs="Arial"/>
              </w:rPr>
              <w:t>The allowable range for the following parameters for the turbine:</w:t>
            </w:r>
          </w:p>
        </w:tc>
      </w:tr>
      <w:tr w:rsidR="00155374" w:rsidRPr="00684C14" w14:paraId="73F7F3D5" w14:textId="77777777" w:rsidTr="00D90CAF">
        <w:trPr>
          <w:trHeight w:val="255"/>
        </w:trPr>
        <w:tc>
          <w:tcPr>
            <w:tcW w:w="1204" w:type="dxa"/>
            <w:tcBorders>
              <w:left w:val="single" w:sz="4" w:space="0" w:color="auto"/>
              <w:right w:val="single" w:sz="4" w:space="0" w:color="auto"/>
            </w:tcBorders>
            <w:shd w:val="clear" w:color="auto" w:fill="DEE8F0"/>
          </w:tcPr>
          <w:p w14:paraId="0F19EE99"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70E31003" w14:textId="77777777" w:rsidR="00155374" w:rsidRPr="00684C14" w:rsidRDefault="00155374" w:rsidP="00155374">
            <w:pPr>
              <w:spacing w:line="240" w:lineRule="auto"/>
              <w:ind w:leftChars="38" w:left="212" w:hangingChars="80" w:hanging="144"/>
              <w:rPr>
                <w:rFonts w:ascii="Symbol" w:hAnsi="Symbol" w:cs="Arial"/>
              </w:rPr>
            </w:pPr>
            <w:r w:rsidRPr="00684C14">
              <w:rPr>
                <w:rFonts w:ascii="Symbol" w:hAnsi="Symbol" w:cs="Arial"/>
              </w:rPr>
              <w:t></w:t>
            </w:r>
            <w:r w:rsidRPr="00684C14">
              <w:rPr>
                <w:rFonts w:ascii="Symbol" w:hAnsi="Symbol" w:cs="Arial"/>
              </w:rPr>
              <w:t></w:t>
            </w:r>
            <w:r w:rsidRPr="00684C14">
              <w:rPr>
                <w:rFonts w:cs="Arial"/>
              </w:rPr>
              <w:t>live steam temperature range</w:t>
            </w:r>
          </w:p>
        </w:tc>
        <w:tc>
          <w:tcPr>
            <w:tcW w:w="1134" w:type="dxa"/>
            <w:tcBorders>
              <w:left w:val="nil"/>
              <w:bottom w:val="single" w:sz="4" w:space="0" w:color="auto"/>
              <w:right w:val="nil"/>
            </w:tcBorders>
            <w:shd w:val="clear" w:color="auto" w:fill="auto"/>
          </w:tcPr>
          <w:p w14:paraId="51EA3847" w14:textId="77777777" w:rsidR="00155374" w:rsidRPr="00684C14" w:rsidRDefault="00155374" w:rsidP="00155374">
            <w:pPr>
              <w:spacing w:line="240" w:lineRule="auto"/>
              <w:ind w:firstLine="72"/>
              <w:rPr>
                <w:rFonts w:cs="Arial"/>
              </w:rPr>
            </w:pPr>
            <w:r w:rsidRPr="00684C14">
              <w:rPr>
                <w:rFonts w:cs="Arial"/>
              </w:rPr>
              <w:t>ºC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17DD8EE" w14:textId="77777777" w:rsidR="00155374" w:rsidRPr="00684C14" w:rsidRDefault="00155374" w:rsidP="00155374">
            <w:pPr>
              <w:spacing w:line="240" w:lineRule="auto"/>
              <w:rPr>
                <w:rFonts w:cs="Arial"/>
              </w:rPr>
            </w:pPr>
          </w:p>
        </w:tc>
      </w:tr>
      <w:tr w:rsidR="00155374" w:rsidRPr="00684C14" w14:paraId="6EB7DC23" w14:textId="77777777" w:rsidTr="00D90CAF">
        <w:trPr>
          <w:trHeight w:val="255"/>
        </w:trPr>
        <w:tc>
          <w:tcPr>
            <w:tcW w:w="1204" w:type="dxa"/>
            <w:tcBorders>
              <w:left w:val="single" w:sz="4" w:space="0" w:color="auto"/>
              <w:right w:val="single" w:sz="4" w:space="0" w:color="auto"/>
            </w:tcBorders>
            <w:shd w:val="clear" w:color="auto" w:fill="DEE8F0"/>
          </w:tcPr>
          <w:p w14:paraId="0A521643"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0A2CC0C4" w14:textId="77777777" w:rsidR="00155374" w:rsidRPr="00684C14" w:rsidRDefault="00155374" w:rsidP="00155374">
            <w:pPr>
              <w:spacing w:line="240" w:lineRule="auto"/>
              <w:ind w:leftChars="41" w:left="213" w:hangingChars="77" w:hanging="139"/>
              <w:rPr>
                <w:rFonts w:ascii="Symbol" w:hAnsi="Symbol" w:cs="Arial"/>
              </w:rPr>
            </w:pPr>
            <w:r w:rsidRPr="00684C14">
              <w:rPr>
                <w:rFonts w:ascii="Symbol" w:hAnsi="Symbol" w:cs="Arial"/>
              </w:rPr>
              <w:t></w:t>
            </w:r>
            <w:r w:rsidRPr="00684C14">
              <w:rPr>
                <w:rFonts w:ascii="Symbol" w:hAnsi="Symbol" w:cs="Arial"/>
              </w:rPr>
              <w:t></w:t>
            </w:r>
            <w:r w:rsidRPr="00684C14">
              <w:rPr>
                <w:rFonts w:cs="Arial"/>
              </w:rPr>
              <w:t>live steam temperature gradients</w:t>
            </w:r>
          </w:p>
        </w:tc>
        <w:tc>
          <w:tcPr>
            <w:tcW w:w="1134" w:type="dxa"/>
            <w:tcBorders>
              <w:top w:val="single" w:sz="4" w:space="0" w:color="auto"/>
              <w:left w:val="nil"/>
              <w:bottom w:val="single" w:sz="4" w:space="0" w:color="auto"/>
              <w:right w:val="nil"/>
            </w:tcBorders>
            <w:shd w:val="clear" w:color="auto" w:fill="auto"/>
          </w:tcPr>
          <w:p w14:paraId="71EBCA0F" w14:textId="77777777" w:rsidR="00155374" w:rsidRPr="00684C14" w:rsidRDefault="00155374" w:rsidP="00155374">
            <w:pPr>
              <w:spacing w:line="240" w:lineRule="auto"/>
              <w:ind w:firstLine="72"/>
              <w:rPr>
                <w:rFonts w:cs="Arial"/>
              </w:rPr>
            </w:pPr>
            <w:r w:rsidRPr="00684C14">
              <w:rPr>
                <w:rFonts w:cs="Arial"/>
              </w:rPr>
              <w:t>ºC/min.</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7DB39DC0" w14:textId="77777777" w:rsidR="00155374" w:rsidRPr="00684C14" w:rsidRDefault="00155374" w:rsidP="00155374">
            <w:pPr>
              <w:spacing w:line="240" w:lineRule="auto"/>
              <w:rPr>
                <w:rFonts w:cs="Arial"/>
              </w:rPr>
            </w:pPr>
          </w:p>
        </w:tc>
      </w:tr>
      <w:tr w:rsidR="00155374" w:rsidRPr="00684C14" w14:paraId="4F4F53D0" w14:textId="77777777" w:rsidTr="00E935C2">
        <w:trPr>
          <w:trHeight w:val="255"/>
        </w:trPr>
        <w:tc>
          <w:tcPr>
            <w:tcW w:w="1204" w:type="dxa"/>
            <w:tcBorders>
              <w:left w:val="single" w:sz="4" w:space="0" w:color="auto"/>
              <w:right w:val="single" w:sz="4" w:space="0" w:color="auto"/>
            </w:tcBorders>
            <w:shd w:val="clear" w:color="auto" w:fill="DEE8F0"/>
          </w:tcPr>
          <w:p w14:paraId="1E8521A1" w14:textId="77777777" w:rsidR="00155374" w:rsidRPr="00684C14" w:rsidRDefault="00155374" w:rsidP="00155374">
            <w:pPr>
              <w:rPr>
                <w:rFonts w:ascii="Arial" w:hAnsi="Arial" w:cs="Arial"/>
                <w:sz w:val="16"/>
                <w:szCs w:val="16"/>
                <w:highlight w:val="yellow"/>
              </w:rPr>
            </w:pPr>
          </w:p>
        </w:tc>
        <w:tc>
          <w:tcPr>
            <w:tcW w:w="7938" w:type="dxa"/>
            <w:gridSpan w:val="5"/>
            <w:tcBorders>
              <w:top w:val="single" w:sz="4" w:space="0" w:color="auto"/>
              <w:left w:val="nil"/>
              <w:bottom w:val="single" w:sz="4" w:space="0" w:color="auto"/>
              <w:right w:val="single" w:sz="4" w:space="0" w:color="auto"/>
            </w:tcBorders>
            <w:shd w:val="clear" w:color="auto" w:fill="auto"/>
          </w:tcPr>
          <w:p w14:paraId="7467DB27" w14:textId="332DAEB5" w:rsidR="00155374" w:rsidRPr="00684C14" w:rsidRDefault="00155374" w:rsidP="00155374">
            <w:pPr>
              <w:spacing w:line="240" w:lineRule="auto"/>
              <w:rPr>
                <w:rFonts w:cs="Arial"/>
              </w:rPr>
            </w:pPr>
            <w:r w:rsidRPr="00684C14">
              <w:rPr>
                <w:rFonts w:cs="Arial"/>
              </w:rPr>
              <w:t>The allowable range for the following parameters with bypass:</w:t>
            </w:r>
          </w:p>
        </w:tc>
      </w:tr>
      <w:tr w:rsidR="00155374" w:rsidRPr="00684C14" w14:paraId="3859E41D" w14:textId="77777777" w:rsidTr="00D90CAF">
        <w:trPr>
          <w:trHeight w:val="255"/>
        </w:trPr>
        <w:tc>
          <w:tcPr>
            <w:tcW w:w="1204" w:type="dxa"/>
            <w:tcBorders>
              <w:left w:val="single" w:sz="4" w:space="0" w:color="auto"/>
              <w:right w:val="single" w:sz="4" w:space="0" w:color="auto"/>
            </w:tcBorders>
            <w:shd w:val="clear" w:color="auto" w:fill="DEE8F0"/>
          </w:tcPr>
          <w:p w14:paraId="314F3B17"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479AA3BE" w14:textId="77777777" w:rsidR="00155374" w:rsidRPr="00684C14" w:rsidRDefault="00155374" w:rsidP="00155374">
            <w:pPr>
              <w:spacing w:line="240" w:lineRule="auto"/>
              <w:ind w:leftChars="40" w:left="212" w:hangingChars="78" w:hanging="140"/>
              <w:rPr>
                <w:rFonts w:cs="Arial"/>
              </w:rPr>
            </w:pPr>
            <w:r w:rsidRPr="00684C14">
              <w:rPr>
                <w:rFonts w:ascii="Symbol" w:hAnsi="Symbol" w:cs="Arial"/>
              </w:rPr>
              <w:t></w:t>
            </w:r>
            <w:r w:rsidRPr="00684C14">
              <w:rPr>
                <w:rFonts w:ascii="Symbol" w:hAnsi="Symbol" w:cs="Arial"/>
              </w:rPr>
              <w:t></w:t>
            </w:r>
            <w:r w:rsidRPr="00684C14">
              <w:rPr>
                <w:rFonts w:cs="Arial"/>
              </w:rPr>
              <w:t>live steam temperature range</w:t>
            </w:r>
          </w:p>
        </w:tc>
        <w:tc>
          <w:tcPr>
            <w:tcW w:w="1134" w:type="dxa"/>
            <w:tcBorders>
              <w:top w:val="single" w:sz="4" w:space="0" w:color="auto"/>
              <w:left w:val="nil"/>
              <w:bottom w:val="single" w:sz="4" w:space="0" w:color="auto"/>
              <w:right w:val="nil"/>
            </w:tcBorders>
            <w:shd w:val="clear" w:color="auto" w:fill="auto"/>
          </w:tcPr>
          <w:p w14:paraId="12888751" w14:textId="77777777" w:rsidR="00155374" w:rsidRPr="00684C14" w:rsidRDefault="00155374" w:rsidP="00155374">
            <w:pPr>
              <w:spacing w:line="240" w:lineRule="auto"/>
              <w:ind w:firstLine="72"/>
              <w:rPr>
                <w:rFonts w:cs="Arial"/>
              </w:rPr>
            </w:pPr>
            <w:r w:rsidRPr="00684C14">
              <w:rPr>
                <w:rFonts w:cs="Arial"/>
              </w:rPr>
              <w:t>ºC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ABBF95B" w14:textId="77777777" w:rsidR="00155374" w:rsidRPr="00684C14" w:rsidRDefault="00155374" w:rsidP="00155374">
            <w:pPr>
              <w:spacing w:line="240" w:lineRule="auto"/>
              <w:rPr>
                <w:rFonts w:cs="Arial"/>
              </w:rPr>
            </w:pPr>
          </w:p>
        </w:tc>
      </w:tr>
      <w:tr w:rsidR="00155374" w:rsidRPr="00684C14" w14:paraId="4B60220A" w14:textId="77777777" w:rsidTr="00D90CAF">
        <w:trPr>
          <w:trHeight w:val="255"/>
        </w:trPr>
        <w:tc>
          <w:tcPr>
            <w:tcW w:w="1204" w:type="dxa"/>
            <w:tcBorders>
              <w:left w:val="single" w:sz="4" w:space="0" w:color="auto"/>
              <w:right w:val="single" w:sz="4" w:space="0" w:color="auto"/>
            </w:tcBorders>
            <w:shd w:val="clear" w:color="auto" w:fill="DEE8F0"/>
          </w:tcPr>
          <w:p w14:paraId="6B90EE05"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32082C94" w14:textId="77777777" w:rsidR="00155374" w:rsidRPr="00684C14" w:rsidRDefault="00155374" w:rsidP="00155374">
            <w:pPr>
              <w:spacing w:line="240" w:lineRule="auto"/>
              <w:ind w:left="214" w:hanging="142"/>
              <w:rPr>
                <w:rFonts w:ascii="Symbol" w:hAnsi="Symbol" w:cs="Arial"/>
              </w:rPr>
            </w:pPr>
            <w:r w:rsidRPr="00684C14">
              <w:rPr>
                <w:rFonts w:ascii="Symbol" w:hAnsi="Symbol" w:cs="Arial"/>
              </w:rPr>
              <w:t></w:t>
            </w:r>
            <w:r w:rsidRPr="00684C14">
              <w:rPr>
                <w:rFonts w:ascii="Symbol" w:hAnsi="Symbol" w:cs="Arial"/>
              </w:rPr>
              <w:t></w:t>
            </w:r>
            <w:r w:rsidRPr="00684C14">
              <w:rPr>
                <w:rFonts w:cs="Arial"/>
              </w:rPr>
              <w:t>live steam temperature gradients</w:t>
            </w:r>
          </w:p>
        </w:tc>
        <w:tc>
          <w:tcPr>
            <w:tcW w:w="1134" w:type="dxa"/>
            <w:tcBorders>
              <w:top w:val="single" w:sz="4" w:space="0" w:color="auto"/>
              <w:left w:val="nil"/>
              <w:bottom w:val="single" w:sz="4" w:space="0" w:color="auto"/>
              <w:right w:val="nil"/>
            </w:tcBorders>
            <w:shd w:val="clear" w:color="auto" w:fill="auto"/>
          </w:tcPr>
          <w:p w14:paraId="7EA2FFDB" w14:textId="77777777" w:rsidR="00155374" w:rsidRPr="00684C14" w:rsidRDefault="00155374" w:rsidP="00155374">
            <w:pPr>
              <w:spacing w:line="240" w:lineRule="auto"/>
              <w:ind w:firstLine="72"/>
              <w:rPr>
                <w:rFonts w:cs="Arial"/>
              </w:rPr>
            </w:pPr>
            <w:r w:rsidRPr="00684C14">
              <w:rPr>
                <w:rFonts w:cs="Arial"/>
              </w:rPr>
              <w:t>ºC/min.</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E3E6972" w14:textId="77777777" w:rsidR="00155374" w:rsidRPr="00684C14" w:rsidRDefault="00155374" w:rsidP="00155374">
            <w:pPr>
              <w:spacing w:line="240" w:lineRule="auto"/>
              <w:rPr>
                <w:rFonts w:cs="Arial"/>
              </w:rPr>
            </w:pPr>
          </w:p>
        </w:tc>
      </w:tr>
      <w:tr w:rsidR="00155374" w:rsidRPr="00684C14" w14:paraId="02DC880B" w14:textId="77777777" w:rsidTr="00D90CAF">
        <w:trPr>
          <w:trHeight w:val="255"/>
        </w:trPr>
        <w:tc>
          <w:tcPr>
            <w:tcW w:w="1204" w:type="dxa"/>
            <w:tcBorders>
              <w:left w:val="single" w:sz="4" w:space="0" w:color="auto"/>
              <w:right w:val="single" w:sz="4" w:space="0" w:color="auto"/>
            </w:tcBorders>
            <w:shd w:val="clear" w:color="auto" w:fill="DEE8F0"/>
          </w:tcPr>
          <w:p w14:paraId="4206BB7D"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17538CCB" w14:textId="77777777" w:rsidR="00155374" w:rsidRPr="00684C14" w:rsidRDefault="00155374" w:rsidP="00155374">
            <w:pPr>
              <w:spacing w:line="240" w:lineRule="auto"/>
              <w:rPr>
                <w:rFonts w:cs="Arial"/>
              </w:rPr>
            </w:pPr>
            <w:r w:rsidRPr="00684C14">
              <w:rPr>
                <w:rFonts w:cs="Arial"/>
              </w:rPr>
              <w:t>Live steam pressure at maximum load (110%)</w:t>
            </w:r>
          </w:p>
        </w:tc>
        <w:tc>
          <w:tcPr>
            <w:tcW w:w="1134" w:type="dxa"/>
            <w:tcBorders>
              <w:top w:val="single" w:sz="4" w:space="0" w:color="auto"/>
              <w:left w:val="nil"/>
              <w:bottom w:val="single" w:sz="4" w:space="0" w:color="auto"/>
              <w:right w:val="nil"/>
            </w:tcBorders>
            <w:shd w:val="clear" w:color="auto" w:fill="auto"/>
          </w:tcPr>
          <w:p w14:paraId="7B4D0E2D" w14:textId="77777777" w:rsidR="00155374" w:rsidRPr="00684C14" w:rsidRDefault="00155374" w:rsidP="00155374">
            <w:pPr>
              <w:spacing w:line="240" w:lineRule="auto"/>
              <w:ind w:firstLine="72"/>
              <w:rPr>
                <w:rFonts w:cs="Arial"/>
              </w:rPr>
            </w:pPr>
            <w:r w:rsidRPr="00684C14">
              <w:rPr>
                <w:rFonts w:cs="Arial"/>
              </w:rPr>
              <w:t>bar(a)</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625CAA9" w14:textId="0973BC48" w:rsidR="00155374" w:rsidRPr="00684C14" w:rsidRDefault="00155374" w:rsidP="00155374">
            <w:pPr>
              <w:spacing w:line="240" w:lineRule="auto"/>
              <w:jc w:val="center"/>
              <w:rPr>
                <w:rFonts w:cs="Arial"/>
              </w:rPr>
            </w:pPr>
            <w:r w:rsidRPr="00684C14">
              <w:rPr>
                <w:rFonts w:cs="Arial"/>
              </w:rPr>
              <w:t>40</w:t>
            </w:r>
          </w:p>
        </w:tc>
      </w:tr>
      <w:tr w:rsidR="00155374" w:rsidRPr="00684C14" w14:paraId="2B9C84F8" w14:textId="77777777" w:rsidTr="00D90CAF">
        <w:trPr>
          <w:trHeight w:val="255"/>
        </w:trPr>
        <w:tc>
          <w:tcPr>
            <w:tcW w:w="1204" w:type="dxa"/>
            <w:tcBorders>
              <w:left w:val="single" w:sz="4" w:space="0" w:color="auto"/>
              <w:right w:val="single" w:sz="4" w:space="0" w:color="auto"/>
            </w:tcBorders>
            <w:shd w:val="clear" w:color="auto" w:fill="DEE8F0"/>
          </w:tcPr>
          <w:p w14:paraId="615BCEE2"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1A1C997C" w14:textId="77777777" w:rsidR="00155374" w:rsidRPr="00684C14" w:rsidRDefault="00155374" w:rsidP="00155374">
            <w:pPr>
              <w:spacing w:line="240" w:lineRule="auto"/>
              <w:rPr>
                <w:rFonts w:cs="Arial"/>
              </w:rPr>
            </w:pPr>
            <w:r w:rsidRPr="00684C14">
              <w:rPr>
                <w:rFonts w:cs="Arial"/>
              </w:rPr>
              <w:t>Maximum allowable load gradients (up/down)</w:t>
            </w:r>
          </w:p>
        </w:tc>
        <w:tc>
          <w:tcPr>
            <w:tcW w:w="1134" w:type="dxa"/>
            <w:tcBorders>
              <w:top w:val="single" w:sz="4" w:space="0" w:color="auto"/>
              <w:left w:val="nil"/>
              <w:bottom w:val="single" w:sz="4" w:space="0" w:color="auto"/>
              <w:right w:val="nil"/>
            </w:tcBorders>
            <w:shd w:val="clear" w:color="auto" w:fill="auto"/>
          </w:tcPr>
          <w:p w14:paraId="5638EB4F" w14:textId="77777777" w:rsidR="00155374" w:rsidRPr="00684C14" w:rsidRDefault="00155374" w:rsidP="00155374">
            <w:pPr>
              <w:spacing w:line="240" w:lineRule="auto"/>
              <w:rPr>
                <w:rFonts w:cs="Arial"/>
              </w:rPr>
            </w:pPr>
            <w:r w:rsidRPr="00684C14">
              <w:rPr>
                <w:rFonts w:cs="Arial"/>
              </w:rPr>
              <w:t>MW/min</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60A8178E" w14:textId="77777777" w:rsidR="00155374" w:rsidRPr="00684C14" w:rsidRDefault="00155374" w:rsidP="00155374">
            <w:pPr>
              <w:spacing w:line="240" w:lineRule="auto"/>
              <w:rPr>
                <w:rFonts w:cs="Arial"/>
              </w:rPr>
            </w:pPr>
          </w:p>
        </w:tc>
      </w:tr>
      <w:tr w:rsidR="00155374" w:rsidRPr="00684C14" w14:paraId="4618FEB0" w14:textId="77777777" w:rsidTr="00D90CAF">
        <w:trPr>
          <w:trHeight w:val="255"/>
        </w:trPr>
        <w:tc>
          <w:tcPr>
            <w:tcW w:w="1204" w:type="dxa"/>
            <w:tcBorders>
              <w:left w:val="single" w:sz="4" w:space="0" w:color="auto"/>
              <w:right w:val="single" w:sz="4" w:space="0" w:color="auto"/>
            </w:tcBorders>
            <w:shd w:val="clear" w:color="auto" w:fill="DEE8F0"/>
          </w:tcPr>
          <w:p w14:paraId="3EB2EB28"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70F427EF" w14:textId="7EA26BD9" w:rsidR="00155374" w:rsidRPr="00684C14" w:rsidRDefault="00155374" w:rsidP="00155374">
            <w:pPr>
              <w:spacing w:line="240" w:lineRule="auto"/>
              <w:rPr>
                <w:rFonts w:cs="Arial"/>
              </w:rPr>
            </w:pPr>
            <w:r w:rsidRPr="0061139E">
              <w:t>No. of expansion stages</w:t>
            </w:r>
          </w:p>
        </w:tc>
        <w:tc>
          <w:tcPr>
            <w:tcW w:w="1134" w:type="dxa"/>
            <w:tcBorders>
              <w:top w:val="single" w:sz="4" w:space="0" w:color="auto"/>
              <w:left w:val="nil"/>
              <w:bottom w:val="single" w:sz="4" w:space="0" w:color="auto"/>
              <w:right w:val="nil"/>
            </w:tcBorders>
            <w:shd w:val="clear" w:color="auto" w:fill="auto"/>
          </w:tcPr>
          <w:p w14:paraId="61ACE3D3" w14:textId="77777777" w:rsidR="00155374" w:rsidRPr="00684C14" w:rsidRDefault="00155374" w:rsidP="00155374">
            <w:pPr>
              <w:spacing w:line="240" w:lineRule="auto"/>
              <w:rPr>
                <w:rFonts w:cs="Arial"/>
              </w:rPr>
            </w:pP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0ACF3FD" w14:textId="77777777" w:rsidR="00155374" w:rsidRPr="00684C14" w:rsidRDefault="00155374" w:rsidP="00155374">
            <w:pPr>
              <w:spacing w:line="240" w:lineRule="auto"/>
              <w:rPr>
                <w:rFonts w:cs="Arial"/>
              </w:rPr>
            </w:pPr>
          </w:p>
        </w:tc>
      </w:tr>
      <w:tr w:rsidR="00490C8E" w:rsidRPr="00684C14" w14:paraId="253AFD40" w14:textId="77777777" w:rsidTr="00D90CAF">
        <w:trPr>
          <w:trHeight w:val="438"/>
        </w:trPr>
        <w:tc>
          <w:tcPr>
            <w:tcW w:w="1204" w:type="dxa"/>
            <w:tcBorders>
              <w:left w:val="single" w:sz="4" w:space="0" w:color="auto"/>
              <w:right w:val="single" w:sz="4" w:space="0" w:color="auto"/>
            </w:tcBorders>
            <w:shd w:val="clear" w:color="auto" w:fill="DEE8F0"/>
          </w:tcPr>
          <w:p w14:paraId="2EA5E487" w14:textId="77777777" w:rsidR="00490C8E" w:rsidRPr="00684C14" w:rsidRDefault="00490C8E" w:rsidP="00155374">
            <w:pPr>
              <w:rPr>
                <w:rFonts w:ascii="Arial" w:hAnsi="Arial" w:cs="Arial"/>
                <w:sz w:val="16"/>
                <w:szCs w:val="16"/>
                <w:highlight w:val="yellow"/>
              </w:rPr>
            </w:pPr>
          </w:p>
        </w:tc>
        <w:tc>
          <w:tcPr>
            <w:tcW w:w="3967" w:type="dxa"/>
            <w:tcBorders>
              <w:top w:val="single" w:sz="4" w:space="0" w:color="auto"/>
              <w:left w:val="nil"/>
              <w:right w:val="single" w:sz="4" w:space="0" w:color="auto"/>
            </w:tcBorders>
            <w:shd w:val="clear" w:color="auto" w:fill="auto"/>
          </w:tcPr>
          <w:p w14:paraId="2148EAC4" w14:textId="77777777" w:rsidR="00490C8E" w:rsidRPr="00684C14" w:rsidRDefault="00490C8E" w:rsidP="00155374">
            <w:pPr>
              <w:spacing w:line="240" w:lineRule="auto"/>
              <w:rPr>
                <w:rFonts w:cs="Arial"/>
              </w:rPr>
            </w:pPr>
            <w:r w:rsidRPr="00684C14">
              <w:rPr>
                <w:rFonts w:cs="Arial"/>
              </w:rPr>
              <w:t>Live steam pressure regulation principle</w:t>
            </w:r>
          </w:p>
          <w:p w14:paraId="2D3CDEFE" w14:textId="3C17D7B4" w:rsidR="00490C8E" w:rsidRPr="00684C14" w:rsidRDefault="00490C8E" w:rsidP="0061139E">
            <w:pPr>
              <w:spacing w:line="240" w:lineRule="auto"/>
              <w:rPr>
                <w:rFonts w:cs="Arial"/>
              </w:rPr>
            </w:pPr>
            <w:r w:rsidRPr="00684C14">
              <w:rPr>
                <w:rFonts w:cs="Arial"/>
              </w:rPr>
              <w:t>(</w:t>
            </w:r>
            <w:r w:rsidRPr="0061139E">
              <w:rPr>
                <w:rFonts w:cs="Arial"/>
              </w:rPr>
              <w:t>State throttling or regulation stage</w:t>
            </w:r>
            <w:r w:rsidRPr="00684C14">
              <w:rPr>
                <w:rFonts w:cs="Arial"/>
              </w:rPr>
              <w:t>)</w:t>
            </w:r>
          </w:p>
        </w:tc>
        <w:tc>
          <w:tcPr>
            <w:tcW w:w="1134" w:type="dxa"/>
            <w:tcBorders>
              <w:top w:val="single" w:sz="4" w:space="0" w:color="auto"/>
              <w:left w:val="nil"/>
              <w:right w:val="nil"/>
            </w:tcBorders>
            <w:shd w:val="clear" w:color="auto" w:fill="auto"/>
          </w:tcPr>
          <w:p w14:paraId="134388D9" w14:textId="77777777" w:rsidR="00490C8E" w:rsidRPr="00684C14" w:rsidRDefault="00490C8E"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right w:val="single" w:sz="4" w:space="0" w:color="auto"/>
            </w:tcBorders>
            <w:shd w:val="clear" w:color="auto" w:fill="auto"/>
          </w:tcPr>
          <w:p w14:paraId="20E5A6C1" w14:textId="77777777" w:rsidR="00490C8E" w:rsidRPr="00684C14" w:rsidRDefault="00490C8E" w:rsidP="00155374">
            <w:pPr>
              <w:spacing w:line="240" w:lineRule="auto"/>
              <w:rPr>
                <w:rFonts w:cs="Arial"/>
              </w:rPr>
            </w:pPr>
          </w:p>
        </w:tc>
      </w:tr>
      <w:tr w:rsidR="00155374" w:rsidRPr="00684C14" w14:paraId="0A836D3F" w14:textId="77777777" w:rsidTr="00D90CAF">
        <w:trPr>
          <w:trHeight w:val="255"/>
        </w:trPr>
        <w:tc>
          <w:tcPr>
            <w:tcW w:w="1204" w:type="dxa"/>
            <w:tcBorders>
              <w:left w:val="single" w:sz="4" w:space="0" w:color="auto"/>
              <w:right w:val="single" w:sz="4" w:space="0" w:color="auto"/>
            </w:tcBorders>
            <w:shd w:val="clear" w:color="auto" w:fill="DEE8F0"/>
          </w:tcPr>
          <w:p w14:paraId="6312507F"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50A70695" w14:textId="77777777" w:rsidR="00155374" w:rsidRPr="00684C14" w:rsidRDefault="00155374" w:rsidP="00155374">
            <w:pPr>
              <w:spacing w:line="240" w:lineRule="auto"/>
              <w:rPr>
                <w:rFonts w:cs="Arial"/>
              </w:rPr>
            </w:pPr>
            <w:r w:rsidRPr="00684C14">
              <w:rPr>
                <w:rFonts w:cs="Arial"/>
              </w:rPr>
              <w:t>No. of regulating valves</w:t>
            </w:r>
          </w:p>
        </w:tc>
        <w:tc>
          <w:tcPr>
            <w:tcW w:w="1134" w:type="dxa"/>
            <w:tcBorders>
              <w:top w:val="single" w:sz="4" w:space="0" w:color="auto"/>
              <w:left w:val="nil"/>
              <w:bottom w:val="single" w:sz="4" w:space="0" w:color="auto"/>
              <w:right w:val="nil"/>
            </w:tcBorders>
            <w:shd w:val="clear" w:color="auto" w:fill="auto"/>
          </w:tcPr>
          <w:p w14:paraId="32B451EE" w14:textId="77777777"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AB7DC18" w14:textId="77777777" w:rsidR="00155374" w:rsidRPr="00684C14" w:rsidRDefault="00155374" w:rsidP="00155374">
            <w:pPr>
              <w:spacing w:line="240" w:lineRule="auto"/>
              <w:rPr>
                <w:rFonts w:cs="Arial"/>
              </w:rPr>
            </w:pPr>
          </w:p>
        </w:tc>
      </w:tr>
      <w:tr w:rsidR="00155374" w:rsidRPr="00684C14" w14:paraId="032F26F3" w14:textId="77777777" w:rsidTr="00D90CAF">
        <w:trPr>
          <w:trHeight w:val="255"/>
        </w:trPr>
        <w:tc>
          <w:tcPr>
            <w:tcW w:w="1204" w:type="dxa"/>
            <w:tcBorders>
              <w:left w:val="single" w:sz="4" w:space="0" w:color="auto"/>
              <w:right w:val="single" w:sz="4" w:space="0" w:color="auto"/>
            </w:tcBorders>
            <w:shd w:val="clear" w:color="auto" w:fill="DEE8F0"/>
          </w:tcPr>
          <w:p w14:paraId="6F02CC45"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596370B8" w14:textId="3BCA77D3" w:rsidR="00155374" w:rsidRPr="00684C14" w:rsidRDefault="00155374" w:rsidP="00155374">
            <w:pPr>
              <w:spacing w:line="240" w:lineRule="auto"/>
              <w:rPr>
                <w:rFonts w:cs="Arial"/>
              </w:rPr>
            </w:pPr>
            <w:r w:rsidRPr="00684C14">
              <w:rPr>
                <w:rFonts w:cs="Arial"/>
              </w:rPr>
              <w:t>Regulating valves actuating method</w:t>
            </w:r>
            <w:r w:rsidRPr="00684C14">
              <w:rPr>
                <w:rFonts w:cs="Arial"/>
              </w:rPr>
              <w:br/>
            </w:r>
            <w:r w:rsidRPr="0061139E">
              <w:t>(State hydraulic or pneumatic</w:t>
            </w:r>
            <w:r w:rsidRPr="00684C14">
              <w:rPr>
                <w:rFonts w:cs="Arial"/>
              </w:rPr>
              <w:t>)</w:t>
            </w:r>
          </w:p>
        </w:tc>
        <w:tc>
          <w:tcPr>
            <w:tcW w:w="1134" w:type="dxa"/>
            <w:tcBorders>
              <w:top w:val="single" w:sz="4" w:space="0" w:color="auto"/>
              <w:left w:val="nil"/>
              <w:bottom w:val="single" w:sz="4" w:space="0" w:color="auto"/>
              <w:right w:val="nil"/>
            </w:tcBorders>
            <w:shd w:val="clear" w:color="auto" w:fill="auto"/>
          </w:tcPr>
          <w:p w14:paraId="56E83436" w14:textId="77777777"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527CEA4" w14:textId="77777777" w:rsidR="00155374" w:rsidRPr="00684C14" w:rsidRDefault="00155374" w:rsidP="00155374">
            <w:pPr>
              <w:spacing w:line="240" w:lineRule="auto"/>
              <w:rPr>
                <w:rFonts w:cs="Arial"/>
              </w:rPr>
            </w:pPr>
          </w:p>
        </w:tc>
      </w:tr>
      <w:tr w:rsidR="00155374" w:rsidRPr="00684C14" w14:paraId="4A027EEC" w14:textId="77777777" w:rsidTr="00D90CAF">
        <w:trPr>
          <w:trHeight w:val="255"/>
        </w:trPr>
        <w:tc>
          <w:tcPr>
            <w:tcW w:w="1204" w:type="dxa"/>
            <w:tcBorders>
              <w:left w:val="single" w:sz="4" w:space="0" w:color="auto"/>
              <w:right w:val="single" w:sz="4" w:space="0" w:color="auto"/>
            </w:tcBorders>
            <w:shd w:val="clear" w:color="auto" w:fill="DEE8F0"/>
          </w:tcPr>
          <w:p w14:paraId="42F5E2B0"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6E064C6F" w14:textId="77777777" w:rsidR="00155374" w:rsidRPr="00684C14" w:rsidRDefault="00155374" w:rsidP="00155374">
            <w:pPr>
              <w:spacing w:line="240" w:lineRule="auto"/>
              <w:rPr>
                <w:rFonts w:cs="Arial"/>
              </w:rPr>
            </w:pPr>
            <w:r w:rsidRPr="00684C14">
              <w:rPr>
                <w:rFonts w:cs="Arial"/>
              </w:rPr>
              <w:t>Regulating valves: common or singularly actuated</w:t>
            </w:r>
          </w:p>
        </w:tc>
        <w:tc>
          <w:tcPr>
            <w:tcW w:w="1134" w:type="dxa"/>
            <w:tcBorders>
              <w:top w:val="single" w:sz="4" w:space="0" w:color="auto"/>
              <w:left w:val="nil"/>
              <w:bottom w:val="single" w:sz="4" w:space="0" w:color="auto"/>
              <w:right w:val="nil"/>
            </w:tcBorders>
            <w:shd w:val="clear" w:color="auto" w:fill="auto"/>
          </w:tcPr>
          <w:p w14:paraId="02AF2EA5" w14:textId="77777777"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59D2E36" w14:textId="77777777" w:rsidR="00155374" w:rsidRPr="00684C14" w:rsidRDefault="00155374" w:rsidP="00155374">
            <w:pPr>
              <w:spacing w:line="240" w:lineRule="auto"/>
              <w:rPr>
                <w:rFonts w:cs="Arial"/>
              </w:rPr>
            </w:pPr>
          </w:p>
        </w:tc>
      </w:tr>
      <w:tr w:rsidR="00155374" w:rsidRPr="00684C14" w14:paraId="1176330F" w14:textId="77777777" w:rsidTr="00D90CAF">
        <w:trPr>
          <w:trHeight w:val="255"/>
        </w:trPr>
        <w:tc>
          <w:tcPr>
            <w:tcW w:w="1204" w:type="dxa"/>
            <w:tcBorders>
              <w:left w:val="single" w:sz="4" w:space="0" w:color="auto"/>
              <w:right w:val="single" w:sz="4" w:space="0" w:color="auto"/>
            </w:tcBorders>
            <w:shd w:val="clear" w:color="auto" w:fill="DEE8F0"/>
          </w:tcPr>
          <w:p w14:paraId="7FEF84F3"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22CC5D6F" w14:textId="1DB207A7" w:rsidR="00155374" w:rsidRPr="0061139E" w:rsidRDefault="00155374" w:rsidP="00155374">
            <w:pPr>
              <w:spacing w:line="240" w:lineRule="auto"/>
            </w:pPr>
            <w:r w:rsidRPr="0061139E">
              <w:t xml:space="preserve">Nominal </w:t>
            </w:r>
            <w:r w:rsidR="007B4EF9" w:rsidRPr="0061139E">
              <w:rPr>
                <w:rFonts w:cs="Arial"/>
              </w:rPr>
              <w:t xml:space="preserve">shaft </w:t>
            </w:r>
            <w:r w:rsidRPr="0061139E">
              <w:t>speed</w:t>
            </w:r>
          </w:p>
        </w:tc>
        <w:tc>
          <w:tcPr>
            <w:tcW w:w="1134" w:type="dxa"/>
            <w:tcBorders>
              <w:top w:val="single" w:sz="4" w:space="0" w:color="auto"/>
              <w:left w:val="nil"/>
              <w:bottom w:val="single" w:sz="4" w:space="0" w:color="auto"/>
              <w:right w:val="nil"/>
            </w:tcBorders>
            <w:shd w:val="clear" w:color="auto" w:fill="auto"/>
          </w:tcPr>
          <w:p w14:paraId="1529283E" w14:textId="51DC4BBD" w:rsidR="00155374" w:rsidRPr="0061139E" w:rsidRDefault="00155374" w:rsidP="00155374">
            <w:pPr>
              <w:spacing w:line="240" w:lineRule="auto"/>
            </w:pPr>
            <w:r w:rsidRPr="0061139E">
              <w:t>1/min</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66F99FD9" w14:textId="77777777" w:rsidR="00155374" w:rsidRPr="00684C14" w:rsidRDefault="00155374" w:rsidP="00155374">
            <w:pPr>
              <w:spacing w:line="240" w:lineRule="auto"/>
              <w:rPr>
                <w:rFonts w:cs="Arial"/>
              </w:rPr>
            </w:pPr>
          </w:p>
        </w:tc>
      </w:tr>
      <w:tr w:rsidR="00155374" w:rsidRPr="00684C14" w14:paraId="51959712" w14:textId="77777777" w:rsidTr="00D90CAF">
        <w:trPr>
          <w:trHeight w:val="255"/>
        </w:trPr>
        <w:tc>
          <w:tcPr>
            <w:tcW w:w="1204" w:type="dxa"/>
            <w:tcBorders>
              <w:left w:val="single" w:sz="4" w:space="0" w:color="auto"/>
              <w:right w:val="single" w:sz="4" w:space="0" w:color="auto"/>
            </w:tcBorders>
            <w:shd w:val="clear" w:color="auto" w:fill="DEE8F0"/>
          </w:tcPr>
          <w:p w14:paraId="52ADC6C1"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6FAEC8A1" w14:textId="0B5262BC" w:rsidR="00155374" w:rsidRPr="0061139E" w:rsidRDefault="00155374" w:rsidP="00155374">
            <w:pPr>
              <w:spacing w:line="240" w:lineRule="auto"/>
            </w:pPr>
            <w:r w:rsidRPr="0061139E">
              <w:t>Dimensions of deaeration steam bleed</w:t>
            </w:r>
          </w:p>
        </w:tc>
        <w:tc>
          <w:tcPr>
            <w:tcW w:w="1134" w:type="dxa"/>
            <w:tcBorders>
              <w:top w:val="single" w:sz="4" w:space="0" w:color="auto"/>
              <w:left w:val="nil"/>
              <w:bottom w:val="single" w:sz="4" w:space="0" w:color="auto"/>
              <w:right w:val="nil"/>
            </w:tcBorders>
            <w:shd w:val="clear" w:color="auto" w:fill="auto"/>
          </w:tcPr>
          <w:p w14:paraId="1F53C59F" w14:textId="72A28E4D" w:rsidR="00155374" w:rsidRPr="0061139E" w:rsidRDefault="00155374" w:rsidP="00155374">
            <w:pPr>
              <w:spacing w:line="240" w:lineRule="auto"/>
            </w:pPr>
            <w:r w:rsidRPr="0061139E">
              <w:t>mm</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6BD1256C" w14:textId="77777777" w:rsidR="00155374" w:rsidRPr="00684C14" w:rsidRDefault="00155374" w:rsidP="00155374">
            <w:pPr>
              <w:spacing w:line="240" w:lineRule="auto"/>
              <w:rPr>
                <w:rFonts w:cs="Arial"/>
              </w:rPr>
            </w:pPr>
          </w:p>
        </w:tc>
      </w:tr>
      <w:tr w:rsidR="00155374" w:rsidRPr="00684C14" w14:paraId="4807B080" w14:textId="77777777" w:rsidTr="00D90CAF">
        <w:trPr>
          <w:trHeight w:val="255"/>
        </w:trPr>
        <w:tc>
          <w:tcPr>
            <w:tcW w:w="1204" w:type="dxa"/>
            <w:tcBorders>
              <w:left w:val="single" w:sz="4" w:space="0" w:color="auto"/>
              <w:right w:val="single" w:sz="4" w:space="0" w:color="auto"/>
            </w:tcBorders>
            <w:shd w:val="clear" w:color="auto" w:fill="DEE8F0"/>
          </w:tcPr>
          <w:p w14:paraId="23404F4A"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752E95C8" w14:textId="79BAE1CA" w:rsidR="00155374" w:rsidRPr="0061139E" w:rsidRDefault="00155374" w:rsidP="00155374">
            <w:pPr>
              <w:spacing w:line="240" w:lineRule="auto"/>
            </w:pPr>
            <w:r w:rsidRPr="0061139E">
              <w:t>Dimensions of turbine bleed(s)</w:t>
            </w:r>
          </w:p>
        </w:tc>
        <w:tc>
          <w:tcPr>
            <w:tcW w:w="1134" w:type="dxa"/>
            <w:tcBorders>
              <w:top w:val="single" w:sz="4" w:space="0" w:color="auto"/>
              <w:left w:val="nil"/>
              <w:bottom w:val="single" w:sz="4" w:space="0" w:color="auto"/>
              <w:right w:val="nil"/>
            </w:tcBorders>
            <w:shd w:val="clear" w:color="auto" w:fill="auto"/>
          </w:tcPr>
          <w:p w14:paraId="173519F0" w14:textId="28B576E8" w:rsidR="00155374" w:rsidRPr="0061139E" w:rsidRDefault="00155374" w:rsidP="00155374">
            <w:pPr>
              <w:spacing w:line="240" w:lineRule="auto"/>
            </w:pPr>
            <w:r w:rsidRPr="0061139E">
              <w:t>mm</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6B30BE76" w14:textId="77777777" w:rsidR="00155374" w:rsidRPr="00684C14" w:rsidRDefault="00155374" w:rsidP="00155374">
            <w:pPr>
              <w:spacing w:line="240" w:lineRule="auto"/>
              <w:rPr>
                <w:rFonts w:cs="Arial"/>
              </w:rPr>
            </w:pPr>
          </w:p>
        </w:tc>
      </w:tr>
      <w:tr w:rsidR="00155374" w:rsidRPr="00684C14" w14:paraId="1ECCFC10" w14:textId="77777777" w:rsidTr="00D90CAF">
        <w:trPr>
          <w:trHeight w:val="255"/>
        </w:trPr>
        <w:tc>
          <w:tcPr>
            <w:tcW w:w="1204" w:type="dxa"/>
            <w:tcBorders>
              <w:left w:val="single" w:sz="4" w:space="0" w:color="auto"/>
              <w:right w:val="single" w:sz="4" w:space="0" w:color="auto"/>
            </w:tcBorders>
            <w:shd w:val="clear" w:color="auto" w:fill="DEE8F0"/>
          </w:tcPr>
          <w:p w14:paraId="02143654"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5C74E811" w14:textId="549F5994" w:rsidR="00155374" w:rsidRPr="0061139E" w:rsidRDefault="00155374" w:rsidP="00155374">
            <w:pPr>
              <w:spacing w:line="240" w:lineRule="auto"/>
            </w:pPr>
            <w:r w:rsidRPr="0061139E">
              <w:t>Dimensions of concrete table plate</w:t>
            </w:r>
          </w:p>
        </w:tc>
        <w:tc>
          <w:tcPr>
            <w:tcW w:w="1134" w:type="dxa"/>
            <w:tcBorders>
              <w:top w:val="single" w:sz="4" w:space="0" w:color="auto"/>
              <w:left w:val="nil"/>
              <w:bottom w:val="single" w:sz="4" w:space="0" w:color="auto"/>
              <w:right w:val="nil"/>
            </w:tcBorders>
            <w:shd w:val="clear" w:color="auto" w:fill="auto"/>
          </w:tcPr>
          <w:p w14:paraId="0BF7ACD2" w14:textId="003C5E8F" w:rsidR="00155374" w:rsidRPr="0061139E" w:rsidRDefault="00155374" w:rsidP="00155374">
            <w:pPr>
              <w:spacing w:line="240" w:lineRule="auto"/>
            </w:pPr>
            <w:r w:rsidRPr="0061139E">
              <w:t>mm x mm</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7ADBA33" w14:textId="77777777" w:rsidR="00155374" w:rsidRPr="00684C14" w:rsidRDefault="00155374" w:rsidP="00155374">
            <w:pPr>
              <w:spacing w:line="240" w:lineRule="auto"/>
              <w:rPr>
                <w:rFonts w:cs="Arial"/>
              </w:rPr>
            </w:pPr>
          </w:p>
        </w:tc>
      </w:tr>
      <w:tr w:rsidR="00155374" w:rsidRPr="00684C14" w14:paraId="22A867A0" w14:textId="77777777" w:rsidTr="00084B36">
        <w:trPr>
          <w:trHeight w:val="340"/>
        </w:trPr>
        <w:tc>
          <w:tcPr>
            <w:tcW w:w="1204" w:type="dxa"/>
            <w:tcBorders>
              <w:top w:val="single" w:sz="4" w:space="0" w:color="auto"/>
              <w:left w:val="single" w:sz="4" w:space="0" w:color="auto"/>
              <w:right w:val="single" w:sz="4" w:space="0" w:color="auto"/>
            </w:tcBorders>
            <w:shd w:val="clear" w:color="auto" w:fill="DEE8F0"/>
            <w:vAlign w:val="center"/>
          </w:tcPr>
          <w:p w14:paraId="5CCC0225" w14:textId="77777777" w:rsidR="00155374" w:rsidRPr="00684C14" w:rsidRDefault="00155374" w:rsidP="00084B36">
            <w:pPr>
              <w:spacing w:line="240" w:lineRule="auto"/>
              <w:rPr>
                <w:rFonts w:cs="Arial"/>
                <w:b/>
                <w:bCs/>
                <w:sz w:val="16"/>
                <w:szCs w:val="16"/>
              </w:rPr>
            </w:pPr>
            <w:r w:rsidRPr="00684C14">
              <w:rPr>
                <w:rFonts w:cs="Arial"/>
                <w:b/>
                <w:bCs/>
                <w:sz w:val="16"/>
                <w:szCs w:val="16"/>
              </w:rPr>
              <w:t>A4 Sec. 4</w:t>
            </w: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197B1A30" w14:textId="77777777" w:rsidR="00155374" w:rsidRPr="00684C14" w:rsidRDefault="00155374" w:rsidP="00155374">
            <w:pPr>
              <w:spacing w:line="240" w:lineRule="auto"/>
              <w:rPr>
                <w:rFonts w:cs="Arial"/>
                <w:b/>
                <w:bCs/>
              </w:rPr>
            </w:pPr>
            <w:r w:rsidRPr="00684C14">
              <w:rPr>
                <w:rFonts w:cs="Arial"/>
                <w:b/>
                <w:bCs/>
              </w:rPr>
              <w:t>Turbine Insulation (Noise and Heat)</w:t>
            </w:r>
          </w:p>
        </w:tc>
      </w:tr>
      <w:tr w:rsidR="00155374" w:rsidRPr="00684C14" w14:paraId="2F170506" w14:textId="77777777" w:rsidTr="00D90CAF">
        <w:trPr>
          <w:trHeight w:val="255"/>
        </w:trPr>
        <w:tc>
          <w:tcPr>
            <w:tcW w:w="1204" w:type="dxa"/>
            <w:tcBorders>
              <w:left w:val="single" w:sz="4" w:space="0" w:color="auto"/>
              <w:right w:val="single" w:sz="4" w:space="0" w:color="auto"/>
            </w:tcBorders>
            <w:shd w:val="clear" w:color="auto" w:fill="DEE8F0"/>
          </w:tcPr>
          <w:p w14:paraId="319C23D7" w14:textId="77777777" w:rsidR="00155374" w:rsidRPr="00684C14" w:rsidRDefault="00155374" w:rsidP="00155374">
            <w:pPr>
              <w:rPr>
                <w:rFonts w:cs="Arial"/>
                <w:b/>
                <w:bCs/>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vAlign w:val="center"/>
          </w:tcPr>
          <w:p w14:paraId="4E17CA38" w14:textId="77777777" w:rsidR="00155374" w:rsidRPr="00684C14" w:rsidRDefault="00155374" w:rsidP="00155374">
            <w:pPr>
              <w:spacing w:line="240" w:lineRule="auto"/>
              <w:rPr>
                <w:rFonts w:ascii="Arial" w:hAnsi="Arial" w:cs="Arial"/>
                <w:b/>
                <w:sz w:val="16"/>
                <w:szCs w:val="16"/>
              </w:rPr>
            </w:pPr>
            <w:r w:rsidRPr="00684C14">
              <w:rPr>
                <w:rFonts w:cs="Arial"/>
                <w:b/>
                <w:i/>
                <w:sz w:val="16"/>
                <w:szCs w:val="16"/>
              </w:rPr>
              <w:t>Descriptions to be included in Tender:</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1B59B64" w14:textId="77777777" w:rsidR="00155374" w:rsidRPr="00684C14" w:rsidRDefault="00155374" w:rsidP="00155374">
            <w:pPr>
              <w:spacing w:line="240" w:lineRule="auto"/>
              <w:rPr>
                <w:rFonts w:cs="Arial"/>
                <w:b/>
                <w:sz w:val="16"/>
                <w:szCs w:val="16"/>
              </w:rPr>
            </w:pPr>
            <w:r w:rsidRPr="00684C14">
              <w:rPr>
                <w:rFonts w:cs="Arial"/>
                <w:b/>
                <w:i/>
                <w:sz w:val="16"/>
                <w:szCs w:val="16"/>
              </w:rPr>
              <w:t>Reference</w:t>
            </w:r>
          </w:p>
        </w:tc>
      </w:tr>
      <w:tr w:rsidR="00155374" w:rsidRPr="00684C14" w14:paraId="47F606F0" w14:textId="77777777" w:rsidTr="00D90CAF">
        <w:trPr>
          <w:trHeight w:val="255"/>
        </w:trPr>
        <w:tc>
          <w:tcPr>
            <w:tcW w:w="1204" w:type="dxa"/>
            <w:tcBorders>
              <w:left w:val="single" w:sz="4" w:space="0" w:color="auto"/>
              <w:right w:val="single" w:sz="4" w:space="0" w:color="auto"/>
            </w:tcBorders>
            <w:shd w:val="clear" w:color="auto" w:fill="DEE8F0"/>
          </w:tcPr>
          <w:p w14:paraId="21288BC7" w14:textId="77777777" w:rsidR="00155374" w:rsidRPr="00684C14" w:rsidRDefault="00155374" w:rsidP="00155374">
            <w:pPr>
              <w:rPr>
                <w:rFonts w:cs="Arial"/>
                <w:b/>
                <w:bCs/>
                <w:sz w:val="16"/>
                <w:szCs w:val="16"/>
                <w:highlight w:val="yellow"/>
              </w:rPr>
            </w:pPr>
          </w:p>
        </w:tc>
        <w:tc>
          <w:tcPr>
            <w:tcW w:w="6802" w:type="dxa"/>
            <w:gridSpan w:val="4"/>
            <w:tcBorders>
              <w:top w:val="single" w:sz="4" w:space="0" w:color="auto"/>
              <w:left w:val="nil"/>
              <w:bottom w:val="single" w:sz="4" w:space="0" w:color="auto"/>
              <w:right w:val="single" w:sz="4" w:space="0" w:color="auto"/>
            </w:tcBorders>
            <w:shd w:val="clear" w:color="auto" w:fill="auto"/>
            <w:vAlign w:val="center"/>
          </w:tcPr>
          <w:p w14:paraId="2B871E8C" w14:textId="77777777" w:rsidR="00155374" w:rsidRPr="00684C14" w:rsidRDefault="00155374">
            <w:pPr>
              <w:spacing w:line="240" w:lineRule="auto"/>
              <w:rPr>
                <w:rFonts w:cs="Arial"/>
                <w:sz w:val="16"/>
                <w:szCs w:val="16"/>
              </w:rPr>
            </w:pPr>
            <w:r w:rsidRPr="00684C14">
              <w:rPr>
                <w:rFonts w:cs="Arial"/>
                <w:sz w:val="16"/>
                <w:szCs w:val="16"/>
              </w:rPr>
              <w:t>Specifications of turbine insulation</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9AB9EBF" w14:textId="77777777" w:rsidR="00155374" w:rsidRPr="00684C14" w:rsidRDefault="00155374" w:rsidP="00155374">
            <w:pPr>
              <w:spacing w:line="240" w:lineRule="auto"/>
              <w:rPr>
                <w:rFonts w:cs="Arial"/>
              </w:rPr>
            </w:pPr>
          </w:p>
        </w:tc>
      </w:tr>
      <w:tr w:rsidR="00155374" w:rsidRPr="00684C14" w14:paraId="5324602D" w14:textId="77777777" w:rsidTr="00D90CAF">
        <w:trPr>
          <w:trHeight w:val="255"/>
        </w:trPr>
        <w:tc>
          <w:tcPr>
            <w:tcW w:w="1204" w:type="dxa"/>
            <w:tcBorders>
              <w:left w:val="single" w:sz="4" w:space="0" w:color="auto"/>
              <w:right w:val="single" w:sz="4" w:space="0" w:color="auto"/>
            </w:tcBorders>
            <w:shd w:val="clear" w:color="auto" w:fill="DEE8F0"/>
          </w:tcPr>
          <w:p w14:paraId="20F5DBE4" w14:textId="77777777" w:rsidR="00155374" w:rsidRPr="00684C14" w:rsidRDefault="00155374" w:rsidP="00155374">
            <w:pPr>
              <w:rPr>
                <w:rFonts w:cs="Arial"/>
                <w:b/>
                <w:bCs/>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15001134" w14:textId="7E963120" w:rsidR="00155374" w:rsidRPr="00684C14" w:rsidRDefault="00155374" w:rsidP="00155374">
            <w:pPr>
              <w:spacing w:line="240" w:lineRule="auto"/>
              <w:rPr>
                <w:rFonts w:cs="Arial"/>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single" w:sz="4" w:space="0" w:color="auto"/>
            </w:tcBorders>
            <w:shd w:val="clear" w:color="auto" w:fill="auto"/>
          </w:tcPr>
          <w:p w14:paraId="3BBD1E24" w14:textId="62E797C7" w:rsidR="00155374" w:rsidRPr="00684C14" w:rsidRDefault="00155374" w:rsidP="00155374">
            <w:pPr>
              <w:spacing w:line="240" w:lineRule="auto"/>
              <w:rPr>
                <w:rFonts w:cs="Arial"/>
              </w:rPr>
            </w:pPr>
            <w:r w:rsidRPr="00684C14">
              <w:rPr>
                <w:rFonts w:cs="Arial"/>
                <w:b/>
                <w:i/>
                <w:sz w:val="16"/>
                <w:szCs w:val="16"/>
              </w:rPr>
              <w:t>Unit</w:t>
            </w:r>
          </w:p>
        </w:tc>
        <w:tc>
          <w:tcPr>
            <w:tcW w:w="2837" w:type="dxa"/>
            <w:gridSpan w:val="3"/>
            <w:tcBorders>
              <w:top w:val="single" w:sz="4" w:space="0" w:color="auto"/>
              <w:left w:val="nil"/>
              <w:bottom w:val="single" w:sz="4" w:space="0" w:color="auto"/>
              <w:right w:val="single" w:sz="4" w:space="0" w:color="auto"/>
            </w:tcBorders>
            <w:shd w:val="clear" w:color="auto" w:fill="auto"/>
          </w:tcPr>
          <w:p w14:paraId="387A9EA1" w14:textId="69B69092" w:rsidR="00155374" w:rsidRPr="00684C14" w:rsidRDefault="00155374" w:rsidP="00155374">
            <w:pPr>
              <w:spacing w:line="240" w:lineRule="auto"/>
              <w:rPr>
                <w:rFonts w:cs="Arial"/>
              </w:rPr>
            </w:pPr>
            <w:r w:rsidRPr="00684C14">
              <w:rPr>
                <w:rFonts w:cs="Arial"/>
                <w:b/>
                <w:i/>
                <w:sz w:val="16"/>
                <w:szCs w:val="16"/>
              </w:rPr>
              <w:t>Value/Description</w:t>
            </w:r>
          </w:p>
        </w:tc>
      </w:tr>
      <w:tr w:rsidR="00155374" w:rsidRPr="00684C14" w14:paraId="6950ACD2" w14:textId="77777777" w:rsidTr="00D90CAF">
        <w:trPr>
          <w:trHeight w:val="255"/>
        </w:trPr>
        <w:tc>
          <w:tcPr>
            <w:tcW w:w="1204" w:type="dxa"/>
            <w:tcBorders>
              <w:left w:val="single" w:sz="4" w:space="0" w:color="auto"/>
              <w:right w:val="single" w:sz="4" w:space="0" w:color="auto"/>
            </w:tcBorders>
            <w:shd w:val="clear" w:color="auto" w:fill="DEE8F0"/>
          </w:tcPr>
          <w:p w14:paraId="7B7D3B57" w14:textId="77777777" w:rsidR="00155374" w:rsidRPr="00684C14" w:rsidRDefault="00155374" w:rsidP="00155374">
            <w:pPr>
              <w:rPr>
                <w:rFonts w:cs="Arial"/>
                <w:b/>
                <w:bCs/>
                <w:sz w:val="16"/>
                <w:szCs w:val="16"/>
                <w:highlight w:val="yellow"/>
              </w:rPr>
            </w:pPr>
          </w:p>
        </w:tc>
        <w:tc>
          <w:tcPr>
            <w:tcW w:w="3967" w:type="dxa"/>
            <w:tcBorders>
              <w:top w:val="single" w:sz="4" w:space="0" w:color="auto"/>
              <w:left w:val="nil"/>
              <w:bottom w:val="single" w:sz="4" w:space="0" w:color="auto"/>
              <w:right w:val="single" w:sz="4" w:space="0" w:color="auto"/>
            </w:tcBorders>
            <w:shd w:val="clear" w:color="auto" w:fill="auto"/>
          </w:tcPr>
          <w:p w14:paraId="0E5A7DAE" w14:textId="635C8D01" w:rsidR="00155374" w:rsidRPr="00684C14" w:rsidRDefault="00155374" w:rsidP="00155374">
            <w:pPr>
              <w:spacing w:line="240" w:lineRule="auto"/>
              <w:rPr>
                <w:rFonts w:cs="Arial"/>
                <w:sz w:val="16"/>
                <w:szCs w:val="16"/>
              </w:rPr>
            </w:pPr>
            <w:r w:rsidRPr="00684C14">
              <w:rPr>
                <w:rFonts w:cs="Arial"/>
              </w:rPr>
              <w:t>Supplier of turbine insulation.</w:t>
            </w:r>
          </w:p>
        </w:tc>
        <w:tc>
          <w:tcPr>
            <w:tcW w:w="1134" w:type="dxa"/>
            <w:tcBorders>
              <w:top w:val="single" w:sz="4" w:space="0" w:color="auto"/>
              <w:left w:val="nil"/>
              <w:bottom w:val="single" w:sz="4" w:space="0" w:color="auto"/>
              <w:right w:val="single" w:sz="4" w:space="0" w:color="auto"/>
            </w:tcBorders>
            <w:shd w:val="clear" w:color="auto" w:fill="auto"/>
            <w:vAlign w:val="center"/>
          </w:tcPr>
          <w:p w14:paraId="40944677" w14:textId="77777777" w:rsidR="00155374" w:rsidRPr="00684C14" w:rsidRDefault="00155374" w:rsidP="00155374">
            <w:pPr>
              <w:spacing w:line="240" w:lineRule="auto"/>
              <w:rPr>
                <w:rFonts w:cs="Arial"/>
              </w:rPr>
            </w:pPr>
          </w:p>
        </w:tc>
        <w:tc>
          <w:tcPr>
            <w:tcW w:w="2837" w:type="dxa"/>
            <w:gridSpan w:val="3"/>
            <w:tcBorders>
              <w:top w:val="single" w:sz="4" w:space="0" w:color="auto"/>
              <w:left w:val="nil"/>
              <w:bottom w:val="single" w:sz="4" w:space="0" w:color="auto"/>
              <w:right w:val="single" w:sz="4" w:space="0" w:color="auto"/>
            </w:tcBorders>
            <w:shd w:val="clear" w:color="auto" w:fill="auto"/>
            <w:vAlign w:val="center"/>
          </w:tcPr>
          <w:p w14:paraId="13601D4C" w14:textId="77777777" w:rsidR="00155374" w:rsidRPr="00684C14" w:rsidRDefault="00155374" w:rsidP="00155374">
            <w:pPr>
              <w:spacing w:line="240" w:lineRule="auto"/>
              <w:rPr>
                <w:rFonts w:cs="Arial"/>
              </w:rPr>
            </w:pPr>
          </w:p>
        </w:tc>
      </w:tr>
      <w:tr w:rsidR="00155374" w:rsidRPr="00684C14" w14:paraId="4B725D17" w14:textId="77777777" w:rsidTr="00084B36">
        <w:trPr>
          <w:cantSplit/>
          <w:trHeight w:val="340"/>
        </w:trPr>
        <w:tc>
          <w:tcPr>
            <w:tcW w:w="1204" w:type="dxa"/>
            <w:tcBorders>
              <w:top w:val="single" w:sz="4" w:space="0" w:color="auto"/>
              <w:left w:val="single" w:sz="4" w:space="0" w:color="auto"/>
              <w:right w:val="single" w:sz="4" w:space="0" w:color="auto"/>
            </w:tcBorders>
            <w:shd w:val="clear" w:color="auto" w:fill="DEE8F0"/>
            <w:vAlign w:val="center"/>
          </w:tcPr>
          <w:p w14:paraId="44750146" w14:textId="77777777" w:rsidR="00155374" w:rsidRPr="00684C14" w:rsidRDefault="00155374" w:rsidP="00084B36">
            <w:pPr>
              <w:keepNext/>
              <w:keepLines/>
              <w:widowControl w:val="0"/>
              <w:spacing w:line="240" w:lineRule="auto"/>
              <w:rPr>
                <w:rFonts w:cs="Arial"/>
                <w:b/>
                <w:bCs/>
                <w:sz w:val="16"/>
                <w:szCs w:val="16"/>
              </w:rPr>
            </w:pPr>
            <w:r w:rsidRPr="00684C14">
              <w:rPr>
                <w:rFonts w:cs="Arial"/>
                <w:b/>
                <w:bCs/>
                <w:sz w:val="16"/>
                <w:szCs w:val="16"/>
              </w:rPr>
              <w:lastRenderedPageBreak/>
              <w:t>A4 Sec 7+9</w:t>
            </w:r>
          </w:p>
        </w:tc>
        <w:tc>
          <w:tcPr>
            <w:tcW w:w="7938" w:type="dxa"/>
            <w:gridSpan w:val="5"/>
            <w:tcBorders>
              <w:top w:val="single" w:sz="4" w:space="0" w:color="auto"/>
              <w:left w:val="nil"/>
              <w:bottom w:val="single" w:sz="4" w:space="0" w:color="auto"/>
              <w:right w:val="single" w:sz="4" w:space="0" w:color="auto"/>
            </w:tcBorders>
            <w:shd w:val="clear" w:color="auto" w:fill="DEE8F0"/>
            <w:vAlign w:val="center"/>
          </w:tcPr>
          <w:p w14:paraId="57BEBD55" w14:textId="77777777" w:rsidR="00155374" w:rsidRPr="00684C14" w:rsidRDefault="00155374" w:rsidP="00155374">
            <w:pPr>
              <w:keepNext/>
              <w:keepLines/>
              <w:widowControl w:val="0"/>
              <w:spacing w:line="240" w:lineRule="auto"/>
              <w:rPr>
                <w:rFonts w:cs="Arial"/>
                <w:b/>
                <w:bCs/>
              </w:rPr>
            </w:pPr>
            <w:r w:rsidRPr="00684C14">
              <w:rPr>
                <w:rFonts w:cs="Arial"/>
                <w:b/>
                <w:bCs/>
              </w:rPr>
              <w:t>Oil and Control System</w:t>
            </w:r>
          </w:p>
        </w:tc>
      </w:tr>
      <w:tr w:rsidR="00155374" w:rsidRPr="00684C14" w14:paraId="698A046E" w14:textId="77777777" w:rsidTr="00D90CAF">
        <w:trPr>
          <w:cantSplit/>
          <w:trHeight w:val="255"/>
        </w:trPr>
        <w:tc>
          <w:tcPr>
            <w:tcW w:w="1204" w:type="dxa"/>
            <w:tcBorders>
              <w:left w:val="single" w:sz="4" w:space="0" w:color="auto"/>
              <w:right w:val="single" w:sz="4" w:space="0" w:color="auto"/>
            </w:tcBorders>
            <w:shd w:val="clear" w:color="auto" w:fill="DEE8F0"/>
          </w:tcPr>
          <w:p w14:paraId="7D6A14D1" w14:textId="77777777" w:rsidR="00155374" w:rsidRPr="00684C14" w:rsidRDefault="00155374" w:rsidP="00155374">
            <w:pPr>
              <w:keepNext/>
              <w:keepLines/>
              <w:widowControl w:val="0"/>
              <w:spacing w:line="240" w:lineRule="auto"/>
              <w:rPr>
                <w:rFonts w:cs="Arial"/>
                <w:b/>
                <w:bCs/>
                <w:sz w:val="16"/>
                <w:szCs w:val="16"/>
              </w:rPr>
            </w:pPr>
          </w:p>
        </w:tc>
        <w:tc>
          <w:tcPr>
            <w:tcW w:w="6802" w:type="dxa"/>
            <w:gridSpan w:val="4"/>
            <w:tcBorders>
              <w:top w:val="single" w:sz="4" w:space="0" w:color="auto"/>
              <w:left w:val="nil"/>
              <w:bottom w:val="single" w:sz="4" w:space="0" w:color="auto"/>
              <w:right w:val="single" w:sz="4" w:space="0" w:color="auto"/>
            </w:tcBorders>
            <w:shd w:val="clear" w:color="auto" w:fill="auto"/>
            <w:vAlign w:val="center"/>
          </w:tcPr>
          <w:p w14:paraId="69AD917B" w14:textId="77777777" w:rsidR="00155374" w:rsidRPr="00684C14" w:rsidRDefault="00155374" w:rsidP="00155374">
            <w:pPr>
              <w:keepNext/>
              <w:keepLines/>
              <w:widowControl w:val="0"/>
              <w:spacing w:line="240" w:lineRule="auto"/>
              <w:rPr>
                <w:rFonts w:ascii="Arial" w:hAnsi="Arial" w:cs="Arial"/>
                <w:sz w:val="16"/>
                <w:szCs w:val="16"/>
              </w:rPr>
            </w:pPr>
            <w:r w:rsidRPr="00684C14">
              <w:rPr>
                <w:rFonts w:cs="Arial"/>
                <w:b/>
                <w:i/>
                <w:sz w:val="16"/>
                <w:szCs w:val="16"/>
              </w:rPr>
              <w:t>Descriptions to be included in Tender:</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2B309C1" w14:textId="77777777" w:rsidR="00155374" w:rsidRPr="00684C14" w:rsidRDefault="00155374" w:rsidP="00155374">
            <w:pPr>
              <w:keepNext/>
              <w:keepLines/>
              <w:widowControl w:val="0"/>
              <w:spacing w:line="240" w:lineRule="auto"/>
              <w:rPr>
                <w:rFonts w:cs="Arial"/>
                <w:sz w:val="16"/>
                <w:szCs w:val="16"/>
              </w:rPr>
            </w:pPr>
            <w:r w:rsidRPr="00684C14">
              <w:rPr>
                <w:rFonts w:cs="Arial"/>
                <w:b/>
                <w:i/>
                <w:sz w:val="16"/>
                <w:szCs w:val="16"/>
              </w:rPr>
              <w:t>Reference</w:t>
            </w:r>
          </w:p>
        </w:tc>
      </w:tr>
      <w:tr w:rsidR="00155374" w:rsidRPr="00684C14" w14:paraId="4C4BFA8A" w14:textId="77777777" w:rsidTr="00D90CAF">
        <w:trPr>
          <w:cantSplit/>
          <w:trHeight w:val="255"/>
        </w:trPr>
        <w:tc>
          <w:tcPr>
            <w:tcW w:w="1204" w:type="dxa"/>
            <w:tcBorders>
              <w:left w:val="single" w:sz="4" w:space="0" w:color="auto"/>
              <w:right w:val="single" w:sz="4" w:space="0" w:color="auto"/>
            </w:tcBorders>
            <w:shd w:val="clear" w:color="auto" w:fill="DEE8F0"/>
          </w:tcPr>
          <w:p w14:paraId="6ED8EF90" w14:textId="77777777" w:rsidR="00155374" w:rsidRPr="00684C14" w:rsidRDefault="00155374" w:rsidP="00155374">
            <w:pPr>
              <w:keepNext/>
              <w:keepLines/>
              <w:widowControl w:val="0"/>
              <w:spacing w:line="240" w:lineRule="auto"/>
              <w:rPr>
                <w:rFonts w:cs="Arial"/>
                <w:b/>
                <w:bCs/>
                <w:sz w:val="16"/>
                <w:szCs w:val="16"/>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136B4DF8" w14:textId="77777777" w:rsidR="00155374" w:rsidRPr="00684C14" w:rsidRDefault="00155374" w:rsidP="00155374">
            <w:pPr>
              <w:keepNext/>
              <w:keepLines/>
              <w:widowControl w:val="0"/>
              <w:spacing w:line="240" w:lineRule="auto"/>
              <w:rPr>
                <w:rFonts w:cs="Arial"/>
                <w:sz w:val="16"/>
                <w:szCs w:val="16"/>
              </w:rPr>
            </w:pPr>
            <w:r w:rsidRPr="00684C14">
              <w:rPr>
                <w:rFonts w:cs="Arial"/>
                <w:sz w:val="16"/>
                <w:szCs w:val="16"/>
              </w:rPr>
              <w:t>The oil and control system design</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69AD0E1" w14:textId="77777777" w:rsidR="00155374" w:rsidRPr="00684C14" w:rsidRDefault="00155374" w:rsidP="00155374">
            <w:pPr>
              <w:keepNext/>
              <w:keepLines/>
              <w:widowControl w:val="0"/>
              <w:spacing w:line="240" w:lineRule="auto"/>
              <w:rPr>
                <w:rFonts w:cs="Arial"/>
              </w:rPr>
            </w:pPr>
          </w:p>
        </w:tc>
      </w:tr>
      <w:tr w:rsidR="00155374" w:rsidRPr="00684C14" w14:paraId="6B27F55A" w14:textId="77777777" w:rsidTr="00D90CAF">
        <w:trPr>
          <w:cantSplit/>
          <w:trHeight w:val="255"/>
        </w:trPr>
        <w:tc>
          <w:tcPr>
            <w:tcW w:w="1204" w:type="dxa"/>
            <w:tcBorders>
              <w:left w:val="single" w:sz="4" w:space="0" w:color="auto"/>
              <w:bottom w:val="single" w:sz="4" w:space="0" w:color="auto"/>
              <w:right w:val="single" w:sz="4" w:space="0" w:color="auto"/>
            </w:tcBorders>
            <w:shd w:val="clear" w:color="auto" w:fill="DEE8F0"/>
          </w:tcPr>
          <w:p w14:paraId="19D75FD2" w14:textId="77777777" w:rsidR="00155374" w:rsidRPr="00684C14" w:rsidRDefault="00155374" w:rsidP="00155374">
            <w:pPr>
              <w:keepNext/>
              <w:keepLines/>
              <w:widowControl w:val="0"/>
              <w:spacing w:line="240" w:lineRule="auto"/>
              <w:rPr>
                <w:rFonts w:cs="Arial"/>
                <w:b/>
                <w:bCs/>
                <w:sz w:val="16"/>
                <w:szCs w:val="16"/>
              </w:rPr>
            </w:pPr>
          </w:p>
        </w:tc>
        <w:tc>
          <w:tcPr>
            <w:tcW w:w="6802" w:type="dxa"/>
            <w:gridSpan w:val="4"/>
            <w:tcBorders>
              <w:top w:val="single" w:sz="4" w:space="0" w:color="auto"/>
              <w:left w:val="nil"/>
              <w:bottom w:val="single" w:sz="4" w:space="0" w:color="auto"/>
              <w:right w:val="single" w:sz="4" w:space="0" w:color="auto"/>
            </w:tcBorders>
            <w:shd w:val="clear" w:color="auto" w:fill="auto"/>
          </w:tcPr>
          <w:p w14:paraId="7683AD0A" w14:textId="77777777" w:rsidR="00155374" w:rsidRPr="00684C14" w:rsidRDefault="00155374" w:rsidP="00155374">
            <w:pPr>
              <w:keepNext/>
              <w:keepLines/>
              <w:widowControl w:val="0"/>
              <w:spacing w:line="240" w:lineRule="auto"/>
              <w:rPr>
                <w:rFonts w:cs="Arial"/>
                <w:sz w:val="16"/>
                <w:szCs w:val="16"/>
              </w:rPr>
            </w:pPr>
            <w:r w:rsidRPr="00684C14">
              <w:rPr>
                <w:rFonts w:cs="Arial"/>
                <w:sz w:val="16"/>
                <w:szCs w:val="16"/>
              </w:rPr>
              <w:t xml:space="preserve">The design of the safety system and the equipment </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49249DA" w14:textId="77777777" w:rsidR="00155374" w:rsidRPr="00684C14" w:rsidRDefault="00155374" w:rsidP="00155374">
            <w:pPr>
              <w:keepNext/>
              <w:keepLines/>
              <w:widowControl w:val="0"/>
              <w:spacing w:line="240" w:lineRule="auto"/>
              <w:rPr>
                <w:rFonts w:cs="Arial"/>
              </w:rPr>
            </w:pPr>
          </w:p>
        </w:tc>
      </w:tr>
      <w:tr w:rsidR="00155374" w:rsidRPr="00684C14" w14:paraId="58F6BDA1" w14:textId="77777777" w:rsidTr="00084B36">
        <w:trPr>
          <w:trHeight w:val="340"/>
        </w:trPr>
        <w:tc>
          <w:tcPr>
            <w:tcW w:w="1204" w:type="dxa"/>
            <w:tcBorders>
              <w:top w:val="single" w:sz="4" w:space="0" w:color="auto"/>
              <w:left w:val="single" w:sz="4" w:space="0" w:color="auto"/>
              <w:right w:val="nil"/>
            </w:tcBorders>
            <w:shd w:val="clear" w:color="auto" w:fill="DEE8F0"/>
            <w:noWrap/>
            <w:vAlign w:val="center"/>
          </w:tcPr>
          <w:p w14:paraId="76FC70A2" w14:textId="77777777" w:rsidR="00155374" w:rsidRPr="00684C14" w:rsidRDefault="00155374" w:rsidP="00084B36">
            <w:pPr>
              <w:spacing w:line="240" w:lineRule="auto"/>
              <w:rPr>
                <w:rFonts w:cs="Arial"/>
                <w:b/>
                <w:bCs/>
                <w:sz w:val="16"/>
                <w:szCs w:val="16"/>
              </w:rPr>
            </w:pPr>
            <w:r w:rsidRPr="00684C14">
              <w:rPr>
                <w:rFonts w:cs="Arial"/>
                <w:b/>
                <w:bCs/>
                <w:sz w:val="16"/>
                <w:szCs w:val="16"/>
              </w:rPr>
              <w:t>A4 Sec. 11</w:t>
            </w:r>
          </w:p>
        </w:tc>
        <w:tc>
          <w:tcPr>
            <w:tcW w:w="7938"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4D79E944" w14:textId="77777777" w:rsidR="00155374" w:rsidRPr="00684C14" w:rsidRDefault="00155374" w:rsidP="00155374">
            <w:pPr>
              <w:spacing w:line="240" w:lineRule="auto"/>
              <w:rPr>
                <w:rFonts w:cs="Arial"/>
                <w:b/>
                <w:bCs/>
              </w:rPr>
            </w:pPr>
            <w:r w:rsidRPr="00684C14">
              <w:rPr>
                <w:rFonts w:cs="Arial"/>
                <w:b/>
                <w:bCs/>
              </w:rPr>
              <w:t>Turbine Bypass System</w:t>
            </w:r>
          </w:p>
        </w:tc>
      </w:tr>
      <w:tr w:rsidR="00155374" w:rsidRPr="00684C14" w14:paraId="2939AF2D" w14:textId="77777777" w:rsidTr="00D90CAF">
        <w:trPr>
          <w:trHeight w:val="255"/>
        </w:trPr>
        <w:tc>
          <w:tcPr>
            <w:tcW w:w="1204" w:type="dxa"/>
            <w:tcBorders>
              <w:left w:val="single" w:sz="4" w:space="0" w:color="auto"/>
              <w:right w:val="nil"/>
            </w:tcBorders>
            <w:shd w:val="clear" w:color="auto" w:fill="DEE8F0"/>
            <w:noWrap/>
            <w:vAlign w:val="bottom"/>
          </w:tcPr>
          <w:p w14:paraId="0CD5A0DC"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vAlign w:val="center"/>
          </w:tcPr>
          <w:p w14:paraId="7A88C374" w14:textId="77777777" w:rsidR="00155374" w:rsidRPr="00684C14" w:rsidRDefault="00155374" w:rsidP="00155374">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BF276F" w14:textId="77777777" w:rsidR="00155374" w:rsidRPr="00684C14" w:rsidRDefault="00155374" w:rsidP="00155374">
            <w:pPr>
              <w:spacing w:line="240" w:lineRule="auto"/>
              <w:rPr>
                <w:rFonts w:cs="Arial"/>
                <w:b/>
                <w:sz w:val="16"/>
                <w:szCs w:val="16"/>
                <w:vertAlign w:val="superscript"/>
              </w:rPr>
            </w:pPr>
            <w:r w:rsidRPr="00684C14">
              <w:rPr>
                <w:rFonts w:cs="Arial"/>
                <w:b/>
                <w:i/>
                <w:sz w:val="16"/>
                <w:szCs w:val="16"/>
              </w:rPr>
              <w:t>Unit</w:t>
            </w:r>
          </w:p>
        </w:tc>
        <w:tc>
          <w:tcPr>
            <w:tcW w:w="2837" w:type="dxa"/>
            <w:gridSpan w:val="3"/>
            <w:tcBorders>
              <w:top w:val="single" w:sz="4" w:space="0" w:color="auto"/>
              <w:left w:val="nil"/>
              <w:bottom w:val="single" w:sz="4" w:space="0" w:color="auto"/>
              <w:right w:val="single" w:sz="4" w:space="0" w:color="auto"/>
            </w:tcBorders>
            <w:shd w:val="clear" w:color="auto" w:fill="auto"/>
            <w:noWrap/>
            <w:vAlign w:val="center"/>
          </w:tcPr>
          <w:p w14:paraId="1F58B58D" w14:textId="77777777" w:rsidR="00155374" w:rsidRPr="00684C14" w:rsidRDefault="00155374" w:rsidP="00155374">
            <w:pPr>
              <w:spacing w:line="240" w:lineRule="auto"/>
              <w:rPr>
                <w:rFonts w:cs="Arial"/>
                <w:b/>
                <w:sz w:val="16"/>
                <w:szCs w:val="16"/>
              </w:rPr>
            </w:pPr>
            <w:r w:rsidRPr="00684C14">
              <w:rPr>
                <w:rFonts w:cs="Arial"/>
                <w:b/>
                <w:i/>
                <w:sz w:val="16"/>
                <w:szCs w:val="16"/>
              </w:rPr>
              <w:t>Value/Description</w:t>
            </w:r>
          </w:p>
        </w:tc>
      </w:tr>
      <w:tr w:rsidR="00155374" w:rsidRPr="00684C14" w14:paraId="2C15DBE9" w14:textId="77777777" w:rsidTr="00D90CAF">
        <w:trPr>
          <w:trHeight w:val="255"/>
        </w:trPr>
        <w:tc>
          <w:tcPr>
            <w:tcW w:w="1204" w:type="dxa"/>
            <w:tcBorders>
              <w:left w:val="single" w:sz="4" w:space="0" w:color="auto"/>
              <w:right w:val="nil"/>
            </w:tcBorders>
            <w:shd w:val="clear" w:color="auto" w:fill="DEE8F0"/>
            <w:noWrap/>
            <w:vAlign w:val="bottom"/>
          </w:tcPr>
          <w:p w14:paraId="250219BB"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CA1E03E" w14:textId="77777777" w:rsidR="00155374" w:rsidRPr="00684C14" w:rsidRDefault="00155374" w:rsidP="00155374">
            <w:pPr>
              <w:spacing w:line="240" w:lineRule="auto"/>
              <w:rPr>
                <w:rFonts w:cs="Arial"/>
              </w:rPr>
            </w:pPr>
            <w:r w:rsidRPr="00684C14">
              <w:rPr>
                <w:rFonts w:cs="Arial"/>
              </w:rPr>
              <w:t>Type</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248509" w14:textId="77777777" w:rsidR="00155374" w:rsidRPr="00684C14" w:rsidRDefault="00155374" w:rsidP="00155374">
            <w:pPr>
              <w:spacing w:line="240" w:lineRule="auto"/>
              <w:rPr>
                <w:rFonts w:ascii="Arial" w:hAnsi="Arial" w:cs="Arial"/>
                <w:sz w:val="20"/>
              </w:rPr>
            </w:pPr>
            <w:r w:rsidRPr="00684C14">
              <w:rPr>
                <w:rFonts w:ascii="Arial" w:hAnsi="Arial" w:cs="Arial"/>
                <w:sz w:val="20"/>
              </w:rPr>
              <w:t>-</w:t>
            </w:r>
          </w:p>
        </w:tc>
        <w:tc>
          <w:tcPr>
            <w:tcW w:w="2837" w:type="dxa"/>
            <w:gridSpan w:val="3"/>
            <w:tcBorders>
              <w:top w:val="single" w:sz="4" w:space="0" w:color="auto"/>
              <w:left w:val="nil"/>
              <w:bottom w:val="single" w:sz="4" w:space="0" w:color="auto"/>
              <w:right w:val="single" w:sz="4" w:space="0" w:color="auto"/>
            </w:tcBorders>
            <w:shd w:val="clear" w:color="auto" w:fill="auto"/>
            <w:noWrap/>
            <w:vAlign w:val="bottom"/>
          </w:tcPr>
          <w:p w14:paraId="1910944C" w14:textId="77777777" w:rsidR="00155374" w:rsidRPr="00684C14" w:rsidRDefault="00155374" w:rsidP="00155374">
            <w:pPr>
              <w:spacing w:line="240" w:lineRule="auto"/>
              <w:rPr>
                <w:rFonts w:ascii="Arial" w:hAnsi="Arial" w:cs="Arial"/>
                <w:sz w:val="20"/>
              </w:rPr>
            </w:pPr>
          </w:p>
        </w:tc>
      </w:tr>
      <w:tr w:rsidR="00155374" w:rsidRPr="00684C14" w14:paraId="4B478854" w14:textId="77777777" w:rsidTr="00701D4D">
        <w:trPr>
          <w:trHeight w:val="255"/>
        </w:trPr>
        <w:tc>
          <w:tcPr>
            <w:tcW w:w="1204" w:type="dxa"/>
            <w:tcBorders>
              <w:left w:val="single" w:sz="4" w:space="0" w:color="auto"/>
              <w:right w:val="nil"/>
            </w:tcBorders>
            <w:shd w:val="clear" w:color="auto" w:fill="DEE8F0"/>
            <w:noWrap/>
            <w:vAlign w:val="bottom"/>
          </w:tcPr>
          <w:p w14:paraId="6EBB58B6" w14:textId="77777777" w:rsidR="00155374" w:rsidRPr="00684C14" w:rsidRDefault="00155374"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2447272B" w14:textId="1174F494" w:rsidR="00155374" w:rsidRPr="0061139E" w:rsidRDefault="001D0E14" w:rsidP="00155374">
            <w:pPr>
              <w:spacing w:line="240" w:lineRule="auto"/>
            </w:pPr>
            <w:r w:rsidRPr="0061139E">
              <w:rPr>
                <w:rFonts w:cs="Arial"/>
              </w:rPr>
              <w:t>Noise</w:t>
            </w:r>
            <w:r w:rsidR="00155374" w:rsidRPr="0061139E">
              <w:t xml:space="preserve"> emission during </w:t>
            </w:r>
            <w:r w:rsidRPr="0061139E">
              <w:rPr>
                <w:rFonts w:cs="Arial"/>
              </w:rPr>
              <w:t xml:space="preserve">nominal </w:t>
            </w:r>
            <w:r w:rsidR="00155374" w:rsidRPr="0061139E">
              <w:t>operation</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B66992" w14:textId="4FA6D025" w:rsidR="00155374" w:rsidRPr="0061139E" w:rsidRDefault="00155374" w:rsidP="00155374">
            <w:pPr>
              <w:spacing w:line="240" w:lineRule="auto"/>
              <w:rPr>
                <w:rFonts w:ascii="Arial" w:hAnsi="Arial"/>
                <w:sz w:val="20"/>
              </w:rPr>
            </w:pPr>
            <w:r w:rsidRPr="0061139E">
              <w:rPr>
                <w:rFonts w:ascii="Arial" w:hAnsi="Arial"/>
                <w:sz w:val="20"/>
              </w:rPr>
              <w:t>-</w:t>
            </w:r>
          </w:p>
        </w:tc>
        <w:tc>
          <w:tcPr>
            <w:tcW w:w="2837" w:type="dxa"/>
            <w:gridSpan w:val="3"/>
            <w:tcBorders>
              <w:top w:val="single" w:sz="4" w:space="0" w:color="auto"/>
              <w:left w:val="nil"/>
              <w:bottom w:val="single" w:sz="4" w:space="0" w:color="auto"/>
              <w:right w:val="single" w:sz="4" w:space="0" w:color="auto"/>
            </w:tcBorders>
            <w:shd w:val="clear" w:color="auto" w:fill="auto"/>
            <w:noWrap/>
            <w:vAlign w:val="bottom"/>
          </w:tcPr>
          <w:p w14:paraId="68FCF4C8" w14:textId="77777777" w:rsidR="00155374" w:rsidRPr="00684C14" w:rsidRDefault="00155374" w:rsidP="00155374">
            <w:pPr>
              <w:spacing w:line="240" w:lineRule="auto"/>
              <w:rPr>
                <w:rFonts w:ascii="Arial" w:hAnsi="Arial" w:cs="Arial"/>
                <w:sz w:val="20"/>
              </w:rPr>
            </w:pPr>
          </w:p>
        </w:tc>
      </w:tr>
      <w:tr w:rsidR="008A0DDF" w:rsidRPr="00684C14" w14:paraId="29ACDBA6" w14:textId="77777777" w:rsidTr="00701D4D">
        <w:trPr>
          <w:trHeight w:val="255"/>
        </w:trPr>
        <w:tc>
          <w:tcPr>
            <w:tcW w:w="1204" w:type="dxa"/>
            <w:tcBorders>
              <w:left w:val="single" w:sz="4" w:space="0" w:color="auto"/>
              <w:right w:val="nil"/>
            </w:tcBorders>
            <w:shd w:val="clear" w:color="auto" w:fill="DEE8F0"/>
            <w:noWrap/>
            <w:vAlign w:val="bottom"/>
          </w:tcPr>
          <w:p w14:paraId="4D06040B" w14:textId="77777777" w:rsidR="008A0DDF" w:rsidRPr="00684C14" w:rsidRDefault="008A0DDF"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7AD5E6DF" w14:textId="7190C842" w:rsidR="008A0DDF" w:rsidRPr="0061139E" w:rsidRDefault="008A0DDF" w:rsidP="00155374">
            <w:pPr>
              <w:spacing w:line="240" w:lineRule="auto"/>
              <w:rPr>
                <w:rFonts w:cs="Arial"/>
              </w:rPr>
            </w:pPr>
            <w:r>
              <w:rPr>
                <w:rFonts w:cs="Arial"/>
              </w:rPr>
              <w:t>Materials/alloys used</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B06E0C9" w14:textId="0FFD916F" w:rsidR="008A0DDF" w:rsidRPr="0061139E" w:rsidRDefault="008A0DDF" w:rsidP="00155374">
            <w:pPr>
              <w:spacing w:line="240" w:lineRule="auto"/>
              <w:rPr>
                <w:rFonts w:ascii="Arial" w:hAnsi="Arial"/>
                <w:sz w:val="20"/>
              </w:rPr>
            </w:pPr>
            <w:r>
              <w:rPr>
                <w:rFonts w:ascii="Arial" w:hAnsi="Arial"/>
                <w:sz w:val="20"/>
              </w:rPr>
              <w:t>-</w:t>
            </w:r>
          </w:p>
        </w:tc>
        <w:tc>
          <w:tcPr>
            <w:tcW w:w="2837" w:type="dxa"/>
            <w:gridSpan w:val="3"/>
            <w:tcBorders>
              <w:top w:val="single" w:sz="4" w:space="0" w:color="auto"/>
              <w:left w:val="nil"/>
              <w:bottom w:val="single" w:sz="4" w:space="0" w:color="auto"/>
              <w:right w:val="single" w:sz="4" w:space="0" w:color="auto"/>
            </w:tcBorders>
            <w:shd w:val="clear" w:color="auto" w:fill="auto"/>
            <w:noWrap/>
            <w:vAlign w:val="bottom"/>
          </w:tcPr>
          <w:p w14:paraId="51EA6EE3" w14:textId="77777777" w:rsidR="008A0DDF" w:rsidRPr="00684C14" w:rsidRDefault="008A0DDF" w:rsidP="00155374">
            <w:pPr>
              <w:spacing w:line="240" w:lineRule="auto"/>
              <w:rPr>
                <w:rFonts w:ascii="Arial" w:hAnsi="Arial" w:cs="Arial"/>
                <w:sz w:val="20"/>
              </w:rPr>
            </w:pPr>
          </w:p>
        </w:tc>
      </w:tr>
      <w:tr w:rsidR="008A0DDF" w:rsidRPr="00684C14" w14:paraId="64CA65B3" w14:textId="77777777" w:rsidTr="00701D4D">
        <w:trPr>
          <w:trHeight w:val="255"/>
        </w:trPr>
        <w:tc>
          <w:tcPr>
            <w:tcW w:w="1204" w:type="dxa"/>
            <w:tcBorders>
              <w:left w:val="single" w:sz="4" w:space="0" w:color="auto"/>
              <w:right w:val="nil"/>
            </w:tcBorders>
            <w:shd w:val="clear" w:color="auto" w:fill="DEE8F0"/>
            <w:noWrap/>
            <w:vAlign w:val="bottom"/>
          </w:tcPr>
          <w:p w14:paraId="4C570B69" w14:textId="77777777" w:rsidR="008A0DDF" w:rsidRPr="00684C14" w:rsidRDefault="008A0DDF"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425D8998" w14:textId="77F17D61" w:rsidR="008A0DDF" w:rsidRDefault="008A0DDF" w:rsidP="00155374">
            <w:pPr>
              <w:spacing w:line="240" w:lineRule="auto"/>
              <w:rPr>
                <w:rFonts w:cs="Arial"/>
              </w:rPr>
            </w:pPr>
            <w:r>
              <w:rPr>
                <w:rFonts w:cs="Arial"/>
              </w:rPr>
              <w:t>Detailed drawing of bypass reduction station</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746CE1" w14:textId="379B72D3" w:rsidR="008A0DDF" w:rsidRDefault="008A0DDF" w:rsidP="00155374">
            <w:pPr>
              <w:spacing w:line="240" w:lineRule="auto"/>
              <w:rPr>
                <w:rFonts w:ascii="Arial" w:hAnsi="Arial"/>
                <w:sz w:val="20"/>
              </w:rPr>
            </w:pPr>
            <w:r>
              <w:rPr>
                <w:rFonts w:ascii="Arial" w:hAnsi="Arial"/>
                <w:sz w:val="20"/>
              </w:rPr>
              <w:t>-</w:t>
            </w:r>
          </w:p>
        </w:tc>
        <w:tc>
          <w:tcPr>
            <w:tcW w:w="2837" w:type="dxa"/>
            <w:gridSpan w:val="3"/>
            <w:tcBorders>
              <w:top w:val="single" w:sz="4" w:space="0" w:color="auto"/>
              <w:left w:val="nil"/>
              <w:bottom w:val="single" w:sz="4" w:space="0" w:color="auto"/>
              <w:right w:val="single" w:sz="4" w:space="0" w:color="auto"/>
            </w:tcBorders>
            <w:shd w:val="clear" w:color="auto" w:fill="auto"/>
            <w:noWrap/>
            <w:vAlign w:val="bottom"/>
          </w:tcPr>
          <w:p w14:paraId="2281B35B" w14:textId="77777777" w:rsidR="008A0DDF" w:rsidRPr="00684C14" w:rsidRDefault="008A0DDF" w:rsidP="00155374">
            <w:pPr>
              <w:spacing w:line="240" w:lineRule="auto"/>
              <w:rPr>
                <w:rFonts w:ascii="Arial" w:hAnsi="Arial" w:cs="Arial"/>
                <w:sz w:val="20"/>
              </w:rPr>
            </w:pPr>
          </w:p>
        </w:tc>
      </w:tr>
      <w:tr w:rsidR="008A0DDF" w:rsidRPr="00684C14" w14:paraId="3C258C83" w14:textId="77777777" w:rsidTr="00D90CAF">
        <w:trPr>
          <w:trHeight w:val="255"/>
        </w:trPr>
        <w:tc>
          <w:tcPr>
            <w:tcW w:w="1204" w:type="dxa"/>
            <w:tcBorders>
              <w:left w:val="single" w:sz="4" w:space="0" w:color="auto"/>
              <w:bottom w:val="single" w:sz="4" w:space="0" w:color="auto"/>
              <w:right w:val="nil"/>
            </w:tcBorders>
            <w:shd w:val="clear" w:color="auto" w:fill="DEE8F0"/>
            <w:noWrap/>
            <w:vAlign w:val="bottom"/>
          </w:tcPr>
          <w:p w14:paraId="7AB6253D" w14:textId="77777777" w:rsidR="008A0DDF" w:rsidRPr="00684C14" w:rsidRDefault="008A0DDF" w:rsidP="00155374">
            <w:pPr>
              <w:rPr>
                <w:rFonts w:ascii="Arial" w:hAnsi="Arial" w:cs="Arial"/>
                <w:sz w:val="16"/>
                <w:szCs w:val="16"/>
                <w:highlight w:val="yellow"/>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38BF852E" w14:textId="5A998408" w:rsidR="008A0DDF" w:rsidRDefault="008A0DDF" w:rsidP="00155374">
            <w:pPr>
              <w:spacing w:line="240" w:lineRule="auto"/>
              <w:rPr>
                <w:rFonts w:cs="Arial"/>
              </w:rPr>
            </w:pPr>
            <w:r>
              <w:rPr>
                <w:rFonts w:cs="Arial"/>
              </w:rPr>
              <w:t>Design life (number of cycles and hours)</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664FE78" w14:textId="28FADCB8" w:rsidR="008A0DDF" w:rsidRDefault="008A0DDF" w:rsidP="00155374">
            <w:pPr>
              <w:spacing w:line="240" w:lineRule="auto"/>
              <w:rPr>
                <w:rFonts w:ascii="Arial" w:hAnsi="Arial"/>
                <w:sz w:val="20"/>
              </w:rPr>
            </w:pPr>
            <w:r>
              <w:rPr>
                <w:rFonts w:ascii="Arial" w:hAnsi="Arial"/>
                <w:sz w:val="20"/>
              </w:rPr>
              <w:t>-</w:t>
            </w:r>
          </w:p>
        </w:tc>
        <w:tc>
          <w:tcPr>
            <w:tcW w:w="2837" w:type="dxa"/>
            <w:gridSpan w:val="3"/>
            <w:tcBorders>
              <w:top w:val="single" w:sz="4" w:space="0" w:color="auto"/>
              <w:left w:val="nil"/>
              <w:bottom w:val="single" w:sz="4" w:space="0" w:color="auto"/>
              <w:right w:val="single" w:sz="4" w:space="0" w:color="auto"/>
            </w:tcBorders>
            <w:shd w:val="clear" w:color="auto" w:fill="auto"/>
            <w:noWrap/>
            <w:vAlign w:val="bottom"/>
          </w:tcPr>
          <w:p w14:paraId="0B830362" w14:textId="77777777" w:rsidR="008A0DDF" w:rsidRPr="00684C14" w:rsidRDefault="008A0DDF" w:rsidP="00155374">
            <w:pPr>
              <w:spacing w:line="240" w:lineRule="auto"/>
              <w:rPr>
                <w:rFonts w:ascii="Arial" w:hAnsi="Arial" w:cs="Arial"/>
                <w:sz w:val="20"/>
              </w:rPr>
            </w:pPr>
          </w:p>
        </w:tc>
      </w:tr>
    </w:tbl>
    <w:p w14:paraId="4DF97E2A" w14:textId="77777777" w:rsidR="00D90CAF" w:rsidRDefault="00D90CAF">
      <w:bookmarkStart w:id="134" w:name="_Toc55820373"/>
      <w:r>
        <w:br w:type="page"/>
      </w:r>
    </w:p>
    <w:tbl>
      <w:tblPr>
        <w:tblW w:w="9142" w:type="dxa"/>
        <w:tblInd w:w="-214" w:type="dxa"/>
        <w:tblCellMar>
          <w:left w:w="70" w:type="dxa"/>
          <w:right w:w="70" w:type="dxa"/>
        </w:tblCellMar>
        <w:tblLook w:val="0000" w:firstRow="0" w:lastRow="0" w:firstColumn="0" w:lastColumn="0" w:noHBand="0" w:noVBand="0"/>
      </w:tblPr>
      <w:tblGrid>
        <w:gridCol w:w="1204"/>
        <w:gridCol w:w="3949"/>
        <w:gridCol w:w="18"/>
        <w:gridCol w:w="1134"/>
        <w:gridCol w:w="14"/>
        <w:gridCol w:w="1687"/>
        <w:gridCol w:w="1136"/>
      </w:tblGrid>
      <w:tr w:rsidR="0016607D" w:rsidRPr="00684C14" w14:paraId="59C327A6" w14:textId="77777777" w:rsidTr="00D90CAF">
        <w:trPr>
          <w:trHeight w:val="348"/>
          <w:tblHeader/>
        </w:trPr>
        <w:tc>
          <w:tcPr>
            <w:tcW w:w="1204" w:type="dxa"/>
            <w:tcBorders>
              <w:top w:val="single" w:sz="4" w:space="0" w:color="auto"/>
              <w:left w:val="single" w:sz="4" w:space="0" w:color="auto"/>
              <w:right w:val="nil"/>
            </w:tcBorders>
            <w:shd w:val="clear" w:color="auto" w:fill="BAD2E0"/>
          </w:tcPr>
          <w:p w14:paraId="55D4D057" w14:textId="60830A5F" w:rsidR="0016607D" w:rsidRPr="00684C14" w:rsidRDefault="00ED1973" w:rsidP="00E935C2">
            <w:pPr>
              <w:spacing w:line="240" w:lineRule="auto"/>
              <w:rPr>
                <w:rFonts w:cs="Arial"/>
                <w:b/>
                <w:bCs/>
                <w:sz w:val="16"/>
                <w:szCs w:val="16"/>
              </w:rPr>
            </w:pPr>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29</w:t>
            </w:r>
            <w:bookmarkEnd w:id="134"/>
            <w:r w:rsidRPr="00684C14">
              <w:rPr>
                <w:rFonts w:eastAsia="Times New Roman" w:cs="Arial"/>
                <w:b/>
                <w:bCs/>
                <w:sz w:val="16"/>
                <w:szCs w:val="16"/>
                <w:lang w:eastAsia="da-DK"/>
              </w:rPr>
              <w:fldChar w:fldCharType="end"/>
            </w:r>
          </w:p>
        </w:tc>
        <w:tc>
          <w:tcPr>
            <w:tcW w:w="3949" w:type="dxa"/>
            <w:tcBorders>
              <w:top w:val="single" w:sz="4" w:space="0" w:color="auto"/>
              <w:left w:val="single" w:sz="4" w:space="0" w:color="auto"/>
              <w:right w:val="single" w:sz="4" w:space="0" w:color="auto"/>
            </w:tcBorders>
            <w:shd w:val="clear" w:color="auto" w:fill="BAD2E0"/>
          </w:tcPr>
          <w:p w14:paraId="60498F17"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166" w:type="dxa"/>
            <w:gridSpan w:val="3"/>
            <w:tcBorders>
              <w:top w:val="single" w:sz="4" w:space="0" w:color="auto"/>
              <w:left w:val="nil"/>
              <w:bottom w:val="single" w:sz="4" w:space="0" w:color="auto"/>
            </w:tcBorders>
            <w:shd w:val="clear" w:color="auto" w:fill="BAD2E0"/>
          </w:tcPr>
          <w:p w14:paraId="01035E5E" w14:textId="77777777" w:rsidR="0016607D" w:rsidRPr="00684C14" w:rsidRDefault="0016607D" w:rsidP="00E935C2">
            <w:pPr>
              <w:spacing w:line="240" w:lineRule="auto"/>
              <w:rPr>
                <w:rFonts w:cs="Arial"/>
              </w:rPr>
            </w:pPr>
            <w:r w:rsidRPr="00684C14">
              <w:rPr>
                <w:rFonts w:cs="Arial"/>
              </w:rPr>
              <w:t>Technical Data for Evaluation:</w:t>
            </w:r>
          </w:p>
        </w:tc>
        <w:tc>
          <w:tcPr>
            <w:tcW w:w="2823" w:type="dxa"/>
            <w:gridSpan w:val="2"/>
            <w:tcBorders>
              <w:top w:val="single" w:sz="4" w:space="0" w:color="auto"/>
              <w:left w:val="nil"/>
              <w:bottom w:val="single" w:sz="4" w:space="0" w:color="auto"/>
              <w:right w:val="single" w:sz="4" w:space="0" w:color="auto"/>
            </w:tcBorders>
            <w:shd w:val="clear" w:color="auto" w:fill="BAD2E0"/>
          </w:tcPr>
          <w:p w14:paraId="7947FD08" w14:textId="77777777" w:rsidR="0016607D" w:rsidRPr="00684C14" w:rsidRDefault="0016607D" w:rsidP="00E935C2">
            <w:pPr>
              <w:spacing w:line="240" w:lineRule="auto"/>
              <w:rPr>
                <w:rFonts w:cs="Arial"/>
              </w:rPr>
            </w:pPr>
          </w:p>
        </w:tc>
      </w:tr>
      <w:tr w:rsidR="0016607D" w:rsidRPr="00684C14" w14:paraId="33BFD23A" w14:textId="77777777" w:rsidTr="00D90CAF">
        <w:trPr>
          <w:trHeight w:val="348"/>
          <w:tblHeader/>
        </w:trPr>
        <w:tc>
          <w:tcPr>
            <w:tcW w:w="1204" w:type="dxa"/>
            <w:tcBorders>
              <w:top w:val="nil"/>
              <w:left w:val="single" w:sz="4" w:space="0" w:color="auto"/>
              <w:right w:val="nil"/>
            </w:tcBorders>
            <w:shd w:val="clear" w:color="auto" w:fill="BAD2E0"/>
          </w:tcPr>
          <w:p w14:paraId="2ED4E78B" w14:textId="77777777" w:rsidR="0016607D" w:rsidRPr="00684C14" w:rsidRDefault="0016607D" w:rsidP="00E935C2">
            <w:pPr>
              <w:spacing w:line="240" w:lineRule="auto"/>
              <w:jc w:val="center"/>
              <w:rPr>
                <w:rFonts w:cs="Arial"/>
                <w:b/>
                <w:bCs/>
                <w:sz w:val="16"/>
                <w:szCs w:val="16"/>
              </w:rPr>
            </w:pPr>
          </w:p>
          <w:p w14:paraId="38C389FA" w14:textId="77777777" w:rsidR="0016607D" w:rsidRPr="00684C14" w:rsidRDefault="0016607D" w:rsidP="00E935C2">
            <w:pPr>
              <w:spacing w:line="240" w:lineRule="auto"/>
              <w:jc w:val="center"/>
              <w:rPr>
                <w:rFonts w:cs="Arial"/>
                <w:b/>
                <w:bCs/>
                <w:sz w:val="16"/>
                <w:szCs w:val="16"/>
              </w:rPr>
            </w:pPr>
          </w:p>
        </w:tc>
        <w:tc>
          <w:tcPr>
            <w:tcW w:w="3949" w:type="dxa"/>
            <w:tcBorders>
              <w:left w:val="single" w:sz="4" w:space="0" w:color="auto"/>
              <w:right w:val="single" w:sz="4" w:space="0" w:color="auto"/>
            </w:tcBorders>
            <w:shd w:val="clear" w:color="auto" w:fill="BAD2E0"/>
          </w:tcPr>
          <w:p w14:paraId="4091046D" w14:textId="77777777" w:rsidR="0016607D" w:rsidRPr="00684C14" w:rsidRDefault="0016607D" w:rsidP="00E935C2">
            <w:pPr>
              <w:spacing w:line="240" w:lineRule="auto"/>
              <w:jc w:val="center"/>
              <w:rPr>
                <w:rFonts w:cs="Arial"/>
                <w:b/>
                <w:bCs/>
              </w:rPr>
            </w:pPr>
            <w:r w:rsidRPr="00684C14">
              <w:rPr>
                <w:rFonts w:cs="Arial"/>
                <w:b/>
                <w:bCs/>
              </w:rPr>
              <w:t>Turbine/generator</w:t>
            </w:r>
          </w:p>
          <w:p w14:paraId="079030B7" w14:textId="77777777" w:rsidR="0016607D" w:rsidRPr="00684C14" w:rsidRDefault="0016607D" w:rsidP="00E935C2">
            <w:pPr>
              <w:jc w:val="center"/>
              <w:rPr>
                <w:b/>
              </w:rPr>
            </w:pPr>
            <w:bookmarkStart w:id="135" w:name="_Ref282529852"/>
            <w:r w:rsidRPr="00684C14">
              <w:rPr>
                <w:b/>
              </w:rPr>
              <w:t>Generator</w:t>
            </w:r>
            <w:bookmarkEnd w:id="135"/>
          </w:p>
          <w:p w14:paraId="7E731C9F" w14:textId="77777777" w:rsidR="008B2974" w:rsidRPr="00684C14" w:rsidRDefault="008B2974" w:rsidP="008B2974">
            <w:pPr>
              <w:jc w:val="center"/>
              <w:rPr>
                <w:b/>
              </w:rPr>
            </w:pPr>
            <w:r>
              <w:rPr>
                <w:rFonts w:cs="Arial"/>
                <w:b/>
                <w:bCs/>
              </w:rPr>
              <w:t>(selectable options for negotiation)</w:t>
            </w:r>
          </w:p>
          <w:p w14:paraId="41A9A144" w14:textId="77777777" w:rsidR="0016607D" w:rsidRPr="00684C14" w:rsidRDefault="0016607D" w:rsidP="00E935C2">
            <w:pPr>
              <w:spacing w:line="240" w:lineRule="auto"/>
              <w:jc w:val="center"/>
              <w:rPr>
                <w:rFonts w:cs="Arial"/>
                <w:b/>
                <w:bCs/>
              </w:rPr>
            </w:pPr>
          </w:p>
        </w:tc>
        <w:tc>
          <w:tcPr>
            <w:tcW w:w="1166" w:type="dxa"/>
            <w:gridSpan w:val="3"/>
            <w:tcBorders>
              <w:top w:val="single" w:sz="4" w:space="0" w:color="auto"/>
              <w:left w:val="nil"/>
            </w:tcBorders>
            <w:shd w:val="clear" w:color="auto" w:fill="BAD2E0"/>
          </w:tcPr>
          <w:p w14:paraId="239C7DCE" w14:textId="77777777" w:rsidR="0016607D" w:rsidRPr="00684C14" w:rsidRDefault="0016607D" w:rsidP="00E935C2">
            <w:pPr>
              <w:spacing w:line="240" w:lineRule="auto"/>
              <w:rPr>
                <w:rFonts w:cs="Arial"/>
              </w:rPr>
            </w:pPr>
            <w:r w:rsidRPr="00684C14">
              <w:rPr>
                <w:rFonts w:cs="Arial"/>
              </w:rPr>
              <w:t>Supplier stamp:</w:t>
            </w:r>
          </w:p>
        </w:tc>
        <w:tc>
          <w:tcPr>
            <w:tcW w:w="2823" w:type="dxa"/>
            <w:gridSpan w:val="2"/>
            <w:tcBorders>
              <w:top w:val="single" w:sz="4" w:space="0" w:color="auto"/>
              <w:left w:val="nil"/>
              <w:right w:val="single" w:sz="4" w:space="0" w:color="auto"/>
            </w:tcBorders>
            <w:shd w:val="clear" w:color="auto" w:fill="BAD2E0"/>
          </w:tcPr>
          <w:p w14:paraId="459301FB" w14:textId="77777777" w:rsidR="0016607D" w:rsidRPr="00684C14" w:rsidRDefault="0016607D" w:rsidP="00E935C2">
            <w:pPr>
              <w:spacing w:line="240" w:lineRule="auto"/>
              <w:rPr>
                <w:rFonts w:cs="Arial"/>
              </w:rPr>
            </w:pPr>
          </w:p>
        </w:tc>
      </w:tr>
      <w:tr w:rsidR="00E027CA" w:rsidRPr="00684C14" w14:paraId="7F02D5A8" w14:textId="77777777" w:rsidTr="00D90CAF">
        <w:trPr>
          <w:trHeight w:val="283"/>
          <w:tblHeader/>
        </w:trPr>
        <w:tc>
          <w:tcPr>
            <w:tcW w:w="1204" w:type="dxa"/>
            <w:tcBorders>
              <w:top w:val="nil"/>
              <w:left w:val="single" w:sz="4" w:space="0" w:color="auto"/>
              <w:right w:val="nil"/>
            </w:tcBorders>
            <w:shd w:val="clear" w:color="auto" w:fill="BAD2E0"/>
          </w:tcPr>
          <w:p w14:paraId="7207FDB6" w14:textId="2F029A40" w:rsidR="00E027CA" w:rsidRPr="00684C14" w:rsidRDefault="00E027CA" w:rsidP="00E935C2">
            <w:pPr>
              <w:spacing w:line="240" w:lineRule="auto"/>
              <w:jc w:val="center"/>
              <w:rPr>
                <w:rFonts w:cs="Arial"/>
                <w:b/>
                <w:bCs/>
                <w:sz w:val="16"/>
                <w:szCs w:val="16"/>
              </w:rPr>
            </w:pPr>
            <w:r w:rsidRPr="00684C14">
              <w:rPr>
                <w:rFonts w:cs="Arial"/>
                <w:b/>
                <w:bCs/>
              </w:rPr>
              <w:t>Reference</w:t>
            </w:r>
          </w:p>
        </w:tc>
        <w:tc>
          <w:tcPr>
            <w:tcW w:w="3949" w:type="dxa"/>
            <w:tcBorders>
              <w:left w:val="single" w:sz="4" w:space="0" w:color="auto"/>
              <w:bottom w:val="single" w:sz="4" w:space="0" w:color="auto"/>
              <w:right w:val="single" w:sz="4" w:space="0" w:color="auto"/>
            </w:tcBorders>
            <w:shd w:val="clear" w:color="auto" w:fill="BAD2E0"/>
          </w:tcPr>
          <w:p w14:paraId="379D2129" w14:textId="77777777" w:rsidR="00E027CA" w:rsidRPr="00684C14" w:rsidRDefault="00E027CA" w:rsidP="00E935C2">
            <w:pPr>
              <w:spacing w:line="240" w:lineRule="auto"/>
              <w:jc w:val="center"/>
              <w:rPr>
                <w:rFonts w:cs="Arial"/>
                <w:b/>
                <w:bCs/>
              </w:rPr>
            </w:pPr>
          </w:p>
        </w:tc>
        <w:tc>
          <w:tcPr>
            <w:tcW w:w="1166" w:type="dxa"/>
            <w:gridSpan w:val="3"/>
            <w:tcBorders>
              <w:left w:val="nil"/>
              <w:bottom w:val="single" w:sz="4" w:space="0" w:color="auto"/>
            </w:tcBorders>
            <w:shd w:val="clear" w:color="auto" w:fill="BAD2E0"/>
          </w:tcPr>
          <w:p w14:paraId="220DE70E" w14:textId="77777777" w:rsidR="00E027CA" w:rsidRPr="00684C14" w:rsidRDefault="00E027CA" w:rsidP="00E935C2">
            <w:pPr>
              <w:spacing w:line="240" w:lineRule="auto"/>
              <w:rPr>
                <w:rFonts w:cs="Arial"/>
              </w:rPr>
            </w:pPr>
          </w:p>
        </w:tc>
        <w:tc>
          <w:tcPr>
            <w:tcW w:w="2823" w:type="dxa"/>
            <w:gridSpan w:val="2"/>
            <w:tcBorders>
              <w:left w:val="nil"/>
              <w:bottom w:val="single" w:sz="4" w:space="0" w:color="auto"/>
              <w:right w:val="single" w:sz="4" w:space="0" w:color="auto"/>
            </w:tcBorders>
            <w:shd w:val="clear" w:color="auto" w:fill="BAD2E0"/>
          </w:tcPr>
          <w:p w14:paraId="0A65D0AB" w14:textId="77777777" w:rsidR="00E027CA" w:rsidRPr="00684C14" w:rsidRDefault="00E027CA" w:rsidP="00E935C2">
            <w:pPr>
              <w:spacing w:line="240" w:lineRule="auto"/>
              <w:rPr>
                <w:rFonts w:cs="Arial"/>
              </w:rPr>
            </w:pPr>
          </w:p>
        </w:tc>
      </w:tr>
      <w:tr w:rsidR="0016607D" w:rsidRPr="00684C14" w14:paraId="7B0278FF" w14:textId="77777777" w:rsidTr="00084B36">
        <w:trPr>
          <w:trHeight w:val="340"/>
        </w:trPr>
        <w:tc>
          <w:tcPr>
            <w:tcW w:w="1204" w:type="dxa"/>
            <w:tcBorders>
              <w:top w:val="single" w:sz="4" w:space="0" w:color="auto"/>
              <w:left w:val="single" w:sz="4" w:space="0" w:color="auto"/>
              <w:right w:val="nil"/>
            </w:tcBorders>
            <w:shd w:val="clear" w:color="auto" w:fill="DEE8F0"/>
            <w:vAlign w:val="center"/>
          </w:tcPr>
          <w:p w14:paraId="02EAA0BF" w14:textId="580FF846" w:rsidR="0016607D" w:rsidRPr="00684C14" w:rsidRDefault="0016607D" w:rsidP="00084B36">
            <w:pPr>
              <w:spacing w:line="240" w:lineRule="auto"/>
              <w:rPr>
                <w:rFonts w:cs="Arial"/>
                <w:b/>
                <w:bCs/>
                <w:sz w:val="16"/>
                <w:szCs w:val="16"/>
              </w:rPr>
            </w:pPr>
            <w:r w:rsidRPr="00684C14">
              <w:rPr>
                <w:rFonts w:cs="Arial"/>
                <w:b/>
                <w:bCs/>
                <w:sz w:val="16"/>
                <w:szCs w:val="16"/>
              </w:rPr>
              <w:t>A4 sec. 1</w:t>
            </w:r>
            <w:r w:rsidR="00F72444" w:rsidRPr="00684C14">
              <w:rPr>
                <w:rFonts w:cs="Arial"/>
                <w:b/>
                <w:bCs/>
                <w:sz w:val="16"/>
                <w:szCs w:val="16"/>
              </w:rPr>
              <w:t>8</w:t>
            </w:r>
          </w:p>
        </w:tc>
        <w:tc>
          <w:tcPr>
            <w:tcW w:w="7938" w:type="dxa"/>
            <w:gridSpan w:val="6"/>
            <w:tcBorders>
              <w:top w:val="single" w:sz="4" w:space="0" w:color="auto"/>
              <w:left w:val="single" w:sz="4" w:space="0" w:color="auto"/>
              <w:bottom w:val="single" w:sz="4" w:space="0" w:color="auto"/>
              <w:right w:val="single" w:sz="4" w:space="0" w:color="auto"/>
            </w:tcBorders>
            <w:shd w:val="clear" w:color="auto" w:fill="DEE8F0"/>
            <w:vAlign w:val="center"/>
          </w:tcPr>
          <w:p w14:paraId="7E2560E0" w14:textId="77777777" w:rsidR="0016607D" w:rsidRPr="00684C14" w:rsidRDefault="0016607D" w:rsidP="00E935C2">
            <w:pPr>
              <w:spacing w:line="240" w:lineRule="auto"/>
              <w:rPr>
                <w:rFonts w:cs="Arial"/>
                <w:b/>
                <w:bCs/>
              </w:rPr>
            </w:pPr>
            <w:r w:rsidRPr="00684C14">
              <w:rPr>
                <w:rFonts w:cs="Arial"/>
                <w:b/>
                <w:bCs/>
              </w:rPr>
              <w:t>Synchronous Generator</w:t>
            </w:r>
          </w:p>
        </w:tc>
      </w:tr>
      <w:tr w:rsidR="0016607D" w:rsidRPr="00684C14" w14:paraId="5BCFC666" w14:textId="77777777" w:rsidTr="00155374">
        <w:trPr>
          <w:trHeight w:val="255"/>
        </w:trPr>
        <w:tc>
          <w:tcPr>
            <w:tcW w:w="1204" w:type="dxa"/>
            <w:tcBorders>
              <w:left w:val="single" w:sz="4" w:space="0" w:color="auto"/>
              <w:right w:val="single" w:sz="4" w:space="0" w:color="auto"/>
            </w:tcBorders>
            <w:shd w:val="clear" w:color="auto" w:fill="DEE8F0"/>
          </w:tcPr>
          <w:p w14:paraId="28E8B6B7"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02B64980"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62E5DC3"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169FECBA" w14:textId="77777777" w:rsidTr="00155374">
        <w:trPr>
          <w:trHeight w:val="255"/>
        </w:trPr>
        <w:tc>
          <w:tcPr>
            <w:tcW w:w="1204" w:type="dxa"/>
            <w:tcBorders>
              <w:left w:val="single" w:sz="4" w:space="0" w:color="auto"/>
              <w:right w:val="single" w:sz="4" w:space="0" w:color="auto"/>
            </w:tcBorders>
            <w:shd w:val="clear" w:color="auto" w:fill="DEE8F0"/>
          </w:tcPr>
          <w:p w14:paraId="4CFB2F9D"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5B5E7DD7" w14:textId="56DA1EB2" w:rsidR="0016607D" w:rsidRPr="00684C14" w:rsidRDefault="00155374" w:rsidP="00E935C2">
            <w:pPr>
              <w:spacing w:line="240" w:lineRule="auto"/>
              <w:rPr>
                <w:rFonts w:cs="Arial"/>
                <w:sz w:val="16"/>
                <w:szCs w:val="16"/>
              </w:rPr>
            </w:pPr>
            <w:r w:rsidRPr="00684C14">
              <w:rPr>
                <w:rFonts w:cs="Arial"/>
                <w:sz w:val="16"/>
                <w:szCs w:val="16"/>
              </w:rPr>
              <w:t>An exhaustive and detailed d</w:t>
            </w:r>
            <w:r w:rsidR="0016607D" w:rsidRPr="00684C14">
              <w:rPr>
                <w:rFonts w:cs="Arial"/>
                <w:sz w:val="16"/>
                <w:szCs w:val="16"/>
              </w:rPr>
              <w:t>escription of the offered generator including mechanical and electrical equipment and the following issues:</w:t>
            </w:r>
          </w:p>
          <w:p w14:paraId="530E78D8" w14:textId="77777777" w:rsidR="0016607D" w:rsidRPr="00684C14" w:rsidRDefault="0016607D" w:rsidP="00B11AFB">
            <w:pPr>
              <w:pStyle w:val="Odstavecseseznamem"/>
              <w:numPr>
                <w:ilvl w:val="0"/>
                <w:numId w:val="34"/>
              </w:numPr>
              <w:spacing w:line="240" w:lineRule="auto"/>
              <w:ind w:left="496" w:hanging="284"/>
              <w:rPr>
                <w:rFonts w:cs="Arial"/>
                <w:sz w:val="16"/>
                <w:szCs w:val="16"/>
              </w:rPr>
            </w:pPr>
            <w:r w:rsidRPr="00684C14">
              <w:rPr>
                <w:rFonts w:cs="Arial"/>
                <w:sz w:val="16"/>
                <w:szCs w:val="16"/>
              </w:rPr>
              <w:t>Short circuit output of the generator</w:t>
            </w:r>
          </w:p>
          <w:p w14:paraId="6D3EEB34" w14:textId="77777777" w:rsidR="0016607D" w:rsidRPr="00684C14" w:rsidRDefault="0016607D" w:rsidP="00B11AFB">
            <w:pPr>
              <w:pStyle w:val="Odstavecseseznamem"/>
              <w:numPr>
                <w:ilvl w:val="0"/>
                <w:numId w:val="34"/>
              </w:numPr>
              <w:spacing w:line="240" w:lineRule="auto"/>
              <w:ind w:left="496" w:hanging="284"/>
              <w:rPr>
                <w:rFonts w:cs="Arial"/>
                <w:sz w:val="16"/>
                <w:szCs w:val="16"/>
              </w:rPr>
            </w:pPr>
            <w:r w:rsidRPr="00684C14">
              <w:rPr>
                <w:rFonts w:cs="Arial"/>
                <w:sz w:val="16"/>
                <w:szCs w:val="16"/>
              </w:rPr>
              <w:t>Type of the bearings and the lubrication system to be used</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1D229F2" w14:textId="77777777" w:rsidR="0016607D" w:rsidRPr="00684C14" w:rsidRDefault="0016607D" w:rsidP="00E935C2">
            <w:pPr>
              <w:spacing w:line="240" w:lineRule="auto"/>
              <w:rPr>
                <w:rFonts w:cs="Arial"/>
              </w:rPr>
            </w:pPr>
          </w:p>
        </w:tc>
      </w:tr>
      <w:tr w:rsidR="0016607D" w:rsidRPr="00684C14" w14:paraId="0C416731" w14:textId="77777777" w:rsidTr="00155374">
        <w:trPr>
          <w:trHeight w:val="255"/>
        </w:trPr>
        <w:tc>
          <w:tcPr>
            <w:tcW w:w="1204" w:type="dxa"/>
            <w:tcBorders>
              <w:left w:val="single" w:sz="4" w:space="0" w:color="auto"/>
              <w:right w:val="single" w:sz="4" w:space="0" w:color="auto"/>
            </w:tcBorders>
            <w:shd w:val="clear" w:color="auto" w:fill="DEE8F0"/>
          </w:tcPr>
          <w:p w14:paraId="10495DCF"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69A0978D" w14:textId="0BFB3CB2" w:rsidR="0016607D" w:rsidRPr="00684C14" w:rsidRDefault="0016607D" w:rsidP="00E935C2">
            <w:pPr>
              <w:spacing w:line="240" w:lineRule="auto"/>
              <w:rPr>
                <w:rFonts w:cs="Arial"/>
                <w:sz w:val="16"/>
                <w:szCs w:val="16"/>
              </w:rPr>
            </w:pPr>
            <w:r w:rsidRPr="00684C14">
              <w:rPr>
                <w:rFonts w:cs="Arial"/>
                <w:sz w:val="16"/>
                <w:szCs w:val="16"/>
              </w:rPr>
              <w:t xml:space="preserve">Description of how the co-ordination with the </w:t>
            </w:r>
            <w:r w:rsidR="008057D4" w:rsidRPr="00684C14">
              <w:rPr>
                <w:rFonts w:cs="Arial"/>
                <w:sz w:val="16"/>
                <w:szCs w:val="16"/>
              </w:rPr>
              <w:t>22</w:t>
            </w:r>
            <w:r w:rsidRPr="00684C14">
              <w:rPr>
                <w:rFonts w:cs="Arial"/>
                <w:sz w:val="16"/>
                <w:szCs w:val="16"/>
              </w:rPr>
              <w:t>kV grid has been considered concerning:</w:t>
            </w:r>
          </w:p>
          <w:p w14:paraId="52F09C6D" w14:textId="636B7DE6" w:rsidR="00414082" w:rsidRPr="00684C14" w:rsidRDefault="0016607D" w:rsidP="00B11AFB">
            <w:pPr>
              <w:pStyle w:val="Odstavecseseznamem"/>
              <w:numPr>
                <w:ilvl w:val="0"/>
                <w:numId w:val="34"/>
              </w:numPr>
              <w:spacing w:line="240" w:lineRule="auto"/>
              <w:ind w:left="496" w:hanging="284"/>
              <w:rPr>
                <w:rFonts w:cs="Arial"/>
                <w:sz w:val="16"/>
                <w:szCs w:val="16"/>
              </w:rPr>
            </w:pPr>
            <w:r w:rsidRPr="00684C14">
              <w:rPr>
                <w:rFonts w:cs="Arial"/>
                <w:sz w:val="16"/>
                <w:szCs w:val="16"/>
              </w:rPr>
              <w:t>Protection relay functions for protection of generator as well as, the grid protection to the grid connection points</w:t>
            </w:r>
          </w:p>
          <w:p w14:paraId="50E2F5C1" w14:textId="502AF45B" w:rsidR="0016607D" w:rsidRPr="00684C14" w:rsidRDefault="0016607D" w:rsidP="00B11AFB">
            <w:pPr>
              <w:pStyle w:val="Odstavecseseznamem"/>
              <w:numPr>
                <w:ilvl w:val="0"/>
                <w:numId w:val="34"/>
              </w:numPr>
              <w:spacing w:line="240" w:lineRule="auto"/>
              <w:ind w:left="496" w:hanging="284"/>
              <w:rPr>
                <w:rFonts w:cs="Arial"/>
                <w:sz w:val="16"/>
                <w:szCs w:val="16"/>
              </w:rPr>
            </w:pPr>
            <w:r w:rsidRPr="00684C14">
              <w:rPr>
                <w:rFonts w:cs="Arial"/>
                <w:sz w:val="16"/>
                <w:szCs w:val="16"/>
              </w:rPr>
              <w:t>a full redundant protection system and backup.</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DFADEC8" w14:textId="77777777" w:rsidR="0016607D" w:rsidRPr="00684C14" w:rsidRDefault="0016607D" w:rsidP="00E935C2">
            <w:pPr>
              <w:spacing w:line="240" w:lineRule="auto"/>
              <w:rPr>
                <w:rFonts w:cs="Arial"/>
              </w:rPr>
            </w:pPr>
          </w:p>
        </w:tc>
      </w:tr>
      <w:tr w:rsidR="0016607D" w:rsidRPr="00684C14" w14:paraId="35807125" w14:textId="77777777" w:rsidTr="00155374">
        <w:trPr>
          <w:trHeight w:val="255"/>
        </w:trPr>
        <w:tc>
          <w:tcPr>
            <w:tcW w:w="1204" w:type="dxa"/>
            <w:tcBorders>
              <w:left w:val="single" w:sz="4" w:space="0" w:color="auto"/>
              <w:right w:val="single" w:sz="4" w:space="0" w:color="auto"/>
            </w:tcBorders>
            <w:shd w:val="clear" w:color="auto" w:fill="DEE8F0"/>
          </w:tcPr>
          <w:p w14:paraId="44206FAF"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2B695ED9" w14:textId="77777777" w:rsidR="0016607D" w:rsidRPr="00684C14" w:rsidRDefault="0016607D" w:rsidP="00E935C2">
            <w:pPr>
              <w:spacing w:line="240" w:lineRule="auto"/>
              <w:rPr>
                <w:rFonts w:cs="Arial"/>
                <w:sz w:val="16"/>
                <w:szCs w:val="16"/>
              </w:rPr>
            </w:pPr>
            <w:r w:rsidRPr="00684C14">
              <w:rPr>
                <w:rFonts w:cs="Arial"/>
                <w:sz w:val="16"/>
                <w:szCs w:val="16"/>
              </w:rPr>
              <w:t>System description, calculation basis and block diagram of the system.</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4686F3F" w14:textId="77777777" w:rsidR="0016607D" w:rsidRPr="00684C14" w:rsidRDefault="0016607D" w:rsidP="00E935C2">
            <w:pPr>
              <w:spacing w:line="240" w:lineRule="auto"/>
              <w:rPr>
                <w:rFonts w:cs="Arial"/>
              </w:rPr>
            </w:pPr>
          </w:p>
        </w:tc>
      </w:tr>
      <w:tr w:rsidR="00155374" w:rsidRPr="00684C14" w14:paraId="7121A82C" w14:textId="77777777" w:rsidTr="00155374">
        <w:trPr>
          <w:trHeight w:val="255"/>
        </w:trPr>
        <w:tc>
          <w:tcPr>
            <w:tcW w:w="1204" w:type="dxa"/>
            <w:tcBorders>
              <w:left w:val="single" w:sz="4" w:space="0" w:color="auto"/>
              <w:right w:val="single" w:sz="4" w:space="0" w:color="auto"/>
            </w:tcBorders>
            <w:shd w:val="clear" w:color="auto" w:fill="DEE8F0"/>
          </w:tcPr>
          <w:p w14:paraId="69C7A17C" w14:textId="77777777" w:rsidR="00155374" w:rsidRPr="00684C14" w:rsidRDefault="00155374"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2A8AFCF9" w14:textId="7A4FDEB9" w:rsidR="00155374" w:rsidRPr="00684C14" w:rsidRDefault="00155374" w:rsidP="00E935C2">
            <w:pPr>
              <w:spacing w:line="240" w:lineRule="auto"/>
              <w:rPr>
                <w:rFonts w:cs="Arial"/>
                <w:sz w:val="16"/>
                <w:szCs w:val="16"/>
              </w:rPr>
            </w:pPr>
            <w:r w:rsidRPr="00684C14">
              <w:rPr>
                <w:rFonts w:cs="Arial"/>
                <w:sz w:val="16"/>
                <w:szCs w:val="16"/>
              </w:rPr>
              <w:t>The factory tests and the site tests to be made, and the norms on which the tests are to be based, including procedures and examples of test records.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11797A7" w14:textId="77777777" w:rsidR="00155374" w:rsidRPr="00684C14" w:rsidRDefault="00155374" w:rsidP="00E935C2">
            <w:pPr>
              <w:spacing w:line="240" w:lineRule="auto"/>
              <w:rPr>
                <w:rFonts w:cs="Arial"/>
              </w:rPr>
            </w:pPr>
          </w:p>
        </w:tc>
      </w:tr>
      <w:tr w:rsidR="0016607D" w:rsidRPr="00684C14" w14:paraId="2A365900" w14:textId="77777777" w:rsidTr="00155374">
        <w:trPr>
          <w:trHeight w:val="255"/>
        </w:trPr>
        <w:tc>
          <w:tcPr>
            <w:tcW w:w="1204" w:type="dxa"/>
            <w:tcBorders>
              <w:left w:val="single" w:sz="4" w:space="0" w:color="auto"/>
              <w:right w:val="single" w:sz="4" w:space="0" w:color="auto"/>
            </w:tcBorders>
            <w:shd w:val="clear" w:color="auto" w:fill="DEE8F0"/>
          </w:tcPr>
          <w:p w14:paraId="1B816732"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4E6098F8" w14:textId="77777777" w:rsidR="0016607D" w:rsidRPr="00684C14" w:rsidRDefault="0016607D" w:rsidP="00155374">
            <w:pPr>
              <w:spacing w:line="240" w:lineRule="auto"/>
              <w:rPr>
                <w:rFonts w:cs="Arial"/>
                <w:sz w:val="16"/>
                <w:szCs w:val="16"/>
              </w:rPr>
            </w:pPr>
            <w:r w:rsidRPr="00684C14">
              <w:rPr>
                <w:rFonts w:cs="Arial"/>
                <w:sz w:val="16"/>
                <w:szCs w:val="16"/>
              </w:rPr>
              <w:t>Information on the structure of the offered rotor body.</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AD93796" w14:textId="77777777" w:rsidR="0016607D" w:rsidRPr="00684C14" w:rsidRDefault="0016607D" w:rsidP="00E935C2">
            <w:pPr>
              <w:spacing w:line="240" w:lineRule="auto"/>
              <w:rPr>
                <w:rFonts w:cs="Arial"/>
              </w:rPr>
            </w:pPr>
          </w:p>
        </w:tc>
      </w:tr>
      <w:tr w:rsidR="0016607D" w:rsidRPr="00684C14" w14:paraId="54C2E3B2" w14:textId="77777777" w:rsidTr="00155374">
        <w:trPr>
          <w:trHeight w:val="255"/>
        </w:trPr>
        <w:tc>
          <w:tcPr>
            <w:tcW w:w="1204" w:type="dxa"/>
            <w:tcBorders>
              <w:left w:val="single" w:sz="4" w:space="0" w:color="auto"/>
              <w:right w:val="single" w:sz="4" w:space="0" w:color="auto"/>
            </w:tcBorders>
            <w:shd w:val="clear" w:color="auto" w:fill="DEE8F0"/>
          </w:tcPr>
          <w:p w14:paraId="020110DF"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7DF0F381" w14:textId="77777777" w:rsidR="0016607D" w:rsidRPr="00684C14" w:rsidRDefault="0016607D" w:rsidP="00E935C2">
            <w:pPr>
              <w:spacing w:line="240" w:lineRule="auto"/>
              <w:rPr>
                <w:rFonts w:cs="Arial"/>
                <w:sz w:val="16"/>
                <w:szCs w:val="16"/>
              </w:rPr>
            </w:pPr>
            <w:r w:rsidRPr="00684C14">
              <w:rPr>
                <w:rFonts w:cs="Arial"/>
                <w:sz w:val="16"/>
                <w:szCs w:val="16"/>
              </w:rPr>
              <w:t>Documentation stating that the cooling system can keep the stator and rotor within the guaranteed range of temperatures under all operation modes, including documentation for the cooling circuit (process diagram), cooling medium, mass flow and a list of temperatures before and after cooling.</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FBA9A6C" w14:textId="77777777" w:rsidR="0016607D" w:rsidRPr="00684C14" w:rsidRDefault="0016607D" w:rsidP="00E935C2">
            <w:pPr>
              <w:spacing w:line="240" w:lineRule="auto"/>
              <w:rPr>
                <w:rFonts w:cs="Arial"/>
              </w:rPr>
            </w:pPr>
          </w:p>
        </w:tc>
      </w:tr>
      <w:tr w:rsidR="0016607D" w:rsidRPr="00684C14" w14:paraId="66617315" w14:textId="77777777" w:rsidTr="00155374">
        <w:trPr>
          <w:trHeight w:val="255"/>
        </w:trPr>
        <w:tc>
          <w:tcPr>
            <w:tcW w:w="1204" w:type="dxa"/>
            <w:tcBorders>
              <w:left w:val="single" w:sz="4" w:space="0" w:color="auto"/>
              <w:right w:val="single" w:sz="4" w:space="0" w:color="auto"/>
            </w:tcBorders>
            <w:shd w:val="clear" w:color="auto" w:fill="DEE8F0"/>
          </w:tcPr>
          <w:p w14:paraId="53A601EC"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22A4A7E8" w14:textId="77777777" w:rsidR="0016607D" w:rsidRPr="00684C14" w:rsidRDefault="0016607D" w:rsidP="00155374">
            <w:pPr>
              <w:spacing w:line="240" w:lineRule="auto"/>
              <w:rPr>
                <w:rFonts w:cs="Arial"/>
                <w:sz w:val="16"/>
                <w:szCs w:val="16"/>
              </w:rPr>
            </w:pPr>
            <w:r w:rsidRPr="00684C14">
              <w:rPr>
                <w:rFonts w:cs="Arial"/>
                <w:sz w:val="16"/>
                <w:szCs w:val="16"/>
              </w:rPr>
              <w:t>A reference list of generators with a similar cooling system.</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1CA3BB6" w14:textId="77777777" w:rsidR="0016607D" w:rsidRPr="00684C14" w:rsidRDefault="0016607D" w:rsidP="00E935C2">
            <w:pPr>
              <w:spacing w:line="240" w:lineRule="auto"/>
              <w:rPr>
                <w:rFonts w:cs="Arial"/>
              </w:rPr>
            </w:pPr>
          </w:p>
        </w:tc>
      </w:tr>
      <w:tr w:rsidR="0016607D" w:rsidRPr="00684C14" w14:paraId="25E5A274" w14:textId="77777777" w:rsidTr="00155374">
        <w:trPr>
          <w:trHeight w:val="255"/>
        </w:trPr>
        <w:tc>
          <w:tcPr>
            <w:tcW w:w="1204" w:type="dxa"/>
            <w:tcBorders>
              <w:left w:val="single" w:sz="4" w:space="0" w:color="auto"/>
              <w:right w:val="single" w:sz="4" w:space="0" w:color="auto"/>
            </w:tcBorders>
            <w:shd w:val="clear" w:color="auto" w:fill="DEE8F0"/>
          </w:tcPr>
          <w:p w14:paraId="4388CEC9"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7271CCE8" w14:textId="77777777" w:rsidR="0016607D" w:rsidRPr="00684C14" w:rsidRDefault="0016607D" w:rsidP="00155374">
            <w:pPr>
              <w:spacing w:line="240" w:lineRule="auto"/>
              <w:rPr>
                <w:rFonts w:cs="Arial"/>
                <w:sz w:val="16"/>
                <w:szCs w:val="16"/>
              </w:rPr>
            </w:pPr>
            <w:r w:rsidRPr="00684C14">
              <w:rPr>
                <w:rFonts w:cs="Arial"/>
                <w:sz w:val="16"/>
                <w:szCs w:val="16"/>
              </w:rPr>
              <w:t>Specifications for the protection equipment proposed for the generator.</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2CEE2F6" w14:textId="77777777" w:rsidR="0016607D" w:rsidRPr="00684C14" w:rsidRDefault="0016607D" w:rsidP="00E935C2">
            <w:pPr>
              <w:spacing w:line="240" w:lineRule="auto"/>
              <w:rPr>
                <w:rFonts w:cs="Arial"/>
                <w:highlight w:val="yellow"/>
              </w:rPr>
            </w:pPr>
          </w:p>
        </w:tc>
      </w:tr>
      <w:tr w:rsidR="00155374" w:rsidRPr="00684C14" w14:paraId="4588392B" w14:textId="77777777" w:rsidTr="00155374">
        <w:trPr>
          <w:trHeight w:val="255"/>
        </w:trPr>
        <w:tc>
          <w:tcPr>
            <w:tcW w:w="1204" w:type="dxa"/>
            <w:tcBorders>
              <w:left w:val="single" w:sz="4" w:space="0" w:color="auto"/>
              <w:right w:val="single" w:sz="4" w:space="0" w:color="auto"/>
            </w:tcBorders>
            <w:shd w:val="clear" w:color="auto" w:fill="DEE8F0"/>
          </w:tcPr>
          <w:p w14:paraId="723AF18A" w14:textId="77777777" w:rsidR="00155374" w:rsidRPr="00684C14" w:rsidRDefault="00155374"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5A512DB2" w14:textId="2F8A551A" w:rsidR="00155374" w:rsidRPr="00684C14" w:rsidRDefault="00155374" w:rsidP="00155374">
            <w:pPr>
              <w:spacing w:line="240" w:lineRule="auto"/>
              <w:rPr>
                <w:rFonts w:cs="Arial"/>
                <w:sz w:val="16"/>
                <w:szCs w:val="16"/>
              </w:rPr>
            </w:pPr>
            <w:r w:rsidRPr="0061139E">
              <w:rPr>
                <w:rFonts w:cs="Arial"/>
                <w:sz w:val="16"/>
                <w:szCs w:val="16"/>
              </w:rPr>
              <w:t>Description of the co-ordination and distribution between the suppliers of generator and switchboards concerning measuring transformers, protection etc.</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752FB86" w14:textId="77777777" w:rsidR="00155374" w:rsidRPr="00684C14" w:rsidRDefault="00155374" w:rsidP="00E935C2">
            <w:pPr>
              <w:spacing w:line="240" w:lineRule="auto"/>
              <w:rPr>
                <w:rFonts w:cs="Arial"/>
                <w:highlight w:val="yellow"/>
              </w:rPr>
            </w:pPr>
          </w:p>
        </w:tc>
      </w:tr>
      <w:tr w:rsidR="0016607D" w:rsidRPr="00684C14" w14:paraId="19365796" w14:textId="77777777" w:rsidTr="00155374">
        <w:trPr>
          <w:trHeight w:val="255"/>
        </w:trPr>
        <w:tc>
          <w:tcPr>
            <w:tcW w:w="1204" w:type="dxa"/>
            <w:tcBorders>
              <w:left w:val="single" w:sz="4" w:space="0" w:color="auto"/>
              <w:right w:val="single" w:sz="4" w:space="0" w:color="auto"/>
            </w:tcBorders>
            <w:shd w:val="clear" w:color="auto" w:fill="DEE8F0"/>
          </w:tcPr>
          <w:p w14:paraId="7596009F"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16A2D4B7" w14:textId="77777777" w:rsidR="0016607D" w:rsidRPr="00684C14" w:rsidRDefault="0016607D" w:rsidP="00155374">
            <w:pPr>
              <w:spacing w:line="240" w:lineRule="auto"/>
              <w:rPr>
                <w:rFonts w:cs="Arial"/>
                <w:sz w:val="16"/>
                <w:szCs w:val="16"/>
              </w:rPr>
            </w:pPr>
            <w:r w:rsidRPr="00684C14">
              <w:rPr>
                <w:rFonts w:cs="Arial"/>
                <w:sz w:val="16"/>
                <w:szCs w:val="16"/>
              </w:rPr>
              <w:t>Documentation and schematic diagrams for excitation system, and relay protection for the generator.</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FC73B2E" w14:textId="77777777" w:rsidR="0016607D" w:rsidRPr="00684C14" w:rsidRDefault="0016607D" w:rsidP="00E935C2">
            <w:pPr>
              <w:spacing w:line="240" w:lineRule="auto"/>
              <w:rPr>
                <w:rFonts w:cs="Arial"/>
                <w:highlight w:val="yellow"/>
              </w:rPr>
            </w:pPr>
          </w:p>
        </w:tc>
      </w:tr>
      <w:tr w:rsidR="0016607D" w:rsidRPr="00684C14" w14:paraId="387B2FD2" w14:textId="77777777" w:rsidTr="00155374">
        <w:trPr>
          <w:trHeight w:val="255"/>
        </w:trPr>
        <w:tc>
          <w:tcPr>
            <w:tcW w:w="1204" w:type="dxa"/>
            <w:tcBorders>
              <w:left w:val="single" w:sz="4" w:space="0" w:color="auto"/>
              <w:right w:val="single" w:sz="4" w:space="0" w:color="auto"/>
            </w:tcBorders>
            <w:shd w:val="clear" w:color="auto" w:fill="DEE8F0"/>
          </w:tcPr>
          <w:p w14:paraId="54CAE357"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0680763F" w14:textId="77777777" w:rsidR="0016607D" w:rsidRPr="00684C14" w:rsidRDefault="0016607D" w:rsidP="00155374">
            <w:pPr>
              <w:spacing w:line="240" w:lineRule="auto"/>
              <w:rPr>
                <w:rFonts w:cs="Arial"/>
                <w:sz w:val="16"/>
                <w:szCs w:val="16"/>
              </w:rPr>
            </w:pPr>
            <w:r w:rsidRPr="00684C14">
              <w:rPr>
                <w:rFonts w:cs="Arial"/>
                <w:sz w:val="16"/>
                <w:szCs w:val="16"/>
              </w:rPr>
              <w:t>Curve sheets with no-load operation and short-circuit curves.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945091C" w14:textId="77777777" w:rsidR="0016607D" w:rsidRPr="00684C14" w:rsidRDefault="0016607D" w:rsidP="00E935C2">
            <w:pPr>
              <w:spacing w:line="240" w:lineRule="auto"/>
              <w:rPr>
                <w:rFonts w:cs="Arial"/>
                <w:highlight w:val="yellow"/>
              </w:rPr>
            </w:pPr>
          </w:p>
        </w:tc>
      </w:tr>
      <w:tr w:rsidR="0016607D" w:rsidRPr="00684C14" w14:paraId="4C24F6AE" w14:textId="77777777" w:rsidTr="00155374">
        <w:trPr>
          <w:trHeight w:val="255"/>
        </w:trPr>
        <w:tc>
          <w:tcPr>
            <w:tcW w:w="1204" w:type="dxa"/>
            <w:tcBorders>
              <w:left w:val="single" w:sz="4" w:space="0" w:color="auto"/>
              <w:right w:val="single" w:sz="4" w:space="0" w:color="auto"/>
            </w:tcBorders>
            <w:shd w:val="clear" w:color="auto" w:fill="DEE8F0"/>
          </w:tcPr>
          <w:p w14:paraId="68E64B0D"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65DA21AA" w14:textId="77777777" w:rsidR="0016607D" w:rsidRPr="00684C14" w:rsidRDefault="0016607D" w:rsidP="00155374">
            <w:pPr>
              <w:spacing w:line="240" w:lineRule="auto"/>
              <w:rPr>
                <w:rFonts w:cs="Arial"/>
                <w:sz w:val="16"/>
                <w:szCs w:val="16"/>
              </w:rPr>
            </w:pPr>
            <w:r w:rsidRPr="00684C14">
              <w:rPr>
                <w:rFonts w:cs="Arial"/>
                <w:sz w:val="16"/>
                <w:szCs w:val="16"/>
              </w:rPr>
              <w:t>Curve of efficiency as a function of the load.</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C4A5ED4" w14:textId="77777777" w:rsidR="0016607D" w:rsidRPr="00684C14" w:rsidRDefault="0016607D" w:rsidP="00E935C2">
            <w:pPr>
              <w:spacing w:line="240" w:lineRule="auto"/>
              <w:rPr>
                <w:rFonts w:cs="Arial"/>
                <w:highlight w:val="yellow"/>
              </w:rPr>
            </w:pPr>
          </w:p>
        </w:tc>
      </w:tr>
      <w:tr w:rsidR="0016607D" w:rsidRPr="00684C14" w14:paraId="5E3C96DF" w14:textId="77777777" w:rsidTr="00155374">
        <w:trPr>
          <w:trHeight w:val="255"/>
        </w:trPr>
        <w:tc>
          <w:tcPr>
            <w:tcW w:w="1204" w:type="dxa"/>
            <w:tcBorders>
              <w:left w:val="single" w:sz="4" w:space="0" w:color="auto"/>
              <w:right w:val="single" w:sz="4" w:space="0" w:color="auto"/>
            </w:tcBorders>
            <w:shd w:val="clear" w:color="auto" w:fill="DEE8F0"/>
          </w:tcPr>
          <w:p w14:paraId="4118613B" w14:textId="77777777" w:rsidR="0016607D" w:rsidRPr="00684C14" w:rsidRDefault="0016607D"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tcPr>
          <w:p w14:paraId="5F56DD1D" w14:textId="77777777" w:rsidR="0016607D" w:rsidRPr="00684C14" w:rsidRDefault="0016607D" w:rsidP="00E935C2">
            <w:pPr>
              <w:spacing w:line="240" w:lineRule="auto"/>
              <w:rPr>
                <w:rFonts w:cs="Arial"/>
                <w:sz w:val="16"/>
                <w:szCs w:val="16"/>
              </w:rPr>
            </w:pPr>
            <w:r w:rsidRPr="00684C14">
              <w:rPr>
                <w:rFonts w:cs="Arial"/>
                <w:sz w:val="16"/>
                <w:szCs w:val="16"/>
              </w:rPr>
              <w:t>Confirmation that the proposal considers all conditions and operating situations, including any third harmonic currents, unsymmetrical load, and transient voltages and that the system is in full compliance with the requirements of the relevant grid code.</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26D82B8" w14:textId="77777777" w:rsidR="0016607D" w:rsidRPr="00684C14" w:rsidRDefault="0016607D" w:rsidP="00E935C2">
            <w:pPr>
              <w:spacing w:line="240" w:lineRule="auto"/>
              <w:rPr>
                <w:rFonts w:cs="Arial"/>
                <w:highlight w:val="yellow"/>
              </w:rPr>
            </w:pPr>
          </w:p>
        </w:tc>
      </w:tr>
      <w:tr w:rsidR="00155374" w:rsidRPr="00684C14" w14:paraId="74CEF9C5" w14:textId="77777777" w:rsidTr="0061139E">
        <w:trPr>
          <w:trHeight w:val="255"/>
        </w:trPr>
        <w:tc>
          <w:tcPr>
            <w:tcW w:w="1204" w:type="dxa"/>
            <w:tcBorders>
              <w:left w:val="single" w:sz="4" w:space="0" w:color="auto"/>
              <w:right w:val="single" w:sz="4" w:space="0" w:color="auto"/>
            </w:tcBorders>
            <w:shd w:val="clear" w:color="auto" w:fill="DEE8F0"/>
          </w:tcPr>
          <w:p w14:paraId="2D3165DA" w14:textId="77777777" w:rsidR="00155374" w:rsidRPr="00684C14" w:rsidRDefault="00155374" w:rsidP="00E935C2">
            <w:pPr>
              <w:rPr>
                <w:rFonts w:cs="Arial"/>
              </w:rPr>
            </w:pPr>
          </w:p>
        </w:tc>
        <w:tc>
          <w:tcPr>
            <w:tcW w:w="6802" w:type="dxa"/>
            <w:gridSpan w:val="5"/>
            <w:tcBorders>
              <w:top w:val="single" w:sz="4" w:space="0" w:color="auto"/>
              <w:left w:val="nil"/>
              <w:bottom w:val="single" w:sz="4" w:space="0" w:color="auto"/>
              <w:right w:val="single" w:sz="4" w:space="0" w:color="auto"/>
            </w:tcBorders>
            <w:shd w:val="clear" w:color="auto" w:fill="auto"/>
            <w:vAlign w:val="center"/>
          </w:tcPr>
          <w:p w14:paraId="5B1D20E7" w14:textId="1CAEC360" w:rsidR="00155374" w:rsidRPr="00684C14" w:rsidRDefault="00155374">
            <w:pPr>
              <w:spacing w:line="240" w:lineRule="auto"/>
              <w:rPr>
                <w:rFonts w:cs="Arial"/>
                <w:sz w:val="16"/>
                <w:szCs w:val="16"/>
              </w:rPr>
            </w:pPr>
            <w:r w:rsidRPr="00684C14">
              <w:rPr>
                <w:rFonts w:cs="Arial"/>
                <w:sz w:val="16"/>
                <w:szCs w:val="16"/>
              </w:rPr>
              <w:t>List of proposed spare parts.</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7842D6A" w14:textId="77777777" w:rsidR="00155374" w:rsidRPr="00684C14" w:rsidRDefault="00155374" w:rsidP="00E935C2">
            <w:pPr>
              <w:spacing w:line="240" w:lineRule="auto"/>
              <w:rPr>
                <w:rFonts w:cs="Arial"/>
                <w:highlight w:val="yellow"/>
              </w:rPr>
            </w:pPr>
          </w:p>
        </w:tc>
      </w:tr>
      <w:tr w:rsidR="00155374" w:rsidRPr="00684C14" w14:paraId="0D17E161" w14:textId="77777777" w:rsidTr="00D90CAF">
        <w:trPr>
          <w:trHeight w:val="255"/>
        </w:trPr>
        <w:tc>
          <w:tcPr>
            <w:tcW w:w="1204" w:type="dxa"/>
            <w:tcBorders>
              <w:left w:val="single" w:sz="4" w:space="0" w:color="auto"/>
              <w:right w:val="single" w:sz="4" w:space="0" w:color="auto"/>
            </w:tcBorders>
            <w:shd w:val="clear" w:color="auto" w:fill="DEE8F0"/>
          </w:tcPr>
          <w:p w14:paraId="0BFD5642" w14:textId="77777777" w:rsidR="00155374" w:rsidRPr="00684C14" w:rsidRDefault="00155374" w:rsidP="00155374">
            <w:pPr>
              <w:rPr>
                <w:rFonts w:cs="Arial"/>
              </w:rPr>
            </w:pPr>
          </w:p>
        </w:tc>
        <w:tc>
          <w:tcPr>
            <w:tcW w:w="3949" w:type="dxa"/>
            <w:tcBorders>
              <w:top w:val="single" w:sz="4" w:space="0" w:color="auto"/>
              <w:left w:val="nil"/>
              <w:bottom w:val="single" w:sz="4" w:space="0" w:color="auto"/>
              <w:right w:val="single" w:sz="4" w:space="0" w:color="auto"/>
            </w:tcBorders>
            <w:shd w:val="clear" w:color="auto" w:fill="auto"/>
            <w:vAlign w:val="center"/>
          </w:tcPr>
          <w:p w14:paraId="01251568" w14:textId="3B0017DD" w:rsidR="00155374" w:rsidRPr="00684C14" w:rsidRDefault="00155374" w:rsidP="00155374">
            <w:pPr>
              <w:spacing w:line="240" w:lineRule="auto"/>
              <w:rPr>
                <w:rFonts w:cs="Arial"/>
                <w:sz w:val="16"/>
                <w:szCs w:val="16"/>
              </w:rPr>
            </w:pPr>
            <w:r w:rsidRPr="00684C14">
              <w:rPr>
                <w:rFonts w:cs="Arial"/>
                <w:b/>
                <w:i/>
                <w:sz w:val="16"/>
                <w:szCs w:val="16"/>
              </w:rPr>
              <w:t>Technical Data:</w:t>
            </w:r>
          </w:p>
        </w:tc>
        <w:tc>
          <w:tcPr>
            <w:tcW w:w="1166" w:type="dxa"/>
            <w:gridSpan w:val="3"/>
            <w:tcBorders>
              <w:top w:val="single" w:sz="4" w:space="0" w:color="auto"/>
              <w:left w:val="nil"/>
              <w:bottom w:val="single" w:sz="4" w:space="0" w:color="auto"/>
              <w:right w:val="single" w:sz="4" w:space="0" w:color="auto"/>
            </w:tcBorders>
            <w:shd w:val="clear" w:color="auto" w:fill="auto"/>
            <w:vAlign w:val="center"/>
          </w:tcPr>
          <w:p w14:paraId="65EADF00" w14:textId="0DA05F6A" w:rsidR="00155374" w:rsidRPr="00684C14" w:rsidRDefault="00155374" w:rsidP="00155374">
            <w:pPr>
              <w:spacing w:line="240" w:lineRule="auto"/>
              <w:rPr>
                <w:rFonts w:cs="Arial"/>
                <w:sz w:val="16"/>
                <w:szCs w:val="16"/>
              </w:rPr>
            </w:pPr>
            <w:r w:rsidRPr="00684C14">
              <w:rPr>
                <w:rFonts w:cs="Arial"/>
                <w:b/>
                <w:i/>
                <w:sz w:val="16"/>
                <w:szCs w:val="16"/>
              </w:rPr>
              <w:t>Unit</w:t>
            </w:r>
          </w:p>
        </w:tc>
        <w:tc>
          <w:tcPr>
            <w:tcW w:w="2823" w:type="dxa"/>
            <w:gridSpan w:val="2"/>
            <w:tcBorders>
              <w:top w:val="single" w:sz="4" w:space="0" w:color="auto"/>
              <w:left w:val="nil"/>
              <w:bottom w:val="single" w:sz="4" w:space="0" w:color="auto"/>
              <w:right w:val="single" w:sz="4" w:space="0" w:color="auto"/>
            </w:tcBorders>
            <w:shd w:val="clear" w:color="auto" w:fill="auto"/>
            <w:vAlign w:val="center"/>
          </w:tcPr>
          <w:p w14:paraId="69B62E37" w14:textId="5C792F16" w:rsidR="00155374" w:rsidRPr="00684C14" w:rsidRDefault="00155374" w:rsidP="00155374">
            <w:pPr>
              <w:spacing w:line="240" w:lineRule="auto"/>
              <w:rPr>
                <w:rFonts w:cs="Arial"/>
                <w:highlight w:val="yellow"/>
              </w:rPr>
            </w:pPr>
            <w:r w:rsidRPr="00684C14">
              <w:rPr>
                <w:rFonts w:cs="Arial"/>
                <w:b/>
                <w:i/>
                <w:sz w:val="16"/>
                <w:szCs w:val="16"/>
              </w:rPr>
              <w:t>Value/Description</w:t>
            </w:r>
          </w:p>
        </w:tc>
      </w:tr>
      <w:tr w:rsidR="00155374" w:rsidRPr="00684C14" w14:paraId="4A8BBE44" w14:textId="77777777" w:rsidTr="00D90CAF">
        <w:trPr>
          <w:trHeight w:val="255"/>
        </w:trPr>
        <w:tc>
          <w:tcPr>
            <w:tcW w:w="1204" w:type="dxa"/>
            <w:tcBorders>
              <w:left w:val="single" w:sz="4" w:space="0" w:color="auto"/>
              <w:right w:val="single" w:sz="4" w:space="0" w:color="auto"/>
            </w:tcBorders>
            <w:shd w:val="clear" w:color="auto" w:fill="DEE8F0"/>
          </w:tcPr>
          <w:p w14:paraId="7B92B4F7" w14:textId="77777777" w:rsidR="00155374" w:rsidRPr="00684C14" w:rsidRDefault="00155374" w:rsidP="00155374">
            <w:pPr>
              <w:rPr>
                <w:rFonts w:cs="Arial"/>
              </w:rPr>
            </w:pPr>
          </w:p>
        </w:tc>
        <w:tc>
          <w:tcPr>
            <w:tcW w:w="3949" w:type="dxa"/>
            <w:tcBorders>
              <w:top w:val="single" w:sz="4" w:space="0" w:color="auto"/>
              <w:left w:val="nil"/>
              <w:bottom w:val="single" w:sz="4" w:space="0" w:color="auto"/>
              <w:right w:val="single" w:sz="4" w:space="0" w:color="auto"/>
            </w:tcBorders>
            <w:shd w:val="clear" w:color="auto" w:fill="auto"/>
          </w:tcPr>
          <w:p w14:paraId="46356563" w14:textId="30104712" w:rsidR="00155374" w:rsidRPr="00684C14" w:rsidRDefault="00155374" w:rsidP="00155374">
            <w:pPr>
              <w:spacing w:line="240" w:lineRule="auto"/>
              <w:rPr>
                <w:rFonts w:cs="Arial"/>
                <w:sz w:val="16"/>
                <w:szCs w:val="16"/>
              </w:rPr>
            </w:pPr>
            <w:r w:rsidRPr="00684C14">
              <w:rPr>
                <w:rFonts w:cs="Arial"/>
              </w:rPr>
              <w:t>No. of measuring cores provided for the generator protection and excitation equipment.</w:t>
            </w:r>
          </w:p>
        </w:tc>
        <w:tc>
          <w:tcPr>
            <w:tcW w:w="1166" w:type="dxa"/>
            <w:gridSpan w:val="3"/>
            <w:tcBorders>
              <w:top w:val="single" w:sz="4" w:space="0" w:color="auto"/>
              <w:left w:val="nil"/>
              <w:bottom w:val="single" w:sz="4" w:space="0" w:color="auto"/>
              <w:right w:val="single" w:sz="4" w:space="0" w:color="auto"/>
            </w:tcBorders>
            <w:shd w:val="clear" w:color="auto" w:fill="auto"/>
          </w:tcPr>
          <w:p w14:paraId="097F51F9" w14:textId="7B833C7A" w:rsidR="00155374" w:rsidRPr="00684C14" w:rsidRDefault="00155374" w:rsidP="00155374">
            <w:pPr>
              <w:spacing w:line="240" w:lineRule="auto"/>
              <w:rPr>
                <w:rFonts w:cs="Arial"/>
                <w:sz w:val="16"/>
                <w:szCs w:val="16"/>
              </w:rPr>
            </w:pPr>
            <w:r w:rsidRPr="00684C14">
              <w:rPr>
                <w:rFonts w:cs="Arial"/>
              </w:rPr>
              <w:t>-</w:t>
            </w:r>
          </w:p>
        </w:tc>
        <w:tc>
          <w:tcPr>
            <w:tcW w:w="2823" w:type="dxa"/>
            <w:gridSpan w:val="2"/>
            <w:tcBorders>
              <w:top w:val="single" w:sz="4" w:space="0" w:color="auto"/>
              <w:left w:val="nil"/>
              <w:bottom w:val="single" w:sz="4" w:space="0" w:color="auto"/>
              <w:right w:val="single" w:sz="4" w:space="0" w:color="auto"/>
            </w:tcBorders>
            <w:shd w:val="clear" w:color="auto" w:fill="auto"/>
          </w:tcPr>
          <w:p w14:paraId="74786A1D" w14:textId="77777777" w:rsidR="00155374" w:rsidRPr="00684C14" w:rsidRDefault="00155374" w:rsidP="00155374">
            <w:pPr>
              <w:spacing w:line="240" w:lineRule="auto"/>
              <w:rPr>
                <w:rFonts w:cs="Arial"/>
                <w:highlight w:val="yellow"/>
              </w:rPr>
            </w:pPr>
          </w:p>
        </w:tc>
      </w:tr>
      <w:tr w:rsidR="00155374" w:rsidRPr="00684C14" w14:paraId="4FCAE736" w14:textId="77777777" w:rsidTr="00D90CAF">
        <w:trPr>
          <w:trHeight w:val="255"/>
        </w:trPr>
        <w:tc>
          <w:tcPr>
            <w:tcW w:w="1204" w:type="dxa"/>
            <w:tcBorders>
              <w:left w:val="single" w:sz="4" w:space="0" w:color="auto"/>
              <w:right w:val="single" w:sz="4" w:space="0" w:color="auto"/>
            </w:tcBorders>
            <w:shd w:val="clear" w:color="auto" w:fill="DEE8F0"/>
          </w:tcPr>
          <w:p w14:paraId="6C3B1061" w14:textId="77777777" w:rsidR="00155374" w:rsidRPr="00684C14" w:rsidRDefault="00155374" w:rsidP="00155374">
            <w:pPr>
              <w:rPr>
                <w:rFonts w:cs="Arial"/>
              </w:rPr>
            </w:pPr>
          </w:p>
        </w:tc>
        <w:tc>
          <w:tcPr>
            <w:tcW w:w="3949" w:type="dxa"/>
            <w:tcBorders>
              <w:top w:val="single" w:sz="4" w:space="0" w:color="auto"/>
              <w:left w:val="nil"/>
              <w:bottom w:val="single" w:sz="4" w:space="0" w:color="auto"/>
              <w:right w:val="single" w:sz="4" w:space="0" w:color="auto"/>
            </w:tcBorders>
            <w:shd w:val="clear" w:color="auto" w:fill="auto"/>
          </w:tcPr>
          <w:p w14:paraId="30F04955" w14:textId="74B40456" w:rsidR="00155374" w:rsidRPr="00684C14" w:rsidRDefault="00155374" w:rsidP="00155374">
            <w:pPr>
              <w:spacing w:line="240" w:lineRule="auto"/>
              <w:rPr>
                <w:rFonts w:cs="Arial"/>
                <w:sz w:val="16"/>
                <w:szCs w:val="16"/>
              </w:rPr>
            </w:pPr>
            <w:r w:rsidRPr="00684C14">
              <w:rPr>
                <w:rFonts w:cs="Arial"/>
              </w:rPr>
              <w:t>Voltage- and current limitations of the excitation equipment.</w:t>
            </w:r>
          </w:p>
        </w:tc>
        <w:tc>
          <w:tcPr>
            <w:tcW w:w="1166" w:type="dxa"/>
            <w:gridSpan w:val="3"/>
            <w:tcBorders>
              <w:top w:val="single" w:sz="4" w:space="0" w:color="auto"/>
              <w:left w:val="nil"/>
              <w:bottom w:val="single" w:sz="4" w:space="0" w:color="auto"/>
              <w:right w:val="single" w:sz="4" w:space="0" w:color="auto"/>
            </w:tcBorders>
            <w:shd w:val="clear" w:color="auto" w:fill="auto"/>
          </w:tcPr>
          <w:p w14:paraId="0D3A1188" w14:textId="3917465D" w:rsidR="00155374" w:rsidRPr="00684C14" w:rsidRDefault="00155374" w:rsidP="00155374">
            <w:pPr>
              <w:spacing w:line="240" w:lineRule="auto"/>
              <w:rPr>
                <w:rFonts w:cs="Arial"/>
                <w:sz w:val="16"/>
                <w:szCs w:val="16"/>
              </w:rPr>
            </w:pPr>
            <w:r w:rsidRPr="00684C14">
              <w:rPr>
                <w:rFonts w:cs="Arial"/>
              </w:rPr>
              <w:t>kV</w:t>
            </w:r>
          </w:p>
        </w:tc>
        <w:tc>
          <w:tcPr>
            <w:tcW w:w="2823" w:type="dxa"/>
            <w:gridSpan w:val="2"/>
            <w:tcBorders>
              <w:top w:val="single" w:sz="4" w:space="0" w:color="auto"/>
              <w:left w:val="nil"/>
              <w:bottom w:val="single" w:sz="4" w:space="0" w:color="auto"/>
              <w:right w:val="single" w:sz="4" w:space="0" w:color="auto"/>
            </w:tcBorders>
            <w:shd w:val="clear" w:color="auto" w:fill="auto"/>
          </w:tcPr>
          <w:p w14:paraId="07BF451C" w14:textId="77777777" w:rsidR="00155374" w:rsidRPr="00684C14" w:rsidRDefault="00155374" w:rsidP="00155374">
            <w:pPr>
              <w:spacing w:line="240" w:lineRule="auto"/>
              <w:rPr>
                <w:rFonts w:cs="Arial"/>
                <w:highlight w:val="yellow"/>
              </w:rPr>
            </w:pPr>
          </w:p>
        </w:tc>
      </w:tr>
      <w:tr w:rsidR="00155374" w:rsidRPr="00684C14" w14:paraId="3CED9FAE" w14:textId="77777777" w:rsidTr="00D90CAF">
        <w:trPr>
          <w:trHeight w:val="255"/>
        </w:trPr>
        <w:tc>
          <w:tcPr>
            <w:tcW w:w="1204" w:type="dxa"/>
            <w:tcBorders>
              <w:left w:val="single" w:sz="4" w:space="0" w:color="auto"/>
              <w:bottom w:val="single" w:sz="4" w:space="0" w:color="auto"/>
              <w:right w:val="single" w:sz="4" w:space="0" w:color="auto"/>
            </w:tcBorders>
            <w:shd w:val="clear" w:color="auto" w:fill="DEE8F0"/>
          </w:tcPr>
          <w:p w14:paraId="31F04C65" w14:textId="77777777" w:rsidR="00155374" w:rsidRPr="00684C14" w:rsidRDefault="00155374" w:rsidP="00155374">
            <w:pPr>
              <w:rPr>
                <w:rFonts w:cs="Arial"/>
              </w:rPr>
            </w:pPr>
          </w:p>
        </w:tc>
        <w:tc>
          <w:tcPr>
            <w:tcW w:w="3949" w:type="dxa"/>
            <w:tcBorders>
              <w:top w:val="single" w:sz="4" w:space="0" w:color="auto"/>
              <w:left w:val="nil"/>
              <w:bottom w:val="single" w:sz="4" w:space="0" w:color="auto"/>
              <w:right w:val="single" w:sz="4" w:space="0" w:color="auto"/>
            </w:tcBorders>
            <w:shd w:val="clear" w:color="auto" w:fill="auto"/>
          </w:tcPr>
          <w:p w14:paraId="6AAF8A38" w14:textId="4CF31FA6" w:rsidR="00155374" w:rsidRPr="00684C14" w:rsidRDefault="00155374" w:rsidP="00155374">
            <w:pPr>
              <w:spacing w:line="240" w:lineRule="auto"/>
              <w:rPr>
                <w:rFonts w:cs="Arial"/>
                <w:sz w:val="16"/>
                <w:szCs w:val="16"/>
              </w:rPr>
            </w:pPr>
            <w:r w:rsidRPr="00684C14">
              <w:rPr>
                <w:rFonts w:cs="Arial"/>
              </w:rPr>
              <w:t>The voltage increase at disconnection from full load and constant excitation current.</w:t>
            </w:r>
          </w:p>
        </w:tc>
        <w:tc>
          <w:tcPr>
            <w:tcW w:w="1166" w:type="dxa"/>
            <w:gridSpan w:val="3"/>
            <w:tcBorders>
              <w:top w:val="single" w:sz="4" w:space="0" w:color="auto"/>
              <w:left w:val="nil"/>
              <w:bottom w:val="single" w:sz="4" w:space="0" w:color="auto"/>
              <w:right w:val="single" w:sz="4" w:space="0" w:color="auto"/>
            </w:tcBorders>
            <w:shd w:val="clear" w:color="auto" w:fill="auto"/>
          </w:tcPr>
          <w:p w14:paraId="6B5663C7" w14:textId="2611F02F" w:rsidR="00155374" w:rsidRPr="00684C14" w:rsidRDefault="00155374" w:rsidP="00155374">
            <w:pPr>
              <w:spacing w:line="240" w:lineRule="auto"/>
              <w:rPr>
                <w:rFonts w:cs="Arial"/>
                <w:sz w:val="16"/>
                <w:szCs w:val="16"/>
              </w:rPr>
            </w:pPr>
            <w:r w:rsidRPr="00684C14">
              <w:rPr>
                <w:rFonts w:cs="Arial"/>
              </w:rPr>
              <w:t>kV</w:t>
            </w:r>
          </w:p>
        </w:tc>
        <w:tc>
          <w:tcPr>
            <w:tcW w:w="2823" w:type="dxa"/>
            <w:gridSpan w:val="2"/>
            <w:tcBorders>
              <w:top w:val="single" w:sz="4" w:space="0" w:color="auto"/>
              <w:left w:val="nil"/>
              <w:bottom w:val="single" w:sz="4" w:space="0" w:color="auto"/>
              <w:right w:val="single" w:sz="4" w:space="0" w:color="auto"/>
            </w:tcBorders>
            <w:shd w:val="clear" w:color="auto" w:fill="auto"/>
          </w:tcPr>
          <w:p w14:paraId="6C3EB689" w14:textId="77777777" w:rsidR="00155374" w:rsidRPr="00684C14" w:rsidRDefault="00155374" w:rsidP="00155374">
            <w:pPr>
              <w:spacing w:line="240" w:lineRule="auto"/>
              <w:rPr>
                <w:rFonts w:cs="Arial"/>
                <w:highlight w:val="yellow"/>
              </w:rPr>
            </w:pPr>
          </w:p>
        </w:tc>
      </w:tr>
      <w:tr w:rsidR="0016607D" w:rsidRPr="00684C14" w14:paraId="15B749CA" w14:textId="77777777" w:rsidTr="00E935C2">
        <w:trPr>
          <w:trHeight w:val="340"/>
        </w:trPr>
        <w:tc>
          <w:tcPr>
            <w:tcW w:w="1204" w:type="dxa"/>
            <w:tcBorders>
              <w:top w:val="single" w:sz="4" w:space="0" w:color="auto"/>
              <w:left w:val="single" w:sz="4" w:space="0" w:color="auto"/>
              <w:right w:val="single" w:sz="4" w:space="0" w:color="auto"/>
            </w:tcBorders>
            <w:shd w:val="clear" w:color="auto" w:fill="DEE8F0"/>
          </w:tcPr>
          <w:p w14:paraId="7E0A5858" w14:textId="1B6CA14E" w:rsidR="0016607D" w:rsidRPr="00684C14" w:rsidRDefault="0016607D" w:rsidP="00E935C2">
            <w:pPr>
              <w:keepNext/>
              <w:keepLines/>
              <w:rPr>
                <w:rFonts w:cs="Arial"/>
              </w:rPr>
            </w:pPr>
            <w:r w:rsidRPr="00684C14">
              <w:rPr>
                <w:rFonts w:cs="Arial"/>
                <w:b/>
                <w:bCs/>
                <w:sz w:val="16"/>
                <w:szCs w:val="16"/>
              </w:rPr>
              <w:lastRenderedPageBreak/>
              <w:t>A4 sec. 1</w:t>
            </w:r>
            <w:r w:rsidR="00F72444" w:rsidRPr="00684C14">
              <w:rPr>
                <w:rFonts w:cs="Arial"/>
                <w:b/>
                <w:bCs/>
                <w:sz w:val="16"/>
                <w:szCs w:val="16"/>
              </w:rPr>
              <w:t>8</w:t>
            </w:r>
          </w:p>
        </w:tc>
        <w:tc>
          <w:tcPr>
            <w:tcW w:w="7938" w:type="dxa"/>
            <w:gridSpan w:val="6"/>
            <w:tcBorders>
              <w:top w:val="single" w:sz="4" w:space="0" w:color="auto"/>
              <w:left w:val="nil"/>
              <w:bottom w:val="single" w:sz="4" w:space="0" w:color="auto"/>
              <w:right w:val="single" w:sz="4" w:space="0" w:color="auto"/>
            </w:tcBorders>
            <w:shd w:val="clear" w:color="auto" w:fill="DEE8F0"/>
            <w:vAlign w:val="center"/>
          </w:tcPr>
          <w:p w14:paraId="6DEC1A3B" w14:textId="77777777" w:rsidR="0016607D" w:rsidRPr="00684C14" w:rsidRDefault="0016607D" w:rsidP="00E935C2">
            <w:pPr>
              <w:keepNext/>
              <w:keepLines/>
              <w:spacing w:line="240" w:lineRule="auto"/>
              <w:rPr>
                <w:rFonts w:cs="Arial"/>
                <w:b/>
                <w:bCs/>
              </w:rPr>
            </w:pPr>
            <w:r w:rsidRPr="00684C14">
              <w:rPr>
                <w:rFonts w:cs="Arial"/>
                <w:b/>
                <w:bCs/>
              </w:rPr>
              <w:t>Data for three-phase synchronous generator</w:t>
            </w:r>
          </w:p>
        </w:tc>
      </w:tr>
      <w:tr w:rsidR="0016607D" w:rsidRPr="00684C14" w14:paraId="19563217" w14:textId="77777777" w:rsidTr="00D90CAF">
        <w:trPr>
          <w:trHeight w:val="255"/>
        </w:trPr>
        <w:tc>
          <w:tcPr>
            <w:tcW w:w="1204" w:type="dxa"/>
            <w:tcBorders>
              <w:left w:val="single" w:sz="4" w:space="0" w:color="auto"/>
              <w:right w:val="single" w:sz="4" w:space="0" w:color="auto"/>
            </w:tcBorders>
            <w:shd w:val="clear" w:color="auto" w:fill="DEE8F0"/>
          </w:tcPr>
          <w:p w14:paraId="339683B4"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vAlign w:val="center"/>
          </w:tcPr>
          <w:p w14:paraId="30476882" w14:textId="77777777" w:rsidR="0016607D" w:rsidRPr="00684C14" w:rsidRDefault="0016607D" w:rsidP="00E935C2">
            <w:pPr>
              <w:keepNext/>
              <w:keepLines/>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vAlign w:val="center"/>
          </w:tcPr>
          <w:p w14:paraId="3E810E15" w14:textId="77777777" w:rsidR="0016607D" w:rsidRPr="00684C14" w:rsidRDefault="0016607D" w:rsidP="00E935C2">
            <w:pPr>
              <w:keepNext/>
              <w:keepLines/>
              <w:spacing w:line="240" w:lineRule="auto"/>
              <w:rPr>
                <w:rFonts w:cs="Arial"/>
                <w:b/>
                <w:sz w:val="16"/>
                <w:szCs w:val="16"/>
                <w:vertAlign w:val="superscript"/>
              </w:rPr>
            </w:pPr>
            <w:r w:rsidRPr="00684C14">
              <w:rPr>
                <w:rFonts w:cs="Arial"/>
                <w:b/>
                <w:i/>
                <w:sz w:val="16"/>
                <w:szCs w:val="16"/>
              </w:rPr>
              <w:t>Unit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0600B6" w14:textId="77777777" w:rsidR="0016607D" w:rsidRPr="00684C14" w:rsidRDefault="0016607D" w:rsidP="00E935C2">
            <w:pPr>
              <w:keepNext/>
              <w:keepLines/>
              <w:spacing w:line="240" w:lineRule="auto"/>
              <w:rPr>
                <w:rFonts w:cs="Arial"/>
                <w:b/>
                <w:sz w:val="16"/>
                <w:szCs w:val="16"/>
              </w:rPr>
            </w:pPr>
            <w:r w:rsidRPr="00684C14">
              <w:rPr>
                <w:rFonts w:cs="Arial"/>
                <w:b/>
                <w:i/>
                <w:sz w:val="16"/>
                <w:szCs w:val="16"/>
              </w:rPr>
              <w:t>Value/Description</w:t>
            </w:r>
          </w:p>
        </w:tc>
      </w:tr>
      <w:tr w:rsidR="0016607D" w:rsidRPr="00684C14" w14:paraId="7D2C7E58" w14:textId="77777777" w:rsidTr="00E935C2">
        <w:trPr>
          <w:trHeight w:val="255"/>
        </w:trPr>
        <w:tc>
          <w:tcPr>
            <w:tcW w:w="1204" w:type="dxa"/>
            <w:tcBorders>
              <w:left w:val="single" w:sz="4" w:space="0" w:color="auto"/>
              <w:right w:val="single" w:sz="4" w:space="0" w:color="auto"/>
            </w:tcBorders>
            <w:shd w:val="clear" w:color="auto" w:fill="DEE8F0"/>
          </w:tcPr>
          <w:p w14:paraId="1ACC6C75" w14:textId="77777777" w:rsidR="0016607D" w:rsidRPr="00684C14" w:rsidRDefault="0016607D" w:rsidP="00E935C2">
            <w:pPr>
              <w:keepNext/>
              <w:keepLines/>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2F697EA6" w14:textId="77777777" w:rsidR="0016607D" w:rsidRPr="00684C14" w:rsidRDefault="0016607D" w:rsidP="00E935C2">
            <w:pPr>
              <w:keepNext/>
              <w:keepLines/>
              <w:spacing w:line="240" w:lineRule="auto"/>
              <w:rPr>
                <w:rFonts w:cs="Arial"/>
              </w:rPr>
            </w:pPr>
            <w:r w:rsidRPr="00684C14">
              <w:rPr>
                <w:rFonts w:cs="Arial"/>
              </w:rPr>
              <w:t>The generator in general:</w:t>
            </w:r>
          </w:p>
        </w:tc>
      </w:tr>
      <w:tr w:rsidR="008057D4" w:rsidRPr="00684C14" w14:paraId="516EDD90" w14:textId="77777777" w:rsidTr="00D90CAF">
        <w:trPr>
          <w:trHeight w:val="255"/>
        </w:trPr>
        <w:tc>
          <w:tcPr>
            <w:tcW w:w="1204" w:type="dxa"/>
            <w:tcBorders>
              <w:left w:val="single" w:sz="4" w:space="0" w:color="auto"/>
              <w:right w:val="single" w:sz="4" w:space="0" w:color="auto"/>
            </w:tcBorders>
            <w:shd w:val="clear" w:color="auto" w:fill="DEE8F0"/>
          </w:tcPr>
          <w:p w14:paraId="225A31B4" w14:textId="77777777" w:rsidR="008057D4" w:rsidRPr="00684C14" w:rsidRDefault="008057D4" w:rsidP="00B11AFB">
            <w:pPr>
              <w:keepNext/>
              <w:keepLines/>
              <w:spacing w:line="240" w:lineRule="auto"/>
              <w:ind w:left="356" w:hanging="142"/>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93191C4" w14:textId="03738E72" w:rsidR="008057D4" w:rsidRPr="00684C14" w:rsidRDefault="008057D4" w:rsidP="00B11AFB">
            <w:pPr>
              <w:pStyle w:val="Odstavecseseznamem"/>
              <w:keepNext/>
              <w:keepLines/>
              <w:numPr>
                <w:ilvl w:val="0"/>
                <w:numId w:val="34"/>
              </w:numPr>
              <w:spacing w:line="240" w:lineRule="auto"/>
              <w:ind w:left="356" w:hanging="142"/>
              <w:rPr>
                <w:rFonts w:cs="Arial"/>
              </w:rPr>
            </w:pPr>
            <w:r w:rsidRPr="00684C14">
              <w:rPr>
                <w:rFonts w:cs="Arial"/>
              </w:rPr>
              <w:t>Make</w:t>
            </w:r>
          </w:p>
        </w:tc>
        <w:tc>
          <w:tcPr>
            <w:tcW w:w="1134" w:type="dxa"/>
            <w:tcBorders>
              <w:top w:val="single" w:sz="4" w:space="0" w:color="auto"/>
              <w:left w:val="nil"/>
              <w:bottom w:val="single" w:sz="4" w:space="0" w:color="auto"/>
              <w:right w:val="nil"/>
            </w:tcBorders>
            <w:shd w:val="clear" w:color="auto" w:fill="auto"/>
          </w:tcPr>
          <w:p w14:paraId="7DB20210" w14:textId="2950A85F" w:rsidR="008057D4" w:rsidRPr="00684C14" w:rsidRDefault="008057D4" w:rsidP="00E935C2">
            <w:pPr>
              <w:keepNext/>
              <w:keepLines/>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1061560" w14:textId="77777777" w:rsidR="008057D4" w:rsidRPr="00684C14" w:rsidRDefault="008057D4" w:rsidP="00E935C2">
            <w:pPr>
              <w:keepNext/>
              <w:keepLines/>
              <w:spacing w:line="240" w:lineRule="auto"/>
              <w:rPr>
                <w:rFonts w:cs="Arial"/>
              </w:rPr>
            </w:pPr>
          </w:p>
        </w:tc>
      </w:tr>
      <w:tr w:rsidR="0016607D" w:rsidRPr="00684C14" w14:paraId="28D7DDA7" w14:textId="77777777" w:rsidTr="00D90CAF">
        <w:trPr>
          <w:trHeight w:val="255"/>
        </w:trPr>
        <w:tc>
          <w:tcPr>
            <w:tcW w:w="1204" w:type="dxa"/>
            <w:tcBorders>
              <w:left w:val="single" w:sz="4" w:space="0" w:color="auto"/>
              <w:right w:val="single" w:sz="4" w:space="0" w:color="auto"/>
            </w:tcBorders>
            <w:shd w:val="clear" w:color="auto" w:fill="DEE8F0"/>
          </w:tcPr>
          <w:p w14:paraId="2EF7E038"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6618DB2" w14:textId="77777777" w:rsidR="0016607D" w:rsidRPr="00684C14" w:rsidRDefault="0016607D" w:rsidP="00E935C2">
            <w:pPr>
              <w:keepNext/>
              <w:keepLines/>
              <w:spacing w:line="240" w:lineRule="auto"/>
              <w:ind w:left="356" w:hanging="142"/>
              <w:rPr>
                <w:rFonts w:cs="Arial"/>
              </w:rPr>
            </w:pPr>
            <w:r w:rsidRPr="00684C14">
              <w:rPr>
                <w:rFonts w:cs="Arial"/>
              </w:rPr>
              <w:t>- Type</w:t>
            </w:r>
          </w:p>
        </w:tc>
        <w:tc>
          <w:tcPr>
            <w:tcW w:w="1134" w:type="dxa"/>
            <w:tcBorders>
              <w:top w:val="single" w:sz="4" w:space="0" w:color="auto"/>
              <w:left w:val="nil"/>
              <w:bottom w:val="single" w:sz="4" w:space="0" w:color="auto"/>
              <w:right w:val="nil"/>
            </w:tcBorders>
            <w:shd w:val="clear" w:color="auto" w:fill="auto"/>
          </w:tcPr>
          <w:p w14:paraId="1785DF33" w14:textId="77777777" w:rsidR="0016607D" w:rsidRPr="00684C14" w:rsidRDefault="0016607D" w:rsidP="00E935C2">
            <w:pPr>
              <w:keepNext/>
              <w:keepLines/>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5D072FC" w14:textId="77777777" w:rsidR="0016607D" w:rsidRPr="00684C14" w:rsidRDefault="0016607D" w:rsidP="00E935C2">
            <w:pPr>
              <w:keepNext/>
              <w:keepLines/>
              <w:spacing w:line="240" w:lineRule="auto"/>
              <w:rPr>
                <w:rFonts w:cs="Arial"/>
              </w:rPr>
            </w:pPr>
          </w:p>
        </w:tc>
      </w:tr>
      <w:tr w:rsidR="0016607D" w:rsidRPr="00684C14" w14:paraId="7491ECEB" w14:textId="77777777" w:rsidTr="00D90CAF">
        <w:trPr>
          <w:trHeight w:val="255"/>
        </w:trPr>
        <w:tc>
          <w:tcPr>
            <w:tcW w:w="1204" w:type="dxa"/>
            <w:tcBorders>
              <w:left w:val="single" w:sz="4" w:space="0" w:color="auto"/>
              <w:right w:val="single" w:sz="4" w:space="0" w:color="auto"/>
            </w:tcBorders>
            <w:shd w:val="clear" w:color="auto" w:fill="DEE8F0"/>
          </w:tcPr>
          <w:p w14:paraId="7C5F1AAB"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78F0B81" w14:textId="77777777" w:rsidR="0016607D" w:rsidRPr="00684C14" w:rsidRDefault="0016607D" w:rsidP="00E935C2">
            <w:pPr>
              <w:keepNext/>
              <w:keepLines/>
              <w:spacing w:line="240" w:lineRule="auto"/>
              <w:ind w:left="356" w:hanging="142"/>
              <w:rPr>
                <w:rFonts w:cs="Arial"/>
              </w:rPr>
            </w:pPr>
            <w:r w:rsidRPr="00684C14">
              <w:rPr>
                <w:rFonts w:cs="Arial"/>
              </w:rPr>
              <w:t>- Rated power</w:t>
            </w:r>
          </w:p>
        </w:tc>
        <w:tc>
          <w:tcPr>
            <w:tcW w:w="1134" w:type="dxa"/>
            <w:tcBorders>
              <w:top w:val="single" w:sz="4" w:space="0" w:color="auto"/>
              <w:left w:val="nil"/>
              <w:bottom w:val="single" w:sz="4" w:space="0" w:color="auto"/>
              <w:right w:val="nil"/>
            </w:tcBorders>
            <w:shd w:val="clear" w:color="auto" w:fill="auto"/>
          </w:tcPr>
          <w:p w14:paraId="75B93797" w14:textId="77777777" w:rsidR="0016607D" w:rsidRPr="00684C14" w:rsidRDefault="0016607D" w:rsidP="00E935C2">
            <w:pPr>
              <w:keepNext/>
              <w:keepLines/>
              <w:spacing w:line="240" w:lineRule="auto"/>
              <w:rPr>
                <w:rFonts w:cs="Arial"/>
              </w:rPr>
            </w:pPr>
            <w:r w:rsidRPr="00684C14">
              <w:rPr>
                <w:rFonts w:cs="Arial"/>
              </w:rPr>
              <w:t>MW</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D9692FD" w14:textId="77777777" w:rsidR="0016607D" w:rsidRPr="00684C14" w:rsidRDefault="0016607D" w:rsidP="00E935C2">
            <w:pPr>
              <w:keepNext/>
              <w:keepLines/>
              <w:spacing w:line="240" w:lineRule="auto"/>
              <w:rPr>
                <w:rFonts w:cs="Arial"/>
              </w:rPr>
            </w:pPr>
          </w:p>
        </w:tc>
      </w:tr>
      <w:tr w:rsidR="0016607D" w:rsidRPr="00684C14" w14:paraId="20BB890F" w14:textId="77777777" w:rsidTr="00D90CAF">
        <w:trPr>
          <w:trHeight w:val="255"/>
        </w:trPr>
        <w:tc>
          <w:tcPr>
            <w:tcW w:w="1204" w:type="dxa"/>
            <w:tcBorders>
              <w:left w:val="single" w:sz="4" w:space="0" w:color="auto"/>
              <w:right w:val="single" w:sz="4" w:space="0" w:color="auto"/>
            </w:tcBorders>
            <w:shd w:val="clear" w:color="auto" w:fill="DEE8F0"/>
          </w:tcPr>
          <w:p w14:paraId="1D3ADAA0"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5E1EB49" w14:textId="77777777" w:rsidR="0016607D" w:rsidRPr="00684C14" w:rsidRDefault="0016607D" w:rsidP="00E935C2">
            <w:pPr>
              <w:keepNext/>
              <w:keepLines/>
              <w:spacing w:line="240" w:lineRule="auto"/>
              <w:ind w:left="356" w:hanging="142"/>
              <w:rPr>
                <w:rFonts w:cs="Arial"/>
              </w:rPr>
            </w:pPr>
            <w:r w:rsidRPr="00684C14">
              <w:rPr>
                <w:rFonts w:cs="Arial"/>
              </w:rPr>
              <w:t>- At power factor</w:t>
            </w:r>
          </w:p>
        </w:tc>
        <w:tc>
          <w:tcPr>
            <w:tcW w:w="1134" w:type="dxa"/>
            <w:tcBorders>
              <w:top w:val="single" w:sz="4" w:space="0" w:color="auto"/>
              <w:left w:val="nil"/>
              <w:bottom w:val="single" w:sz="4" w:space="0" w:color="auto"/>
              <w:right w:val="nil"/>
            </w:tcBorders>
            <w:shd w:val="clear" w:color="auto" w:fill="auto"/>
          </w:tcPr>
          <w:p w14:paraId="770C5470" w14:textId="77777777" w:rsidR="0016607D" w:rsidRPr="00684C14" w:rsidRDefault="0016607D" w:rsidP="00E935C2">
            <w:pPr>
              <w:keepNext/>
              <w:keepLines/>
              <w:spacing w:line="240" w:lineRule="auto"/>
              <w:rPr>
                <w:rFonts w:cs="Arial"/>
              </w:rPr>
            </w:pP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F1055E2" w14:textId="77777777" w:rsidR="0016607D" w:rsidRPr="00684C14" w:rsidRDefault="0016607D" w:rsidP="00E935C2">
            <w:pPr>
              <w:keepNext/>
              <w:keepLines/>
              <w:spacing w:line="240" w:lineRule="auto"/>
              <w:rPr>
                <w:rFonts w:cs="Arial"/>
              </w:rPr>
            </w:pPr>
          </w:p>
        </w:tc>
      </w:tr>
      <w:tr w:rsidR="0016607D" w:rsidRPr="00684C14" w14:paraId="1F781FF4" w14:textId="77777777" w:rsidTr="00D90CAF">
        <w:trPr>
          <w:trHeight w:val="255"/>
        </w:trPr>
        <w:tc>
          <w:tcPr>
            <w:tcW w:w="1204" w:type="dxa"/>
            <w:tcBorders>
              <w:left w:val="single" w:sz="4" w:space="0" w:color="auto"/>
              <w:right w:val="single" w:sz="4" w:space="0" w:color="auto"/>
            </w:tcBorders>
            <w:shd w:val="clear" w:color="auto" w:fill="DEE8F0"/>
          </w:tcPr>
          <w:p w14:paraId="5585C2A4"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0788DE48" w14:textId="77777777" w:rsidR="0016607D" w:rsidRPr="00684C14" w:rsidRDefault="0016607D" w:rsidP="00E935C2">
            <w:pPr>
              <w:keepNext/>
              <w:keepLines/>
              <w:spacing w:line="240" w:lineRule="auto"/>
              <w:ind w:left="356" w:hanging="142"/>
              <w:rPr>
                <w:rFonts w:cs="Arial"/>
              </w:rPr>
            </w:pPr>
            <w:r w:rsidRPr="00684C14">
              <w:rPr>
                <w:rFonts w:cs="Arial"/>
              </w:rPr>
              <w:t>- Absolute maximum power</w:t>
            </w:r>
          </w:p>
        </w:tc>
        <w:tc>
          <w:tcPr>
            <w:tcW w:w="1134" w:type="dxa"/>
            <w:tcBorders>
              <w:top w:val="single" w:sz="4" w:space="0" w:color="auto"/>
              <w:left w:val="nil"/>
              <w:bottom w:val="single" w:sz="4" w:space="0" w:color="auto"/>
              <w:right w:val="nil"/>
            </w:tcBorders>
            <w:shd w:val="clear" w:color="auto" w:fill="auto"/>
          </w:tcPr>
          <w:p w14:paraId="28C41553" w14:textId="77777777" w:rsidR="0016607D" w:rsidRPr="00684C14" w:rsidRDefault="0016607D" w:rsidP="00E935C2">
            <w:pPr>
              <w:keepNext/>
              <w:keepLines/>
              <w:spacing w:line="240" w:lineRule="auto"/>
              <w:rPr>
                <w:rFonts w:cs="Arial"/>
              </w:rPr>
            </w:pPr>
            <w:r w:rsidRPr="00684C14">
              <w:rPr>
                <w:rFonts w:cs="Arial"/>
              </w:rPr>
              <w:t>MW</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572C83B" w14:textId="77777777" w:rsidR="0016607D" w:rsidRPr="00684C14" w:rsidRDefault="0016607D" w:rsidP="00E935C2">
            <w:pPr>
              <w:keepNext/>
              <w:keepLines/>
              <w:spacing w:line="240" w:lineRule="auto"/>
              <w:rPr>
                <w:rFonts w:cs="Arial"/>
              </w:rPr>
            </w:pPr>
          </w:p>
        </w:tc>
      </w:tr>
      <w:tr w:rsidR="0016607D" w:rsidRPr="00684C14" w14:paraId="7B541387" w14:textId="77777777" w:rsidTr="00D90CAF">
        <w:trPr>
          <w:trHeight w:val="255"/>
        </w:trPr>
        <w:tc>
          <w:tcPr>
            <w:tcW w:w="1204" w:type="dxa"/>
            <w:tcBorders>
              <w:left w:val="single" w:sz="4" w:space="0" w:color="auto"/>
              <w:right w:val="single" w:sz="4" w:space="0" w:color="auto"/>
            </w:tcBorders>
            <w:shd w:val="clear" w:color="auto" w:fill="DEE8F0"/>
          </w:tcPr>
          <w:p w14:paraId="5E6EA709"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60AE47A" w14:textId="77777777" w:rsidR="0016607D" w:rsidRPr="00684C14" w:rsidRDefault="0016607D" w:rsidP="00E935C2">
            <w:pPr>
              <w:keepNext/>
              <w:keepLines/>
              <w:spacing w:line="240" w:lineRule="auto"/>
              <w:ind w:left="356" w:hanging="142"/>
              <w:rPr>
                <w:rFonts w:cs="Arial"/>
              </w:rPr>
            </w:pPr>
            <w:r w:rsidRPr="00684C14">
              <w:rPr>
                <w:rFonts w:cs="Arial"/>
              </w:rPr>
              <w:t>- Rated voltage phase/phase kV</w:t>
            </w:r>
          </w:p>
        </w:tc>
        <w:tc>
          <w:tcPr>
            <w:tcW w:w="1134" w:type="dxa"/>
            <w:tcBorders>
              <w:top w:val="single" w:sz="4" w:space="0" w:color="auto"/>
              <w:left w:val="nil"/>
              <w:bottom w:val="single" w:sz="4" w:space="0" w:color="auto"/>
              <w:right w:val="nil"/>
            </w:tcBorders>
            <w:shd w:val="clear" w:color="auto" w:fill="auto"/>
          </w:tcPr>
          <w:p w14:paraId="7AEBFED9" w14:textId="77777777" w:rsidR="0016607D" w:rsidRPr="00684C14" w:rsidRDefault="0016607D" w:rsidP="00E935C2">
            <w:pPr>
              <w:keepNext/>
              <w:keepLines/>
              <w:spacing w:line="240" w:lineRule="auto"/>
              <w:rPr>
                <w:rFonts w:ascii="Symbol" w:hAnsi="Symbol" w:cs="Arial"/>
              </w:rPr>
            </w:pPr>
            <w:r w:rsidRPr="00684C14">
              <w:rPr>
                <w:rFonts w:ascii="Symbol" w:hAnsi="Symbol" w:cs="Arial"/>
              </w:rPr>
              <w:t></w:t>
            </w:r>
            <w:r w:rsidRPr="00684C14">
              <w:rPr>
                <w:rFonts w:cs="Arial"/>
              </w:rPr>
              <w:t xml:space="preserve"> %</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A9CC590" w14:textId="77777777" w:rsidR="0016607D" w:rsidRPr="00684C14" w:rsidRDefault="0016607D" w:rsidP="00E935C2">
            <w:pPr>
              <w:keepNext/>
              <w:keepLines/>
              <w:spacing w:line="240" w:lineRule="auto"/>
              <w:rPr>
                <w:rFonts w:cs="Arial"/>
              </w:rPr>
            </w:pPr>
          </w:p>
        </w:tc>
      </w:tr>
      <w:tr w:rsidR="0016607D" w:rsidRPr="00684C14" w14:paraId="004746D1" w14:textId="77777777" w:rsidTr="00D90CAF">
        <w:trPr>
          <w:trHeight w:val="255"/>
        </w:trPr>
        <w:tc>
          <w:tcPr>
            <w:tcW w:w="1204" w:type="dxa"/>
            <w:tcBorders>
              <w:left w:val="single" w:sz="4" w:space="0" w:color="auto"/>
              <w:right w:val="single" w:sz="4" w:space="0" w:color="auto"/>
            </w:tcBorders>
            <w:shd w:val="clear" w:color="auto" w:fill="DEE8F0"/>
          </w:tcPr>
          <w:p w14:paraId="637E29A9"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A112FE7" w14:textId="77777777" w:rsidR="0016607D" w:rsidRPr="00684C14" w:rsidRDefault="0016607D" w:rsidP="00E935C2">
            <w:pPr>
              <w:keepNext/>
              <w:keepLines/>
              <w:spacing w:line="240" w:lineRule="auto"/>
              <w:ind w:left="356" w:hanging="142"/>
              <w:rPr>
                <w:rFonts w:cs="Arial"/>
              </w:rPr>
            </w:pPr>
            <w:r w:rsidRPr="00684C14">
              <w:rPr>
                <w:rFonts w:cs="Arial"/>
              </w:rPr>
              <w:t>- Rated current</w:t>
            </w:r>
          </w:p>
        </w:tc>
        <w:tc>
          <w:tcPr>
            <w:tcW w:w="1134" w:type="dxa"/>
            <w:tcBorders>
              <w:top w:val="single" w:sz="4" w:space="0" w:color="auto"/>
              <w:left w:val="nil"/>
              <w:bottom w:val="single" w:sz="4" w:space="0" w:color="auto"/>
              <w:right w:val="nil"/>
            </w:tcBorders>
            <w:shd w:val="clear" w:color="auto" w:fill="auto"/>
          </w:tcPr>
          <w:p w14:paraId="0067A643" w14:textId="77777777" w:rsidR="0016607D" w:rsidRPr="00684C14" w:rsidRDefault="0016607D" w:rsidP="00E935C2">
            <w:pPr>
              <w:keepNext/>
              <w:keepLines/>
              <w:spacing w:line="240" w:lineRule="auto"/>
              <w:rPr>
                <w:rFonts w:cs="Arial"/>
              </w:rPr>
            </w:pPr>
            <w:r w:rsidRPr="00684C14">
              <w:rPr>
                <w:rFonts w:cs="Arial"/>
              </w:rPr>
              <w:t>A</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361F6D6" w14:textId="77777777" w:rsidR="0016607D" w:rsidRPr="00684C14" w:rsidRDefault="0016607D" w:rsidP="00E935C2">
            <w:pPr>
              <w:keepNext/>
              <w:keepLines/>
              <w:spacing w:line="240" w:lineRule="auto"/>
              <w:rPr>
                <w:rFonts w:cs="Arial"/>
              </w:rPr>
            </w:pPr>
          </w:p>
        </w:tc>
      </w:tr>
      <w:tr w:rsidR="0016607D" w:rsidRPr="00684C14" w14:paraId="0853C644" w14:textId="77777777" w:rsidTr="00D90CAF">
        <w:trPr>
          <w:trHeight w:val="255"/>
        </w:trPr>
        <w:tc>
          <w:tcPr>
            <w:tcW w:w="1204" w:type="dxa"/>
            <w:tcBorders>
              <w:left w:val="single" w:sz="4" w:space="0" w:color="auto"/>
              <w:right w:val="single" w:sz="4" w:space="0" w:color="auto"/>
            </w:tcBorders>
            <w:shd w:val="clear" w:color="auto" w:fill="DEE8F0"/>
          </w:tcPr>
          <w:p w14:paraId="49745DF9"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1045ED15" w14:textId="77777777" w:rsidR="0016607D" w:rsidRPr="00684C14" w:rsidRDefault="0016607D" w:rsidP="00E935C2">
            <w:pPr>
              <w:keepNext/>
              <w:keepLines/>
              <w:spacing w:line="240" w:lineRule="auto"/>
              <w:ind w:left="356" w:hanging="142"/>
              <w:rPr>
                <w:rFonts w:cs="Arial"/>
              </w:rPr>
            </w:pPr>
            <w:r w:rsidRPr="00684C14">
              <w:rPr>
                <w:rFonts w:cs="Arial"/>
              </w:rPr>
              <w:t>- Rated frequency</w:t>
            </w:r>
          </w:p>
        </w:tc>
        <w:tc>
          <w:tcPr>
            <w:tcW w:w="1134" w:type="dxa"/>
            <w:tcBorders>
              <w:top w:val="single" w:sz="4" w:space="0" w:color="auto"/>
              <w:left w:val="nil"/>
              <w:bottom w:val="single" w:sz="4" w:space="0" w:color="auto"/>
              <w:right w:val="nil"/>
            </w:tcBorders>
            <w:shd w:val="clear" w:color="auto" w:fill="auto"/>
          </w:tcPr>
          <w:p w14:paraId="65A4F566" w14:textId="77777777" w:rsidR="0016607D" w:rsidRPr="00684C14" w:rsidRDefault="0016607D" w:rsidP="00E935C2">
            <w:pPr>
              <w:keepNext/>
              <w:keepLines/>
              <w:spacing w:line="240" w:lineRule="auto"/>
              <w:rPr>
                <w:rFonts w:cs="Arial"/>
              </w:rPr>
            </w:pPr>
            <w:r w:rsidRPr="00684C14">
              <w:rPr>
                <w:rFonts w:cs="Arial"/>
              </w:rPr>
              <w:t>Hz</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46741CB" w14:textId="77777777" w:rsidR="0016607D" w:rsidRPr="00684C14" w:rsidRDefault="0016607D" w:rsidP="00E935C2">
            <w:pPr>
              <w:keepNext/>
              <w:keepLines/>
              <w:spacing w:line="240" w:lineRule="auto"/>
              <w:rPr>
                <w:rFonts w:cs="Arial"/>
              </w:rPr>
            </w:pPr>
          </w:p>
        </w:tc>
      </w:tr>
      <w:tr w:rsidR="0016607D" w:rsidRPr="00684C14" w14:paraId="5E65D70D" w14:textId="77777777" w:rsidTr="00D90CAF">
        <w:trPr>
          <w:trHeight w:val="255"/>
        </w:trPr>
        <w:tc>
          <w:tcPr>
            <w:tcW w:w="1204" w:type="dxa"/>
            <w:tcBorders>
              <w:left w:val="single" w:sz="4" w:space="0" w:color="auto"/>
              <w:right w:val="single" w:sz="4" w:space="0" w:color="auto"/>
            </w:tcBorders>
            <w:shd w:val="clear" w:color="auto" w:fill="DEE8F0"/>
          </w:tcPr>
          <w:p w14:paraId="10E9D70D"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5EBD7F9" w14:textId="77777777" w:rsidR="0016607D" w:rsidRPr="00684C14" w:rsidRDefault="0016607D" w:rsidP="00E935C2">
            <w:pPr>
              <w:keepNext/>
              <w:keepLines/>
              <w:spacing w:line="240" w:lineRule="auto"/>
              <w:ind w:left="356" w:hanging="142"/>
              <w:rPr>
                <w:rFonts w:cs="Arial"/>
              </w:rPr>
            </w:pPr>
            <w:r w:rsidRPr="00684C14">
              <w:rPr>
                <w:rFonts w:cs="Arial"/>
              </w:rPr>
              <w:t>- Rated speed</w:t>
            </w:r>
          </w:p>
        </w:tc>
        <w:tc>
          <w:tcPr>
            <w:tcW w:w="1134" w:type="dxa"/>
            <w:tcBorders>
              <w:top w:val="single" w:sz="4" w:space="0" w:color="auto"/>
              <w:left w:val="nil"/>
              <w:bottom w:val="single" w:sz="4" w:space="0" w:color="auto"/>
              <w:right w:val="nil"/>
            </w:tcBorders>
            <w:shd w:val="clear" w:color="auto" w:fill="auto"/>
          </w:tcPr>
          <w:p w14:paraId="73C96BE2" w14:textId="77777777" w:rsidR="0016607D" w:rsidRPr="00684C14" w:rsidRDefault="0016607D" w:rsidP="00E935C2">
            <w:pPr>
              <w:keepNext/>
              <w:keepLines/>
              <w:spacing w:line="240" w:lineRule="auto"/>
              <w:rPr>
                <w:rFonts w:cs="Arial"/>
              </w:rPr>
            </w:pPr>
            <w:r w:rsidRPr="00684C14">
              <w:rPr>
                <w:rFonts w:cs="Arial"/>
              </w:rPr>
              <w:t>r/min.</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13CA3D5" w14:textId="77777777" w:rsidR="0016607D" w:rsidRPr="00684C14" w:rsidRDefault="0016607D" w:rsidP="00E935C2">
            <w:pPr>
              <w:keepNext/>
              <w:keepLines/>
              <w:spacing w:line="240" w:lineRule="auto"/>
              <w:rPr>
                <w:rFonts w:cs="Arial"/>
              </w:rPr>
            </w:pPr>
          </w:p>
        </w:tc>
      </w:tr>
      <w:tr w:rsidR="0016607D" w:rsidRPr="00684C14" w14:paraId="06EDF355" w14:textId="77777777" w:rsidTr="00D90CAF">
        <w:trPr>
          <w:trHeight w:val="255"/>
        </w:trPr>
        <w:tc>
          <w:tcPr>
            <w:tcW w:w="1204" w:type="dxa"/>
            <w:tcBorders>
              <w:left w:val="single" w:sz="4" w:space="0" w:color="auto"/>
              <w:right w:val="single" w:sz="4" w:space="0" w:color="auto"/>
            </w:tcBorders>
            <w:shd w:val="clear" w:color="auto" w:fill="DEE8F0"/>
          </w:tcPr>
          <w:p w14:paraId="03F8022A"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C77C312" w14:textId="77777777" w:rsidR="0016607D" w:rsidRPr="00684C14" w:rsidRDefault="0016607D" w:rsidP="00E935C2">
            <w:pPr>
              <w:keepNext/>
              <w:keepLines/>
              <w:spacing w:line="240" w:lineRule="auto"/>
              <w:ind w:left="356" w:hanging="142"/>
              <w:rPr>
                <w:rFonts w:cs="Arial"/>
              </w:rPr>
            </w:pPr>
            <w:r w:rsidRPr="00684C14">
              <w:rPr>
                <w:rFonts w:cs="Arial"/>
              </w:rPr>
              <w:t>- Standby losses by nominal voltage</w:t>
            </w:r>
          </w:p>
        </w:tc>
        <w:tc>
          <w:tcPr>
            <w:tcW w:w="1134" w:type="dxa"/>
            <w:tcBorders>
              <w:top w:val="single" w:sz="4" w:space="0" w:color="auto"/>
              <w:left w:val="nil"/>
              <w:bottom w:val="single" w:sz="4" w:space="0" w:color="auto"/>
              <w:right w:val="nil"/>
            </w:tcBorders>
            <w:shd w:val="clear" w:color="auto" w:fill="auto"/>
          </w:tcPr>
          <w:p w14:paraId="7983841E" w14:textId="77777777" w:rsidR="0016607D" w:rsidRPr="00684C14" w:rsidRDefault="0016607D" w:rsidP="00E935C2">
            <w:pPr>
              <w:keepNext/>
              <w:keepLines/>
              <w:spacing w:line="240" w:lineRule="auto"/>
              <w:rPr>
                <w:rFonts w:cs="Arial"/>
              </w:rPr>
            </w:pPr>
            <w:r w:rsidRPr="00684C14">
              <w:rPr>
                <w:rFonts w:cs="Arial"/>
              </w:rPr>
              <w:t>kW</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5707965" w14:textId="77777777" w:rsidR="0016607D" w:rsidRPr="00684C14" w:rsidRDefault="0016607D" w:rsidP="00E935C2">
            <w:pPr>
              <w:keepNext/>
              <w:keepLines/>
              <w:spacing w:line="240" w:lineRule="auto"/>
              <w:rPr>
                <w:rFonts w:cs="Arial"/>
              </w:rPr>
            </w:pPr>
          </w:p>
        </w:tc>
      </w:tr>
      <w:tr w:rsidR="0016607D" w:rsidRPr="00684C14" w14:paraId="6F511F8E" w14:textId="77777777" w:rsidTr="00D90CAF">
        <w:trPr>
          <w:trHeight w:val="255"/>
        </w:trPr>
        <w:tc>
          <w:tcPr>
            <w:tcW w:w="1204" w:type="dxa"/>
            <w:tcBorders>
              <w:left w:val="single" w:sz="4" w:space="0" w:color="auto"/>
              <w:right w:val="single" w:sz="4" w:space="0" w:color="auto"/>
            </w:tcBorders>
            <w:shd w:val="clear" w:color="auto" w:fill="DEE8F0"/>
          </w:tcPr>
          <w:p w14:paraId="719CBCF9"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250A8608" w14:textId="77777777" w:rsidR="0016607D" w:rsidRPr="00684C14" w:rsidRDefault="0016607D" w:rsidP="00E935C2">
            <w:pPr>
              <w:keepNext/>
              <w:keepLines/>
              <w:spacing w:line="240" w:lineRule="auto"/>
              <w:ind w:left="356" w:hanging="142"/>
              <w:rPr>
                <w:rFonts w:cs="Arial"/>
              </w:rPr>
            </w:pPr>
            <w:r w:rsidRPr="00684C14">
              <w:rPr>
                <w:rFonts w:cs="Arial"/>
              </w:rPr>
              <w:t>- Load losses by nominal power</w:t>
            </w:r>
          </w:p>
        </w:tc>
        <w:tc>
          <w:tcPr>
            <w:tcW w:w="1134" w:type="dxa"/>
            <w:tcBorders>
              <w:top w:val="single" w:sz="4" w:space="0" w:color="auto"/>
              <w:left w:val="nil"/>
              <w:bottom w:val="single" w:sz="4" w:space="0" w:color="auto"/>
              <w:right w:val="nil"/>
            </w:tcBorders>
            <w:shd w:val="clear" w:color="auto" w:fill="auto"/>
          </w:tcPr>
          <w:p w14:paraId="1FC4B833" w14:textId="77777777" w:rsidR="0016607D" w:rsidRPr="00684C14" w:rsidRDefault="0016607D" w:rsidP="00E935C2">
            <w:pPr>
              <w:keepNext/>
              <w:keepLines/>
              <w:spacing w:line="240" w:lineRule="auto"/>
              <w:rPr>
                <w:rFonts w:cs="Arial"/>
              </w:rPr>
            </w:pPr>
            <w:r w:rsidRPr="00684C14">
              <w:rPr>
                <w:rFonts w:cs="Arial"/>
              </w:rPr>
              <w:t>kW</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8DB4774" w14:textId="77777777" w:rsidR="0016607D" w:rsidRPr="00684C14" w:rsidRDefault="0016607D" w:rsidP="00E935C2">
            <w:pPr>
              <w:keepNext/>
              <w:keepLines/>
              <w:spacing w:line="240" w:lineRule="auto"/>
              <w:rPr>
                <w:rFonts w:cs="Arial"/>
              </w:rPr>
            </w:pPr>
          </w:p>
        </w:tc>
      </w:tr>
      <w:tr w:rsidR="0016607D" w:rsidRPr="00684C14" w14:paraId="2FBDD8D6" w14:textId="77777777" w:rsidTr="00D90CAF">
        <w:trPr>
          <w:trHeight w:val="255"/>
        </w:trPr>
        <w:tc>
          <w:tcPr>
            <w:tcW w:w="1204" w:type="dxa"/>
            <w:tcBorders>
              <w:left w:val="single" w:sz="4" w:space="0" w:color="auto"/>
              <w:right w:val="single" w:sz="4" w:space="0" w:color="auto"/>
            </w:tcBorders>
            <w:shd w:val="clear" w:color="auto" w:fill="DEE8F0"/>
          </w:tcPr>
          <w:p w14:paraId="16347270"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517033C" w14:textId="77777777" w:rsidR="0016607D" w:rsidRPr="00684C14" w:rsidRDefault="0016607D" w:rsidP="00E935C2">
            <w:pPr>
              <w:keepNext/>
              <w:keepLines/>
              <w:spacing w:line="240" w:lineRule="auto"/>
              <w:ind w:left="356" w:hanging="142"/>
              <w:rPr>
                <w:rFonts w:cs="Arial"/>
              </w:rPr>
            </w:pPr>
            <w:r w:rsidRPr="00684C14">
              <w:rPr>
                <w:rFonts w:cs="Arial"/>
              </w:rPr>
              <w:t>- Three-phase stationary short-circuit current at full load excitation</w:t>
            </w:r>
          </w:p>
        </w:tc>
        <w:tc>
          <w:tcPr>
            <w:tcW w:w="1134" w:type="dxa"/>
            <w:tcBorders>
              <w:top w:val="single" w:sz="4" w:space="0" w:color="auto"/>
              <w:left w:val="nil"/>
              <w:bottom w:val="single" w:sz="4" w:space="0" w:color="auto"/>
              <w:right w:val="nil"/>
            </w:tcBorders>
            <w:shd w:val="clear" w:color="auto" w:fill="auto"/>
          </w:tcPr>
          <w:p w14:paraId="0EE3F8C1" w14:textId="77777777" w:rsidR="0016607D" w:rsidRPr="00684C14" w:rsidRDefault="0016607D" w:rsidP="00E935C2">
            <w:pPr>
              <w:keepNext/>
              <w:keepLines/>
              <w:spacing w:line="240" w:lineRule="auto"/>
              <w:rPr>
                <w:rFonts w:cs="Arial"/>
              </w:rPr>
            </w:pPr>
            <w:r w:rsidRPr="00684C14">
              <w:rPr>
                <w:rFonts w:cs="Arial"/>
              </w:rPr>
              <w:t>kA</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ACAC394" w14:textId="77777777" w:rsidR="0016607D" w:rsidRPr="00684C14" w:rsidRDefault="0016607D" w:rsidP="00E935C2">
            <w:pPr>
              <w:keepNext/>
              <w:keepLines/>
              <w:spacing w:line="240" w:lineRule="auto"/>
              <w:rPr>
                <w:rFonts w:cs="Arial"/>
              </w:rPr>
            </w:pPr>
          </w:p>
        </w:tc>
      </w:tr>
      <w:tr w:rsidR="0016607D" w:rsidRPr="00684C14" w14:paraId="61379E93" w14:textId="77777777" w:rsidTr="00D90CAF">
        <w:trPr>
          <w:trHeight w:val="255"/>
        </w:trPr>
        <w:tc>
          <w:tcPr>
            <w:tcW w:w="1204" w:type="dxa"/>
            <w:tcBorders>
              <w:left w:val="single" w:sz="4" w:space="0" w:color="auto"/>
              <w:right w:val="single" w:sz="4" w:space="0" w:color="auto"/>
            </w:tcBorders>
            <w:shd w:val="clear" w:color="auto" w:fill="DEE8F0"/>
          </w:tcPr>
          <w:p w14:paraId="21345BF1"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0B7E9FD" w14:textId="77777777" w:rsidR="0016607D" w:rsidRPr="00684C14" w:rsidRDefault="0016607D" w:rsidP="00E935C2">
            <w:pPr>
              <w:keepNext/>
              <w:keepLines/>
              <w:spacing w:line="240" w:lineRule="auto"/>
              <w:ind w:left="356" w:hanging="142"/>
              <w:rPr>
                <w:rFonts w:cs="Arial"/>
              </w:rPr>
            </w:pPr>
            <w:r w:rsidRPr="00684C14">
              <w:rPr>
                <w:rFonts w:cs="Arial"/>
              </w:rPr>
              <w:t>- Maximum asymmetrical three-phase short-circuit current</w:t>
            </w:r>
          </w:p>
        </w:tc>
        <w:tc>
          <w:tcPr>
            <w:tcW w:w="1134" w:type="dxa"/>
            <w:tcBorders>
              <w:top w:val="single" w:sz="4" w:space="0" w:color="auto"/>
              <w:left w:val="nil"/>
              <w:bottom w:val="single" w:sz="4" w:space="0" w:color="auto"/>
              <w:right w:val="nil"/>
            </w:tcBorders>
            <w:shd w:val="clear" w:color="auto" w:fill="auto"/>
          </w:tcPr>
          <w:p w14:paraId="5A988D03" w14:textId="77777777" w:rsidR="0016607D" w:rsidRPr="00684C14" w:rsidRDefault="0016607D" w:rsidP="00E935C2">
            <w:pPr>
              <w:keepNext/>
              <w:keepLines/>
              <w:spacing w:line="240" w:lineRule="auto"/>
              <w:rPr>
                <w:rFonts w:cs="Arial"/>
              </w:rPr>
            </w:pPr>
            <w:r w:rsidRPr="00684C14">
              <w:rPr>
                <w:rFonts w:cs="Arial"/>
              </w:rPr>
              <w:t>kA</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966A0E8" w14:textId="77777777" w:rsidR="0016607D" w:rsidRPr="00684C14" w:rsidRDefault="0016607D" w:rsidP="00E935C2">
            <w:pPr>
              <w:keepNext/>
              <w:keepLines/>
              <w:spacing w:line="240" w:lineRule="auto"/>
              <w:rPr>
                <w:rFonts w:cs="Arial"/>
              </w:rPr>
            </w:pPr>
          </w:p>
        </w:tc>
      </w:tr>
      <w:tr w:rsidR="0016607D" w:rsidRPr="00684C14" w14:paraId="03D944D8" w14:textId="77777777" w:rsidTr="00E935C2">
        <w:trPr>
          <w:trHeight w:val="255"/>
        </w:trPr>
        <w:tc>
          <w:tcPr>
            <w:tcW w:w="1204" w:type="dxa"/>
            <w:tcBorders>
              <w:left w:val="single" w:sz="4" w:space="0" w:color="auto"/>
              <w:right w:val="single" w:sz="4" w:space="0" w:color="auto"/>
            </w:tcBorders>
            <w:shd w:val="clear" w:color="auto" w:fill="DEE8F0"/>
          </w:tcPr>
          <w:p w14:paraId="2DCB5362" w14:textId="77777777" w:rsidR="0016607D" w:rsidRPr="00684C14" w:rsidRDefault="0016607D" w:rsidP="00E935C2">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6C4A923E" w14:textId="77777777" w:rsidR="0016607D" w:rsidRPr="00684C14" w:rsidRDefault="0016607D" w:rsidP="00E935C2">
            <w:pPr>
              <w:spacing w:line="240" w:lineRule="auto"/>
              <w:rPr>
                <w:rFonts w:cs="Arial"/>
                <w:bCs/>
              </w:rPr>
            </w:pPr>
            <w:r w:rsidRPr="00684C14">
              <w:rPr>
                <w:rFonts w:cs="Arial"/>
                <w:bCs/>
              </w:rPr>
              <w:t>Resistance:</w:t>
            </w:r>
          </w:p>
        </w:tc>
      </w:tr>
      <w:tr w:rsidR="0016607D" w:rsidRPr="00684C14" w14:paraId="6A256C67" w14:textId="77777777" w:rsidTr="00D90CAF">
        <w:trPr>
          <w:trHeight w:val="255"/>
        </w:trPr>
        <w:tc>
          <w:tcPr>
            <w:tcW w:w="1204" w:type="dxa"/>
            <w:tcBorders>
              <w:left w:val="single" w:sz="4" w:space="0" w:color="auto"/>
              <w:right w:val="single" w:sz="4" w:space="0" w:color="auto"/>
            </w:tcBorders>
            <w:shd w:val="clear" w:color="auto" w:fill="DEE8F0"/>
          </w:tcPr>
          <w:p w14:paraId="4132D0BC"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57E93F6" w14:textId="77777777" w:rsidR="0016607D" w:rsidRPr="00684C14" w:rsidRDefault="0016607D" w:rsidP="00E935C2">
            <w:pPr>
              <w:spacing w:line="240" w:lineRule="auto"/>
              <w:ind w:left="356" w:hanging="142"/>
              <w:rPr>
                <w:rFonts w:cs="Arial"/>
              </w:rPr>
            </w:pPr>
            <w:r w:rsidRPr="00684C14">
              <w:rPr>
                <w:rFonts w:cs="Arial"/>
              </w:rPr>
              <w:t>- r</w:t>
            </w:r>
            <w:r w:rsidRPr="00684C14">
              <w:rPr>
                <w:rFonts w:cs="Arial"/>
                <w:vertAlign w:val="subscript"/>
              </w:rPr>
              <w:t>a</w:t>
            </w:r>
            <w:r w:rsidRPr="00684C14">
              <w:rPr>
                <w:rFonts w:cs="Arial"/>
              </w:rPr>
              <w:t xml:space="preserve"> stator resistance per phase</w:t>
            </w:r>
          </w:p>
        </w:tc>
        <w:tc>
          <w:tcPr>
            <w:tcW w:w="1134" w:type="dxa"/>
            <w:tcBorders>
              <w:top w:val="single" w:sz="4" w:space="0" w:color="auto"/>
              <w:left w:val="nil"/>
              <w:bottom w:val="single" w:sz="4" w:space="0" w:color="auto"/>
              <w:right w:val="nil"/>
            </w:tcBorders>
            <w:shd w:val="clear" w:color="auto" w:fill="auto"/>
          </w:tcPr>
          <w:p w14:paraId="73FF3222" w14:textId="77777777" w:rsidR="0016607D" w:rsidRPr="00684C14" w:rsidRDefault="0016607D" w:rsidP="00E935C2">
            <w:pPr>
              <w:spacing w:line="240" w:lineRule="auto"/>
              <w:rPr>
                <w:rFonts w:ascii="Symbol" w:hAnsi="Symbol" w:cs="Arial"/>
              </w:rPr>
            </w:pPr>
            <w:r w:rsidRPr="00684C14">
              <w:rPr>
                <w:rFonts w:ascii="Symbol" w:hAnsi="Symbol"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0334687" w14:textId="77777777" w:rsidR="0016607D" w:rsidRPr="00684C14" w:rsidRDefault="0016607D" w:rsidP="00E935C2">
            <w:pPr>
              <w:spacing w:line="240" w:lineRule="auto"/>
              <w:rPr>
                <w:rFonts w:cs="Arial"/>
              </w:rPr>
            </w:pPr>
          </w:p>
        </w:tc>
      </w:tr>
      <w:tr w:rsidR="00155374" w:rsidRPr="00684C14" w14:paraId="40AA2187" w14:textId="77777777" w:rsidTr="00E152A2">
        <w:trPr>
          <w:trHeight w:val="255"/>
        </w:trPr>
        <w:tc>
          <w:tcPr>
            <w:tcW w:w="1204" w:type="dxa"/>
            <w:tcBorders>
              <w:left w:val="single" w:sz="4" w:space="0" w:color="auto"/>
              <w:right w:val="single" w:sz="4" w:space="0" w:color="auto"/>
            </w:tcBorders>
            <w:shd w:val="clear" w:color="auto" w:fill="DEE8F0"/>
          </w:tcPr>
          <w:p w14:paraId="07ED4DB3" w14:textId="77777777" w:rsidR="00155374" w:rsidRPr="00684C14" w:rsidRDefault="00155374" w:rsidP="00E935C2">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14C0B9F1" w14:textId="5D7F9804" w:rsidR="00155374" w:rsidRPr="00684C14" w:rsidRDefault="00155374" w:rsidP="00E935C2">
            <w:pPr>
              <w:spacing w:line="240" w:lineRule="auto"/>
              <w:rPr>
                <w:rFonts w:cs="Arial"/>
              </w:rPr>
            </w:pPr>
            <w:r w:rsidRPr="00684C14">
              <w:rPr>
                <w:rFonts w:cs="Arial"/>
              </w:rPr>
              <w:t>Reactances:</w:t>
            </w:r>
          </w:p>
        </w:tc>
      </w:tr>
      <w:tr w:rsidR="00155374" w:rsidRPr="00684C14" w14:paraId="1E5F080A" w14:textId="77777777" w:rsidTr="00D90CAF">
        <w:trPr>
          <w:trHeight w:val="255"/>
        </w:trPr>
        <w:tc>
          <w:tcPr>
            <w:tcW w:w="1204" w:type="dxa"/>
            <w:tcBorders>
              <w:left w:val="single" w:sz="4" w:space="0" w:color="auto"/>
              <w:right w:val="single" w:sz="4" w:space="0" w:color="auto"/>
            </w:tcBorders>
            <w:shd w:val="clear" w:color="auto" w:fill="DEE8F0"/>
          </w:tcPr>
          <w:p w14:paraId="699119EA"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E9C138D" w14:textId="4E24AC87"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ad</w:t>
            </w:r>
            <w:r w:rsidRPr="0061139E">
              <w:rPr>
                <w:rFonts w:cs="Arial"/>
              </w:rPr>
              <w:t xml:space="preserve"> stator dispersion reactance per phase</w:t>
            </w:r>
          </w:p>
        </w:tc>
        <w:tc>
          <w:tcPr>
            <w:tcW w:w="1134" w:type="dxa"/>
            <w:tcBorders>
              <w:top w:val="single" w:sz="4" w:space="0" w:color="auto"/>
              <w:left w:val="nil"/>
              <w:bottom w:val="single" w:sz="4" w:space="0" w:color="auto"/>
              <w:right w:val="nil"/>
            </w:tcBorders>
            <w:shd w:val="clear" w:color="auto" w:fill="auto"/>
          </w:tcPr>
          <w:p w14:paraId="44A6F77E" w14:textId="6FFB99B9"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4716C92" w14:textId="77777777" w:rsidR="00155374" w:rsidRPr="00684C14" w:rsidRDefault="00155374" w:rsidP="00155374">
            <w:pPr>
              <w:spacing w:line="240" w:lineRule="auto"/>
              <w:rPr>
                <w:rFonts w:cs="Arial"/>
              </w:rPr>
            </w:pPr>
          </w:p>
        </w:tc>
      </w:tr>
      <w:tr w:rsidR="00155374" w:rsidRPr="00684C14" w14:paraId="6455602D" w14:textId="77777777" w:rsidTr="00D90CAF">
        <w:trPr>
          <w:trHeight w:val="255"/>
        </w:trPr>
        <w:tc>
          <w:tcPr>
            <w:tcW w:w="1204" w:type="dxa"/>
            <w:tcBorders>
              <w:left w:val="single" w:sz="4" w:space="0" w:color="auto"/>
              <w:right w:val="single" w:sz="4" w:space="0" w:color="auto"/>
            </w:tcBorders>
            <w:shd w:val="clear" w:color="auto" w:fill="DEE8F0"/>
          </w:tcPr>
          <w:p w14:paraId="0150F5FB"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19F95A94" w14:textId="22453084"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d</w:t>
            </w:r>
          </w:p>
        </w:tc>
        <w:tc>
          <w:tcPr>
            <w:tcW w:w="1134" w:type="dxa"/>
            <w:tcBorders>
              <w:top w:val="single" w:sz="4" w:space="0" w:color="auto"/>
              <w:left w:val="nil"/>
              <w:bottom w:val="single" w:sz="4" w:space="0" w:color="auto"/>
              <w:right w:val="nil"/>
            </w:tcBorders>
            <w:shd w:val="clear" w:color="auto" w:fill="auto"/>
          </w:tcPr>
          <w:p w14:paraId="0E14A2AE" w14:textId="5362F76B"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8B1B40E" w14:textId="77777777" w:rsidR="00155374" w:rsidRPr="00684C14" w:rsidRDefault="00155374" w:rsidP="00155374">
            <w:pPr>
              <w:spacing w:line="240" w:lineRule="auto"/>
              <w:rPr>
                <w:rFonts w:cs="Arial"/>
              </w:rPr>
            </w:pPr>
          </w:p>
        </w:tc>
      </w:tr>
      <w:tr w:rsidR="00155374" w:rsidRPr="00684C14" w14:paraId="7CC529F4" w14:textId="77777777" w:rsidTr="00D90CAF">
        <w:trPr>
          <w:trHeight w:val="255"/>
        </w:trPr>
        <w:tc>
          <w:tcPr>
            <w:tcW w:w="1204" w:type="dxa"/>
            <w:tcBorders>
              <w:left w:val="single" w:sz="4" w:space="0" w:color="auto"/>
              <w:right w:val="single" w:sz="4" w:space="0" w:color="auto"/>
            </w:tcBorders>
            <w:shd w:val="clear" w:color="auto" w:fill="DEE8F0"/>
          </w:tcPr>
          <w:p w14:paraId="618B50C2"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8A6114C" w14:textId="16BA97F2" w:rsidR="00155374" w:rsidRPr="00684C14" w:rsidRDefault="00155374" w:rsidP="00155374">
            <w:pPr>
              <w:spacing w:line="240" w:lineRule="auto"/>
              <w:ind w:left="356" w:hanging="142"/>
              <w:rPr>
                <w:rFonts w:cs="Arial"/>
              </w:rPr>
            </w:pPr>
            <w:r w:rsidRPr="0061139E">
              <w:rPr>
                <w:rFonts w:cs="Arial"/>
              </w:rPr>
              <w:t>- Xq</w:t>
            </w:r>
          </w:p>
        </w:tc>
        <w:tc>
          <w:tcPr>
            <w:tcW w:w="1134" w:type="dxa"/>
            <w:tcBorders>
              <w:top w:val="single" w:sz="4" w:space="0" w:color="auto"/>
              <w:left w:val="nil"/>
              <w:bottom w:val="single" w:sz="4" w:space="0" w:color="auto"/>
              <w:right w:val="nil"/>
            </w:tcBorders>
            <w:shd w:val="clear" w:color="auto" w:fill="auto"/>
          </w:tcPr>
          <w:p w14:paraId="55F25CE3" w14:textId="0F63CAC0"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DE246DB" w14:textId="77777777" w:rsidR="00155374" w:rsidRPr="00684C14" w:rsidRDefault="00155374" w:rsidP="00155374">
            <w:pPr>
              <w:spacing w:line="240" w:lineRule="auto"/>
              <w:rPr>
                <w:rFonts w:cs="Arial"/>
              </w:rPr>
            </w:pPr>
          </w:p>
        </w:tc>
      </w:tr>
      <w:tr w:rsidR="00155374" w:rsidRPr="00684C14" w14:paraId="0439AD7F" w14:textId="77777777" w:rsidTr="00D90CAF">
        <w:trPr>
          <w:trHeight w:val="255"/>
        </w:trPr>
        <w:tc>
          <w:tcPr>
            <w:tcW w:w="1204" w:type="dxa"/>
            <w:tcBorders>
              <w:left w:val="single" w:sz="4" w:space="0" w:color="auto"/>
              <w:right w:val="single" w:sz="4" w:space="0" w:color="auto"/>
            </w:tcBorders>
            <w:shd w:val="clear" w:color="auto" w:fill="DEE8F0"/>
          </w:tcPr>
          <w:p w14:paraId="40455C8A"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FFBE476" w14:textId="0265E532"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 xml:space="preserve">d </w:t>
            </w:r>
            <w:r w:rsidRPr="0061139E">
              <w:rPr>
                <w:rFonts w:cs="Arial"/>
              </w:rPr>
              <w:t>(unsaturated)</w:t>
            </w:r>
          </w:p>
        </w:tc>
        <w:tc>
          <w:tcPr>
            <w:tcW w:w="1134" w:type="dxa"/>
            <w:tcBorders>
              <w:top w:val="single" w:sz="4" w:space="0" w:color="auto"/>
              <w:left w:val="nil"/>
              <w:bottom w:val="single" w:sz="4" w:space="0" w:color="auto"/>
              <w:right w:val="nil"/>
            </w:tcBorders>
            <w:shd w:val="clear" w:color="auto" w:fill="auto"/>
          </w:tcPr>
          <w:p w14:paraId="3D7863E6" w14:textId="1A16608B"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E9D5103" w14:textId="77777777" w:rsidR="00155374" w:rsidRPr="00684C14" w:rsidRDefault="00155374" w:rsidP="00155374">
            <w:pPr>
              <w:spacing w:line="240" w:lineRule="auto"/>
              <w:rPr>
                <w:rFonts w:cs="Arial"/>
              </w:rPr>
            </w:pPr>
          </w:p>
        </w:tc>
      </w:tr>
      <w:tr w:rsidR="00155374" w:rsidRPr="00684C14" w14:paraId="48DF76AE" w14:textId="77777777" w:rsidTr="00D90CAF">
        <w:trPr>
          <w:trHeight w:val="255"/>
        </w:trPr>
        <w:tc>
          <w:tcPr>
            <w:tcW w:w="1204" w:type="dxa"/>
            <w:tcBorders>
              <w:left w:val="single" w:sz="4" w:space="0" w:color="auto"/>
              <w:right w:val="single" w:sz="4" w:space="0" w:color="auto"/>
            </w:tcBorders>
            <w:shd w:val="clear" w:color="auto" w:fill="DEE8F0"/>
          </w:tcPr>
          <w:p w14:paraId="20556B9C"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080DF16E" w14:textId="678282DF" w:rsidR="00155374" w:rsidRPr="00684C14" w:rsidRDefault="00155374" w:rsidP="00155374">
            <w:pPr>
              <w:spacing w:line="240" w:lineRule="auto"/>
              <w:ind w:left="356" w:hanging="142"/>
              <w:rPr>
                <w:rFonts w:cs="Arial"/>
              </w:rPr>
            </w:pPr>
            <w:r w:rsidRPr="0061139E">
              <w:rPr>
                <w:rFonts w:cs="Arial"/>
              </w:rPr>
              <w:t>- X’q</w:t>
            </w:r>
          </w:p>
        </w:tc>
        <w:tc>
          <w:tcPr>
            <w:tcW w:w="1134" w:type="dxa"/>
            <w:tcBorders>
              <w:top w:val="single" w:sz="4" w:space="0" w:color="auto"/>
              <w:left w:val="nil"/>
              <w:bottom w:val="single" w:sz="4" w:space="0" w:color="auto"/>
              <w:right w:val="nil"/>
            </w:tcBorders>
            <w:shd w:val="clear" w:color="auto" w:fill="auto"/>
          </w:tcPr>
          <w:p w14:paraId="19F3AD74" w14:textId="14E395B5"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452003A" w14:textId="77777777" w:rsidR="00155374" w:rsidRPr="00684C14" w:rsidRDefault="00155374" w:rsidP="00155374">
            <w:pPr>
              <w:spacing w:line="240" w:lineRule="auto"/>
              <w:rPr>
                <w:rFonts w:cs="Arial"/>
              </w:rPr>
            </w:pPr>
          </w:p>
        </w:tc>
      </w:tr>
      <w:tr w:rsidR="00155374" w:rsidRPr="00684C14" w14:paraId="368FBEFA" w14:textId="77777777" w:rsidTr="00D90CAF">
        <w:trPr>
          <w:trHeight w:val="255"/>
        </w:trPr>
        <w:tc>
          <w:tcPr>
            <w:tcW w:w="1204" w:type="dxa"/>
            <w:tcBorders>
              <w:left w:val="single" w:sz="4" w:space="0" w:color="auto"/>
              <w:right w:val="single" w:sz="4" w:space="0" w:color="auto"/>
            </w:tcBorders>
            <w:shd w:val="clear" w:color="auto" w:fill="DEE8F0"/>
          </w:tcPr>
          <w:p w14:paraId="66725F9F"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CCB3339" w14:textId="79F2FB6B"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 xml:space="preserve">d </w:t>
            </w:r>
            <w:r w:rsidRPr="0061139E">
              <w:rPr>
                <w:rFonts w:cs="Arial"/>
              </w:rPr>
              <w:t>(saturated)</w:t>
            </w:r>
          </w:p>
        </w:tc>
        <w:tc>
          <w:tcPr>
            <w:tcW w:w="1134" w:type="dxa"/>
            <w:tcBorders>
              <w:top w:val="single" w:sz="4" w:space="0" w:color="auto"/>
              <w:left w:val="nil"/>
              <w:bottom w:val="single" w:sz="4" w:space="0" w:color="auto"/>
              <w:right w:val="nil"/>
            </w:tcBorders>
            <w:shd w:val="clear" w:color="auto" w:fill="auto"/>
          </w:tcPr>
          <w:p w14:paraId="2A78FC8E" w14:textId="79A440B0"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7E7DAE2C" w14:textId="77777777" w:rsidR="00155374" w:rsidRPr="00684C14" w:rsidRDefault="00155374" w:rsidP="00155374">
            <w:pPr>
              <w:spacing w:line="240" w:lineRule="auto"/>
              <w:rPr>
                <w:rFonts w:cs="Arial"/>
              </w:rPr>
            </w:pPr>
          </w:p>
        </w:tc>
      </w:tr>
      <w:tr w:rsidR="00155374" w:rsidRPr="00684C14" w14:paraId="5522BD4F" w14:textId="77777777" w:rsidTr="00D90CAF">
        <w:trPr>
          <w:trHeight w:val="255"/>
        </w:trPr>
        <w:tc>
          <w:tcPr>
            <w:tcW w:w="1204" w:type="dxa"/>
            <w:tcBorders>
              <w:left w:val="single" w:sz="4" w:space="0" w:color="auto"/>
              <w:right w:val="single" w:sz="4" w:space="0" w:color="auto"/>
            </w:tcBorders>
            <w:shd w:val="clear" w:color="auto" w:fill="DEE8F0"/>
          </w:tcPr>
          <w:p w14:paraId="43ABC21F"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2F42E8EB" w14:textId="2D5293DA" w:rsidR="00155374" w:rsidRPr="00684C14" w:rsidRDefault="00155374" w:rsidP="00155374">
            <w:pPr>
              <w:spacing w:line="240" w:lineRule="auto"/>
              <w:ind w:left="356" w:hanging="142"/>
              <w:rPr>
                <w:rFonts w:cs="Arial"/>
              </w:rPr>
            </w:pPr>
            <w:r w:rsidRPr="0061139E">
              <w:rPr>
                <w:rFonts w:cs="Arial"/>
              </w:rPr>
              <w:t>- X’’q</w:t>
            </w:r>
          </w:p>
        </w:tc>
        <w:tc>
          <w:tcPr>
            <w:tcW w:w="1134" w:type="dxa"/>
            <w:tcBorders>
              <w:top w:val="single" w:sz="4" w:space="0" w:color="auto"/>
              <w:left w:val="nil"/>
              <w:bottom w:val="single" w:sz="4" w:space="0" w:color="auto"/>
              <w:right w:val="nil"/>
            </w:tcBorders>
            <w:shd w:val="clear" w:color="auto" w:fill="auto"/>
          </w:tcPr>
          <w:p w14:paraId="34EE480D" w14:textId="53FEEC09"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44EFBE8" w14:textId="77777777" w:rsidR="00155374" w:rsidRPr="00684C14" w:rsidRDefault="00155374" w:rsidP="00155374">
            <w:pPr>
              <w:spacing w:line="240" w:lineRule="auto"/>
              <w:rPr>
                <w:rFonts w:cs="Arial"/>
              </w:rPr>
            </w:pPr>
          </w:p>
        </w:tc>
      </w:tr>
      <w:tr w:rsidR="00155374" w:rsidRPr="00684C14" w14:paraId="58FD7BB9" w14:textId="77777777" w:rsidTr="00D90CAF">
        <w:trPr>
          <w:trHeight w:val="255"/>
        </w:trPr>
        <w:tc>
          <w:tcPr>
            <w:tcW w:w="1204" w:type="dxa"/>
            <w:tcBorders>
              <w:left w:val="single" w:sz="4" w:space="0" w:color="auto"/>
              <w:right w:val="single" w:sz="4" w:space="0" w:color="auto"/>
            </w:tcBorders>
            <w:shd w:val="clear" w:color="auto" w:fill="DEE8F0"/>
          </w:tcPr>
          <w:p w14:paraId="15308DA5"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02B6ACB7" w14:textId="75B1E6F0"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d</w:t>
            </w:r>
          </w:p>
        </w:tc>
        <w:tc>
          <w:tcPr>
            <w:tcW w:w="1134" w:type="dxa"/>
            <w:tcBorders>
              <w:top w:val="single" w:sz="4" w:space="0" w:color="auto"/>
              <w:left w:val="nil"/>
              <w:bottom w:val="single" w:sz="4" w:space="0" w:color="auto"/>
              <w:right w:val="nil"/>
            </w:tcBorders>
            <w:shd w:val="clear" w:color="auto" w:fill="auto"/>
          </w:tcPr>
          <w:p w14:paraId="350C9DAE" w14:textId="44F584F1"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009F4B4" w14:textId="77777777" w:rsidR="00155374" w:rsidRPr="00684C14" w:rsidRDefault="00155374" w:rsidP="00155374">
            <w:pPr>
              <w:spacing w:line="240" w:lineRule="auto"/>
              <w:rPr>
                <w:rFonts w:cs="Arial"/>
              </w:rPr>
            </w:pPr>
          </w:p>
        </w:tc>
      </w:tr>
      <w:tr w:rsidR="00155374" w:rsidRPr="00684C14" w14:paraId="02B36E77" w14:textId="77777777" w:rsidTr="00D90CAF">
        <w:trPr>
          <w:trHeight w:val="255"/>
        </w:trPr>
        <w:tc>
          <w:tcPr>
            <w:tcW w:w="1204" w:type="dxa"/>
            <w:tcBorders>
              <w:left w:val="single" w:sz="4" w:space="0" w:color="auto"/>
              <w:right w:val="single" w:sz="4" w:space="0" w:color="auto"/>
            </w:tcBorders>
            <w:shd w:val="clear" w:color="auto" w:fill="DEE8F0"/>
          </w:tcPr>
          <w:p w14:paraId="6C931351"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158EDC7" w14:textId="19F9DFDA"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2</w:t>
            </w:r>
          </w:p>
        </w:tc>
        <w:tc>
          <w:tcPr>
            <w:tcW w:w="1134" w:type="dxa"/>
            <w:tcBorders>
              <w:top w:val="single" w:sz="4" w:space="0" w:color="auto"/>
              <w:left w:val="nil"/>
              <w:bottom w:val="single" w:sz="4" w:space="0" w:color="auto"/>
              <w:right w:val="nil"/>
            </w:tcBorders>
            <w:shd w:val="clear" w:color="auto" w:fill="auto"/>
          </w:tcPr>
          <w:p w14:paraId="2BA6E61A" w14:textId="220D80EB"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CD6421F" w14:textId="77777777" w:rsidR="00155374" w:rsidRPr="00684C14" w:rsidRDefault="00155374" w:rsidP="00155374">
            <w:pPr>
              <w:spacing w:line="240" w:lineRule="auto"/>
              <w:rPr>
                <w:rFonts w:cs="Arial"/>
              </w:rPr>
            </w:pPr>
          </w:p>
        </w:tc>
      </w:tr>
      <w:tr w:rsidR="00155374" w:rsidRPr="00684C14" w14:paraId="54098892" w14:textId="77777777" w:rsidTr="00D90CAF">
        <w:trPr>
          <w:trHeight w:val="255"/>
        </w:trPr>
        <w:tc>
          <w:tcPr>
            <w:tcW w:w="1204" w:type="dxa"/>
            <w:tcBorders>
              <w:left w:val="single" w:sz="4" w:space="0" w:color="auto"/>
              <w:right w:val="single" w:sz="4" w:space="0" w:color="auto"/>
            </w:tcBorders>
            <w:shd w:val="clear" w:color="auto" w:fill="DEE8F0"/>
          </w:tcPr>
          <w:p w14:paraId="618EBB7B"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BBB4BFB" w14:textId="7B177F39" w:rsidR="00155374" w:rsidRPr="00684C14" w:rsidRDefault="00155374" w:rsidP="00155374">
            <w:pPr>
              <w:spacing w:line="240" w:lineRule="auto"/>
              <w:ind w:left="356" w:hanging="142"/>
              <w:rPr>
                <w:rFonts w:cs="Arial"/>
              </w:rPr>
            </w:pPr>
            <w:r w:rsidRPr="0061139E">
              <w:rPr>
                <w:rFonts w:cs="Arial"/>
              </w:rPr>
              <w:t>- X</w:t>
            </w:r>
            <w:r w:rsidRPr="0061139E">
              <w:rPr>
                <w:rFonts w:cs="Arial"/>
                <w:vertAlign w:val="subscript"/>
              </w:rPr>
              <w:t>0</w:t>
            </w:r>
          </w:p>
        </w:tc>
        <w:tc>
          <w:tcPr>
            <w:tcW w:w="1134" w:type="dxa"/>
            <w:tcBorders>
              <w:top w:val="single" w:sz="4" w:space="0" w:color="auto"/>
              <w:left w:val="nil"/>
              <w:bottom w:val="single" w:sz="4" w:space="0" w:color="auto"/>
              <w:right w:val="nil"/>
            </w:tcBorders>
            <w:shd w:val="clear" w:color="auto" w:fill="auto"/>
          </w:tcPr>
          <w:p w14:paraId="1B5E9E0C" w14:textId="4F78B554"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7E1FF3D" w14:textId="77777777" w:rsidR="00155374" w:rsidRPr="00684C14" w:rsidRDefault="00155374" w:rsidP="00155374">
            <w:pPr>
              <w:spacing w:line="240" w:lineRule="auto"/>
              <w:rPr>
                <w:rFonts w:cs="Arial"/>
              </w:rPr>
            </w:pPr>
          </w:p>
        </w:tc>
      </w:tr>
      <w:tr w:rsidR="00155374" w:rsidRPr="00684C14" w14:paraId="74C44D24" w14:textId="77777777" w:rsidTr="00E152A2">
        <w:trPr>
          <w:trHeight w:val="255"/>
        </w:trPr>
        <w:tc>
          <w:tcPr>
            <w:tcW w:w="1204" w:type="dxa"/>
            <w:tcBorders>
              <w:left w:val="single" w:sz="4" w:space="0" w:color="auto"/>
              <w:right w:val="single" w:sz="4" w:space="0" w:color="auto"/>
            </w:tcBorders>
            <w:shd w:val="clear" w:color="auto" w:fill="DEE8F0"/>
          </w:tcPr>
          <w:p w14:paraId="059F89D3" w14:textId="77777777" w:rsidR="00155374" w:rsidRPr="00684C14" w:rsidRDefault="00155374" w:rsidP="00E935C2">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60D20986" w14:textId="799C126F" w:rsidR="00155374" w:rsidRPr="00684C14" w:rsidRDefault="00155374" w:rsidP="00E935C2">
            <w:pPr>
              <w:spacing w:line="240" w:lineRule="auto"/>
              <w:rPr>
                <w:rFonts w:cs="Arial"/>
              </w:rPr>
            </w:pPr>
            <w:r w:rsidRPr="00684C14">
              <w:rPr>
                <w:rFonts w:cs="Arial"/>
              </w:rPr>
              <w:t>Time constants:</w:t>
            </w:r>
          </w:p>
        </w:tc>
      </w:tr>
      <w:tr w:rsidR="00155374" w:rsidRPr="00684C14" w14:paraId="60BDCF89" w14:textId="77777777" w:rsidTr="00D90CAF">
        <w:trPr>
          <w:trHeight w:val="255"/>
        </w:trPr>
        <w:tc>
          <w:tcPr>
            <w:tcW w:w="1204" w:type="dxa"/>
            <w:tcBorders>
              <w:left w:val="single" w:sz="4" w:space="0" w:color="auto"/>
              <w:right w:val="single" w:sz="4" w:space="0" w:color="auto"/>
            </w:tcBorders>
            <w:shd w:val="clear" w:color="auto" w:fill="DEE8F0"/>
          </w:tcPr>
          <w:p w14:paraId="13A33C89"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8561BEC" w14:textId="0B66FCC0" w:rsidR="00155374" w:rsidRPr="00684C14" w:rsidRDefault="00155374" w:rsidP="00155374">
            <w:pPr>
              <w:spacing w:line="240" w:lineRule="auto"/>
              <w:ind w:left="356" w:hanging="142"/>
              <w:rPr>
                <w:rFonts w:cs="Arial"/>
              </w:rPr>
            </w:pPr>
            <w:r w:rsidRPr="00684C14">
              <w:rPr>
                <w:rFonts w:cs="Arial"/>
              </w:rPr>
              <w:t>- T</w:t>
            </w:r>
            <w:r w:rsidRPr="00684C14">
              <w:rPr>
                <w:rFonts w:cs="Arial"/>
                <w:vertAlign w:val="subscript"/>
              </w:rPr>
              <w:t>d0’</w:t>
            </w:r>
          </w:p>
        </w:tc>
        <w:tc>
          <w:tcPr>
            <w:tcW w:w="1134" w:type="dxa"/>
            <w:tcBorders>
              <w:top w:val="single" w:sz="4" w:space="0" w:color="auto"/>
              <w:left w:val="nil"/>
              <w:bottom w:val="single" w:sz="4" w:space="0" w:color="auto"/>
              <w:right w:val="nil"/>
            </w:tcBorders>
            <w:shd w:val="clear" w:color="auto" w:fill="auto"/>
          </w:tcPr>
          <w:p w14:paraId="1A7A29DE" w14:textId="08FB1111"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BA4EA4F" w14:textId="77777777" w:rsidR="00155374" w:rsidRPr="00684C14" w:rsidRDefault="00155374" w:rsidP="00155374">
            <w:pPr>
              <w:spacing w:line="240" w:lineRule="auto"/>
              <w:rPr>
                <w:rFonts w:cs="Arial"/>
              </w:rPr>
            </w:pPr>
          </w:p>
        </w:tc>
      </w:tr>
      <w:tr w:rsidR="00155374" w:rsidRPr="00684C14" w14:paraId="746EE4FC" w14:textId="77777777" w:rsidTr="00D90CAF">
        <w:trPr>
          <w:trHeight w:val="255"/>
        </w:trPr>
        <w:tc>
          <w:tcPr>
            <w:tcW w:w="1204" w:type="dxa"/>
            <w:tcBorders>
              <w:left w:val="single" w:sz="4" w:space="0" w:color="auto"/>
              <w:right w:val="single" w:sz="4" w:space="0" w:color="auto"/>
            </w:tcBorders>
            <w:shd w:val="clear" w:color="auto" w:fill="DEE8F0"/>
          </w:tcPr>
          <w:p w14:paraId="47468E12"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8C52A51" w14:textId="22CA7F50" w:rsidR="00155374" w:rsidRPr="00684C14" w:rsidRDefault="00155374" w:rsidP="00155374">
            <w:pPr>
              <w:spacing w:line="240" w:lineRule="auto"/>
              <w:ind w:left="356" w:hanging="142"/>
              <w:rPr>
                <w:rFonts w:cs="Arial"/>
              </w:rPr>
            </w:pPr>
            <w:r w:rsidRPr="00684C14">
              <w:rPr>
                <w:rFonts w:cs="Arial"/>
              </w:rPr>
              <w:t>- T</w:t>
            </w:r>
            <w:r w:rsidRPr="00684C14">
              <w:rPr>
                <w:rFonts w:cs="Arial"/>
                <w:vertAlign w:val="subscript"/>
              </w:rPr>
              <w:t>d0’’</w:t>
            </w:r>
          </w:p>
        </w:tc>
        <w:tc>
          <w:tcPr>
            <w:tcW w:w="1134" w:type="dxa"/>
            <w:tcBorders>
              <w:top w:val="single" w:sz="4" w:space="0" w:color="auto"/>
              <w:left w:val="nil"/>
              <w:bottom w:val="single" w:sz="4" w:space="0" w:color="auto"/>
              <w:right w:val="nil"/>
            </w:tcBorders>
            <w:shd w:val="clear" w:color="auto" w:fill="auto"/>
          </w:tcPr>
          <w:p w14:paraId="3EF56734" w14:textId="4D82D423"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67850071" w14:textId="77777777" w:rsidR="00155374" w:rsidRPr="00684C14" w:rsidRDefault="00155374" w:rsidP="00155374">
            <w:pPr>
              <w:spacing w:line="240" w:lineRule="auto"/>
              <w:rPr>
                <w:rFonts w:cs="Arial"/>
              </w:rPr>
            </w:pPr>
          </w:p>
        </w:tc>
      </w:tr>
      <w:tr w:rsidR="00155374" w:rsidRPr="00684C14" w14:paraId="6A7BC380" w14:textId="77777777" w:rsidTr="00D90CAF">
        <w:trPr>
          <w:trHeight w:val="255"/>
        </w:trPr>
        <w:tc>
          <w:tcPr>
            <w:tcW w:w="1204" w:type="dxa"/>
            <w:tcBorders>
              <w:left w:val="single" w:sz="4" w:space="0" w:color="auto"/>
              <w:right w:val="single" w:sz="4" w:space="0" w:color="auto"/>
            </w:tcBorders>
            <w:shd w:val="clear" w:color="auto" w:fill="DEE8F0"/>
          </w:tcPr>
          <w:p w14:paraId="7955C39C"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A3E3A45" w14:textId="2F1125C5" w:rsidR="00155374" w:rsidRPr="00684C14" w:rsidRDefault="00155374" w:rsidP="00155374">
            <w:pPr>
              <w:spacing w:line="240" w:lineRule="auto"/>
              <w:ind w:left="356" w:hanging="142"/>
              <w:rPr>
                <w:rFonts w:cs="Arial"/>
              </w:rPr>
            </w:pPr>
            <w:r w:rsidRPr="00684C14">
              <w:rPr>
                <w:rFonts w:cs="Arial"/>
              </w:rPr>
              <w:t>- T</w:t>
            </w:r>
            <w:r w:rsidRPr="00684C14">
              <w:rPr>
                <w:rFonts w:cs="Arial"/>
                <w:vertAlign w:val="subscript"/>
              </w:rPr>
              <w:t>d’</w:t>
            </w:r>
          </w:p>
        </w:tc>
        <w:tc>
          <w:tcPr>
            <w:tcW w:w="1134" w:type="dxa"/>
            <w:tcBorders>
              <w:top w:val="single" w:sz="4" w:space="0" w:color="auto"/>
              <w:left w:val="nil"/>
              <w:bottom w:val="single" w:sz="4" w:space="0" w:color="auto"/>
              <w:right w:val="nil"/>
            </w:tcBorders>
            <w:shd w:val="clear" w:color="auto" w:fill="auto"/>
          </w:tcPr>
          <w:p w14:paraId="704E59FB" w14:textId="3FE2D55A"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8DEE820" w14:textId="77777777" w:rsidR="00155374" w:rsidRPr="00684C14" w:rsidRDefault="00155374" w:rsidP="00155374">
            <w:pPr>
              <w:spacing w:line="240" w:lineRule="auto"/>
              <w:rPr>
                <w:rFonts w:cs="Arial"/>
              </w:rPr>
            </w:pPr>
          </w:p>
        </w:tc>
      </w:tr>
      <w:tr w:rsidR="00155374" w:rsidRPr="00684C14" w14:paraId="61826AB3" w14:textId="77777777" w:rsidTr="00D90CAF">
        <w:trPr>
          <w:trHeight w:val="255"/>
        </w:trPr>
        <w:tc>
          <w:tcPr>
            <w:tcW w:w="1204" w:type="dxa"/>
            <w:tcBorders>
              <w:left w:val="single" w:sz="4" w:space="0" w:color="auto"/>
              <w:right w:val="single" w:sz="4" w:space="0" w:color="auto"/>
            </w:tcBorders>
            <w:shd w:val="clear" w:color="auto" w:fill="DEE8F0"/>
          </w:tcPr>
          <w:p w14:paraId="574059F9"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AC87A59" w14:textId="7C1FAEEA" w:rsidR="00155374" w:rsidRPr="00684C14" w:rsidRDefault="00155374" w:rsidP="00155374">
            <w:pPr>
              <w:spacing w:line="240" w:lineRule="auto"/>
              <w:ind w:left="356" w:hanging="142"/>
              <w:rPr>
                <w:rFonts w:cs="Arial"/>
              </w:rPr>
            </w:pPr>
            <w:r w:rsidRPr="00684C14">
              <w:rPr>
                <w:rFonts w:cs="Arial"/>
              </w:rPr>
              <w:t>- T</w:t>
            </w:r>
            <w:r w:rsidRPr="00684C14">
              <w:rPr>
                <w:rFonts w:cs="Arial"/>
                <w:vertAlign w:val="subscript"/>
              </w:rPr>
              <w:t>d’’</w:t>
            </w:r>
          </w:p>
        </w:tc>
        <w:tc>
          <w:tcPr>
            <w:tcW w:w="1134" w:type="dxa"/>
            <w:tcBorders>
              <w:top w:val="single" w:sz="4" w:space="0" w:color="auto"/>
              <w:left w:val="nil"/>
              <w:bottom w:val="single" w:sz="4" w:space="0" w:color="auto"/>
              <w:right w:val="nil"/>
            </w:tcBorders>
            <w:shd w:val="clear" w:color="auto" w:fill="auto"/>
          </w:tcPr>
          <w:p w14:paraId="580AA0D1" w14:textId="66864350"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AC84EC3" w14:textId="77777777" w:rsidR="00155374" w:rsidRPr="00684C14" w:rsidRDefault="00155374" w:rsidP="00155374">
            <w:pPr>
              <w:spacing w:line="240" w:lineRule="auto"/>
              <w:rPr>
                <w:rFonts w:cs="Arial"/>
              </w:rPr>
            </w:pPr>
          </w:p>
        </w:tc>
      </w:tr>
      <w:tr w:rsidR="00155374" w:rsidRPr="00684C14" w14:paraId="1E9978DD" w14:textId="77777777" w:rsidTr="00D90CAF">
        <w:trPr>
          <w:trHeight w:val="255"/>
        </w:trPr>
        <w:tc>
          <w:tcPr>
            <w:tcW w:w="1204" w:type="dxa"/>
            <w:tcBorders>
              <w:left w:val="single" w:sz="4" w:space="0" w:color="auto"/>
              <w:right w:val="single" w:sz="4" w:space="0" w:color="auto"/>
            </w:tcBorders>
            <w:shd w:val="clear" w:color="auto" w:fill="DEE8F0"/>
          </w:tcPr>
          <w:p w14:paraId="2CE0B980"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43926A3" w14:textId="47D13B17" w:rsidR="00155374" w:rsidRPr="00684C14" w:rsidRDefault="00155374" w:rsidP="00155374">
            <w:pPr>
              <w:spacing w:line="240" w:lineRule="auto"/>
              <w:ind w:left="356" w:hanging="142"/>
              <w:rPr>
                <w:rFonts w:cs="Arial"/>
              </w:rPr>
            </w:pPr>
            <w:r w:rsidRPr="00684C14">
              <w:rPr>
                <w:rFonts w:cs="Arial"/>
              </w:rPr>
              <w:t>- Tq</w:t>
            </w:r>
            <w:r w:rsidRPr="00684C14">
              <w:rPr>
                <w:rFonts w:cs="Arial"/>
                <w:vertAlign w:val="subscript"/>
              </w:rPr>
              <w:t>0’</w:t>
            </w:r>
          </w:p>
        </w:tc>
        <w:tc>
          <w:tcPr>
            <w:tcW w:w="1134" w:type="dxa"/>
            <w:tcBorders>
              <w:top w:val="single" w:sz="4" w:space="0" w:color="auto"/>
              <w:left w:val="nil"/>
              <w:bottom w:val="single" w:sz="4" w:space="0" w:color="auto"/>
              <w:right w:val="nil"/>
            </w:tcBorders>
            <w:shd w:val="clear" w:color="auto" w:fill="auto"/>
          </w:tcPr>
          <w:p w14:paraId="5F8C0B76" w14:textId="40D4B1D4"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AA09C50" w14:textId="77777777" w:rsidR="00155374" w:rsidRPr="00684C14" w:rsidRDefault="00155374" w:rsidP="00155374">
            <w:pPr>
              <w:spacing w:line="240" w:lineRule="auto"/>
              <w:rPr>
                <w:rFonts w:cs="Arial"/>
              </w:rPr>
            </w:pPr>
          </w:p>
        </w:tc>
      </w:tr>
      <w:tr w:rsidR="00155374" w:rsidRPr="00684C14" w14:paraId="1D7C2395" w14:textId="77777777" w:rsidTr="00D90CAF">
        <w:trPr>
          <w:trHeight w:val="255"/>
        </w:trPr>
        <w:tc>
          <w:tcPr>
            <w:tcW w:w="1204" w:type="dxa"/>
            <w:tcBorders>
              <w:left w:val="single" w:sz="4" w:space="0" w:color="auto"/>
              <w:right w:val="single" w:sz="4" w:space="0" w:color="auto"/>
            </w:tcBorders>
            <w:shd w:val="clear" w:color="auto" w:fill="DEE8F0"/>
          </w:tcPr>
          <w:p w14:paraId="66A32445"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1BB35671" w14:textId="3AB6EF01" w:rsidR="00155374" w:rsidRPr="00684C14" w:rsidRDefault="00155374" w:rsidP="00155374">
            <w:pPr>
              <w:spacing w:line="240" w:lineRule="auto"/>
              <w:ind w:left="356" w:hanging="142"/>
              <w:rPr>
                <w:rFonts w:cs="Arial"/>
              </w:rPr>
            </w:pPr>
            <w:r w:rsidRPr="00684C14">
              <w:rPr>
                <w:rFonts w:cs="Arial"/>
              </w:rPr>
              <w:t>- Tq</w:t>
            </w:r>
            <w:r w:rsidRPr="00684C14">
              <w:rPr>
                <w:rFonts w:cs="Arial"/>
                <w:vertAlign w:val="subscript"/>
              </w:rPr>
              <w:t>0’’</w:t>
            </w:r>
          </w:p>
        </w:tc>
        <w:tc>
          <w:tcPr>
            <w:tcW w:w="1134" w:type="dxa"/>
            <w:tcBorders>
              <w:top w:val="single" w:sz="4" w:space="0" w:color="auto"/>
              <w:left w:val="nil"/>
              <w:bottom w:val="single" w:sz="4" w:space="0" w:color="auto"/>
              <w:right w:val="nil"/>
            </w:tcBorders>
            <w:shd w:val="clear" w:color="auto" w:fill="auto"/>
          </w:tcPr>
          <w:p w14:paraId="4A07EBB1" w14:textId="16FBBCCD"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CE9B972" w14:textId="77777777" w:rsidR="00155374" w:rsidRPr="00684C14" w:rsidRDefault="00155374" w:rsidP="00155374">
            <w:pPr>
              <w:spacing w:line="240" w:lineRule="auto"/>
              <w:rPr>
                <w:rFonts w:cs="Arial"/>
              </w:rPr>
            </w:pPr>
          </w:p>
        </w:tc>
      </w:tr>
      <w:tr w:rsidR="00155374" w:rsidRPr="00684C14" w14:paraId="5C970635" w14:textId="77777777" w:rsidTr="00D90CAF">
        <w:trPr>
          <w:trHeight w:val="255"/>
        </w:trPr>
        <w:tc>
          <w:tcPr>
            <w:tcW w:w="1204" w:type="dxa"/>
            <w:tcBorders>
              <w:left w:val="single" w:sz="4" w:space="0" w:color="auto"/>
              <w:right w:val="single" w:sz="4" w:space="0" w:color="auto"/>
            </w:tcBorders>
            <w:shd w:val="clear" w:color="auto" w:fill="DEE8F0"/>
          </w:tcPr>
          <w:p w14:paraId="61DE116A"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1F4EF0B1" w14:textId="5286CA3B" w:rsidR="00155374" w:rsidRPr="00684C14" w:rsidRDefault="00155374" w:rsidP="00155374">
            <w:pPr>
              <w:spacing w:line="240" w:lineRule="auto"/>
              <w:ind w:left="356" w:hanging="142"/>
              <w:rPr>
                <w:rFonts w:cs="Arial"/>
              </w:rPr>
            </w:pPr>
            <w:r w:rsidRPr="00684C14">
              <w:rPr>
                <w:rFonts w:cs="Arial"/>
              </w:rPr>
              <w:t>- T</w:t>
            </w:r>
            <w:r w:rsidRPr="00684C14">
              <w:rPr>
                <w:rFonts w:cs="Arial"/>
                <w:vertAlign w:val="subscript"/>
              </w:rPr>
              <w:t>a</w:t>
            </w:r>
          </w:p>
        </w:tc>
        <w:tc>
          <w:tcPr>
            <w:tcW w:w="1134" w:type="dxa"/>
            <w:tcBorders>
              <w:top w:val="single" w:sz="4" w:space="0" w:color="auto"/>
              <w:left w:val="nil"/>
              <w:bottom w:val="single" w:sz="4" w:space="0" w:color="auto"/>
              <w:right w:val="nil"/>
            </w:tcBorders>
            <w:shd w:val="clear" w:color="auto" w:fill="auto"/>
          </w:tcPr>
          <w:p w14:paraId="32748055" w14:textId="18091765" w:rsidR="00155374" w:rsidRPr="00684C14" w:rsidRDefault="00155374" w:rsidP="00155374">
            <w:pPr>
              <w:spacing w:line="240" w:lineRule="auto"/>
              <w:rPr>
                <w:rFonts w:ascii="Symbol" w:hAnsi="Symbol" w:cs="Arial"/>
              </w:rPr>
            </w:pPr>
            <w:r w:rsidRPr="00684C14">
              <w:rPr>
                <w:rFonts w:cs="Arial"/>
              </w:rPr>
              <w:t>sec</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A6C020A" w14:textId="77777777" w:rsidR="00155374" w:rsidRPr="00684C14" w:rsidRDefault="00155374" w:rsidP="00155374">
            <w:pPr>
              <w:spacing w:line="240" w:lineRule="auto"/>
              <w:rPr>
                <w:rFonts w:cs="Arial"/>
              </w:rPr>
            </w:pPr>
          </w:p>
        </w:tc>
      </w:tr>
      <w:tr w:rsidR="00155374" w:rsidRPr="00684C14" w14:paraId="3368E5C7" w14:textId="77777777" w:rsidTr="00D90CAF">
        <w:trPr>
          <w:trHeight w:val="255"/>
        </w:trPr>
        <w:tc>
          <w:tcPr>
            <w:tcW w:w="1204" w:type="dxa"/>
            <w:tcBorders>
              <w:left w:val="single" w:sz="4" w:space="0" w:color="auto"/>
              <w:right w:val="single" w:sz="4" w:space="0" w:color="auto"/>
            </w:tcBorders>
            <w:shd w:val="clear" w:color="auto" w:fill="DEE8F0"/>
          </w:tcPr>
          <w:p w14:paraId="1FF63190"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2D8159D" w14:textId="2FD34EFD" w:rsidR="00155374" w:rsidRPr="00684C14" w:rsidRDefault="00155374" w:rsidP="00155374">
            <w:pPr>
              <w:spacing w:line="240" w:lineRule="auto"/>
              <w:ind w:left="356" w:hanging="142"/>
              <w:rPr>
                <w:rFonts w:cs="Arial"/>
              </w:rPr>
            </w:pPr>
            <w:r w:rsidRPr="00684C14">
              <w:rPr>
                <w:rFonts w:cs="Arial"/>
              </w:rPr>
              <w:t>- Short-circuit ratio</w:t>
            </w:r>
          </w:p>
        </w:tc>
        <w:tc>
          <w:tcPr>
            <w:tcW w:w="1134" w:type="dxa"/>
            <w:tcBorders>
              <w:top w:val="single" w:sz="4" w:space="0" w:color="auto"/>
              <w:left w:val="nil"/>
              <w:bottom w:val="single" w:sz="4" w:space="0" w:color="auto"/>
              <w:right w:val="nil"/>
            </w:tcBorders>
            <w:shd w:val="clear" w:color="auto" w:fill="auto"/>
          </w:tcPr>
          <w:p w14:paraId="76C1F9A1" w14:textId="588A1CD2" w:rsidR="00155374" w:rsidRPr="00684C14" w:rsidRDefault="00155374" w:rsidP="00155374">
            <w:pPr>
              <w:spacing w:line="240" w:lineRule="auto"/>
              <w:rPr>
                <w:rFonts w:ascii="Symbol" w:hAnsi="Symbol"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A928E47" w14:textId="77777777" w:rsidR="00155374" w:rsidRPr="00684C14" w:rsidRDefault="00155374" w:rsidP="00155374">
            <w:pPr>
              <w:spacing w:line="240" w:lineRule="auto"/>
              <w:rPr>
                <w:rFonts w:cs="Arial"/>
              </w:rPr>
            </w:pPr>
          </w:p>
        </w:tc>
      </w:tr>
      <w:tr w:rsidR="0016607D" w:rsidRPr="00684C14" w14:paraId="52015D2F" w14:textId="77777777" w:rsidTr="00E935C2">
        <w:trPr>
          <w:trHeight w:val="255"/>
        </w:trPr>
        <w:tc>
          <w:tcPr>
            <w:tcW w:w="1204" w:type="dxa"/>
            <w:tcBorders>
              <w:left w:val="single" w:sz="4" w:space="0" w:color="auto"/>
              <w:right w:val="single" w:sz="4" w:space="0" w:color="auto"/>
            </w:tcBorders>
            <w:shd w:val="clear" w:color="auto" w:fill="DEE8F0"/>
          </w:tcPr>
          <w:p w14:paraId="38BC9092" w14:textId="77777777" w:rsidR="0016607D" w:rsidRPr="00684C14" w:rsidRDefault="0016607D" w:rsidP="00E935C2">
            <w:pPr>
              <w:keepNext/>
              <w:keepLines/>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3503131F" w14:textId="77777777" w:rsidR="0016607D" w:rsidRPr="00684C14" w:rsidRDefault="0016607D" w:rsidP="00E935C2">
            <w:pPr>
              <w:keepNext/>
              <w:keepLines/>
              <w:spacing w:line="240" w:lineRule="auto"/>
              <w:rPr>
                <w:rFonts w:cs="Arial"/>
                <w:bCs/>
              </w:rPr>
            </w:pPr>
            <w:r w:rsidRPr="00684C14">
              <w:rPr>
                <w:rFonts w:cs="Arial"/>
                <w:bCs/>
              </w:rPr>
              <w:t>Stator:</w:t>
            </w:r>
          </w:p>
        </w:tc>
      </w:tr>
      <w:tr w:rsidR="0016607D" w:rsidRPr="00684C14" w14:paraId="27C57936" w14:textId="77777777" w:rsidTr="00D90CAF">
        <w:trPr>
          <w:trHeight w:val="255"/>
        </w:trPr>
        <w:tc>
          <w:tcPr>
            <w:tcW w:w="1204" w:type="dxa"/>
            <w:tcBorders>
              <w:left w:val="single" w:sz="4" w:space="0" w:color="auto"/>
              <w:right w:val="single" w:sz="4" w:space="0" w:color="auto"/>
            </w:tcBorders>
            <w:shd w:val="clear" w:color="auto" w:fill="DEE8F0"/>
          </w:tcPr>
          <w:p w14:paraId="1960B482"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2DF9B04D" w14:textId="77777777" w:rsidR="0016607D" w:rsidRPr="00684C14" w:rsidRDefault="0016607D" w:rsidP="00E935C2">
            <w:pPr>
              <w:keepNext/>
              <w:keepLines/>
              <w:spacing w:line="240" w:lineRule="auto"/>
              <w:ind w:left="356" w:hanging="142"/>
              <w:rPr>
                <w:rFonts w:cs="Arial"/>
              </w:rPr>
            </w:pPr>
            <w:r w:rsidRPr="00684C14">
              <w:rPr>
                <w:rFonts w:cs="Arial"/>
              </w:rPr>
              <w:t>- Weight</w:t>
            </w:r>
          </w:p>
        </w:tc>
        <w:tc>
          <w:tcPr>
            <w:tcW w:w="1134" w:type="dxa"/>
            <w:tcBorders>
              <w:top w:val="single" w:sz="4" w:space="0" w:color="auto"/>
              <w:left w:val="nil"/>
              <w:bottom w:val="single" w:sz="4" w:space="0" w:color="auto"/>
              <w:right w:val="nil"/>
            </w:tcBorders>
            <w:shd w:val="clear" w:color="auto" w:fill="auto"/>
          </w:tcPr>
          <w:p w14:paraId="5EED41FA" w14:textId="77777777" w:rsidR="0016607D" w:rsidRPr="00684C14" w:rsidRDefault="0016607D" w:rsidP="00E935C2">
            <w:pPr>
              <w:keepNext/>
              <w:keepLines/>
              <w:spacing w:line="240" w:lineRule="auto"/>
              <w:rPr>
                <w:rFonts w:cs="Arial"/>
              </w:rPr>
            </w:pPr>
            <w:r w:rsidRPr="00684C14">
              <w:rPr>
                <w:rFonts w:cs="Arial"/>
              </w:rPr>
              <w:t>kg</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F090303" w14:textId="77777777" w:rsidR="0016607D" w:rsidRPr="00684C14" w:rsidRDefault="0016607D" w:rsidP="00E935C2">
            <w:pPr>
              <w:keepNext/>
              <w:keepLines/>
              <w:spacing w:line="240" w:lineRule="auto"/>
              <w:rPr>
                <w:rFonts w:cs="Arial"/>
              </w:rPr>
            </w:pPr>
          </w:p>
        </w:tc>
      </w:tr>
      <w:tr w:rsidR="0016607D" w:rsidRPr="00684C14" w14:paraId="4FB279C5" w14:textId="77777777" w:rsidTr="00D90CAF">
        <w:trPr>
          <w:trHeight w:val="255"/>
        </w:trPr>
        <w:tc>
          <w:tcPr>
            <w:tcW w:w="1204" w:type="dxa"/>
            <w:tcBorders>
              <w:left w:val="single" w:sz="4" w:space="0" w:color="auto"/>
              <w:right w:val="single" w:sz="4" w:space="0" w:color="auto"/>
            </w:tcBorders>
            <w:shd w:val="clear" w:color="auto" w:fill="DEE8F0"/>
          </w:tcPr>
          <w:p w14:paraId="5DC7CE67"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54631B0" w14:textId="77777777" w:rsidR="0016607D" w:rsidRPr="00684C14" w:rsidRDefault="0016607D" w:rsidP="00E935C2">
            <w:pPr>
              <w:keepNext/>
              <w:keepLines/>
              <w:spacing w:line="240" w:lineRule="auto"/>
              <w:ind w:left="356" w:hanging="142"/>
              <w:rPr>
                <w:rFonts w:cs="Arial"/>
              </w:rPr>
            </w:pPr>
            <w:r w:rsidRPr="00684C14">
              <w:rPr>
                <w:rFonts w:cs="Arial"/>
              </w:rPr>
              <w:t>- Maximum size of terminal</w:t>
            </w:r>
          </w:p>
        </w:tc>
        <w:tc>
          <w:tcPr>
            <w:tcW w:w="1134" w:type="dxa"/>
            <w:tcBorders>
              <w:top w:val="single" w:sz="4" w:space="0" w:color="auto"/>
              <w:left w:val="nil"/>
              <w:bottom w:val="single" w:sz="4" w:space="0" w:color="auto"/>
              <w:right w:val="nil"/>
            </w:tcBorders>
            <w:shd w:val="clear" w:color="auto" w:fill="auto"/>
          </w:tcPr>
          <w:p w14:paraId="00ED18D7" w14:textId="77777777" w:rsidR="0016607D" w:rsidRPr="00684C14" w:rsidRDefault="0016607D" w:rsidP="00E935C2">
            <w:pPr>
              <w:keepNext/>
              <w:keepLines/>
              <w:spacing w:line="240" w:lineRule="auto"/>
              <w:rPr>
                <w:rFonts w:cs="Arial"/>
              </w:rPr>
            </w:pPr>
            <w:r w:rsidRPr="00684C14">
              <w:rPr>
                <w:rFonts w:cs="Arial"/>
              </w:rPr>
              <w:t>mm</w:t>
            </w:r>
            <w:r w:rsidRPr="00684C14">
              <w:rPr>
                <w:rFonts w:cs="Arial"/>
                <w:vertAlign w:val="superscript"/>
              </w:rPr>
              <w:t>2</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2DE92CD" w14:textId="77777777" w:rsidR="0016607D" w:rsidRPr="00684C14" w:rsidRDefault="0016607D" w:rsidP="00E935C2">
            <w:pPr>
              <w:keepNext/>
              <w:keepLines/>
              <w:spacing w:line="240" w:lineRule="auto"/>
              <w:rPr>
                <w:rFonts w:cs="Arial"/>
              </w:rPr>
            </w:pPr>
          </w:p>
        </w:tc>
      </w:tr>
      <w:tr w:rsidR="0016607D" w:rsidRPr="00684C14" w14:paraId="39D23A71" w14:textId="77777777" w:rsidTr="00D90CAF">
        <w:trPr>
          <w:trHeight w:val="255"/>
        </w:trPr>
        <w:tc>
          <w:tcPr>
            <w:tcW w:w="1204" w:type="dxa"/>
            <w:tcBorders>
              <w:left w:val="single" w:sz="4" w:space="0" w:color="auto"/>
              <w:right w:val="single" w:sz="4" w:space="0" w:color="auto"/>
            </w:tcBorders>
            <w:shd w:val="clear" w:color="auto" w:fill="DEE8F0"/>
          </w:tcPr>
          <w:p w14:paraId="0CF661DC"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314E446" w14:textId="77777777" w:rsidR="0016607D" w:rsidRPr="00684C14" w:rsidRDefault="0016607D" w:rsidP="00E935C2">
            <w:pPr>
              <w:keepNext/>
              <w:keepLines/>
              <w:spacing w:line="240" w:lineRule="auto"/>
              <w:ind w:left="356" w:hanging="142"/>
              <w:rPr>
                <w:rFonts w:cs="Arial"/>
              </w:rPr>
            </w:pPr>
            <w:r w:rsidRPr="00684C14">
              <w:rPr>
                <w:rFonts w:cs="Arial"/>
              </w:rPr>
              <w:t>- Insulation class</w:t>
            </w:r>
          </w:p>
        </w:tc>
        <w:tc>
          <w:tcPr>
            <w:tcW w:w="1134" w:type="dxa"/>
            <w:tcBorders>
              <w:top w:val="single" w:sz="4" w:space="0" w:color="auto"/>
              <w:left w:val="nil"/>
              <w:bottom w:val="single" w:sz="4" w:space="0" w:color="auto"/>
              <w:right w:val="nil"/>
            </w:tcBorders>
            <w:shd w:val="clear" w:color="auto" w:fill="auto"/>
          </w:tcPr>
          <w:p w14:paraId="338649D7" w14:textId="77777777" w:rsidR="0016607D" w:rsidRPr="00684C14" w:rsidRDefault="0016607D" w:rsidP="00E935C2">
            <w:pPr>
              <w:keepNext/>
              <w:keepLines/>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1CB92F9" w14:textId="77777777" w:rsidR="0016607D" w:rsidRPr="00684C14" w:rsidRDefault="0016607D" w:rsidP="00E935C2">
            <w:pPr>
              <w:keepNext/>
              <w:keepLines/>
              <w:spacing w:line="240" w:lineRule="auto"/>
              <w:rPr>
                <w:rFonts w:cs="Arial"/>
              </w:rPr>
            </w:pPr>
          </w:p>
        </w:tc>
      </w:tr>
      <w:tr w:rsidR="0016607D" w:rsidRPr="00684C14" w14:paraId="4BC79DB1" w14:textId="77777777" w:rsidTr="00D90CAF">
        <w:trPr>
          <w:trHeight w:val="255"/>
        </w:trPr>
        <w:tc>
          <w:tcPr>
            <w:tcW w:w="1204" w:type="dxa"/>
            <w:tcBorders>
              <w:left w:val="single" w:sz="4" w:space="0" w:color="auto"/>
              <w:right w:val="single" w:sz="4" w:space="0" w:color="auto"/>
            </w:tcBorders>
            <w:shd w:val="clear" w:color="auto" w:fill="DEE8F0"/>
          </w:tcPr>
          <w:p w14:paraId="5118CEAD"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FBDA395" w14:textId="77777777" w:rsidR="0016607D" w:rsidRPr="00684C14" w:rsidRDefault="0016607D" w:rsidP="00E935C2">
            <w:pPr>
              <w:keepNext/>
              <w:keepLines/>
              <w:spacing w:line="240" w:lineRule="auto"/>
              <w:ind w:left="356" w:hanging="142"/>
              <w:rPr>
                <w:rFonts w:cs="Arial"/>
              </w:rPr>
            </w:pPr>
            <w:r w:rsidRPr="00684C14">
              <w:rPr>
                <w:rFonts w:cs="Arial"/>
              </w:rPr>
              <w:t>- Temperature rise at nominal load</w:t>
            </w:r>
          </w:p>
        </w:tc>
        <w:tc>
          <w:tcPr>
            <w:tcW w:w="1134" w:type="dxa"/>
            <w:tcBorders>
              <w:top w:val="single" w:sz="4" w:space="0" w:color="auto"/>
              <w:left w:val="nil"/>
              <w:bottom w:val="single" w:sz="4" w:space="0" w:color="auto"/>
              <w:right w:val="nil"/>
            </w:tcBorders>
            <w:shd w:val="clear" w:color="auto" w:fill="auto"/>
          </w:tcPr>
          <w:p w14:paraId="693951B6" w14:textId="77777777" w:rsidR="0016607D" w:rsidRPr="00684C14" w:rsidRDefault="0016607D" w:rsidP="00E935C2">
            <w:pPr>
              <w:keepNext/>
              <w:keepLines/>
              <w:spacing w:line="240" w:lineRule="auto"/>
              <w:rPr>
                <w:rFonts w:ascii="Symbol" w:hAnsi="Symbol" w:cs="Arial"/>
              </w:rPr>
            </w:pPr>
            <w:r w:rsidRPr="00684C14">
              <w:rPr>
                <w:rFonts w:ascii="Symbol" w:hAnsi="Symbol" w:cs="Arial"/>
              </w:rPr>
              <w:t></w:t>
            </w:r>
            <w:r w:rsidRPr="00684C14">
              <w:rPr>
                <w:rFonts w:cs="Arial"/>
              </w:rPr>
              <w:t>K</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7009100" w14:textId="77777777" w:rsidR="0016607D" w:rsidRPr="00684C14" w:rsidRDefault="0016607D" w:rsidP="00E935C2">
            <w:pPr>
              <w:keepNext/>
              <w:keepLines/>
              <w:spacing w:line="240" w:lineRule="auto"/>
              <w:rPr>
                <w:rFonts w:cs="Arial"/>
              </w:rPr>
            </w:pPr>
          </w:p>
        </w:tc>
      </w:tr>
      <w:tr w:rsidR="0016607D" w:rsidRPr="00684C14" w14:paraId="0B116484" w14:textId="77777777" w:rsidTr="00D90CAF">
        <w:trPr>
          <w:trHeight w:val="255"/>
        </w:trPr>
        <w:tc>
          <w:tcPr>
            <w:tcW w:w="1204" w:type="dxa"/>
            <w:tcBorders>
              <w:left w:val="single" w:sz="4" w:space="0" w:color="auto"/>
              <w:right w:val="single" w:sz="4" w:space="0" w:color="auto"/>
            </w:tcBorders>
            <w:shd w:val="clear" w:color="auto" w:fill="DEE8F0"/>
          </w:tcPr>
          <w:p w14:paraId="43F97055" w14:textId="77777777" w:rsidR="0016607D" w:rsidRPr="00684C14" w:rsidRDefault="0016607D" w:rsidP="00E935C2">
            <w:pPr>
              <w:keepNext/>
              <w:keepLines/>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3574F55" w14:textId="77777777" w:rsidR="0016607D" w:rsidRPr="00684C14" w:rsidRDefault="0016607D" w:rsidP="00E935C2">
            <w:pPr>
              <w:keepNext/>
              <w:keepLines/>
              <w:spacing w:line="240" w:lineRule="auto"/>
              <w:ind w:left="356" w:hanging="142"/>
              <w:rPr>
                <w:rFonts w:cs="Arial"/>
              </w:rPr>
            </w:pPr>
            <w:r w:rsidRPr="00684C14">
              <w:rPr>
                <w:rFonts w:cs="Arial"/>
              </w:rPr>
              <w:t>- Winding temperature detector type</w:t>
            </w:r>
          </w:p>
        </w:tc>
        <w:tc>
          <w:tcPr>
            <w:tcW w:w="1134" w:type="dxa"/>
            <w:tcBorders>
              <w:top w:val="single" w:sz="4" w:space="0" w:color="auto"/>
              <w:left w:val="nil"/>
              <w:bottom w:val="single" w:sz="4" w:space="0" w:color="auto"/>
              <w:right w:val="nil"/>
            </w:tcBorders>
            <w:shd w:val="clear" w:color="auto" w:fill="auto"/>
          </w:tcPr>
          <w:p w14:paraId="578B63A4" w14:textId="77777777" w:rsidR="0016607D" w:rsidRPr="00684C14" w:rsidRDefault="0016607D" w:rsidP="00E935C2">
            <w:pPr>
              <w:keepNext/>
              <w:keepLines/>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97A7CC6" w14:textId="77777777" w:rsidR="0016607D" w:rsidRPr="00684C14" w:rsidRDefault="0016607D" w:rsidP="00E935C2">
            <w:pPr>
              <w:keepNext/>
              <w:keepLines/>
              <w:spacing w:line="240" w:lineRule="auto"/>
              <w:rPr>
                <w:rFonts w:cs="Arial"/>
              </w:rPr>
            </w:pPr>
          </w:p>
        </w:tc>
      </w:tr>
      <w:tr w:rsidR="0016607D" w:rsidRPr="00684C14" w14:paraId="60B8C1FA" w14:textId="77777777" w:rsidTr="00E935C2">
        <w:trPr>
          <w:trHeight w:val="255"/>
        </w:trPr>
        <w:tc>
          <w:tcPr>
            <w:tcW w:w="1204" w:type="dxa"/>
            <w:tcBorders>
              <w:left w:val="single" w:sz="4" w:space="0" w:color="auto"/>
              <w:right w:val="single" w:sz="4" w:space="0" w:color="auto"/>
            </w:tcBorders>
            <w:shd w:val="clear" w:color="auto" w:fill="DEE8F0"/>
          </w:tcPr>
          <w:p w14:paraId="3549D25A" w14:textId="77777777" w:rsidR="0016607D" w:rsidRPr="00684C14" w:rsidRDefault="0016607D" w:rsidP="00E935C2">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6C179B96" w14:textId="77777777" w:rsidR="0016607D" w:rsidRPr="00684C14" w:rsidRDefault="0016607D" w:rsidP="00E935C2">
            <w:pPr>
              <w:spacing w:line="240" w:lineRule="auto"/>
              <w:rPr>
                <w:rFonts w:cs="Arial"/>
              </w:rPr>
            </w:pPr>
            <w:r w:rsidRPr="00684C14">
              <w:rPr>
                <w:rFonts w:cs="Arial"/>
                <w:bCs/>
              </w:rPr>
              <w:t>Rotor:</w:t>
            </w:r>
          </w:p>
        </w:tc>
      </w:tr>
      <w:tr w:rsidR="0016607D" w:rsidRPr="00684C14" w14:paraId="44647B6E" w14:textId="77777777" w:rsidTr="00D90CAF">
        <w:trPr>
          <w:trHeight w:val="255"/>
        </w:trPr>
        <w:tc>
          <w:tcPr>
            <w:tcW w:w="1204" w:type="dxa"/>
            <w:tcBorders>
              <w:left w:val="single" w:sz="4" w:space="0" w:color="auto"/>
              <w:right w:val="single" w:sz="4" w:space="0" w:color="auto"/>
            </w:tcBorders>
            <w:shd w:val="clear" w:color="auto" w:fill="DEE8F0"/>
          </w:tcPr>
          <w:p w14:paraId="2AF670A8"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B4CB8E5" w14:textId="77777777" w:rsidR="0016607D" w:rsidRPr="00684C14" w:rsidRDefault="0016607D" w:rsidP="00E935C2">
            <w:pPr>
              <w:spacing w:line="240" w:lineRule="auto"/>
              <w:ind w:left="356" w:hanging="142"/>
              <w:rPr>
                <w:rFonts w:cs="Arial"/>
              </w:rPr>
            </w:pPr>
            <w:r w:rsidRPr="00684C14">
              <w:rPr>
                <w:rFonts w:cs="Arial"/>
              </w:rPr>
              <w:t>- Weight</w:t>
            </w:r>
          </w:p>
        </w:tc>
        <w:tc>
          <w:tcPr>
            <w:tcW w:w="1134" w:type="dxa"/>
            <w:tcBorders>
              <w:top w:val="single" w:sz="4" w:space="0" w:color="auto"/>
              <w:left w:val="nil"/>
              <w:bottom w:val="single" w:sz="4" w:space="0" w:color="auto"/>
              <w:right w:val="nil"/>
            </w:tcBorders>
            <w:shd w:val="clear" w:color="auto" w:fill="auto"/>
          </w:tcPr>
          <w:p w14:paraId="595DF731" w14:textId="77777777" w:rsidR="0016607D" w:rsidRPr="00684C14" w:rsidRDefault="0016607D" w:rsidP="00E935C2">
            <w:pPr>
              <w:spacing w:line="240" w:lineRule="auto"/>
              <w:rPr>
                <w:rFonts w:cs="Arial"/>
              </w:rPr>
            </w:pPr>
            <w:r w:rsidRPr="00684C14">
              <w:rPr>
                <w:rFonts w:cs="Arial"/>
              </w:rPr>
              <w:t>kg</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04E0F004" w14:textId="77777777" w:rsidR="0016607D" w:rsidRPr="00684C14" w:rsidRDefault="0016607D" w:rsidP="00E935C2">
            <w:pPr>
              <w:spacing w:line="240" w:lineRule="auto"/>
              <w:rPr>
                <w:rFonts w:cs="Arial"/>
              </w:rPr>
            </w:pPr>
          </w:p>
        </w:tc>
      </w:tr>
      <w:tr w:rsidR="0016607D" w:rsidRPr="00684C14" w14:paraId="29E92B37" w14:textId="77777777" w:rsidTr="00D90CAF">
        <w:trPr>
          <w:trHeight w:val="255"/>
        </w:trPr>
        <w:tc>
          <w:tcPr>
            <w:tcW w:w="1204" w:type="dxa"/>
            <w:tcBorders>
              <w:left w:val="single" w:sz="4" w:space="0" w:color="auto"/>
              <w:right w:val="single" w:sz="4" w:space="0" w:color="auto"/>
            </w:tcBorders>
            <w:shd w:val="clear" w:color="auto" w:fill="DEE8F0"/>
          </w:tcPr>
          <w:p w14:paraId="5DE00AB8"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770813ED" w14:textId="77777777" w:rsidR="0016607D" w:rsidRPr="00684C14" w:rsidRDefault="0016607D" w:rsidP="00E935C2">
            <w:pPr>
              <w:spacing w:line="240" w:lineRule="auto"/>
              <w:ind w:left="356" w:hanging="142"/>
              <w:rPr>
                <w:rFonts w:cs="Arial"/>
              </w:rPr>
            </w:pPr>
            <w:r w:rsidRPr="00684C14">
              <w:rPr>
                <w:rFonts w:cs="Arial"/>
              </w:rPr>
              <w:t>- Insulation class</w:t>
            </w:r>
          </w:p>
        </w:tc>
        <w:tc>
          <w:tcPr>
            <w:tcW w:w="1134" w:type="dxa"/>
            <w:tcBorders>
              <w:top w:val="single" w:sz="4" w:space="0" w:color="auto"/>
              <w:left w:val="nil"/>
              <w:bottom w:val="single" w:sz="4" w:space="0" w:color="auto"/>
              <w:right w:val="nil"/>
            </w:tcBorders>
            <w:shd w:val="clear" w:color="auto" w:fill="auto"/>
          </w:tcPr>
          <w:p w14:paraId="0BF15832" w14:textId="77777777" w:rsidR="0016607D" w:rsidRPr="00684C14" w:rsidRDefault="0016607D" w:rsidP="00E935C2">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4D13B9F" w14:textId="77777777" w:rsidR="0016607D" w:rsidRPr="00684C14" w:rsidRDefault="0016607D" w:rsidP="00E935C2">
            <w:pPr>
              <w:spacing w:line="240" w:lineRule="auto"/>
              <w:rPr>
                <w:rFonts w:cs="Arial"/>
              </w:rPr>
            </w:pPr>
          </w:p>
        </w:tc>
      </w:tr>
      <w:tr w:rsidR="0016607D" w:rsidRPr="00684C14" w14:paraId="0BBD7E56" w14:textId="77777777" w:rsidTr="00D90CAF">
        <w:trPr>
          <w:trHeight w:val="255"/>
        </w:trPr>
        <w:tc>
          <w:tcPr>
            <w:tcW w:w="1204" w:type="dxa"/>
            <w:tcBorders>
              <w:left w:val="single" w:sz="4" w:space="0" w:color="auto"/>
              <w:right w:val="single" w:sz="4" w:space="0" w:color="auto"/>
            </w:tcBorders>
            <w:shd w:val="clear" w:color="auto" w:fill="DEE8F0"/>
          </w:tcPr>
          <w:p w14:paraId="712B9865"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0825C78" w14:textId="77777777" w:rsidR="0016607D" w:rsidRPr="00684C14" w:rsidRDefault="0016607D" w:rsidP="00E935C2">
            <w:pPr>
              <w:spacing w:line="240" w:lineRule="auto"/>
              <w:ind w:left="356" w:hanging="142"/>
              <w:rPr>
                <w:rFonts w:cs="Arial"/>
              </w:rPr>
            </w:pPr>
            <w:r w:rsidRPr="00684C14">
              <w:rPr>
                <w:rFonts w:cs="Arial"/>
              </w:rPr>
              <w:t>- Temperature rise at nominal load</w:t>
            </w:r>
          </w:p>
        </w:tc>
        <w:tc>
          <w:tcPr>
            <w:tcW w:w="1134" w:type="dxa"/>
            <w:tcBorders>
              <w:top w:val="single" w:sz="4" w:space="0" w:color="auto"/>
              <w:left w:val="nil"/>
              <w:bottom w:val="single" w:sz="4" w:space="0" w:color="auto"/>
              <w:right w:val="nil"/>
            </w:tcBorders>
            <w:shd w:val="clear" w:color="auto" w:fill="auto"/>
          </w:tcPr>
          <w:p w14:paraId="14223227" w14:textId="77777777" w:rsidR="0016607D" w:rsidRPr="00684C14" w:rsidRDefault="0016607D" w:rsidP="00E935C2">
            <w:pPr>
              <w:spacing w:line="240" w:lineRule="auto"/>
              <w:rPr>
                <w:rFonts w:ascii="Symbol" w:hAnsi="Symbol" w:cs="Arial"/>
              </w:rPr>
            </w:pPr>
            <w:r w:rsidRPr="00684C14">
              <w:rPr>
                <w:rFonts w:ascii="Symbol" w:hAnsi="Symbol" w:cs="Arial"/>
              </w:rPr>
              <w:t></w:t>
            </w:r>
            <w:r w:rsidRPr="00684C14">
              <w:rPr>
                <w:rFonts w:cs="Arial"/>
              </w:rPr>
              <w:t>K</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7EEAAB60" w14:textId="77777777" w:rsidR="0016607D" w:rsidRPr="00684C14" w:rsidRDefault="0016607D" w:rsidP="00E935C2">
            <w:pPr>
              <w:spacing w:line="240" w:lineRule="auto"/>
              <w:rPr>
                <w:rFonts w:cs="Arial"/>
              </w:rPr>
            </w:pPr>
          </w:p>
        </w:tc>
      </w:tr>
      <w:tr w:rsidR="0016607D" w:rsidRPr="00684C14" w14:paraId="4793D791" w14:textId="77777777" w:rsidTr="00D90CAF">
        <w:trPr>
          <w:trHeight w:val="255"/>
        </w:trPr>
        <w:tc>
          <w:tcPr>
            <w:tcW w:w="1204" w:type="dxa"/>
            <w:tcBorders>
              <w:left w:val="single" w:sz="4" w:space="0" w:color="auto"/>
              <w:right w:val="single" w:sz="4" w:space="0" w:color="auto"/>
            </w:tcBorders>
            <w:shd w:val="clear" w:color="auto" w:fill="DEE8F0"/>
          </w:tcPr>
          <w:p w14:paraId="7FA4517A"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DD6A3EA" w14:textId="77777777" w:rsidR="0016607D" w:rsidRPr="00684C14" w:rsidRDefault="0016607D" w:rsidP="00E935C2">
            <w:pPr>
              <w:spacing w:line="240" w:lineRule="auto"/>
              <w:ind w:left="356" w:hanging="142"/>
              <w:rPr>
                <w:rFonts w:cs="Arial"/>
              </w:rPr>
            </w:pPr>
            <w:r w:rsidRPr="00684C14">
              <w:rPr>
                <w:rFonts w:cs="Arial"/>
              </w:rPr>
              <w:t>- Number of poles</w:t>
            </w:r>
          </w:p>
        </w:tc>
        <w:tc>
          <w:tcPr>
            <w:tcW w:w="1134" w:type="dxa"/>
            <w:tcBorders>
              <w:top w:val="single" w:sz="4" w:space="0" w:color="auto"/>
              <w:left w:val="nil"/>
              <w:bottom w:val="single" w:sz="4" w:space="0" w:color="auto"/>
              <w:right w:val="nil"/>
            </w:tcBorders>
            <w:shd w:val="clear" w:color="auto" w:fill="auto"/>
          </w:tcPr>
          <w:p w14:paraId="0E5B25BF" w14:textId="77777777" w:rsidR="0016607D" w:rsidRPr="00684C14" w:rsidRDefault="0016607D" w:rsidP="00E935C2">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9C3CCC7" w14:textId="77777777" w:rsidR="0016607D" w:rsidRPr="00684C14" w:rsidRDefault="0016607D" w:rsidP="00E935C2">
            <w:pPr>
              <w:spacing w:line="240" w:lineRule="auto"/>
              <w:rPr>
                <w:rFonts w:cs="Arial"/>
              </w:rPr>
            </w:pPr>
          </w:p>
        </w:tc>
      </w:tr>
      <w:tr w:rsidR="00155374" w:rsidRPr="00684C14" w14:paraId="7E211E1A" w14:textId="77777777" w:rsidTr="00D90CAF">
        <w:trPr>
          <w:trHeight w:val="255"/>
        </w:trPr>
        <w:tc>
          <w:tcPr>
            <w:tcW w:w="1204" w:type="dxa"/>
            <w:tcBorders>
              <w:left w:val="single" w:sz="4" w:space="0" w:color="auto"/>
              <w:right w:val="single" w:sz="4" w:space="0" w:color="auto"/>
            </w:tcBorders>
            <w:shd w:val="clear" w:color="auto" w:fill="DEE8F0"/>
          </w:tcPr>
          <w:p w14:paraId="76B31161"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EAEB697" w14:textId="5A292F05" w:rsidR="00155374" w:rsidRPr="00684C14" w:rsidRDefault="00155374" w:rsidP="00155374">
            <w:pPr>
              <w:spacing w:line="240" w:lineRule="auto"/>
              <w:ind w:left="356" w:hanging="142"/>
              <w:rPr>
                <w:rFonts w:cs="Arial"/>
              </w:rPr>
            </w:pPr>
            <w:r w:rsidRPr="00684C14">
              <w:rPr>
                <w:rFonts w:cs="Arial"/>
              </w:rPr>
              <w:t>- Moment of inertia</w:t>
            </w:r>
          </w:p>
        </w:tc>
        <w:tc>
          <w:tcPr>
            <w:tcW w:w="1134" w:type="dxa"/>
            <w:tcBorders>
              <w:top w:val="single" w:sz="4" w:space="0" w:color="auto"/>
              <w:left w:val="nil"/>
              <w:bottom w:val="single" w:sz="4" w:space="0" w:color="auto"/>
              <w:right w:val="nil"/>
            </w:tcBorders>
            <w:shd w:val="clear" w:color="auto" w:fill="auto"/>
          </w:tcPr>
          <w:p w14:paraId="1F9F9E8B" w14:textId="78FDC0F5" w:rsidR="00155374" w:rsidRPr="00684C14" w:rsidRDefault="00155374" w:rsidP="00155374">
            <w:pPr>
              <w:spacing w:line="240" w:lineRule="auto"/>
              <w:rPr>
                <w:rFonts w:cs="Arial"/>
              </w:rPr>
            </w:pPr>
            <w:r w:rsidRPr="00684C14">
              <w:rPr>
                <w:rFonts w:cs="Arial"/>
              </w:rPr>
              <w:t>Kg/m</w:t>
            </w:r>
            <w:r w:rsidRPr="00684C14">
              <w:rPr>
                <w:rFonts w:cs="Arial"/>
                <w:vertAlign w:val="superscript"/>
              </w:rPr>
              <w:t>2</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991EC40" w14:textId="77777777" w:rsidR="00155374" w:rsidRPr="00684C14" w:rsidRDefault="00155374" w:rsidP="00155374">
            <w:pPr>
              <w:spacing w:line="240" w:lineRule="auto"/>
              <w:rPr>
                <w:rFonts w:cs="Arial"/>
              </w:rPr>
            </w:pPr>
          </w:p>
        </w:tc>
      </w:tr>
      <w:tr w:rsidR="0016607D" w:rsidRPr="00684C14" w14:paraId="138B0B36" w14:textId="77777777" w:rsidTr="00D90CAF">
        <w:trPr>
          <w:trHeight w:val="255"/>
        </w:trPr>
        <w:tc>
          <w:tcPr>
            <w:tcW w:w="1204" w:type="dxa"/>
            <w:tcBorders>
              <w:left w:val="single" w:sz="4" w:space="0" w:color="auto"/>
              <w:right w:val="single" w:sz="4" w:space="0" w:color="auto"/>
            </w:tcBorders>
            <w:shd w:val="clear" w:color="auto" w:fill="DEE8F0"/>
          </w:tcPr>
          <w:p w14:paraId="0DC1B763" w14:textId="77777777" w:rsidR="0016607D" w:rsidRPr="00684C14" w:rsidRDefault="0016607D" w:rsidP="00E935C2">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BA4FF0B" w14:textId="77777777" w:rsidR="0016607D" w:rsidRPr="00684C14" w:rsidRDefault="0016607D" w:rsidP="00E935C2">
            <w:pPr>
              <w:spacing w:line="240" w:lineRule="auto"/>
              <w:ind w:left="356" w:hanging="142"/>
              <w:rPr>
                <w:rFonts w:cs="Arial"/>
              </w:rPr>
            </w:pPr>
            <w:r w:rsidRPr="00684C14">
              <w:rPr>
                <w:rFonts w:cs="Arial"/>
              </w:rPr>
              <w:t>- Bearing temperature detector type</w:t>
            </w:r>
          </w:p>
        </w:tc>
        <w:tc>
          <w:tcPr>
            <w:tcW w:w="1134" w:type="dxa"/>
            <w:tcBorders>
              <w:top w:val="single" w:sz="4" w:space="0" w:color="auto"/>
              <w:left w:val="nil"/>
              <w:bottom w:val="single" w:sz="4" w:space="0" w:color="auto"/>
              <w:right w:val="nil"/>
            </w:tcBorders>
            <w:shd w:val="clear" w:color="auto" w:fill="auto"/>
          </w:tcPr>
          <w:p w14:paraId="63D93E08" w14:textId="77777777" w:rsidR="0016607D" w:rsidRPr="00684C14" w:rsidRDefault="0016607D" w:rsidP="00E935C2">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02DAE79" w14:textId="77777777" w:rsidR="0016607D" w:rsidRPr="00684C14" w:rsidRDefault="0016607D" w:rsidP="00E935C2">
            <w:pPr>
              <w:spacing w:line="240" w:lineRule="auto"/>
              <w:rPr>
                <w:rFonts w:cs="Arial"/>
              </w:rPr>
            </w:pPr>
          </w:p>
        </w:tc>
      </w:tr>
      <w:tr w:rsidR="0016607D" w:rsidRPr="00684C14" w14:paraId="6F6B3C28" w14:textId="77777777" w:rsidTr="00E935C2">
        <w:trPr>
          <w:trHeight w:val="255"/>
        </w:trPr>
        <w:tc>
          <w:tcPr>
            <w:tcW w:w="1204" w:type="dxa"/>
            <w:tcBorders>
              <w:left w:val="single" w:sz="4" w:space="0" w:color="auto"/>
              <w:right w:val="single" w:sz="4" w:space="0" w:color="auto"/>
            </w:tcBorders>
            <w:shd w:val="clear" w:color="auto" w:fill="DEE8F0"/>
          </w:tcPr>
          <w:p w14:paraId="5839D362" w14:textId="77777777" w:rsidR="0016607D" w:rsidRPr="00684C14" w:rsidRDefault="0016607D" w:rsidP="00E935C2">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3D6F3C5B" w14:textId="77777777" w:rsidR="0016607D" w:rsidRPr="00684C14" w:rsidRDefault="0016607D" w:rsidP="00E935C2">
            <w:pPr>
              <w:spacing w:line="240" w:lineRule="auto"/>
              <w:rPr>
                <w:rFonts w:cs="Arial"/>
                <w:bCs/>
              </w:rPr>
            </w:pPr>
            <w:r w:rsidRPr="00684C14">
              <w:rPr>
                <w:rFonts w:cs="Arial"/>
                <w:bCs/>
              </w:rPr>
              <w:t>Excitation equipment:</w:t>
            </w:r>
          </w:p>
        </w:tc>
      </w:tr>
      <w:tr w:rsidR="00155374" w:rsidRPr="00684C14" w14:paraId="457DBAD5" w14:textId="77777777" w:rsidTr="00D90CAF">
        <w:trPr>
          <w:trHeight w:val="255"/>
        </w:trPr>
        <w:tc>
          <w:tcPr>
            <w:tcW w:w="1204" w:type="dxa"/>
            <w:tcBorders>
              <w:left w:val="single" w:sz="4" w:space="0" w:color="auto"/>
              <w:right w:val="single" w:sz="4" w:space="0" w:color="auto"/>
            </w:tcBorders>
            <w:shd w:val="clear" w:color="auto" w:fill="DEE8F0"/>
          </w:tcPr>
          <w:p w14:paraId="345D02DB"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F43610D" w14:textId="2CCFC851" w:rsidR="00155374" w:rsidRPr="00684C14" w:rsidRDefault="00155374" w:rsidP="00155374">
            <w:pPr>
              <w:spacing w:line="240" w:lineRule="auto"/>
              <w:ind w:left="356" w:hanging="142"/>
              <w:rPr>
                <w:rFonts w:cs="Arial"/>
              </w:rPr>
            </w:pPr>
            <w:r w:rsidRPr="00684C14">
              <w:rPr>
                <w:rFonts w:cs="Arial"/>
              </w:rPr>
              <w:t>- Make</w:t>
            </w:r>
          </w:p>
        </w:tc>
        <w:tc>
          <w:tcPr>
            <w:tcW w:w="1134" w:type="dxa"/>
            <w:tcBorders>
              <w:top w:val="single" w:sz="4" w:space="0" w:color="auto"/>
              <w:left w:val="nil"/>
              <w:bottom w:val="single" w:sz="4" w:space="0" w:color="auto"/>
              <w:right w:val="nil"/>
            </w:tcBorders>
            <w:shd w:val="clear" w:color="auto" w:fill="auto"/>
          </w:tcPr>
          <w:p w14:paraId="06EF133B" w14:textId="59D02675"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CC17A4E" w14:textId="77777777" w:rsidR="00155374" w:rsidRPr="00684C14" w:rsidRDefault="00155374" w:rsidP="00155374">
            <w:pPr>
              <w:spacing w:line="240" w:lineRule="auto"/>
              <w:rPr>
                <w:rFonts w:cs="Arial"/>
              </w:rPr>
            </w:pPr>
          </w:p>
        </w:tc>
      </w:tr>
      <w:tr w:rsidR="00155374" w:rsidRPr="00684C14" w14:paraId="19E955BC" w14:textId="77777777" w:rsidTr="00D90CAF">
        <w:trPr>
          <w:trHeight w:val="255"/>
        </w:trPr>
        <w:tc>
          <w:tcPr>
            <w:tcW w:w="1204" w:type="dxa"/>
            <w:tcBorders>
              <w:left w:val="single" w:sz="4" w:space="0" w:color="auto"/>
              <w:right w:val="single" w:sz="4" w:space="0" w:color="auto"/>
            </w:tcBorders>
            <w:shd w:val="clear" w:color="auto" w:fill="DEE8F0"/>
          </w:tcPr>
          <w:p w14:paraId="7FEFC735"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2CBA460C" w14:textId="77777777" w:rsidR="00155374" w:rsidRPr="00684C14" w:rsidRDefault="00155374" w:rsidP="00155374">
            <w:pPr>
              <w:spacing w:line="240" w:lineRule="auto"/>
              <w:ind w:left="356" w:hanging="142"/>
              <w:rPr>
                <w:rFonts w:cs="Arial"/>
              </w:rPr>
            </w:pPr>
            <w:r w:rsidRPr="00684C14">
              <w:rPr>
                <w:rFonts w:cs="Arial"/>
              </w:rPr>
              <w:t>- Type</w:t>
            </w:r>
          </w:p>
        </w:tc>
        <w:tc>
          <w:tcPr>
            <w:tcW w:w="1134" w:type="dxa"/>
            <w:tcBorders>
              <w:top w:val="single" w:sz="4" w:space="0" w:color="auto"/>
              <w:left w:val="nil"/>
              <w:bottom w:val="single" w:sz="4" w:space="0" w:color="auto"/>
              <w:right w:val="nil"/>
            </w:tcBorders>
            <w:shd w:val="clear" w:color="auto" w:fill="auto"/>
          </w:tcPr>
          <w:p w14:paraId="011E15B3" w14:textId="77777777"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7A33379C" w14:textId="77777777" w:rsidR="00155374" w:rsidRPr="00684C14" w:rsidRDefault="00155374" w:rsidP="00155374">
            <w:pPr>
              <w:spacing w:line="240" w:lineRule="auto"/>
              <w:rPr>
                <w:rFonts w:cs="Arial"/>
              </w:rPr>
            </w:pPr>
          </w:p>
        </w:tc>
      </w:tr>
      <w:tr w:rsidR="00155374" w:rsidRPr="00684C14" w14:paraId="17537367" w14:textId="77777777" w:rsidTr="00E935C2">
        <w:trPr>
          <w:trHeight w:val="255"/>
        </w:trPr>
        <w:tc>
          <w:tcPr>
            <w:tcW w:w="1204" w:type="dxa"/>
            <w:tcBorders>
              <w:left w:val="single" w:sz="4" w:space="0" w:color="auto"/>
              <w:right w:val="single" w:sz="4" w:space="0" w:color="auto"/>
            </w:tcBorders>
            <w:shd w:val="clear" w:color="auto" w:fill="DEE8F0"/>
          </w:tcPr>
          <w:p w14:paraId="278AC844" w14:textId="77777777" w:rsidR="00155374" w:rsidRPr="00684C14" w:rsidRDefault="00155374" w:rsidP="00155374">
            <w:pPr>
              <w:rPr>
                <w:rFonts w:cs="Arial"/>
              </w:rPr>
            </w:pPr>
          </w:p>
        </w:tc>
        <w:tc>
          <w:tcPr>
            <w:tcW w:w="7938" w:type="dxa"/>
            <w:gridSpan w:val="6"/>
            <w:tcBorders>
              <w:top w:val="single" w:sz="4" w:space="0" w:color="auto"/>
              <w:left w:val="nil"/>
              <w:bottom w:val="single" w:sz="4" w:space="0" w:color="auto"/>
              <w:right w:val="single" w:sz="4" w:space="0" w:color="auto"/>
            </w:tcBorders>
            <w:shd w:val="clear" w:color="auto" w:fill="auto"/>
          </w:tcPr>
          <w:p w14:paraId="1231B0AC" w14:textId="77777777" w:rsidR="00155374" w:rsidRPr="00684C14" w:rsidRDefault="00155374" w:rsidP="00155374">
            <w:pPr>
              <w:spacing w:line="240" w:lineRule="auto"/>
              <w:rPr>
                <w:rFonts w:cs="Arial"/>
                <w:bCs/>
              </w:rPr>
            </w:pPr>
            <w:r w:rsidRPr="00684C14">
              <w:rPr>
                <w:rFonts w:cs="Arial"/>
                <w:bCs/>
              </w:rPr>
              <w:t>Other:</w:t>
            </w:r>
          </w:p>
        </w:tc>
      </w:tr>
      <w:tr w:rsidR="00155374" w:rsidRPr="00684C14" w14:paraId="00DC92D5" w14:textId="77777777" w:rsidTr="00D90CAF">
        <w:trPr>
          <w:trHeight w:val="255"/>
        </w:trPr>
        <w:tc>
          <w:tcPr>
            <w:tcW w:w="1204" w:type="dxa"/>
            <w:tcBorders>
              <w:left w:val="single" w:sz="4" w:space="0" w:color="auto"/>
              <w:right w:val="single" w:sz="4" w:space="0" w:color="auto"/>
            </w:tcBorders>
            <w:shd w:val="clear" w:color="auto" w:fill="DEE8F0"/>
          </w:tcPr>
          <w:p w14:paraId="40EF52A4"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8423B2A" w14:textId="29841674" w:rsidR="00155374" w:rsidRPr="00684C14" w:rsidRDefault="00155374" w:rsidP="00155374">
            <w:pPr>
              <w:spacing w:line="240" w:lineRule="auto"/>
              <w:ind w:left="356" w:hanging="142"/>
              <w:rPr>
                <w:rFonts w:cs="Arial"/>
              </w:rPr>
            </w:pPr>
            <w:r w:rsidRPr="00684C14">
              <w:rPr>
                <w:rFonts w:cs="Arial"/>
              </w:rPr>
              <w:t>- Degree of protection for enclosures</w:t>
            </w:r>
          </w:p>
        </w:tc>
        <w:tc>
          <w:tcPr>
            <w:tcW w:w="1134" w:type="dxa"/>
            <w:tcBorders>
              <w:top w:val="single" w:sz="4" w:space="0" w:color="auto"/>
              <w:left w:val="nil"/>
              <w:bottom w:val="single" w:sz="4" w:space="0" w:color="auto"/>
              <w:right w:val="nil"/>
            </w:tcBorders>
            <w:shd w:val="clear" w:color="auto" w:fill="auto"/>
          </w:tcPr>
          <w:p w14:paraId="5FE48F13" w14:textId="4B5E2453" w:rsidR="00155374" w:rsidRPr="00684C14" w:rsidRDefault="00155374" w:rsidP="00155374">
            <w:pPr>
              <w:spacing w:line="240" w:lineRule="auto"/>
              <w:rPr>
                <w:rFonts w:cs="Arial"/>
              </w:rPr>
            </w:pPr>
            <w:r w:rsidRPr="00684C14">
              <w:rPr>
                <w:rFonts w:cs="Arial"/>
              </w:rPr>
              <w:t>IP</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5E51BD6B" w14:textId="77777777" w:rsidR="00155374" w:rsidRPr="00684C14" w:rsidRDefault="00155374" w:rsidP="00155374">
            <w:pPr>
              <w:spacing w:line="240" w:lineRule="auto"/>
              <w:rPr>
                <w:rFonts w:cs="Arial"/>
              </w:rPr>
            </w:pPr>
          </w:p>
        </w:tc>
      </w:tr>
      <w:tr w:rsidR="00155374" w:rsidRPr="00684C14" w14:paraId="43350E00" w14:textId="77777777" w:rsidTr="00D90CAF">
        <w:trPr>
          <w:trHeight w:val="255"/>
        </w:trPr>
        <w:tc>
          <w:tcPr>
            <w:tcW w:w="1204" w:type="dxa"/>
            <w:tcBorders>
              <w:left w:val="single" w:sz="4" w:space="0" w:color="auto"/>
              <w:right w:val="single" w:sz="4" w:space="0" w:color="auto"/>
            </w:tcBorders>
            <w:shd w:val="clear" w:color="auto" w:fill="DEE8F0"/>
          </w:tcPr>
          <w:p w14:paraId="777F03BE"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5EBF7B3F" w14:textId="77777777" w:rsidR="00155374" w:rsidRPr="00684C14" w:rsidRDefault="00155374" w:rsidP="00155374">
            <w:pPr>
              <w:spacing w:line="240" w:lineRule="auto"/>
              <w:ind w:left="356" w:hanging="142"/>
              <w:rPr>
                <w:rFonts w:cs="Arial"/>
              </w:rPr>
            </w:pPr>
            <w:r w:rsidRPr="00684C14">
              <w:rPr>
                <w:rFonts w:cs="Arial"/>
              </w:rPr>
              <w:t>- Cooling medium</w:t>
            </w:r>
          </w:p>
        </w:tc>
        <w:tc>
          <w:tcPr>
            <w:tcW w:w="1134" w:type="dxa"/>
            <w:tcBorders>
              <w:top w:val="single" w:sz="4" w:space="0" w:color="auto"/>
              <w:left w:val="nil"/>
              <w:bottom w:val="single" w:sz="4" w:space="0" w:color="auto"/>
              <w:right w:val="nil"/>
            </w:tcBorders>
            <w:shd w:val="clear" w:color="auto" w:fill="auto"/>
          </w:tcPr>
          <w:p w14:paraId="72E7F707" w14:textId="77777777" w:rsidR="00155374" w:rsidRPr="00684C14" w:rsidRDefault="00155374" w:rsidP="00155374">
            <w:pPr>
              <w:spacing w:line="240" w:lineRule="auto"/>
              <w:rPr>
                <w:rFonts w:cs="Arial"/>
              </w:rPr>
            </w:pPr>
            <w:r w:rsidRPr="00684C14">
              <w:rPr>
                <w:rFonts w:cs="Arial"/>
              </w:rPr>
              <w:t>-</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47FCAAE6" w14:textId="77777777" w:rsidR="00155374" w:rsidRPr="00684C14" w:rsidRDefault="00155374" w:rsidP="00155374">
            <w:pPr>
              <w:spacing w:line="240" w:lineRule="auto"/>
              <w:rPr>
                <w:rFonts w:cs="Arial"/>
              </w:rPr>
            </w:pPr>
          </w:p>
        </w:tc>
      </w:tr>
      <w:tr w:rsidR="00155374" w:rsidRPr="00684C14" w14:paraId="06A04440" w14:textId="77777777" w:rsidTr="00D90CAF">
        <w:trPr>
          <w:trHeight w:val="255"/>
        </w:trPr>
        <w:tc>
          <w:tcPr>
            <w:tcW w:w="1204" w:type="dxa"/>
            <w:tcBorders>
              <w:left w:val="single" w:sz="4" w:space="0" w:color="auto"/>
              <w:right w:val="single" w:sz="4" w:space="0" w:color="auto"/>
            </w:tcBorders>
            <w:shd w:val="clear" w:color="auto" w:fill="DEE8F0"/>
          </w:tcPr>
          <w:p w14:paraId="6566E4AC"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375F900C" w14:textId="77777777" w:rsidR="00155374" w:rsidRPr="00684C14" w:rsidRDefault="00155374" w:rsidP="00155374">
            <w:pPr>
              <w:spacing w:line="240" w:lineRule="auto"/>
              <w:ind w:left="356" w:hanging="142"/>
              <w:rPr>
                <w:rFonts w:cs="Arial"/>
              </w:rPr>
            </w:pPr>
            <w:r w:rsidRPr="00684C14">
              <w:rPr>
                <w:rFonts w:cs="Arial"/>
              </w:rPr>
              <w:t>- Mass flow</w:t>
            </w:r>
          </w:p>
        </w:tc>
        <w:tc>
          <w:tcPr>
            <w:tcW w:w="1134" w:type="dxa"/>
            <w:tcBorders>
              <w:top w:val="single" w:sz="4" w:space="0" w:color="auto"/>
              <w:left w:val="nil"/>
              <w:bottom w:val="single" w:sz="4" w:space="0" w:color="auto"/>
              <w:right w:val="nil"/>
            </w:tcBorders>
            <w:shd w:val="clear" w:color="auto" w:fill="auto"/>
          </w:tcPr>
          <w:p w14:paraId="6825F5F9" w14:textId="77777777" w:rsidR="00155374" w:rsidRPr="00684C14" w:rsidRDefault="00155374" w:rsidP="00155374">
            <w:pPr>
              <w:spacing w:line="240" w:lineRule="auto"/>
              <w:rPr>
                <w:rFonts w:cs="Arial"/>
              </w:rPr>
            </w:pPr>
            <w:r w:rsidRPr="00684C14">
              <w:rPr>
                <w:rFonts w:cs="Arial"/>
              </w:rPr>
              <w:t>m</w:t>
            </w:r>
            <w:r w:rsidRPr="00684C14">
              <w:rPr>
                <w:rFonts w:cs="Arial"/>
                <w:vertAlign w:val="superscript"/>
              </w:rPr>
              <w:t>3</w:t>
            </w:r>
            <w:r w:rsidRPr="00684C14">
              <w:rPr>
                <w:rFonts w:cs="Arial"/>
              </w:rPr>
              <w:t>/h</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135A3497" w14:textId="77777777" w:rsidR="00155374" w:rsidRPr="00684C14" w:rsidRDefault="00155374" w:rsidP="00155374">
            <w:pPr>
              <w:spacing w:line="240" w:lineRule="auto"/>
              <w:rPr>
                <w:rFonts w:cs="Arial"/>
              </w:rPr>
            </w:pPr>
          </w:p>
        </w:tc>
      </w:tr>
      <w:tr w:rsidR="00155374" w:rsidRPr="00684C14" w14:paraId="1787C582" w14:textId="77777777" w:rsidTr="00D90CAF">
        <w:trPr>
          <w:trHeight w:val="255"/>
        </w:trPr>
        <w:tc>
          <w:tcPr>
            <w:tcW w:w="1204" w:type="dxa"/>
            <w:tcBorders>
              <w:left w:val="single" w:sz="4" w:space="0" w:color="auto"/>
              <w:right w:val="single" w:sz="4" w:space="0" w:color="auto"/>
            </w:tcBorders>
            <w:shd w:val="clear" w:color="auto" w:fill="DEE8F0"/>
          </w:tcPr>
          <w:p w14:paraId="4099F25F"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6CF3F795" w14:textId="08A05093" w:rsidR="00155374" w:rsidRPr="00684C14" w:rsidRDefault="00155374" w:rsidP="00155374">
            <w:pPr>
              <w:spacing w:line="240" w:lineRule="auto"/>
              <w:ind w:left="356" w:hanging="142"/>
              <w:rPr>
                <w:rFonts w:cs="Arial"/>
              </w:rPr>
            </w:pPr>
            <w:r w:rsidRPr="00684C14">
              <w:rPr>
                <w:rFonts w:cs="Arial"/>
              </w:rPr>
              <w:t>- Voltage of anti-condensation heating</w:t>
            </w:r>
          </w:p>
        </w:tc>
        <w:tc>
          <w:tcPr>
            <w:tcW w:w="1134" w:type="dxa"/>
            <w:tcBorders>
              <w:top w:val="single" w:sz="4" w:space="0" w:color="auto"/>
              <w:left w:val="nil"/>
              <w:bottom w:val="single" w:sz="4" w:space="0" w:color="auto"/>
              <w:right w:val="nil"/>
            </w:tcBorders>
            <w:shd w:val="clear" w:color="auto" w:fill="auto"/>
          </w:tcPr>
          <w:p w14:paraId="666DFD7F" w14:textId="093FBB4C" w:rsidR="00155374" w:rsidRPr="00684C14" w:rsidRDefault="00155374" w:rsidP="00155374">
            <w:pPr>
              <w:spacing w:line="240" w:lineRule="auto"/>
              <w:rPr>
                <w:rFonts w:cs="Arial"/>
              </w:rPr>
            </w:pPr>
            <w:r w:rsidRPr="00684C14">
              <w:rPr>
                <w:rFonts w:cs="Arial"/>
              </w:rPr>
              <w:t>V</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24A2E068" w14:textId="77777777" w:rsidR="00155374" w:rsidRPr="00684C14" w:rsidRDefault="00155374" w:rsidP="00155374">
            <w:pPr>
              <w:spacing w:line="240" w:lineRule="auto"/>
              <w:rPr>
                <w:rFonts w:cs="Arial"/>
              </w:rPr>
            </w:pPr>
          </w:p>
        </w:tc>
      </w:tr>
      <w:tr w:rsidR="00155374" w:rsidRPr="00684C14" w14:paraId="359CFEFC" w14:textId="77777777" w:rsidTr="00D90CAF">
        <w:trPr>
          <w:trHeight w:val="255"/>
        </w:trPr>
        <w:tc>
          <w:tcPr>
            <w:tcW w:w="1204" w:type="dxa"/>
            <w:tcBorders>
              <w:left w:val="single" w:sz="4" w:space="0" w:color="auto"/>
              <w:bottom w:val="single" w:sz="4" w:space="0" w:color="auto"/>
              <w:right w:val="single" w:sz="4" w:space="0" w:color="auto"/>
            </w:tcBorders>
            <w:shd w:val="clear" w:color="auto" w:fill="DEE8F0"/>
          </w:tcPr>
          <w:p w14:paraId="0B0E5F45" w14:textId="77777777" w:rsidR="00155374" w:rsidRPr="00684C14" w:rsidRDefault="00155374" w:rsidP="00155374">
            <w:pPr>
              <w:rPr>
                <w:rFonts w:cs="Arial"/>
              </w:rPr>
            </w:pPr>
          </w:p>
        </w:tc>
        <w:tc>
          <w:tcPr>
            <w:tcW w:w="3967" w:type="dxa"/>
            <w:gridSpan w:val="2"/>
            <w:tcBorders>
              <w:top w:val="single" w:sz="4" w:space="0" w:color="auto"/>
              <w:left w:val="nil"/>
              <w:bottom w:val="single" w:sz="4" w:space="0" w:color="auto"/>
              <w:right w:val="single" w:sz="4" w:space="0" w:color="auto"/>
            </w:tcBorders>
            <w:shd w:val="clear" w:color="auto" w:fill="auto"/>
          </w:tcPr>
          <w:p w14:paraId="4169848D" w14:textId="6D01064F" w:rsidR="00155374" w:rsidRPr="00684C14" w:rsidRDefault="00155374" w:rsidP="00155374">
            <w:pPr>
              <w:spacing w:line="240" w:lineRule="auto"/>
              <w:ind w:left="356" w:hanging="142"/>
              <w:rPr>
                <w:rFonts w:cs="Arial"/>
              </w:rPr>
            </w:pPr>
            <w:r w:rsidRPr="00684C14">
              <w:rPr>
                <w:rFonts w:cs="Arial"/>
              </w:rPr>
              <w:t>- Output of anti-condensation heating</w:t>
            </w:r>
          </w:p>
        </w:tc>
        <w:tc>
          <w:tcPr>
            <w:tcW w:w="1134" w:type="dxa"/>
            <w:tcBorders>
              <w:top w:val="single" w:sz="4" w:space="0" w:color="auto"/>
              <w:left w:val="nil"/>
              <w:bottom w:val="single" w:sz="4" w:space="0" w:color="auto"/>
              <w:right w:val="nil"/>
            </w:tcBorders>
            <w:shd w:val="clear" w:color="auto" w:fill="auto"/>
          </w:tcPr>
          <w:p w14:paraId="080EEEB1" w14:textId="5B5BEB46" w:rsidR="00155374" w:rsidRPr="00684C14" w:rsidRDefault="00155374" w:rsidP="00155374">
            <w:pPr>
              <w:spacing w:line="240" w:lineRule="auto"/>
              <w:rPr>
                <w:rFonts w:cs="Arial"/>
              </w:rPr>
            </w:pPr>
            <w:r w:rsidRPr="00684C14">
              <w:rPr>
                <w:rFonts w:cs="Arial"/>
              </w:rPr>
              <w:t>kW</w:t>
            </w: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tcPr>
          <w:p w14:paraId="3FE7AB22" w14:textId="77777777" w:rsidR="00155374" w:rsidRPr="00684C14" w:rsidRDefault="00155374" w:rsidP="00155374">
            <w:pPr>
              <w:spacing w:line="240" w:lineRule="auto"/>
              <w:rPr>
                <w:rFonts w:cs="Arial"/>
              </w:rPr>
            </w:pPr>
          </w:p>
        </w:tc>
      </w:tr>
    </w:tbl>
    <w:p w14:paraId="4D66F1FD" w14:textId="77777777" w:rsidR="0016607D" w:rsidRPr="00684C14" w:rsidRDefault="0016607D" w:rsidP="0016607D"/>
    <w:p w14:paraId="015E4D3B" w14:textId="77777777" w:rsidR="0016607D" w:rsidRPr="00684C14" w:rsidRDefault="0016607D" w:rsidP="0016607D">
      <w:pPr>
        <w:spacing w:line="240" w:lineRule="auto"/>
      </w:pPr>
      <w:r w:rsidRPr="00684C14">
        <w:br w:type="page"/>
      </w:r>
    </w:p>
    <w:p w14:paraId="19C58D81"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175"/>
        <w:gridCol w:w="3996"/>
        <w:gridCol w:w="1134"/>
        <w:gridCol w:w="141"/>
        <w:gridCol w:w="1276"/>
        <w:gridCol w:w="86"/>
        <w:gridCol w:w="1332"/>
      </w:tblGrid>
      <w:tr w:rsidR="0016607D" w:rsidRPr="00684C14" w14:paraId="3BFAEFE2" w14:textId="77777777" w:rsidTr="00E027CA">
        <w:trPr>
          <w:trHeight w:val="356"/>
          <w:tblHeader/>
        </w:trPr>
        <w:tc>
          <w:tcPr>
            <w:tcW w:w="1175" w:type="dxa"/>
            <w:tcBorders>
              <w:top w:val="single" w:sz="4" w:space="0" w:color="auto"/>
              <w:left w:val="single" w:sz="4" w:space="0" w:color="auto"/>
              <w:bottom w:val="nil"/>
              <w:right w:val="single" w:sz="4" w:space="0" w:color="auto"/>
            </w:tcBorders>
            <w:shd w:val="clear" w:color="auto" w:fill="BAD2E0"/>
          </w:tcPr>
          <w:p w14:paraId="4AD242C3" w14:textId="23F3F004" w:rsidR="0016607D" w:rsidRPr="00684C14" w:rsidRDefault="00ED1973" w:rsidP="00E935C2">
            <w:pPr>
              <w:spacing w:line="240" w:lineRule="auto"/>
              <w:rPr>
                <w:rFonts w:cs="Arial"/>
                <w:b/>
                <w:bCs/>
                <w:sz w:val="16"/>
                <w:szCs w:val="16"/>
              </w:rPr>
            </w:pPr>
            <w:bookmarkStart w:id="136" w:name="_Toc55820374"/>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30</w:t>
            </w:r>
            <w:bookmarkEnd w:id="136"/>
            <w:r w:rsidRPr="00684C14">
              <w:rPr>
                <w:rFonts w:eastAsia="Times New Roman" w:cs="Arial"/>
                <w:b/>
                <w:bCs/>
                <w:sz w:val="16"/>
                <w:szCs w:val="16"/>
                <w:lang w:eastAsia="da-DK"/>
              </w:rPr>
              <w:fldChar w:fldCharType="end"/>
            </w:r>
          </w:p>
        </w:tc>
        <w:tc>
          <w:tcPr>
            <w:tcW w:w="3996" w:type="dxa"/>
            <w:tcBorders>
              <w:top w:val="single" w:sz="4" w:space="0" w:color="auto"/>
              <w:left w:val="nil"/>
              <w:right w:val="single" w:sz="4" w:space="0" w:color="auto"/>
            </w:tcBorders>
            <w:shd w:val="clear" w:color="auto" w:fill="BAD2E0"/>
          </w:tcPr>
          <w:p w14:paraId="7F582151" w14:textId="77777777" w:rsidR="0016607D" w:rsidRPr="00684C14" w:rsidRDefault="0016607D" w:rsidP="00E935C2">
            <w:pPr>
              <w:spacing w:line="240" w:lineRule="auto"/>
              <w:jc w:val="center"/>
              <w:rPr>
                <w:rFonts w:cs="Arial"/>
                <w:b/>
                <w:bCs/>
              </w:rPr>
            </w:pPr>
            <w:r w:rsidRPr="00684C14">
              <w:rPr>
                <w:rFonts w:cs="Arial"/>
                <w:b/>
                <w:bCs/>
              </w:rPr>
              <w:t>Technical Data</w:t>
            </w:r>
          </w:p>
        </w:tc>
        <w:tc>
          <w:tcPr>
            <w:tcW w:w="1275" w:type="dxa"/>
            <w:gridSpan w:val="2"/>
            <w:tcBorders>
              <w:top w:val="single" w:sz="4" w:space="0" w:color="auto"/>
              <w:left w:val="nil"/>
              <w:bottom w:val="single" w:sz="4" w:space="0" w:color="auto"/>
            </w:tcBorders>
            <w:shd w:val="clear" w:color="auto" w:fill="BAD2E0"/>
          </w:tcPr>
          <w:p w14:paraId="73032D4A" w14:textId="77777777" w:rsidR="0016607D" w:rsidRPr="00684C14" w:rsidRDefault="0016607D" w:rsidP="00E935C2">
            <w:pPr>
              <w:spacing w:line="240" w:lineRule="auto"/>
              <w:rPr>
                <w:rFonts w:cs="Arial"/>
              </w:rPr>
            </w:pPr>
            <w:r w:rsidRPr="00684C14">
              <w:rPr>
                <w:rFonts w:cs="Arial"/>
              </w:rPr>
              <w:t>Technical Data for Evaluation:</w:t>
            </w:r>
          </w:p>
        </w:tc>
        <w:tc>
          <w:tcPr>
            <w:tcW w:w="2694" w:type="dxa"/>
            <w:gridSpan w:val="3"/>
            <w:tcBorders>
              <w:top w:val="single" w:sz="4" w:space="0" w:color="auto"/>
              <w:left w:val="nil"/>
              <w:bottom w:val="single" w:sz="4" w:space="0" w:color="auto"/>
              <w:right w:val="single" w:sz="4" w:space="0" w:color="auto"/>
            </w:tcBorders>
            <w:shd w:val="clear" w:color="auto" w:fill="BAD2E0"/>
          </w:tcPr>
          <w:p w14:paraId="5BED5C4D" w14:textId="77777777" w:rsidR="0016607D" w:rsidRPr="00684C14" w:rsidRDefault="0016607D" w:rsidP="00E935C2">
            <w:pPr>
              <w:spacing w:line="240" w:lineRule="auto"/>
              <w:rPr>
                <w:rFonts w:cs="Arial"/>
              </w:rPr>
            </w:pPr>
          </w:p>
        </w:tc>
      </w:tr>
      <w:tr w:rsidR="0016607D" w:rsidRPr="00684C14" w14:paraId="6C4B67F0" w14:textId="77777777" w:rsidTr="00E027CA">
        <w:trPr>
          <w:trHeight w:val="356"/>
          <w:tblHeader/>
        </w:trPr>
        <w:tc>
          <w:tcPr>
            <w:tcW w:w="1175" w:type="dxa"/>
            <w:tcBorders>
              <w:top w:val="nil"/>
              <w:left w:val="single" w:sz="4" w:space="0" w:color="auto"/>
              <w:bottom w:val="nil"/>
              <w:right w:val="single" w:sz="4" w:space="0" w:color="auto"/>
            </w:tcBorders>
            <w:shd w:val="clear" w:color="auto" w:fill="BAD2E0"/>
          </w:tcPr>
          <w:p w14:paraId="24D178E3" w14:textId="77777777" w:rsidR="0016607D" w:rsidRPr="00684C14" w:rsidRDefault="0016607D" w:rsidP="00E935C2">
            <w:pPr>
              <w:spacing w:line="240" w:lineRule="auto"/>
              <w:jc w:val="center"/>
              <w:rPr>
                <w:rFonts w:cs="Arial"/>
                <w:b/>
                <w:bCs/>
                <w:sz w:val="16"/>
                <w:szCs w:val="16"/>
              </w:rPr>
            </w:pPr>
          </w:p>
          <w:p w14:paraId="13175065" w14:textId="77777777" w:rsidR="0016607D" w:rsidRPr="00684C14" w:rsidRDefault="0016607D" w:rsidP="00E935C2">
            <w:pPr>
              <w:spacing w:line="240" w:lineRule="auto"/>
              <w:jc w:val="center"/>
              <w:rPr>
                <w:rFonts w:cs="Arial"/>
                <w:b/>
                <w:bCs/>
                <w:sz w:val="16"/>
                <w:szCs w:val="16"/>
              </w:rPr>
            </w:pPr>
          </w:p>
        </w:tc>
        <w:tc>
          <w:tcPr>
            <w:tcW w:w="3996" w:type="dxa"/>
            <w:tcBorders>
              <w:left w:val="nil"/>
              <w:right w:val="single" w:sz="4" w:space="0" w:color="auto"/>
            </w:tcBorders>
            <w:shd w:val="clear" w:color="auto" w:fill="BAD2E0"/>
          </w:tcPr>
          <w:p w14:paraId="0073E173" w14:textId="77777777" w:rsidR="0016607D" w:rsidRPr="00684C14" w:rsidRDefault="0016607D" w:rsidP="00E935C2">
            <w:pPr>
              <w:spacing w:line="240" w:lineRule="auto"/>
              <w:jc w:val="center"/>
              <w:rPr>
                <w:rFonts w:cs="Arial"/>
                <w:b/>
                <w:bCs/>
              </w:rPr>
            </w:pPr>
            <w:r w:rsidRPr="00684C14">
              <w:rPr>
                <w:rFonts w:cs="Arial"/>
                <w:b/>
                <w:bCs/>
              </w:rPr>
              <w:t>Turbine/generator</w:t>
            </w:r>
          </w:p>
          <w:p w14:paraId="6982F00C" w14:textId="77777777" w:rsidR="0016607D" w:rsidRPr="00684C14" w:rsidRDefault="0016607D" w:rsidP="00E027CA">
            <w:pPr>
              <w:jc w:val="center"/>
              <w:rPr>
                <w:b/>
              </w:rPr>
            </w:pPr>
            <w:bookmarkStart w:id="137" w:name="_Ref282529733"/>
            <w:r w:rsidRPr="00684C14">
              <w:rPr>
                <w:b/>
              </w:rPr>
              <w:t>District Heat and Condensate</w:t>
            </w:r>
            <w:bookmarkEnd w:id="137"/>
          </w:p>
          <w:p w14:paraId="4DEBA134" w14:textId="6C7BEEBE" w:rsidR="00E027CA" w:rsidRPr="00684C14" w:rsidRDefault="00E027CA" w:rsidP="00E027CA">
            <w:pPr>
              <w:jc w:val="center"/>
              <w:rPr>
                <w:b/>
              </w:rPr>
            </w:pPr>
          </w:p>
        </w:tc>
        <w:tc>
          <w:tcPr>
            <w:tcW w:w="1275" w:type="dxa"/>
            <w:gridSpan w:val="2"/>
            <w:tcBorders>
              <w:top w:val="single" w:sz="4" w:space="0" w:color="auto"/>
              <w:left w:val="nil"/>
            </w:tcBorders>
            <w:shd w:val="clear" w:color="auto" w:fill="BAD2E0"/>
          </w:tcPr>
          <w:p w14:paraId="639430A3" w14:textId="77777777" w:rsidR="0016607D" w:rsidRPr="00684C14" w:rsidRDefault="0016607D" w:rsidP="00E935C2">
            <w:pPr>
              <w:spacing w:line="240" w:lineRule="auto"/>
              <w:rPr>
                <w:rFonts w:cs="Arial"/>
              </w:rPr>
            </w:pPr>
            <w:r w:rsidRPr="00684C14">
              <w:rPr>
                <w:rFonts w:cs="Arial"/>
              </w:rPr>
              <w:t>Supplier stamp:</w:t>
            </w:r>
          </w:p>
        </w:tc>
        <w:tc>
          <w:tcPr>
            <w:tcW w:w="2694" w:type="dxa"/>
            <w:gridSpan w:val="3"/>
            <w:tcBorders>
              <w:top w:val="single" w:sz="4" w:space="0" w:color="auto"/>
              <w:left w:val="nil"/>
              <w:right w:val="single" w:sz="4" w:space="0" w:color="auto"/>
            </w:tcBorders>
            <w:shd w:val="clear" w:color="auto" w:fill="BAD2E0"/>
          </w:tcPr>
          <w:p w14:paraId="471ADADF" w14:textId="77777777" w:rsidR="0016607D" w:rsidRPr="00684C14" w:rsidRDefault="0016607D" w:rsidP="00E935C2">
            <w:pPr>
              <w:spacing w:line="240" w:lineRule="auto"/>
              <w:rPr>
                <w:rFonts w:cs="Arial"/>
              </w:rPr>
            </w:pPr>
          </w:p>
        </w:tc>
      </w:tr>
      <w:tr w:rsidR="00E027CA" w:rsidRPr="00684C14" w14:paraId="6510B8CC" w14:textId="77777777" w:rsidTr="00E027CA">
        <w:trPr>
          <w:trHeight w:val="283"/>
          <w:tblHeader/>
        </w:trPr>
        <w:tc>
          <w:tcPr>
            <w:tcW w:w="1175" w:type="dxa"/>
            <w:tcBorders>
              <w:top w:val="nil"/>
              <w:left w:val="single" w:sz="4" w:space="0" w:color="auto"/>
              <w:bottom w:val="nil"/>
              <w:right w:val="single" w:sz="4" w:space="0" w:color="auto"/>
            </w:tcBorders>
            <w:shd w:val="clear" w:color="auto" w:fill="BAD2E0"/>
          </w:tcPr>
          <w:p w14:paraId="7652B4F4" w14:textId="784BD963" w:rsidR="00E027CA" w:rsidRPr="00684C14" w:rsidRDefault="00E027CA" w:rsidP="00E935C2">
            <w:pPr>
              <w:spacing w:line="240" w:lineRule="auto"/>
              <w:jc w:val="center"/>
              <w:rPr>
                <w:rFonts w:cs="Arial"/>
                <w:b/>
                <w:bCs/>
                <w:sz w:val="16"/>
                <w:szCs w:val="16"/>
              </w:rPr>
            </w:pPr>
            <w:r w:rsidRPr="00684C14">
              <w:rPr>
                <w:rFonts w:cs="Arial"/>
                <w:b/>
                <w:bCs/>
              </w:rPr>
              <w:t>Reference</w:t>
            </w:r>
          </w:p>
        </w:tc>
        <w:tc>
          <w:tcPr>
            <w:tcW w:w="3996" w:type="dxa"/>
            <w:tcBorders>
              <w:left w:val="nil"/>
              <w:bottom w:val="single" w:sz="4" w:space="0" w:color="auto"/>
              <w:right w:val="single" w:sz="4" w:space="0" w:color="auto"/>
            </w:tcBorders>
            <w:shd w:val="clear" w:color="auto" w:fill="BAD2E0"/>
          </w:tcPr>
          <w:p w14:paraId="5DF4EF5F" w14:textId="77777777" w:rsidR="00E027CA" w:rsidRPr="00684C14" w:rsidRDefault="00E027CA" w:rsidP="00E935C2">
            <w:pPr>
              <w:spacing w:line="240" w:lineRule="auto"/>
              <w:jc w:val="center"/>
              <w:rPr>
                <w:rFonts w:cs="Arial"/>
                <w:b/>
                <w:bCs/>
              </w:rPr>
            </w:pPr>
          </w:p>
        </w:tc>
        <w:tc>
          <w:tcPr>
            <w:tcW w:w="1275" w:type="dxa"/>
            <w:gridSpan w:val="2"/>
            <w:tcBorders>
              <w:left w:val="nil"/>
              <w:bottom w:val="single" w:sz="4" w:space="0" w:color="auto"/>
            </w:tcBorders>
            <w:shd w:val="clear" w:color="auto" w:fill="BAD2E0"/>
          </w:tcPr>
          <w:p w14:paraId="188FFDBC" w14:textId="77777777" w:rsidR="00E027CA" w:rsidRPr="00684C14" w:rsidRDefault="00E027CA" w:rsidP="00E935C2">
            <w:pPr>
              <w:spacing w:line="240" w:lineRule="auto"/>
              <w:rPr>
                <w:rFonts w:cs="Arial"/>
              </w:rPr>
            </w:pPr>
          </w:p>
        </w:tc>
        <w:tc>
          <w:tcPr>
            <w:tcW w:w="2694" w:type="dxa"/>
            <w:gridSpan w:val="3"/>
            <w:tcBorders>
              <w:left w:val="nil"/>
              <w:bottom w:val="single" w:sz="4" w:space="0" w:color="auto"/>
              <w:right w:val="single" w:sz="4" w:space="0" w:color="auto"/>
            </w:tcBorders>
            <w:shd w:val="clear" w:color="auto" w:fill="BAD2E0"/>
          </w:tcPr>
          <w:p w14:paraId="6705D030" w14:textId="77777777" w:rsidR="00E027CA" w:rsidRPr="00684C14" w:rsidRDefault="00E027CA" w:rsidP="00E935C2">
            <w:pPr>
              <w:spacing w:line="240" w:lineRule="auto"/>
              <w:rPr>
                <w:rFonts w:cs="Arial"/>
              </w:rPr>
            </w:pPr>
          </w:p>
        </w:tc>
      </w:tr>
      <w:tr w:rsidR="008B2974" w:rsidRPr="00684C14" w14:paraId="40C57349" w14:textId="77777777" w:rsidTr="00E027CA">
        <w:trPr>
          <w:trHeight w:val="340"/>
        </w:trPr>
        <w:tc>
          <w:tcPr>
            <w:tcW w:w="1175" w:type="dxa"/>
            <w:tcBorders>
              <w:top w:val="single" w:sz="4" w:space="0" w:color="auto"/>
              <w:left w:val="single" w:sz="4" w:space="0" w:color="auto"/>
              <w:bottom w:val="nil"/>
              <w:right w:val="single" w:sz="4" w:space="0" w:color="auto"/>
            </w:tcBorders>
            <w:shd w:val="clear" w:color="auto" w:fill="DEE8F0"/>
          </w:tcPr>
          <w:p w14:paraId="261A4E54" w14:textId="77777777" w:rsidR="008B2974" w:rsidRPr="00684C14" w:rsidRDefault="008B2974" w:rsidP="00E935C2">
            <w:pPr>
              <w:spacing w:line="240" w:lineRule="auto"/>
              <w:rPr>
                <w:rFonts w:cs="Arial"/>
                <w:b/>
                <w:bCs/>
                <w:sz w:val="16"/>
                <w:szCs w:val="16"/>
              </w:rPr>
            </w:pP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5A3BBCC3" w14:textId="7E877D35" w:rsidR="008B2974" w:rsidRPr="00684C14" w:rsidRDefault="008B2974" w:rsidP="00E935C2">
            <w:pPr>
              <w:spacing w:line="240" w:lineRule="auto"/>
              <w:rPr>
                <w:rFonts w:cs="Arial"/>
                <w:b/>
                <w:bCs/>
              </w:rPr>
            </w:pPr>
            <w:r>
              <w:rPr>
                <w:rFonts w:cs="Arial"/>
                <w:b/>
                <w:bCs/>
              </w:rPr>
              <w:t>Statement of the contracting authority concerning  the technical design  of district heating given the non(use) of the above selectable options for negotiation</w:t>
            </w:r>
          </w:p>
        </w:tc>
      </w:tr>
      <w:tr w:rsidR="0016607D" w:rsidRPr="00684C14" w14:paraId="60843C2A" w14:textId="77777777" w:rsidTr="00E027CA">
        <w:trPr>
          <w:trHeight w:val="340"/>
        </w:trPr>
        <w:tc>
          <w:tcPr>
            <w:tcW w:w="1175" w:type="dxa"/>
            <w:tcBorders>
              <w:top w:val="single" w:sz="4" w:space="0" w:color="auto"/>
              <w:left w:val="single" w:sz="4" w:space="0" w:color="auto"/>
              <w:bottom w:val="nil"/>
              <w:right w:val="single" w:sz="4" w:space="0" w:color="auto"/>
            </w:tcBorders>
            <w:shd w:val="clear" w:color="auto" w:fill="DEE8F0"/>
          </w:tcPr>
          <w:p w14:paraId="66410C22" w14:textId="77777777" w:rsidR="0016607D" w:rsidRPr="00684C14" w:rsidRDefault="0016607D" w:rsidP="00E935C2">
            <w:pPr>
              <w:spacing w:line="240" w:lineRule="auto"/>
              <w:rPr>
                <w:rFonts w:cs="Arial"/>
                <w:b/>
                <w:bCs/>
                <w:sz w:val="16"/>
                <w:szCs w:val="16"/>
              </w:rPr>
            </w:pPr>
            <w:r w:rsidRPr="00684C14">
              <w:rPr>
                <w:rFonts w:cs="Arial"/>
                <w:b/>
                <w:bCs/>
                <w:sz w:val="16"/>
                <w:szCs w:val="16"/>
              </w:rPr>
              <w:t>A4 sec. 13</w:t>
            </w: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687B62A5" w14:textId="77777777" w:rsidR="0016607D" w:rsidRPr="00684C14" w:rsidRDefault="0016607D" w:rsidP="00E935C2">
            <w:pPr>
              <w:spacing w:line="240" w:lineRule="auto"/>
              <w:rPr>
                <w:rFonts w:cs="Arial"/>
                <w:b/>
                <w:bCs/>
              </w:rPr>
            </w:pPr>
            <w:r w:rsidRPr="00684C14">
              <w:rPr>
                <w:rFonts w:cs="Arial"/>
                <w:b/>
                <w:bCs/>
              </w:rPr>
              <w:t>District Heating Condensers</w:t>
            </w:r>
          </w:p>
        </w:tc>
      </w:tr>
      <w:tr w:rsidR="0016607D" w:rsidRPr="00684C14" w14:paraId="7BFB6532"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4C050A7F"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787091E9"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vAlign w:val="center"/>
          </w:tcPr>
          <w:p w14:paraId="119A8771"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4AADD3"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76661406"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76661E94"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46B017DD" w14:textId="77777777" w:rsidR="0016607D" w:rsidRPr="00684C14" w:rsidRDefault="0016607D" w:rsidP="00E935C2">
            <w:pPr>
              <w:spacing w:line="240" w:lineRule="auto"/>
              <w:rPr>
                <w:rFonts w:ascii="Symbol" w:hAnsi="Symbol" w:cs="Arial"/>
              </w:rPr>
            </w:pPr>
            <w:r w:rsidRPr="00684C14">
              <w:rPr>
                <w:rFonts w:cs="Arial"/>
              </w:rPr>
              <w:t>Number of district heat condensers</w:t>
            </w:r>
          </w:p>
        </w:tc>
        <w:tc>
          <w:tcPr>
            <w:tcW w:w="1134" w:type="dxa"/>
            <w:tcBorders>
              <w:top w:val="single" w:sz="4" w:space="0" w:color="auto"/>
              <w:left w:val="nil"/>
              <w:bottom w:val="single" w:sz="4" w:space="0" w:color="auto"/>
              <w:right w:val="nil"/>
            </w:tcBorders>
            <w:shd w:val="clear" w:color="auto" w:fill="auto"/>
          </w:tcPr>
          <w:p w14:paraId="6C905C1D" w14:textId="77777777" w:rsidR="0016607D" w:rsidRPr="00684C14" w:rsidRDefault="0016607D" w:rsidP="00E935C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92AB4C6" w14:textId="77777777" w:rsidR="0016607D" w:rsidRPr="00684C14" w:rsidRDefault="0016607D" w:rsidP="00E935C2">
            <w:pPr>
              <w:spacing w:line="240" w:lineRule="auto"/>
              <w:rPr>
                <w:rFonts w:cs="Arial"/>
              </w:rPr>
            </w:pPr>
          </w:p>
        </w:tc>
      </w:tr>
      <w:tr w:rsidR="0016607D" w:rsidRPr="00684C14" w14:paraId="45809B30"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451B3360"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3F8EB3D4" w14:textId="77777777" w:rsidR="0016607D" w:rsidRPr="00684C14" w:rsidRDefault="0016607D" w:rsidP="00E935C2">
            <w:pPr>
              <w:spacing w:line="240" w:lineRule="auto"/>
              <w:rPr>
                <w:rFonts w:ascii="Symbol" w:hAnsi="Symbol" w:cs="Arial"/>
              </w:rPr>
            </w:pPr>
            <w:r w:rsidRPr="00684C14">
              <w:rPr>
                <w:rFonts w:cs="Arial"/>
              </w:rPr>
              <w:t>Type of exchangers (U-tubes, straight tubes)</w:t>
            </w:r>
          </w:p>
        </w:tc>
        <w:tc>
          <w:tcPr>
            <w:tcW w:w="1134" w:type="dxa"/>
            <w:tcBorders>
              <w:top w:val="single" w:sz="4" w:space="0" w:color="auto"/>
              <w:left w:val="nil"/>
              <w:bottom w:val="single" w:sz="4" w:space="0" w:color="auto"/>
              <w:right w:val="nil"/>
            </w:tcBorders>
            <w:shd w:val="clear" w:color="auto" w:fill="auto"/>
          </w:tcPr>
          <w:p w14:paraId="6095B091" w14:textId="77777777" w:rsidR="0016607D" w:rsidRPr="00684C14" w:rsidRDefault="0016607D" w:rsidP="00E935C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9A3A1BC" w14:textId="77777777" w:rsidR="0016607D" w:rsidRPr="00684C14" w:rsidRDefault="0016607D" w:rsidP="00E935C2">
            <w:pPr>
              <w:spacing w:line="240" w:lineRule="auto"/>
              <w:rPr>
                <w:rFonts w:cs="Arial"/>
              </w:rPr>
            </w:pPr>
          </w:p>
        </w:tc>
      </w:tr>
      <w:tr w:rsidR="0016607D" w:rsidRPr="00684C14" w14:paraId="3F33C94E"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71CE5DDF"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4F42143" w14:textId="77777777" w:rsidR="0016607D" w:rsidRPr="00684C14" w:rsidRDefault="0016607D" w:rsidP="00E935C2">
            <w:pPr>
              <w:spacing w:line="240" w:lineRule="auto"/>
              <w:rPr>
                <w:rFonts w:ascii="Symbol" w:hAnsi="Symbol" w:cs="Arial"/>
              </w:rPr>
            </w:pPr>
            <w:r w:rsidRPr="00684C14">
              <w:rPr>
                <w:rFonts w:cs="Arial"/>
              </w:rPr>
              <w:t>Pressure loss on water side at max. flow</w:t>
            </w:r>
          </w:p>
        </w:tc>
        <w:tc>
          <w:tcPr>
            <w:tcW w:w="1134" w:type="dxa"/>
            <w:tcBorders>
              <w:top w:val="single" w:sz="4" w:space="0" w:color="auto"/>
              <w:left w:val="nil"/>
              <w:bottom w:val="single" w:sz="4" w:space="0" w:color="auto"/>
              <w:right w:val="nil"/>
            </w:tcBorders>
            <w:shd w:val="clear" w:color="auto" w:fill="auto"/>
          </w:tcPr>
          <w:p w14:paraId="74ACB485" w14:textId="77777777" w:rsidR="0016607D" w:rsidRPr="00684C14" w:rsidRDefault="0016607D" w:rsidP="00E935C2">
            <w:pPr>
              <w:spacing w:line="240" w:lineRule="auto"/>
              <w:rPr>
                <w:rFonts w:cs="Arial"/>
              </w:rPr>
            </w:pPr>
            <w:r w:rsidRPr="00684C14">
              <w:rPr>
                <w:rFonts w:cs="Arial"/>
              </w:rPr>
              <w:t>kPa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0964077" w14:textId="77777777" w:rsidR="0016607D" w:rsidRPr="00684C14" w:rsidRDefault="0016607D" w:rsidP="00E935C2">
            <w:pPr>
              <w:spacing w:line="240" w:lineRule="auto"/>
              <w:rPr>
                <w:rFonts w:cs="Arial"/>
              </w:rPr>
            </w:pPr>
          </w:p>
        </w:tc>
      </w:tr>
      <w:tr w:rsidR="0016607D" w:rsidRPr="00684C14" w14:paraId="0AE9C7D3"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40BE9864"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6AE9131C" w14:textId="77777777" w:rsidR="0016607D" w:rsidRPr="00684C14" w:rsidRDefault="0016607D" w:rsidP="00E935C2">
            <w:pPr>
              <w:spacing w:line="240" w:lineRule="auto"/>
              <w:rPr>
                <w:rFonts w:ascii="Symbol" w:hAnsi="Symbol" w:cs="Arial"/>
              </w:rPr>
            </w:pPr>
            <w:r w:rsidRPr="00684C14">
              <w:rPr>
                <w:rFonts w:cs="Arial"/>
              </w:rPr>
              <w:t>Heating surface</w:t>
            </w:r>
          </w:p>
        </w:tc>
        <w:tc>
          <w:tcPr>
            <w:tcW w:w="1134" w:type="dxa"/>
            <w:tcBorders>
              <w:top w:val="single" w:sz="4" w:space="0" w:color="auto"/>
              <w:left w:val="nil"/>
              <w:bottom w:val="single" w:sz="4" w:space="0" w:color="auto"/>
              <w:right w:val="nil"/>
            </w:tcBorders>
            <w:shd w:val="clear" w:color="auto" w:fill="auto"/>
          </w:tcPr>
          <w:p w14:paraId="0A8F10C3" w14:textId="77777777" w:rsidR="0016607D" w:rsidRPr="00684C14" w:rsidRDefault="0016607D" w:rsidP="00E935C2">
            <w:pPr>
              <w:spacing w:line="240" w:lineRule="auto"/>
              <w:rPr>
                <w:rFonts w:cs="Arial"/>
              </w:rPr>
            </w:pPr>
            <w:r w:rsidRPr="00684C14">
              <w:rPr>
                <w:rFonts w:cs="Arial"/>
              </w:rPr>
              <w:t>m</w:t>
            </w:r>
            <w:r w:rsidRPr="00684C14">
              <w:rPr>
                <w:rFonts w:cs="Arial"/>
                <w:vertAlign w:val="superscript"/>
              </w:rPr>
              <w:t>2</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D82B86C" w14:textId="77777777" w:rsidR="0016607D" w:rsidRPr="00684C14" w:rsidRDefault="0016607D" w:rsidP="00E935C2">
            <w:pPr>
              <w:spacing w:line="240" w:lineRule="auto"/>
              <w:rPr>
                <w:rFonts w:cs="Arial"/>
              </w:rPr>
            </w:pPr>
          </w:p>
        </w:tc>
      </w:tr>
      <w:tr w:rsidR="0016607D" w:rsidRPr="00684C14" w14:paraId="38773420"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45A3B328"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341CE6A4" w14:textId="77777777" w:rsidR="0016607D" w:rsidRPr="00684C14" w:rsidRDefault="0016607D" w:rsidP="00E935C2">
            <w:pPr>
              <w:spacing w:line="240" w:lineRule="auto"/>
              <w:rPr>
                <w:rFonts w:ascii="Symbol" w:hAnsi="Symbol" w:cs="Arial"/>
              </w:rPr>
            </w:pPr>
            <w:r w:rsidRPr="00684C14">
              <w:rPr>
                <w:rFonts w:cs="Arial"/>
              </w:rPr>
              <w:t>Max. water flow velocity</w:t>
            </w:r>
          </w:p>
        </w:tc>
        <w:tc>
          <w:tcPr>
            <w:tcW w:w="1134" w:type="dxa"/>
            <w:tcBorders>
              <w:top w:val="single" w:sz="4" w:space="0" w:color="auto"/>
              <w:left w:val="nil"/>
              <w:bottom w:val="single" w:sz="4" w:space="0" w:color="auto"/>
              <w:right w:val="nil"/>
            </w:tcBorders>
            <w:shd w:val="clear" w:color="auto" w:fill="auto"/>
          </w:tcPr>
          <w:p w14:paraId="53C8E4A3" w14:textId="77777777" w:rsidR="0016607D" w:rsidRPr="00684C14" w:rsidRDefault="0016607D" w:rsidP="00E935C2">
            <w:pPr>
              <w:spacing w:line="240" w:lineRule="auto"/>
              <w:rPr>
                <w:rFonts w:cs="Arial"/>
              </w:rPr>
            </w:pPr>
            <w:r w:rsidRPr="00684C14">
              <w:rPr>
                <w:rFonts w:cs="Arial"/>
              </w:rPr>
              <w:t>m/s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CF830DB" w14:textId="77777777" w:rsidR="0016607D" w:rsidRPr="00684C14" w:rsidRDefault="0016607D" w:rsidP="00E935C2">
            <w:pPr>
              <w:spacing w:line="240" w:lineRule="auto"/>
              <w:rPr>
                <w:rFonts w:cs="Arial"/>
              </w:rPr>
            </w:pPr>
          </w:p>
        </w:tc>
      </w:tr>
      <w:tr w:rsidR="00414082" w:rsidRPr="00684C14" w14:paraId="64CD3065"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79C53D17" w14:textId="77777777" w:rsidR="00414082" w:rsidRPr="00684C14" w:rsidRDefault="00414082" w:rsidP="0041408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EC590D8" w14:textId="51711FB6" w:rsidR="00414082" w:rsidRPr="00684C14" w:rsidRDefault="00414082" w:rsidP="00414082">
            <w:pPr>
              <w:spacing w:line="240" w:lineRule="auto"/>
              <w:rPr>
                <w:rFonts w:cs="Arial"/>
              </w:rPr>
            </w:pPr>
            <w:r w:rsidRPr="00684C14">
              <w:rPr>
                <w:rFonts w:cs="Arial"/>
              </w:rPr>
              <w:t>Fouling factor</w:t>
            </w:r>
          </w:p>
        </w:tc>
        <w:tc>
          <w:tcPr>
            <w:tcW w:w="1134" w:type="dxa"/>
            <w:tcBorders>
              <w:top w:val="single" w:sz="4" w:space="0" w:color="auto"/>
              <w:left w:val="nil"/>
              <w:bottom w:val="single" w:sz="4" w:space="0" w:color="auto"/>
              <w:right w:val="nil"/>
            </w:tcBorders>
            <w:shd w:val="clear" w:color="auto" w:fill="auto"/>
          </w:tcPr>
          <w:p w14:paraId="1C52811E" w14:textId="7BDA681F" w:rsidR="00414082" w:rsidRPr="00684C14" w:rsidRDefault="00414082" w:rsidP="00414082">
            <w:pPr>
              <w:spacing w:line="240" w:lineRule="auto"/>
              <w:rPr>
                <w:rFonts w:cs="Arial"/>
              </w:rPr>
            </w:pPr>
            <w:r w:rsidRPr="00684C14">
              <w:rPr>
                <w:rFonts w:cs="Arial"/>
              </w:rPr>
              <w:t>m</w:t>
            </w:r>
            <w:r w:rsidRPr="00684C14">
              <w:rPr>
                <w:rFonts w:cs="Arial"/>
                <w:vertAlign w:val="superscript"/>
              </w:rPr>
              <w:t>2</w:t>
            </w:r>
            <w:r w:rsidRPr="00684C14">
              <w:rPr>
                <w:rFonts w:cs="Arial"/>
              </w:rPr>
              <w:t>˚C/W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4301CCA" w14:textId="77777777" w:rsidR="00414082" w:rsidRPr="00684C14" w:rsidRDefault="00414082" w:rsidP="00414082">
            <w:pPr>
              <w:spacing w:line="240" w:lineRule="auto"/>
              <w:rPr>
                <w:rFonts w:cs="Arial"/>
              </w:rPr>
            </w:pPr>
          </w:p>
        </w:tc>
      </w:tr>
      <w:tr w:rsidR="0016607D" w:rsidRPr="00684C14" w14:paraId="74E5798F"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50177F0C"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3071DDE1" w14:textId="77777777" w:rsidR="0016607D" w:rsidRPr="00684C14" w:rsidRDefault="0016607D" w:rsidP="00E935C2">
            <w:pPr>
              <w:spacing w:line="240" w:lineRule="auto"/>
              <w:rPr>
                <w:rFonts w:ascii="Symbol" w:hAnsi="Symbol" w:cs="Arial"/>
              </w:rPr>
            </w:pPr>
            <w:r w:rsidRPr="00684C14">
              <w:rPr>
                <w:rFonts w:cs="Arial"/>
              </w:rPr>
              <w:t>Materials used (pipes, shell)</w:t>
            </w:r>
          </w:p>
        </w:tc>
        <w:tc>
          <w:tcPr>
            <w:tcW w:w="1134" w:type="dxa"/>
            <w:tcBorders>
              <w:top w:val="single" w:sz="4" w:space="0" w:color="auto"/>
              <w:left w:val="nil"/>
              <w:bottom w:val="single" w:sz="4" w:space="0" w:color="auto"/>
              <w:right w:val="nil"/>
            </w:tcBorders>
            <w:shd w:val="clear" w:color="auto" w:fill="auto"/>
          </w:tcPr>
          <w:p w14:paraId="1B59D782" w14:textId="77777777" w:rsidR="0016607D" w:rsidRPr="00684C14" w:rsidRDefault="0016607D" w:rsidP="00E935C2">
            <w:pPr>
              <w:spacing w:line="240" w:lineRule="auto"/>
              <w:rPr>
                <w:rFonts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0AD56BD" w14:textId="77777777" w:rsidR="0016607D" w:rsidRPr="00684C14" w:rsidRDefault="0016607D" w:rsidP="00E935C2">
            <w:pPr>
              <w:spacing w:line="240" w:lineRule="auto"/>
              <w:rPr>
                <w:rFonts w:cs="Arial"/>
              </w:rPr>
            </w:pPr>
          </w:p>
        </w:tc>
      </w:tr>
      <w:tr w:rsidR="00414082" w:rsidRPr="00684C14" w14:paraId="04CFFE2B"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48D120CB" w14:textId="77777777" w:rsidR="00414082" w:rsidRPr="00684C14" w:rsidRDefault="00414082" w:rsidP="0041408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9E3D64D" w14:textId="4E3761F2" w:rsidR="00414082" w:rsidRPr="00684C14" w:rsidRDefault="00414082" w:rsidP="00414082">
            <w:pPr>
              <w:spacing w:line="240" w:lineRule="auto"/>
              <w:rPr>
                <w:rFonts w:cs="Arial"/>
              </w:rPr>
            </w:pPr>
            <w:r w:rsidRPr="00684C14">
              <w:rPr>
                <w:rFonts w:cs="Arial"/>
              </w:rPr>
              <w:t>No of pipes and dimensions</w:t>
            </w:r>
          </w:p>
        </w:tc>
        <w:tc>
          <w:tcPr>
            <w:tcW w:w="1134" w:type="dxa"/>
            <w:tcBorders>
              <w:top w:val="single" w:sz="4" w:space="0" w:color="auto"/>
              <w:left w:val="nil"/>
              <w:bottom w:val="single" w:sz="4" w:space="0" w:color="auto"/>
              <w:right w:val="nil"/>
            </w:tcBorders>
            <w:shd w:val="clear" w:color="auto" w:fill="auto"/>
          </w:tcPr>
          <w:p w14:paraId="54A1178C" w14:textId="3DB56F5C" w:rsidR="00414082" w:rsidRPr="00684C14" w:rsidRDefault="00414082" w:rsidP="00414082">
            <w:pPr>
              <w:spacing w:line="240" w:lineRule="auto"/>
              <w:rPr>
                <w:rFonts w:cs="Arial"/>
              </w:rPr>
            </w:pPr>
            <w:r w:rsidRPr="00684C14">
              <w:rPr>
                <w:rFonts w:cs="Arial"/>
              </w:rPr>
              <w:t>qty/mm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3112BF4" w14:textId="77777777" w:rsidR="00414082" w:rsidRPr="00684C14" w:rsidRDefault="00414082" w:rsidP="00414082">
            <w:pPr>
              <w:spacing w:line="240" w:lineRule="auto"/>
              <w:rPr>
                <w:rFonts w:cs="Arial"/>
              </w:rPr>
            </w:pPr>
          </w:p>
        </w:tc>
      </w:tr>
      <w:tr w:rsidR="0016607D" w:rsidRPr="00684C14" w14:paraId="4E8C65E7"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2275482E"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085ECF7A" w14:textId="77777777" w:rsidR="0016607D" w:rsidRPr="00684C14" w:rsidRDefault="0016607D" w:rsidP="00E935C2">
            <w:pPr>
              <w:spacing w:line="240" w:lineRule="auto"/>
              <w:rPr>
                <w:rFonts w:ascii="Symbol" w:hAnsi="Symbol" w:cs="Arial"/>
              </w:rPr>
            </w:pPr>
            <w:r w:rsidRPr="00684C14">
              <w:rPr>
                <w:rFonts w:cs="Arial"/>
              </w:rPr>
              <w:t>Design pressure</w:t>
            </w:r>
          </w:p>
        </w:tc>
        <w:tc>
          <w:tcPr>
            <w:tcW w:w="1134" w:type="dxa"/>
            <w:tcBorders>
              <w:top w:val="single" w:sz="4" w:space="0" w:color="auto"/>
              <w:left w:val="nil"/>
              <w:bottom w:val="single" w:sz="4" w:space="0" w:color="auto"/>
              <w:right w:val="nil"/>
            </w:tcBorders>
            <w:shd w:val="clear" w:color="auto" w:fill="auto"/>
          </w:tcPr>
          <w:p w14:paraId="384A28BA" w14:textId="77777777" w:rsidR="0016607D" w:rsidRPr="00684C14" w:rsidRDefault="0016607D" w:rsidP="00E935C2">
            <w:pPr>
              <w:spacing w:line="240" w:lineRule="auto"/>
              <w:rPr>
                <w:rFonts w:cs="Arial"/>
              </w:rPr>
            </w:pPr>
            <w:r w:rsidRPr="00684C14">
              <w:rPr>
                <w:rFonts w:cs="Arial"/>
              </w:rPr>
              <w:t>bara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0094443" w14:textId="77777777" w:rsidR="0016607D" w:rsidRPr="00684C14" w:rsidRDefault="0016607D" w:rsidP="00E935C2">
            <w:pPr>
              <w:spacing w:line="240" w:lineRule="auto"/>
              <w:rPr>
                <w:rFonts w:cs="Arial"/>
              </w:rPr>
            </w:pPr>
          </w:p>
        </w:tc>
      </w:tr>
      <w:tr w:rsidR="0016607D" w:rsidRPr="00684C14" w14:paraId="0B0E1527"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7B2E2528"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3454725B" w14:textId="77777777" w:rsidR="0016607D" w:rsidRPr="00684C14" w:rsidRDefault="0016607D" w:rsidP="00E935C2">
            <w:pPr>
              <w:spacing w:line="240" w:lineRule="auto"/>
              <w:rPr>
                <w:rFonts w:ascii="Symbol" w:hAnsi="Symbol" w:cs="Arial"/>
              </w:rPr>
            </w:pPr>
            <w:r w:rsidRPr="00684C14">
              <w:rPr>
                <w:rFonts w:cs="Arial"/>
              </w:rPr>
              <w:t>Design temperature</w:t>
            </w:r>
          </w:p>
        </w:tc>
        <w:tc>
          <w:tcPr>
            <w:tcW w:w="1134" w:type="dxa"/>
            <w:tcBorders>
              <w:top w:val="single" w:sz="4" w:space="0" w:color="auto"/>
              <w:left w:val="nil"/>
              <w:bottom w:val="single" w:sz="4" w:space="0" w:color="auto"/>
              <w:right w:val="nil"/>
            </w:tcBorders>
            <w:shd w:val="clear" w:color="auto" w:fill="auto"/>
          </w:tcPr>
          <w:p w14:paraId="26B3EC98" w14:textId="77777777" w:rsidR="0016607D" w:rsidRPr="00684C14" w:rsidRDefault="0016607D" w:rsidP="00E935C2">
            <w:pPr>
              <w:spacing w:line="240" w:lineRule="auto"/>
              <w:rPr>
                <w:rFonts w:cs="Arial"/>
              </w:rPr>
            </w:pPr>
            <w:r w:rsidRPr="00684C14">
              <w:rPr>
                <w:rFonts w:cs="Arial"/>
              </w:rPr>
              <w:t>ºC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F884D65" w14:textId="77777777" w:rsidR="0016607D" w:rsidRPr="00684C14" w:rsidRDefault="0016607D" w:rsidP="00E935C2">
            <w:pPr>
              <w:spacing w:line="240" w:lineRule="auto"/>
              <w:rPr>
                <w:rFonts w:cs="Arial"/>
              </w:rPr>
            </w:pPr>
          </w:p>
        </w:tc>
      </w:tr>
      <w:tr w:rsidR="0069623D" w:rsidRPr="00684C14" w14:paraId="69A1F31E" w14:textId="77777777" w:rsidTr="00E027CA">
        <w:trPr>
          <w:trHeight w:val="255"/>
        </w:trPr>
        <w:tc>
          <w:tcPr>
            <w:tcW w:w="1175" w:type="dxa"/>
            <w:tcBorders>
              <w:top w:val="nil"/>
              <w:left w:val="single" w:sz="4" w:space="0" w:color="auto"/>
              <w:bottom w:val="nil"/>
              <w:right w:val="single" w:sz="4" w:space="0" w:color="auto"/>
            </w:tcBorders>
            <w:shd w:val="clear" w:color="auto" w:fill="DEE8F0"/>
          </w:tcPr>
          <w:p w14:paraId="6AC6698A" w14:textId="77777777" w:rsidR="0069623D" w:rsidRPr="00684C14" w:rsidRDefault="0069623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58CBC420" w14:textId="7F2DF734" w:rsidR="0069623D" w:rsidRPr="00684C14" w:rsidRDefault="0069623D" w:rsidP="00E935C2">
            <w:pPr>
              <w:spacing w:line="240" w:lineRule="auto"/>
              <w:rPr>
                <w:rFonts w:cs="Arial"/>
              </w:rPr>
            </w:pPr>
            <w:r>
              <w:rPr>
                <w:rFonts w:cs="Arial"/>
              </w:rPr>
              <w:t>Design terminal temperature difference (TTD) at nominal load</w:t>
            </w:r>
          </w:p>
        </w:tc>
        <w:tc>
          <w:tcPr>
            <w:tcW w:w="1134" w:type="dxa"/>
            <w:tcBorders>
              <w:top w:val="single" w:sz="4" w:space="0" w:color="auto"/>
              <w:left w:val="nil"/>
              <w:bottom w:val="single" w:sz="4" w:space="0" w:color="auto"/>
              <w:right w:val="nil"/>
            </w:tcBorders>
            <w:shd w:val="clear" w:color="auto" w:fill="auto"/>
          </w:tcPr>
          <w:p w14:paraId="1C2FD62B" w14:textId="4DF35039" w:rsidR="0069623D" w:rsidRPr="00684C14" w:rsidRDefault="0069623D" w:rsidP="00E935C2">
            <w:pPr>
              <w:spacing w:line="240" w:lineRule="auto"/>
              <w:rPr>
                <w:rFonts w:cs="Arial"/>
              </w:rPr>
            </w:pPr>
            <w:r w:rsidRPr="00684C14">
              <w:rPr>
                <w:rFonts w:cs="Arial"/>
              </w:rPr>
              <w:t>ºC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2380197" w14:textId="77777777" w:rsidR="0069623D" w:rsidRPr="00684C14" w:rsidRDefault="0069623D" w:rsidP="00E935C2">
            <w:pPr>
              <w:spacing w:line="240" w:lineRule="auto"/>
              <w:rPr>
                <w:rFonts w:cs="Arial"/>
              </w:rPr>
            </w:pPr>
          </w:p>
        </w:tc>
      </w:tr>
      <w:tr w:rsidR="0016607D" w:rsidRPr="00684C14" w14:paraId="1CA02E2C" w14:textId="77777777" w:rsidTr="00E027CA">
        <w:trPr>
          <w:trHeight w:val="255"/>
        </w:trPr>
        <w:tc>
          <w:tcPr>
            <w:tcW w:w="1175" w:type="dxa"/>
            <w:tcBorders>
              <w:top w:val="nil"/>
              <w:left w:val="single" w:sz="4" w:space="0" w:color="auto"/>
              <w:bottom w:val="single" w:sz="4" w:space="0" w:color="auto"/>
              <w:right w:val="single" w:sz="4" w:space="0" w:color="auto"/>
            </w:tcBorders>
            <w:shd w:val="clear" w:color="auto" w:fill="DEE8F0"/>
          </w:tcPr>
          <w:p w14:paraId="364E3D81"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729A4A83" w14:textId="77777777" w:rsidR="0016607D" w:rsidRPr="00684C14" w:rsidRDefault="0016607D" w:rsidP="00E935C2">
            <w:pPr>
              <w:spacing w:line="240" w:lineRule="auto"/>
              <w:rPr>
                <w:rFonts w:ascii="Symbol" w:hAnsi="Symbol" w:cs="Arial"/>
              </w:rPr>
            </w:pPr>
            <w:r w:rsidRPr="00684C14">
              <w:rPr>
                <w:rFonts w:cs="Arial"/>
              </w:rPr>
              <w:t>Weight and sketch of exchan</w:t>
            </w:r>
            <w:r w:rsidRPr="00684C14">
              <w:rPr>
                <w:rFonts w:cs="Arial"/>
              </w:rPr>
              <w:softHyphen/>
              <w:t>ger(s) incl. main dimensions showing e.g. the necessary ser</w:t>
            </w:r>
            <w:r w:rsidRPr="00684C14">
              <w:rPr>
                <w:rFonts w:cs="Arial"/>
              </w:rPr>
              <w:softHyphen/>
              <w:t>vice areas.</w:t>
            </w:r>
          </w:p>
        </w:tc>
        <w:tc>
          <w:tcPr>
            <w:tcW w:w="1134" w:type="dxa"/>
            <w:tcBorders>
              <w:top w:val="single" w:sz="4" w:space="0" w:color="auto"/>
              <w:left w:val="nil"/>
              <w:bottom w:val="single" w:sz="4" w:space="0" w:color="auto"/>
              <w:right w:val="nil"/>
            </w:tcBorders>
            <w:shd w:val="clear" w:color="auto" w:fill="auto"/>
          </w:tcPr>
          <w:p w14:paraId="24297CD3" w14:textId="36CDB12C" w:rsidR="0016607D" w:rsidRPr="00684C14" w:rsidRDefault="0069623D" w:rsidP="00E935C2">
            <w:pPr>
              <w:spacing w:line="240" w:lineRule="auto"/>
              <w:rPr>
                <w:rFonts w:cs="Arial"/>
              </w:rPr>
            </w:pPr>
            <w:r w:rsidRPr="00684C14">
              <w:rPr>
                <w:rFonts w:cs="Arial"/>
              </w:rPr>
              <w:t>K</w:t>
            </w:r>
            <w:r w:rsidR="0016607D" w:rsidRPr="00684C14">
              <w:rPr>
                <w:rFonts w:cs="Arial"/>
              </w:rPr>
              <w:t>g</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6A68098" w14:textId="77777777" w:rsidR="0016607D" w:rsidRPr="00684C14" w:rsidRDefault="0016607D" w:rsidP="00E935C2">
            <w:pPr>
              <w:spacing w:line="240" w:lineRule="auto"/>
              <w:rPr>
                <w:rFonts w:cs="Arial"/>
              </w:rPr>
            </w:pPr>
          </w:p>
        </w:tc>
      </w:tr>
      <w:tr w:rsidR="0016607D" w:rsidRPr="00684C14" w14:paraId="33A96C61" w14:textId="77777777" w:rsidTr="00E027CA">
        <w:trPr>
          <w:trHeight w:val="340"/>
        </w:trPr>
        <w:tc>
          <w:tcPr>
            <w:tcW w:w="1175" w:type="dxa"/>
            <w:tcBorders>
              <w:top w:val="single" w:sz="4" w:space="0" w:color="auto"/>
              <w:left w:val="single" w:sz="4" w:space="0" w:color="auto"/>
              <w:right w:val="single" w:sz="4" w:space="0" w:color="auto"/>
            </w:tcBorders>
            <w:shd w:val="clear" w:color="auto" w:fill="DEE8F0"/>
          </w:tcPr>
          <w:p w14:paraId="4818177D" w14:textId="77777777" w:rsidR="0016607D" w:rsidRPr="00684C14" w:rsidRDefault="0016607D" w:rsidP="00E935C2">
            <w:pPr>
              <w:spacing w:line="240" w:lineRule="auto"/>
              <w:rPr>
                <w:rFonts w:cs="Arial"/>
                <w:sz w:val="16"/>
                <w:szCs w:val="16"/>
              </w:rPr>
            </w:pPr>
            <w:r w:rsidRPr="00684C14">
              <w:rPr>
                <w:rFonts w:cs="Arial"/>
                <w:b/>
                <w:bCs/>
                <w:sz w:val="16"/>
                <w:szCs w:val="16"/>
              </w:rPr>
              <w:t>A4 sec. 14</w:t>
            </w: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5F49F784" w14:textId="77777777" w:rsidR="0016607D" w:rsidRPr="00684C14" w:rsidRDefault="0016607D" w:rsidP="00E935C2">
            <w:pPr>
              <w:spacing w:line="240" w:lineRule="auto"/>
              <w:rPr>
                <w:rFonts w:cs="Arial"/>
                <w:b/>
                <w:bCs/>
              </w:rPr>
            </w:pPr>
            <w:r w:rsidRPr="00684C14">
              <w:rPr>
                <w:rFonts w:cs="Arial"/>
                <w:b/>
                <w:bCs/>
              </w:rPr>
              <w:t>Evacuation System</w:t>
            </w:r>
          </w:p>
        </w:tc>
      </w:tr>
      <w:tr w:rsidR="0016607D" w:rsidRPr="00684C14" w14:paraId="5B7DBA2E" w14:textId="77777777" w:rsidTr="00E027CA">
        <w:trPr>
          <w:trHeight w:val="255"/>
        </w:trPr>
        <w:tc>
          <w:tcPr>
            <w:tcW w:w="1175" w:type="dxa"/>
            <w:tcBorders>
              <w:top w:val="nil"/>
              <w:left w:val="single" w:sz="4" w:space="0" w:color="auto"/>
              <w:right w:val="single" w:sz="4" w:space="0" w:color="auto"/>
            </w:tcBorders>
            <w:shd w:val="clear" w:color="auto" w:fill="DEE8F0"/>
          </w:tcPr>
          <w:p w14:paraId="05AF8E86" w14:textId="77777777" w:rsidR="0016607D" w:rsidRPr="00684C14" w:rsidRDefault="0016607D" w:rsidP="00E935C2">
            <w:pPr>
              <w:spacing w:line="240" w:lineRule="auto"/>
              <w:rPr>
                <w:rFonts w:cs="Arial"/>
                <w:sz w:val="16"/>
                <w:szCs w:val="16"/>
              </w:rPr>
            </w:pPr>
          </w:p>
        </w:tc>
        <w:tc>
          <w:tcPr>
            <w:tcW w:w="6633" w:type="dxa"/>
            <w:gridSpan w:val="5"/>
            <w:tcBorders>
              <w:top w:val="single" w:sz="4" w:space="0" w:color="auto"/>
              <w:left w:val="nil"/>
              <w:bottom w:val="single" w:sz="4" w:space="0" w:color="auto"/>
              <w:right w:val="single" w:sz="4" w:space="0" w:color="auto"/>
            </w:tcBorders>
            <w:shd w:val="clear" w:color="auto" w:fill="auto"/>
            <w:vAlign w:val="center"/>
          </w:tcPr>
          <w:p w14:paraId="3AFB5085"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64CCDBD"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6607D" w:rsidRPr="00684C14" w14:paraId="74E72980" w14:textId="77777777" w:rsidTr="00E027CA">
        <w:trPr>
          <w:trHeight w:val="255"/>
        </w:trPr>
        <w:tc>
          <w:tcPr>
            <w:tcW w:w="1175" w:type="dxa"/>
            <w:tcBorders>
              <w:top w:val="nil"/>
              <w:left w:val="single" w:sz="4" w:space="0" w:color="auto"/>
              <w:right w:val="single" w:sz="4" w:space="0" w:color="auto"/>
            </w:tcBorders>
            <w:shd w:val="clear" w:color="auto" w:fill="DEE8F0"/>
          </w:tcPr>
          <w:p w14:paraId="015C4D7B" w14:textId="77777777" w:rsidR="0016607D" w:rsidRPr="00684C14" w:rsidRDefault="0016607D" w:rsidP="00E935C2">
            <w:pPr>
              <w:spacing w:line="240" w:lineRule="auto"/>
              <w:rPr>
                <w:rFonts w:cs="Arial"/>
                <w:sz w:val="16"/>
                <w:szCs w:val="16"/>
              </w:rPr>
            </w:pPr>
          </w:p>
        </w:tc>
        <w:tc>
          <w:tcPr>
            <w:tcW w:w="6633" w:type="dxa"/>
            <w:gridSpan w:val="5"/>
            <w:tcBorders>
              <w:top w:val="single" w:sz="4" w:space="0" w:color="auto"/>
              <w:left w:val="nil"/>
              <w:bottom w:val="single" w:sz="4" w:space="0" w:color="auto"/>
              <w:right w:val="single" w:sz="4" w:space="0" w:color="auto"/>
            </w:tcBorders>
            <w:shd w:val="clear" w:color="auto" w:fill="auto"/>
          </w:tcPr>
          <w:p w14:paraId="4D152832" w14:textId="77777777" w:rsidR="0016607D" w:rsidRPr="00684C14" w:rsidRDefault="0016607D" w:rsidP="00E935C2">
            <w:pPr>
              <w:spacing w:line="240" w:lineRule="auto"/>
              <w:rPr>
                <w:rFonts w:cs="Arial"/>
                <w:sz w:val="16"/>
                <w:szCs w:val="16"/>
              </w:rPr>
            </w:pPr>
            <w:r w:rsidRPr="00684C14">
              <w:rPr>
                <w:rFonts w:cs="Arial"/>
                <w:sz w:val="16"/>
                <w:szCs w:val="16"/>
              </w:rPr>
              <w:t>Description of the offered system, e.g. by a diagram showing the equipment</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FB3EF11" w14:textId="77777777" w:rsidR="0016607D" w:rsidRPr="00684C14" w:rsidRDefault="0016607D" w:rsidP="00E935C2">
            <w:pPr>
              <w:spacing w:line="240" w:lineRule="auto"/>
              <w:rPr>
                <w:rFonts w:cs="Arial"/>
              </w:rPr>
            </w:pPr>
          </w:p>
        </w:tc>
      </w:tr>
      <w:tr w:rsidR="0016607D" w:rsidRPr="00684C14" w14:paraId="229EE448" w14:textId="77777777" w:rsidTr="00E027CA">
        <w:trPr>
          <w:trHeight w:val="255"/>
        </w:trPr>
        <w:tc>
          <w:tcPr>
            <w:tcW w:w="1175" w:type="dxa"/>
            <w:tcBorders>
              <w:top w:val="nil"/>
              <w:left w:val="single" w:sz="4" w:space="0" w:color="auto"/>
              <w:right w:val="single" w:sz="4" w:space="0" w:color="auto"/>
            </w:tcBorders>
            <w:shd w:val="clear" w:color="auto" w:fill="DEE8F0"/>
          </w:tcPr>
          <w:p w14:paraId="63301AE5" w14:textId="77777777" w:rsidR="0016607D" w:rsidRPr="00684C14" w:rsidRDefault="0016607D" w:rsidP="00E935C2">
            <w:pPr>
              <w:spacing w:line="240" w:lineRule="auto"/>
              <w:rPr>
                <w:rFonts w:cs="Arial"/>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784A5B9"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vAlign w:val="center"/>
          </w:tcPr>
          <w:p w14:paraId="46D67E9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C2BB79"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66D06700" w14:textId="77777777" w:rsidTr="00E027CA">
        <w:trPr>
          <w:trHeight w:val="255"/>
        </w:trPr>
        <w:tc>
          <w:tcPr>
            <w:tcW w:w="1175" w:type="dxa"/>
            <w:tcBorders>
              <w:top w:val="nil"/>
              <w:left w:val="single" w:sz="4" w:space="0" w:color="auto"/>
              <w:bottom w:val="single" w:sz="4" w:space="0" w:color="auto"/>
              <w:right w:val="single" w:sz="4" w:space="0" w:color="auto"/>
            </w:tcBorders>
            <w:shd w:val="clear" w:color="auto" w:fill="DEE8F0"/>
          </w:tcPr>
          <w:p w14:paraId="44A85108" w14:textId="77777777" w:rsidR="0016607D" w:rsidRPr="00684C14" w:rsidRDefault="0016607D" w:rsidP="00E935C2">
            <w:pPr>
              <w:spacing w:line="240" w:lineRule="auto"/>
              <w:rPr>
                <w:rFonts w:cs="Arial"/>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08398690" w14:textId="77777777" w:rsidR="0016607D" w:rsidRPr="00684C14" w:rsidRDefault="0016607D" w:rsidP="00E935C2">
            <w:pPr>
              <w:spacing w:line="240" w:lineRule="auto"/>
              <w:rPr>
                <w:rFonts w:cs="Arial"/>
              </w:rPr>
            </w:pPr>
            <w:r w:rsidRPr="00684C14">
              <w:rPr>
                <w:rFonts w:cs="Arial"/>
              </w:rPr>
              <w:t xml:space="preserve">Evacuation time from atmospheric pressure to start-up pressure </w:t>
            </w:r>
          </w:p>
        </w:tc>
        <w:tc>
          <w:tcPr>
            <w:tcW w:w="1134" w:type="dxa"/>
            <w:tcBorders>
              <w:top w:val="single" w:sz="4" w:space="0" w:color="auto"/>
              <w:left w:val="nil"/>
              <w:bottom w:val="single" w:sz="4" w:space="0" w:color="auto"/>
              <w:right w:val="nil"/>
            </w:tcBorders>
            <w:shd w:val="clear" w:color="auto" w:fill="auto"/>
          </w:tcPr>
          <w:p w14:paraId="21EBEFF2" w14:textId="77777777" w:rsidR="0016607D" w:rsidRPr="00684C14" w:rsidRDefault="0016607D" w:rsidP="00E935C2">
            <w:pPr>
              <w:spacing w:line="240" w:lineRule="auto"/>
              <w:rPr>
                <w:rFonts w:cs="Arial"/>
              </w:rPr>
            </w:pPr>
            <w:r w:rsidRPr="00684C14">
              <w:rPr>
                <w:rFonts w:cs="Arial"/>
              </w:rPr>
              <w:t>hrs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360E224" w14:textId="77777777" w:rsidR="0016607D" w:rsidRPr="00684C14" w:rsidRDefault="0016607D" w:rsidP="00E935C2">
            <w:pPr>
              <w:spacing w:line="240" w:lineRule="auto"/>
              <w:rPr>
                <w:rFonts w:cs="Arial"/>
              </w:rPr>
            </w:pPr>
          </w:p>
        </w:tc>
      </w:tr>
      <w:tr w:rsidR="0016607D" w:rsidRPr="00684C14" w14:paraId="45B8E033" w14:textId="77777777" w:rsidTr="00E027CA">
        <w:trPr>
          <w:trHeight w:val="340"/>
        </w:trPr>
        <w:tc>
          <w:tcPr>
            <w:tcW w:w="1175" w:type="dxa"/>
            <w:tcBorders>
              <w:top w:val="single" w:sz="4" w:space="0" w:color="auto"/>
              <w:left w:val="single" w:sz="4" w:space="0" w:color="auto"/>
              <w:right w:val="single" w:sz="4" w:space="0" w:color="auto"/>
            </w:tcBorders>
            <w:shd w:val="clear" w:color="auto" w:fill="DEE8F0"/>
          </w:tcPr>
          <w:p w14:paraId="640C68CD" w14:textId="77777777" w:rsidR="0016607D" w:rsidRPr="00684C14" w:rsidRDefault="0016607D" w:rsidP="00414082">
            <w:pPr>
              <w:spacing w:line="240" w:lineRule="auto"/>
              <w:rPr>
                <w:rFonts w:cs="Arial"/>
                <w:b/>
                <w:bCs/>
                <w:sz w:val="16"/>
                <w:szCs w:val="16"/>
              </w:rPr>
            </w:pPr>
            <w:r w:rsidRPr="00684C14">
              <w:rPr>
                <w:rFonts w:cs="Arial"/>
                <w:b/>
                <w:bCs/>
                <w:sz w:val="16"/>
                <w:szCs w:val="16"/>
              </w:rPr>
              <w:t>A4 sec. 15</w:t>
            </w: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4B1D7FB3" w14:textId="77777777" w:rsidR="0016607D" w:rsidRPr="00684C14" w:rsidRDefault="0016607D" w:rsidP="00E935C2">
            <w:pPr>
              <w:spacing w:line="240" w:lineRule="auto"/>
              <w:rPr>
                <w:rFonts w:cs="Arial"/>
                <w:b/>
                <w:bCs/>
              </w:rPr>
            </w:pPr>
            <w:r w:rsidRPr="00684C14">
              <w:rPr>
                <w:rFonts w:cs="Arial"/>
                <w:b/>
                <w:bCs/>
              </w:rPr>
              <w:t xml:space="preserve">Condensate Pumps </w:t>
            </w:r>
          </w:p>
        </w:tc>
      </w:tr>
      <w:tr w:rsidR="0016607D" w:rsidRPr="00684C14" w14:paraId="70146721" w14:textId="77777777" w:rsidTr="00E027CA">
        <w:trPr>
          <w:trHeight w:val="255"/>
        </w:trPr>
        <w:tc>
          <w:tcPr>
            <w:tcW w:w="1175" w:type="dxa"/>
            <w:tcBorders>
              <w:left w:val="single" w:sz="4" w:space="0" w:color="auto"/>
              <w:right w:val="single" w:sz="4" w:space="0" w:color="auto"/>
            </w:tcBorders>
            <w:shd w:val="clear" w:color="auto" w:fill="DEE8F0"/>
          </w:tcPr>
          <w:p w14:paraId="607DED20" w14:textId="77777777" w:rsidR="0016607D" w:rsidRPr="00684C14" w:rsidRDefault="0016607D" w:rsidP="00E935C2">
            <w:pPr>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59FED458" w14:textId="77777777" w:rsidR="0016607D" w:rsidRPr="00684C14" w:rsidRDefault="0016607D" w:rsidP="00E935C2">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vAlign w:val="center"/>
          </w:tcPr>
          <w:p w14:paraId="20250724" w14:textId="77777777" w:rsidR="0016607D" w:rsidRPr="00684C14" w:rsidRDefault="0016607D" w:rsidP="00E935C2">
            <w:pPr>
              <w:spacing w:line="240" w:lineRule="auto"/>
              <w:rPr>
                <w:rFonts w:cs="Arial"/>
                <w:b/>
                <w:sz w:val="16"/>
                <w:szCs w:val="16"/>
                <w:vertAlign w:val="superscript"/>
              </w:rPr>
            </w:pPr>
            <w:r w:rsidRPr="00684C14">
              <w:rPr>
                <w:rFonts w:cs="Arial"/>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8FBB62" w14:textId="77777777" w:rsidR="0016607D" w:rsidRPr="00684C14" w:rsidRDefault="0016607D" w:rsidP="00E935C2">
            <w:pPr>
              <w:spacing w:line="240" w:lineRule="auto"/>
              <w:rPr>
                <w:rFonts w:cs="Arial"/>
                <w:b/>
                <w:sz w:val="16"/>
                <w:szCs w:val="16"/>
              </w:rPr>
            </w:pPr>
            <w:r w:rsidRPr="00684C14">
              <w:rPr>
                <w:rFonts w:cs="Arial"/>
                <w:b/>
                <w:i/>
                <w:sz w:val="16"/>
                <w:szCs w:val="16"/>
              </w:rPr>
              <w:t>Value/Description</w:t>
            </w:r>
          </w:p>
        </w:tc>
      </w:tr>
      <w:tr w:rsidR="0016607D" w:rsidRPr="00684C14" w14:paraId="1BF55ED7" w14:textId="77777777" w:rsidTr="00E027CA">
        <w:trPr>
          <w:trHeight w:val="255"/>
        </w:trPr>
        <w:tc>
          <w:tcPr>
            <w:tcW w:w="1175" w:type="dxa"/>
            <w:tcBorders>
              <w:left w:val="single" w:sz="4" w:space="0" w:color="auto"/>
              <w:right w:val="single" w:sz="4" w:space="0" w:color="auto"/>
            </w:tcBorders>
            <w:shd w:val="clear" w:color="auto" w:fill="DEE8F0"/>
          </w:tcPr>
          <w:p w14:paraId="59C55698" w14:textId="77777777" w:rsidR="0016607D" w:rsidRPr="00684C14" w:rsidRDefault="0016607D" w:rsidP="00E935C2">
            <w:pPr>
              <w:rPr>
                <w:rFonts w:cs="Arial"/>
                <w:b/>
                <w:bCs/>
                <w:sz w:val="16"/>
                <w:szCs w:val="16"/>
              </w:rPr>
            </w:pPr>
          </w:p>
        </w:tc>
        <w:tc>
          <w:tcPr>
            <w:tcW w:w="7965" w:type="dxa"/>
            <w:gridSpan w:val="6"/>
            <w:tcBorders>
              <w:top w:val="single" w:sz="4" w:space="0" w:color="auto"/>
              <w:left w:val="nil"/>
              <w:bottom w:val="single" w:sz="4" w:space="0" w:color="auto"/>
              <w:right w:val="single" w:sz="4" w:space="0" w:color="auto"/>
            </w:tcBorders>
            <w:shd w:val="clear" w:color="auto" w:fill="auto"/>
          </w:tcPr>
          <w:p w14:paraId="0297FDEF" w14:textId="77777777" w:rsidR="0016607D" w:rsidRPr="00684C14" w:rsidRDefault="0016607D" w:rsidP="00E935C2">
            <w:pPr>
              <w:spacing w:line="240" w:lineRule="auto"/>
              <w:rPr>
                <w:rFonts w:cs="Arial"/>
              </w:rPr>
            </w:pPr>
            <w:r w:rsidRPr="00684C14">
              <w:rPr>
                <w:rFonts w:cs="Arial"/>
              </w:rPr>
              <w:t>For each set of condensate pumps:</w:t>
            </w:r>
          </w:p>
        </w:tc>
      </w:tr>
      <w:tr w:rsidR="0016607D" w:rsidRPr="00684C14" w14:paraId="32986E99" w14:textId="77777777" w:rsidTr="00E027CA">
        <w:trPr>
          <w:trHeight w:val="255"/>
        </w:trPr>
        <w:tc>
          <w:tcPr>
            <w:tcW w:w="1175" w:type="dxa"/>
            <w:tcBorders>
              <w:left w:val="single" w:sz="4" w:space="0" w:color="auto"/>
              <w:right w:val="single" w:sz="4" w:space="0" w:color="auto"/>
            </w:tcBorders>
            <w:shd w:val="clear" w:color="auto" w:fill="DEE8F0"/>
          </w:tcPr>
          <w:p w14:paraId="2F442D9C" w14:textId="77777777" w:rsidR="0016607D" w:rsidRPr="00684C14" w:rsidRDefault="0016607D" w:rsidP="00E935C2">
            <w:pPr>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6596796F" w14:textId="77777777" w:rsidR="0016607D" w:rsidRPr="00684C14" w:rsidRDefault="0016607D" w:rsidP="00E935C2">
            <w:pPr>
              <w:spacing w:line="240" w:lineRule="auto"/>
              <w:ind w:firstLineChars="100" w:firstLine="180"/>
              <w:rPr>
                <w:rFonts w:ascii="Symbol" w:hAnsi="Symbol" w:cs="Arial"/>
              </w:rPr>
            </w:pPr>
            <w:r w:rsidRPr="00684C14">
              <w:rPr>
                <w:rFonts w:ascii="Symbol" w:hAnsi="Symbol" w:cs="Arial"/>
              </w:rPr>
              <w:t></w:t>
            </w:r>
            <w:r w:rsidRPr="00684C14">
              <w:rPr>
                <w:rFonts w:ascii="Symbol" w:hAnsi="Symbol" w:cs="Arial"/>
              </w:rPr>
              <w:t></w:t>
            </w:r>
            <w:r w:rsidRPr="00684C14">
              <w:rPr>
                <w:rFonts w:cs="Arial"/>
              </w:rPr>
              <w:t>Head</w:t>
            </w:r>
          </w:p>
        </w:tc>
        <w:tc>
          <w:tcPr>
            <w:tcW w:w="1134" w:type="dxa"/>
            <w:tcBorders>
              <w:top w:val="single" w:sz="4" w:space="0" w:color="auto"/>
              <w:left w:val="nil"/>
              <w:bottom w:val="single" w:sz="4" w:space="0" w:color="auto"/>
              <w:right w:val="nil"/>
            </w:tcBorders>
            <w:shd w:val="clear" w:color="auto" w:fill="auto"/>
          </w:tcPr>
          <w:p w14:paraId="58BD8744" w14:textId="77777777" w:rsidR="0016607D" w:rsidRPr="00684C14" w:rsidRDefault="0016607D" w:rsidP="00701D4D">
            <w:pPr>
              <w:spacing w:line="240" w:lineRule="auto"/>
              <w:rPr>
                <w:rFonts w:cs="Arial"/>
              </w:rPr>
            </w:pPr>
            <w:r w:rsidRPr="00684C14">
              <w:rPr>
                <w:rFonts w:cs="Arial"/>
              </w:rPr>
              <w:t>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9FB23C6" w14:textId="77777777" w:rsidR="0016607D" w:rsidRPr="00684C14" w:rsidRDefault="0016607D" w:rsidP="00E935C2">
            <w:pPr>
              <w:spacing w:line="240" w:lineRule="auto"/>
              <w:rPr>
                <w:rFonts w:cs="Arial"/>
              </w:rPr>
            </w:pPr>
          </w:p>
        </w:tc>
      </w:tr>
      <w:tr w:rsidR="0016607D" w:rsidRPr="00684C14" w14:paraId="6576B02A" w14:textId="77777777" w:rsidTr="00E027CA">
        <w:trPr>
          <w:trHeight w:val="255"/>
        </w:trPr>
        <w:tc>
          <w:tcPr>
            <w:tcW w:w="1175" w:type="dxa"/>
            <w:tcBorders>
              <w:left w:val="single" w:sz="4" w:space="0" w:color="auto"/>
              <w:right w:val="single" w:sz="4" w:space="0" w:color="auto"/>
            </w:tcBorders>
            <w:shd w:val="clear" w:color="auto" w:fill="DEE8F0"/>
          </w:tcPr>
          <w:p w14:paraId="1CD7AD3D" w14:textId="77777777" w:rsidR="0016607D" w:rsidRPr="00684C14" w:rsidRDefault="0016607D" w:rsidP="00E935C2">
            <w:pPr>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91DC5D8" w14:textId="77777777" w:rsidR="0016607D" w:rsidRPr="00684C14" w:rsidRDefault="0016607D" w:rsidP="00E935C2">
            <w:pPr>
              <w:spacing w:line="240" w:lineRule="auto"/>
              <w:ind w:firstLineChars="100" w:firstLine="180"/>
              <w:rPr>
                <w:rFonts w:ascii="Symbol" w:hAnsi="Symbol" w:cs="Arial"/>
              </w:rPr>
            </w:pPr>
            <w:r w:rsidRPr="00684C14">
              <w:rPr>
                <w:rFonts w:ascii="Symbol" w:hAnsi="Symbol" w:cs="Arial"/>
              </w:rPr>
              <w:t></w:t>
            </w:r>
            <w:r w:rsidRPr="00684C14">
              <w:rPr>
                <w:rFonts w:ascii="Symbol" w:hAnsi="Symbol" w:cs="Arial"/>
              </w:rPr>
              <w:t></w:t>
            </w:r>
            <w:r w:rsidRPr="00684C14">
              <w:rPr>
                <w:rFonts w:cs="Arial"/>
              </w:rPr>
              <w:t>NPSH</w:t>
            </w:r>
          </w:p>
        </w:tc>
        <w:tc>
          <w:tcPr>
            <w:tcW w:w="1134" w:type="dxa"/>
            <w:tcBorders>
              <w:top w:val="single" w:sz="4" w:space="0" w:color="auto"/>
              <w:left w:val="nil"/>
              <w:bottom w:val="single" w:sz="4" w:space="0" w:color="auto"/>
              <w:right w:val="nil"/>
            </w:tcBorders>
            <w:shd w:val="clear" w:color="auto" w:fill="auto"/>
          </w:tcPr>
          <w:p w14:paraId="263BAA4A" w14:textId="77777777" w:rsidR="0016607D" w:rsidRPr="00684C14" w:rsidRDefault="0016607D" w:rsidP="00701D4D">
            <w:pPr>
              <w:spacing w:line="240" w:lineRule="auto"/>
              <w:rPr>
                <w:rFonts w:cs="Arial"/>
              </w:rPr>
            </w:pPr>
            <w:r w:rsidRPr="00684C14">
              <w:rPr>
                <w:rFonts w:cs="Arial"/>
              </w:rPr>
              <w:t>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5A00A2E9" w14:textId="77777777" w:rsidR="0016607D" w:rsidRPr="00684C14" w:rsidRDefault="0016607D" w:rsidP="00E935C2">
            <w:pPr>
              <w:spacing w:line="240" w:lineRule="auto"/>
              <w:rPr>
                <w:rFonts w:cs="Arial"/>
              </w:rPr>
            </w:pPr>
          </w:p>
        </w:tc>
      </w:tr>
      <w:tr w:rsidR="0016607D" w:rsidRPr="00684C14" w14:paraId="5B1D6BCC" w14:textId="77777777" w:rsidTr="00E027CA">
        <w:trPr>
          <w:trHeight w:val="255"/>
        </w:trPr>
        <w:tc>
          <w:tcPr>
            <w:tcW w:w="1175" w:type="dxa"/>
            <w:tcBorders>
              <w:left w:val="single" w:sz="4" w:space="0" w:color="auto"/>
              <w:right w:val="single" w:sz="4" w:space="0" w:color="auto"/>
            </w:tcBorders>
            <w:shd w:val="clear" w:color="auto" w:fill="DEE8F0"/>
          </w:tcPr>
          <w:p w14:paraId="15512E33" w14:textId="77777777" w:rsidR="0016607D" w:rsidRPr="00684C14" w:rsidRDefault="0016607D" w:rsidP="00E935C2">
            <w:pPr>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6666266D" w14:textId="77777777" w:rsidR="0016607D" w:rsidRPr="00684C14" w:rsidRDefault="0016607D" w:rsidP="00E935C2">
            <w:pPr>
              <w:spacing w:line="240" w:lineRule="auto"/>
              <w:ind w:firstLineChars="100" w:firstLine="180"/>
              <w:rPr>
                <w:rFonts w:ascii="Symbol" w:hAnsi="Symbol" w:cs="Arial"/>
              </w:rPr>
            </w:pPr>
            <w:r w:rsidRPr="00684C14">
              <w:rPr>
                <w:rFonts w:ascii="Symbol" w:hAnsi="Symbol" w:cs="Arial"/>
              </w:rPr>
              <w:t></w:t>
            </w:r>
            <w:r w:rsidRPr="00684C14">
              <w:rPr>
                <w:rFonts w:ascii="Symbol" w:hAnsi="Symbol" w:cs="Arial"/>
              </w:rPr>
              <w:t></w:t>
            </w:r>
            <w:r w:rsidRPr="00684C14">
              <w:rPr>
                <w:rFonts w:cs="Arial"/>
              </w:rPr>
              <w:t>Quantity</w:t>
            </w:r>
          </w:p>
        </w:tc>
        <w:tc>
          <w:tcPr>
            <w:tcW w:w="1134" w:type="dxa"/>
            <w:tcBorders>
              <w:top w:val="single" w:sz="4" w:space="0" w:color="auto"/>
              <w:left w:val="nil"/>
              <w:bottom w:val="single" w:sz="4" w:space="0" w:color="auto"/>
              <w:right w:val="nil"/>
            </w:tcBorders>
            <w:shd w:val="clear" w:color="auto" w:fill="auto"/>
          </w:tcPr>
          <w:p w14:paraId="77DD23DF" w14:textId="77777777" w:rsidR="0016607D" w:rsidRPr="00684C14" w:rsidRDefault="0016607D" w:rsidP="00701D4D">
            <w:pPr>
              <w:spacing w:line="240" w:lineRule="auto"/>
              <w:rPr>
                <w:rFonts w:cs="Arial"/>
              </w:rPr>
            </w:pPr>
            <w:r w:rsidRPr="00684C14">
              <w:rPr>
                <w:rFonts w:cs="Arial"/>
              </w:rPr>
              <w:t>kg/s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9B62103" w14:textId="77777777" w:rsidR="0016607D" w:rsidRPr="00684C14" w:rsidRDefault="0016607D" w:rsidP="00E935C2">
            <w:pPr>
              <w:spacing w:line="240" w:lineRule="auto"/>
              <w:rPr>
                <w:rFonts w:cs="Arial"/>
              </w:rPr>
            </w:pPr>
          </w:p>
        </w:tc>
      </w:tr>
      <w:tr w:rsidR="0016607D" w:rsidRPr="00684C14" w14:paraId="42B73E6D" w14:textId="77777777" w:rsidTr="00E027CA">
        <w:trPr>
          <w:trHeight w:val="255"/>
        </w:trPr>
        <w:tc>
          <w:tcPr>
            <w:tcW w:w="1175" w:type="dxa"/>
            <w:tcBorders>
              <w:left w:val="single" w:sz="4" w:space="0" w:color="auto"/>
              <w:bottom w:val="single" w:sz="4" w:space="0" w:color="auto"/>
              <w:right w:val="single" w:sz="4" w:space="0" w:color="auto"/>
            </w:tcBorders>
            <w:shd w:val="clear" w:color="auto" w:fill="DEE8F0"/>
          </w:tcPr>
          <w:p w14:paraId="12BD46C1" w14:textId="77777777" w:rsidR="0016607D" w:rsidRPr="00684C14" w:rsidRDefault="0016607D" w:rsidP="00E935C2">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02502532" w14:textId="77777777" w:rsidR="0016607D" w:rsidRPr="00684C14" w:rsidRDefault="0016607D" w:rsidP="00E935C2">
            <w:pPr>
              <w:spacing w:line="240" w:lineRule="auto"/>
              <w:ind w:firstLineChars="100" w:firstLine="180"/>
              <w:rPr>
                <w:rFonts w:ascii="Symbol" w:hAnsi="Symbol" w:cs="Arial"/>
              </w:rPr>
            </w:pPr>
            <w:r w:rsidRPr="00684C14">
              <w:rPr>
                <w:rFonts w:ascii="Symbol" w:hAnsi="Symbol" w:cs="Arial"/>
              </w:rPr>
              <w:t></w:t>
            </w:r>
            <w:r w:rsidRPr="00684C14">
              <w:rPr>
                <w:rFonts w:ascii="Symbol" w:hAnsi="Symbol" w:cs="Arial"/>
              </w:rPr>
              <w:t></w:t>
            </w:r>
            <w:r w:rsidRPr="00684C14">
              <w:rPr>
                <w:rFonts w:cs="Arial"/>
              </w:rPr>
              <w:t>Power consumption</w:t>
            </w:r>
          </w:p>
        </w:tc>
        <w:tc>
          <w:tcPr>
            <w:tcW w:w="1134" w:type="dxa"/>
            <w:tcBorders>
              <w:top w:val="single" w:sz="4" w:space="0" w:color="auto"/>
              <w:left w:val="nil"/>
              <w:bottom w:val="single" w:sz="4" w:space="0" w:color="auto"/>
              <w:right w:val="nil"/>
            </w:tcBorders>
            <w:shd w:val="clear" w:color="auto" w:fill="auto"/>
          </w:tcPr>
          <w:p w14:paraId="57AFA2CA" w14:textId="77777777" w:rsidR="0016607D" w:rsidRPr="00684C14" w:rsidRDefault="0016607D" w:rsidP="00701D4D">
            <w:pPr>
              <w:spacing w:line="240" w:lineRule="auto"/>
              <w:rPr>
                <w:rFonts w:cs="Arial"/>
              </w:rPr>
            </w:pPr>
            <w:r w:rsidRPr="00684C14">
              <w:rPr>
                <w:rFonts w:cs="Arial"/>
              </w:rPr>
              <w:t>kW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0804FEFF" w14:textId="77777777" w:rsidR="0016607D" w:rsidRPr="00684C14" w:rsidRDefault="0016607D" w:rsidP="00E935C2">
            <w:pPr>
              <w:spacing w:line="240" w:lineRule="auto"/>
              <w:rPr>
                <w:rFonts w:cs="Arial"/>
              </w:rPr>
            </w:pPr>
          </w:p>
        </w:tc>
      </w:tr>
      <w:tr w:rsidR="0033220C" w:rsidRPr="00684C14" w14:paraId="688C1D39" w14:textId="77777777" w:rsidTr="00701D4D">
        <w:trPr>
          <w:trHeight w:val="340"/>
        </w:trPr>
        <w:tc>
          <w:tcPr>
            <w:tcW w:w="1175" w:type="dxa"/>
            <w:tcBorders>
              <w:left w:val="single" w:sz="4" w:space="0" w:color="auto"/>
              <w:right w:val="single" w:sz="4" w:space="0" w:color="auto"/>
            </w:tcBorders>
            <w:shd w:val="clear" w:color="auto" w:fill="DEE8F0"/>
            <w:vAlign w:val="center"/>
          </w:tcPr>
          <w:p w14:paraId="6C5AFE8A" w14:textId="45D7ABB5" w:rsidR="0033220C" w:rsidRPr="00684C14" w:rsidRDefault="0033220C" w:rsidP="0033220C">
            <w:pPr>
              <w:spacing w:line="240" w:lineRule="auto"/>
              <w:rPr>
                <w:rFonts w:cs="Arial"/>
                <w:b/>
                <w:bCs/>
                <w:sz w:val="16"/>
                <w:szCs w:val="16"/>
              </w:rPr>
            </w:pPr>
            <w:r w:rsidRPr="00684C14">
              <w:rPr>
                <w:rFonts w:cs="Arial"/>
                <w:b/>
                <w:bCs/>
                <w:sz w:val="16"/>
                <w:szCs w:val="16"/>
              </w:rPr>
              <w:t>A4 sec. 16</w:t>
            </w: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0138511B" w14:textId="0C650B0B" w:rsidR="0033220C" w:rsidRPr="00701D4D" w:rsidRDefault="0033220C" w:rsidP="0033220C">
            <w:pPr>
              <w:spacing w:line="240" w:lineRule="auto"/>
              <w:rPr>
                <w:b/>
              </w:rPr>
            </w:pPr>
            <w:r w:rsidRPr="00684C14">
              <w:rPr>
                <w:rFonts w:cs="Arial"/>
                <w:b/>
                <w:bCs/>
              </w:rPr>
              <w:t>Drain Systems</w:t>
            </w:r>
          </w:p>
        </w:tc>
      </w:tr>
      <w:tr w:rsidR="0033220C" w:rsidRPr="00684C14" w14:paraId="7156431A" w14:textId="77777777" w:rsidTr="00701D4D">
        <w:trPr>
          <w:trHeight w:val="255"/>
        </w:trPr>
        <w:tc>
          <w:tcPr>
            <w:tcW w:w="1175" w:type="dxa"/>
            <w:tcBorders>
              <w:left w:val="single" w:sz="4" w:space="0" w:color="auto"/>
              <w:right w:val="single" w:sz="4" w:space="0" w:color="auto"/>
            </w:tcBorders>
            <w:shd w:val="clear" w:color="auto" w:fill="DEE8F0"/>
            <w:vAlign w:val="center"/>
          </w:tcPr>
          <w:p w14:paraId="5A9ED41A" w14:textId="77777777" w:rsidR="0033220C" w:rsidRPr="00684C14" w:rsidRDefault="0033220C" w:rsidP="0033220C">
            <w:pPr>
              <w:spacing w:line="240" w:lineRule="auto"/>
              <w:rPr>
                <w:rFonts w:cs="Arial"/>
                <w:b/>
                <w:bCs/>
                <w:sz w:val="16"/>
                <w:szCs w:val="16"/>
              </w:rPr>
            </w:pPr>
          </w:p>
        </w:tc>
        <w:tc>
          <w:tcPr>
            <w:tcW w:w="6547" w:type="dxa"/>
            <w:gridSpan w:val="4"/>
            <w:tcBorders>
              <w:top w:val="single" w:sz="4" w:space="0" w:color="auto"/>
              <w:left w:val="nil"/>
              <w:bottom w:val="single" w:sz="4" w:space="0" w:color="auto"/>
              <w:right w:val="single" w:sz="4" w:space="0" w:color="auto"/>
            </w:tcBorders>
            <w:shd w:val="clear" w:color="auto" w:fill="auto"/>
            <w:vAlign w:val="center"/>
          </w:tcPr>
          <w:p w14:paraId="1A3BE082" w14:textId="66B60EE2" w:rsidR="0033220C" w:rsidRPr="00701D4D" w:rsidRDefault="0033220C" w:rsidP="0033220C">
            <w:pPr>
              <w:spacing w:line="240" w:lineRule="auto"/>
              <w:rPr>
                <w:b/>
              </w:rPr>
            </w:pPr>
            <w:r w:rsidRPr="00684C14">
              <w:rPr>
                <w:rFonts w:cs="Arial"/>
                <w:b/>
                <w:i/>
                <w:sz w:val="16"/>
                <w:szCs w:val="16"/>
              </w:rPr>
              <w:t>Descriptions to be included in Tender:</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AA178D" w14:textId="5DCE8478" w:rsidR="0033220C" w:rsidRPr="00701D4D" w:rsidRDefault="0033220C" w:rsidP="0033220C">
            <w:pPr>
              <w:spacing w:line="240" w:lineRule="auto"/>
              <w:rPr>
                <w:b/>
              </w:rPr>
            </w:pPr>
            <w:r w:rsidRPr="00701D4D">
              <w:rPr>
                <w:b/>
              </w:rPr>
              <w:t>Reference</w:t>
            </w:r>
          </w:p>
        </w:tc>
      </w:tr>
      <w:tr w:rsidR="0033220C" w:rsidRPr="00684C14" w14:paraId="27415D62" w14:textId="77777777" w:rsidTr="00701D4D">
        <w:trPr>
          <w:trHeight w:val="255"/>
        </w:trPr>
        <w:tc>
          <w:tcPr>
            <w:tcW w:w="1175" w:type="dxa"/>
            <w:tcBorders>
              <w:left w:val="single" w:sz="4" w:space="0" w:color="auto"/>
              <w:bottom w:val="single" w:sz="4" w:space="0" w:color="auto"/>
              <w:right w:val="single" w:sz="4" w:space="0" w:color="auto"/>
            </w:tcBorders>
            <w:shd w:val="clear" w:color="auto" w:fill="DEE8F0"/>
            <w:vAlign w:val="center"/>
          </w:tcPr>
          <w:p w14:paraId="209D0467" w14:textId="77777777" w:rsidR="0033220C" w:rsidRPr="00684C14" w:rsidRDefault="0033220C" w:rsidP="0033220C">
            <w:pPr>
              <w:spacing w:line="240" w:lineRule="auto"/>
              <w:rPr>
                <w:rFonts w:cs="Arial"/>
                <w:b/>
                <w:bCs/>
                <w:sz w:val="16"/>
                <w:szCs w:val="16"/>
              </w:rPr>
            </w:pPr>
          </w:p>
        </w:tc>
        <w:tc>
          <w:tcPr>
            <w:tcW w:w="6547" w:type="dxa"/>
            <w:gridSpan w:val="4"/>
            <w:tcBorders>
              <w:top w:val="single" w:sz="4" w:space="0" w:color="auto"/>
              <w:left w:val="nil"/>
              <w:bottom w:val="single" w:sz="4" w:space="0" w:color="auto"/>
              <w:right w:val="single" w:sz="4" w:space="0" w:color="auto"/>
            </w:tcBorders>
            <w:shd w:val="clear" w:color="auto" w:fill="auto"/>
            <w:vAlign w:val="center"/>
          </w:tcPr>
          <w:p w14:paraId="42BEB95C" w14:textId="03F32CD8" w:rsidR="0033220C" w:rsidRPr="00684C14" w:rsidRDefault="0033220C" w:rsidP="0033220C">
            <w:pPr>
              <w:spacing w:line="240" w:lineRule="auto"/>
              <w:rPr>
                <w:rFonts w:cs="Arial"/>
                <w:b/>
                <w:i/>
                <w:sz w:val="16"/>
                <w:szCs w:val="16"/>
              </w:rPr>
            </w:pPr>
            <w:r w:rsidRPr="00684C14">
              <w:rPr>
                <w:rFonts w:cs="Arial"/>
                <w:sz w:val="16"/>
                <w:szCs w:val="16"/>
              </w:rPr>
              <w:t>Design and mode of operation of the offered drain system as well as the valves used.</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D9E560" w14:textId="77777777" w:rsidR="0033220C" w:rsidRPr="00701D4D" w:rsidRDefault="0033220C" w:rsidP="0033220C">
            <w:pPr>
              <w:spacing w:line="240" w:lineRule="auto"/>
              <w:rPr>
                <w:b/>
              </w:rPr>
            </w:pPr>
          </w:p>
        </w:tc>
      </w:tr>
      <w:tr w:rsidR="0033220C" w:rsidRPr="00684C14" w14:paraId="47D14484" w14:textId="77777777" w:rsidTr="00322E12">
        <w:trPr>
          <w:trHeight w:val="340"/>
        </w:trPr>
        <w:tc>
          <w:tcPr>
            <w:tcW w:w="1175" w:type="dxa"/>
            <w:tcBorders>
              <w:top w:val="single" w:sz="4" w:space="0" w:color="auto"/>
              <w:left w:val="single" w:sz="4" w:space="0" w:color="auto"/>
              <w:right w:val="single" w:sz="4" w:space="0" w:color="auto"/>
            </w:tcBorders>
            <w:shd w:val="clear" w:color="auto" w:fill="DEE8F0"/>
          </w:tcPr>
          <w:p w14:paraId="10A6B2FB" w14:textId="757FC58F" w:rsidR="0033220C" w:rsidRPr="00684C14" w:rsidRDefault="00E8171C" w:rsidP="0033220C">
            <w:pPr>
              <w:spacing w:line="240" w:lineRule="auto"/>
              <w:rPr>
                <w:rFonts w:cs="Arial"/>
                <w:b/>
                <w:bCs/>
                <w:sz w:val="16"/>
                <w:szCs w:val="16"/>
              </w:rPr>
            </w:pPr>
            <w:r>
              <w:rPr>
                <w:rFonts w:cs="Arial"/>
                <w:b/>
                <w:bCs/>
                <w:sz w:val="16"/>
                <w:szCs w:val="16"/>
              </w:rPr>
              <w:t>A19</w:t>
            </w:r>
          </w:p>
        </w:tc>
        <w:tc>
          <w:tcPr>
            <w:tcW w:w="7965" w:type="dxa"/>
            <w:gridSpan w:val="6"/>
            <w:tcBorders>
              <w:top w:val="single" w:sz="4" w:space="0" w:color="auto"/>
              <w:left w:val="nil"/>
              <w:bottom w:val="single" w:sz="4" w:space="0" w:color="auto"/>
              <w:right w:val="single" w:sz="4" w:space="0" w:color="auto"/>
            </w:tcBorders>
            <w:shd w:val="clear" w:color="auto" w:fill="DEE8F0"/>
            <w:vAlign w:val="center"/>
          </w:tcPr>
          <w:p w14:paraId="3A28BC6C" w14:textId="007212EB" w:rsidR="0033220C" w:rsidRPr="0033220C" w:rsidRDefault="0033220C" w:rsidP="0033220C">
            <w:pPr>
              <w:spacing w:line="240" w:lineRule="auto"/>
              <w:rPr>
                <w:rFonts w:asciiTheme="majorHAnsi" w:hAnsiTheme="majorHAnsi" w:cs="Arial"/>
              </w:rPr>
            </w:pPr>
            <w:r w:rsidRPr="0033220C">
              <w:rPr>
                <w:rFonts w:asciiTheme="majorHAnsi" w:hAnsiTheme="majorHAnsi" w:cs="Arial"/>
                <w:b/>
                <w:bCs/>
              </w:rPr>
              <w:t>Summer coolers</w:t>
            </w:r>
          </w:p>
        </w:tc>
      </w:tr>
      <w:tr w:rsidR="000A52E0" w:rsidRPr="00684C14" w14:paraId="5D2EB62F" w14:textId="77777777" w:rsidTr="00322E12">
        <w:trPr>
          <w:trHeight w:val="255"/>
        </w:trPr>
        <w:tc>
          <w:tcPr>
            <w:tcW w:w="1175" w:type="dxa"/>
            <w:tcBorders>
              <w:left w:val="single" w:sz="4" w:space="0" w:color="auto"/>
              <w:right w:val="single" w:sz="4" w:space="0" w:color="auto"/>
            </w:tcBorders>
            <w:shd w:val="clear" w:color="auto" w:fill="DEE8F0"/>
          </w:tcPr>
          <w:p w14:paraId="45A4241D" w14:textId="77777777" w:rsidR="000A52E0" w:rsidRPr="00684C14" w:rsidRDefault="000A52E0" w:rsidP="0033220C">
            <w:pPr>
              <w:spacing w:line="240" w:lineRule="auto"/>
              <w:rPr>
                <w:rFonts w:cs="Arial"/>
                <w:b/>
                <w:bCs/>
                <w:sz w:val="16"/>
                <w:szCs w:val="16"/>
              </w:rPr>
            </w:pPr>
          </w:p>
        </w:tc>
        <w:tc>
          <w:tcPr>
            <w:tcW w:w="6547" w:type="dxa"/>
            <w:gridSpan w:val="4"/>
            <w:tcBorders>
              <w:top w:val="single" w:sz="4" w:space="0" w:color="auto"/>
              <w:left w:val="nil"/>
              <w:bottom w:val="single" w:sz="4" w:space="0" w:color="auto"/>
              <w:right w:val="single" w:sz="4" w:space="0" w:color="auto"/>
            </w:tcBorders>
            <w:shd w:val="clear" w:color="auto" w:fill="auto"/>
          </w:tcPr>
          <w:p w14:paraId="6154BF74" w14:textId="32C74C55" w:rsidR="000A52E0" w:rsidRPr="0033220C" w:rsidRDefault="000A52E0" w:rsidP="0033220C">
            <w:pPr>
              <w:spacing w:line="240" w:lineRule="auto"/>
              <w:rPr>
                <w:rFonts w:asciiTheme="majorHAnsi" w:hAnsiTheme="majorHAnsi" w:cs="Arial"/>
              </w:rPr>
            </w:pPr>
            <w:r w:rsidRPr="00684C14">
              <w:rPr>
                <w:rFonts w:cs="Arial"/>
                <w:b/>
                <w:i/>
                <w:sz w:val="16"/>
                <w:szCs w:val="16"/>
              </w:rPr>
              <w:t>Descriptions to be included in Tender:</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7993FBB" w14:textId="4FDDF368" w:rsidR="000A52E0" w:rsidRPr="0033220C" w:rsidRDefault="000A52E0" w:rsidP="0033220C">
            <w:pPr>
              <w:spacing w:line="240" w:lineRule="auto"/>
              <w:rPr>
                <w:rFonts w:asciiTheme="majorHAnsi" w:hAnsiTheme="majorHAnsi" w:cs="Arial"/>
              </w:rPr>
            </w:pPr>
            <w:r>
              <w:rPr>
                <w:rFonts w:cs="Arial"/>
                <w:b/>
                <w:bCs/>
              </w:rPr>
              <w:t>Reference</w:t>
            </w:r>
          </w:p>
        </w:tc>
      </w:tr>
      <w:tr w:rsidR="000A52E0" w:rsidRPr="00684C14" w14:paraId="20F98CCD" w14:textId="77777777" w:rsidTr="00322E12">
        <w:trPr>
          <w:trHeight w:val="255"/>
        </w:trPr>
        <w:tc>
          <w:tcPr>
            <w:tcW w:w="1175" w:type="dxa"/>
            <w:tcBorders>
              <w:left w:val="single" w:sz="4" w:space="0" w:color="auto"/>
              <w:right w:val="single" w:sz="4" w:space="0" w:color="auto"/>
            </w:tcBorders>
            <w:shd w:val="clear" w:color="auto" w:fill="DEE8F0"/>
          </w:tcPr>
          <w:p w14:paraId="32C630A2" w14:textId="77777777" w:rsidR="000A52E0" w:rsidRPr="00684C14" w:rsidRDefault="000A52E0" w:rsidP="000A52E0">
            <w:pPr>
              <w:spacing w:line="240" w:lineRule="auto"/>
              <w:rPr>
                <w:rFonts w:cs="Arial"/>
                <w:b/>
                <w:bCs/>
                <w:sz w:val="16"/>
                <w:szCs w:val="16"/>
              </w:rPr>
            </w:pPr>
          </w:p>
        </w:tc>
        <w:tc>
          <w:tcPr>
            <w:tcW w:w="6547" w:type="dxa"/>
            <w:gridSpan w:val="4"/>
            <w:tcBorders>
              <w:top w:val="single" w:sz="4" w:space="0" w:color="auto"/>
              <w:left w:val="nil"/>
              <w:bottom w:val="single" w:sz="4" w:space="0" w:color="auto"/>
              <w:right w:val="single" w:sz="4" w:space="0" w:color="auto"/>
            </w:tcBorders>
            <w:shd w:val="clear" w:color="auto" w:fill="auto"/>
          </w:tcPr>
          <w:p w14:paraId="78447291" w14:textId="534BE0BE" w:rsidR="000A52E0" w:rsidRPr="000543CB" w:rsidRDefault="000543CB" w:rsidP="00253B26">
            <w:pPr>
              <w:spacing w:line="240" w:lineRule="auto"/>
              <w:rPr>
                <w:rFonts w:cs="Arial"/>
                <w:sz w:val="16"/>
                <w:szCs w:val="16"/>
              </w:rPr>
            </w:pPr>
            <w:r>
              <w:rPr>
                <w:rFonts w:cs="Arial"/>
                <w:sz w:val="16"/>
                <w:szCs w:val="16"/>
              </w:rPr>
              <w:t>Energy and mass</w:t>
            </w:r>
            <w:r w:rsidR="000A52E0" w:rsidRPr="00684C14">
              <w:rPr>
                <w:rFonts w:cs="Arial"/>
                <w:sz w:val="16"/>
                <w:szCs w:val="16"/>
              </w:rPr>
              <w:t xml:space="preserve"> balances for all turbine load points given in </w:t>
            </w:r>
            <w:r w:rsidR="00FF4AF1">
              <w:rPr>
                <w:rFonts w:cs="Arial"/>
                <w:sz w:val="16"/>
                <w:szCs w:val="16"/>
              </w:rPr>
              <w:t>a</w:t>
            </w:r>
            <w:r w:rsidR="000A52E0" w:rsidRPr="00684C14">
              <w:rPr>
                <w:rFonts w:cs="Arial"/>
                <w:sz w:val="16"/>
                <w:szCs w:val="16"/>
              </w:rPr>
              <w:t xml:space="preserve">ppendix A13 </w:t>
            </w:r>
            <w:r w:rsidR="000A52E0" w:rsidRPr="00684C14">
              <w:rPr>
                <w:rFonts w:cs="Arial"/>
                <w:i/>
                <w:iCs/>
                <w:sz w:val="16"/>
                <w:szCs w:val="16"/>
              </w:rPr>
              <w:t>Process and Design Data</w:t>
            </w:r>
            <w:r w:rsidR="000A52E0" w:rsidRPr="00684C14">
              <w:rPr>
                <w:rFonts w:cs="Arial"/>
                <w:sz w:val="16"/>
                <w:szCs w:val="16"/>
              </w:rPr>
              <w:t>.</w:t>
            </w:r>
            <w:r w:rsidR="00253B26">
              <w:rPr>
                <w:rFonts w:cs="Arial"/>
                <w:sz w:val="16"/>
                <w:szCs w:val="16"/>
              </w:rPr>
              <w:t xml:space="preserve"> </w:t>
            </w:r>
            <w:r>
              <w:rPr>
                <w:rFonts w:cs="Arial"/>
                <w:sz w:val="16"/>
                <w:szCs w:val="16"/>
              </w:rPr>
              <w:t>The</w:t>
            </w:r>
            <w:r w:rsidR="000A52E0" w:rsidRPr="00684C14">
              <w:rPr>
                <w:rFonts w:cs="Arial"/>
                <w:sz w:val="16"/>
                <w:szCs w:val="16"/>
              </w:rPr>
              <w:t xml:space="preserve"> balances shall include state</w:t>
            </w:r>
            <w:r>
              <w:rPr>
                <w:rFonts w:cs="Arial"/>
                <w:sz w:val="16"/>
                <w:szCs w:val="16"/>
              </w:rPr>
              <w:t>s</w:t>
            </w:r>
            <w:r w:rsidR="000A52E0" w:rsidRPr="00684C14">
              <w:rPr>
                <w:rFonts w:cs="Arial"/>
                <w:sz w:val="16"/>
                <w:szCs w:val="16"/>
              </w:rPr>
              <w:t xml:space="preserve"> (p,T,h,m)</w:t>
            </w:r>
            <w:r w:rsidR="00BA3378">
              <w:rPr>
                <w:rFonts w:cs="Arial"/>
                <w:sz w:val="16"/>
                <w:szCs w:val="16"/>
              </w:rPr>
              <w:t xml:space="preserve"> for the DH water, water/glycol circuit and air.</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4EC1BF5" w14:textId="77777777" w:rsidR="000A52E0" w:rsidRPr="000A52E0" w:rsidRDefault="000A52E0" w:rsidP="000A52E0">
            <w:pPr>
              <w:spacing w:line="240" w:lineRule="auto"/>
              <w:rPr>
                <w:rFonts w:cs="Arial"/>
                <w:bCs/>
                <w:iCs/>
              </w:rPr>
            </w:pPr>
          </w:p>
        </w:tc>
      </w:tr>
      <w:tr w:rsidR="000A52E0" w:rsidRPr="00684C14" w14:paraId="06A04F22" w14:textId="77777777" w:rsidTr="00322E12">
        <w:trPr>
          <w:trHeight w:val="255"/>
        </w:trPr>
        <w:tc>
          <w:tcPr>
            <w:tcW w:w="1175" w:type="dxa"/>
            <w:tcBorders>
              <w:left w:val="single" w:sz="4" w:space="0" w:color="auto"/>
              <w:right w:val="single" w:sz="4" w:space="0" w:color="auto"/>
            </w:tcBorders>
            <w:shd w:val="clear" w:color="auto" w:fill="DEE8F0"/>
          </w:tcPr>
          <w:p w14:paraId="2EC98E64"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5684E20" w14:textId="6A5ED521" w:rsidR="000A52E0" w:rsidRPr="0033220C" w:rsidRDefault="000A52E0" w:rsidP="000A52E0">
            <w:pPr>
              <w:spacing w:line="240" w:lineRule="auto"/>
              <w:rPr>
                <w:rFonts w:asciiTheme="majorHAnsi" w:hAnsiTheme="majorHAnsi" w:cs="Arial"/>
              </w:rPr>
            </w:pPr>
            <w:r w:rsidRPr="0033220C">
              <w:rPr>
                <w:rFonts w:asciiTheme="majorHAnsi" w:hAnsiTheme="majorHAnsi" w:cs="Arial"/>
                <w:b/>
                <w:i/>
                <w:sz w:val="16"/>
                <w:szCs w:val="16"/>
              </w:rPr>
              <w:t>Technical Data:</w:t>
            </w:r>
          </w:p>
        </w:tc>
        <w:tc>
          <w:tcPr>
            <w:tcW w:w="1134" w:type="dxa"/>
            <w:tcBorders>
              <w:top w:val="single" w:sz="4" w:space="0" w:color="auto"/>
              <w:left w:val="nil"/>
              <w:bottom w:val="single" w:sz="4" w:space="0" w:color="auto"/>
              <w:right w:val="nil"/>
            </w:tcBorders>
            <w:shd w:val="clear" w:color="auto" w:fill="auto"/>
            <w:vAlign w:val="center"/>
          </w:tcPr>
          <w:p w14:paraId="0D89D328" w14:textId="53233512" w:rsidR="000A52E0" w:rsidRPr="0033220C" w:rsidRDefault="000A52E0" w:rsidP="000A52E0">
            <w:pPr>
              <w:spacing w:line="240" w:lineRule="auto"/>
              <w:rPr>
                <w:rFonts w:asciiTheme="majorHAnsi" w:hAnsiTheme="majorHAnsi" w:cs="Arial"/>
              </w:rPr>
            </w:pPr>
            <w:r w:rsidRPr="0033220C">
              <w:rPr>
                <w:rFonts w:asciiTheme="majorHAnsi" w:hAnsiTheme="majorHAnsi" w:cs="Arial"/>
                <w:b/>
                <w:i/>
                <w:sz w:val="16"/>
                <w:szCs w:val="16"/>
              </w:rPr>
              <w:t>Unit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765B7A" w14:textId="08B7C477" w:rsidR="000A52E0" w:rsidRPr="0033220C" w:rsidRDefault="000A52E0" w:rsidP="000A52E0">
            <w:pPr>
              <w:spacing w:line="240" w:lineRule="auto"/>
              <w:rPr>
                <w:rFonts w:asciiTheme="majorHAnsi" w:hAnsiTheme="majorHAnsi" w:cs="Arial"/>
              </w:rPr>
            </w:pPr>
            <w:r w:rsidRPr="0033220C">
              <w:rPr>
                <w:rFonts w:asciiTheme="majorHAnsi" w:hAnsiTheme="majorHAnsi" w:cs="Arial"/>
                <w:b/>
                <w:i/>
                <w:sz w:val="16"/>
                <w:szCs w:val="16"/>
              </w:rPr>
              <w:t>Value/Description</w:t>
            </w:r>
          </w:p>
        </w:tc>
      </w:tr>
      <w:tr w:rsidR="008B2974" w:rsidRPr="00684C14" w14:paraId="6825041D" w14:textId="77777777" w:rsidTr="008F486E">
        <w:trPr>
          <w:trHeight w:val="255"/>
        </w:trPr>
        <w:tc>
          <w:tcPr>
            <w:tcW w:w="1175" w:type="dxa"/>
            <w:tcBorders>
              <w:left w:val="single" w:sz="4" w:space="0" w:color="auto"/>
              <w:right w:val="single" w:sz="4" w:space="0" w:color="auto"/>
            </w:tcBorders>
            <w:shd w:val="clear" w:color="auto" w:fill="DEE8F0"/>
          </w:tcPr>
          <w:p w14:paraId="3346A4C7" w14:textId="77777777" w:rsidR="008B2974" w:rsidRPr="007B0883" w:rsidRDefault="008B2974" w:rsidP="000A52E0">
            <w:pPr>
              <w:spacing w:line="240" w:lineRule="auto"/>
              <w:rPr>
                <w:rFonts w:cs="Arial"/>
                <w:b/>
                <w:bCs/>
              </w:rPr>
            </w:pPr>
          </w:p>
        </w:tc>
        <w:tc>
          <w:tcPr>
            <w:tcW w:w="7965" w:type="dxa"/>
            <w:gridSpan w:val="6"/>
            <w:tcBorders>
              <w:top w:val="single" w:sz="4" w:space="0" w:color="auto"/>
              <w:left w:val="nil"/>
              <w:bottom w:val="single" w:sz="4" w:space="0" w:color="auto"/>
              <w:right w:val="single" w:sz="4" w:space="0" w:color="auto"/>
            </w:tcBorders>
            <w:shd w:val="clear" w:color="auto" w:fill="auto"/>
            <w:vAlign w:val="center"/>
          </w:tcPr>
          <w:p w14:paraId="54D41B38" w14:textId="57D9FFDB" w:rsidR="008B2974" w:rsidRPr="0033220C" w:rsidRDefault="008B2974" w:rsidP="000A52E0">
            <w:pPr>
              <w:spacing w:line="240" w:lineRule="auto"/>
              <w:rPr>
                <w:rFonts w:asciiTheme="majorHAnsi" w:hAnsiTheme="majorHAnsi" w:cs="Arial"/>
                <w:b/>
                <w:i/>
                <w:sz w:val="16"/>
                <w:szCs w:val="16"/>
              </w:rPr>
            </w:pPr>
            <w:r>
              <w:rPr>
                <w:rFonts w:cs="Arial"/>
                <w:b/>
                <w:bCs/>
              </w:rPr>
              <w:t>Statement of the contracting authority concerning  the technical design  of district heating given the non(use) of the above selectable options for negotiation</w:t>
            </w:r>
          </w:p>
        </w:tc>
      </w:tr>
      <w:tr w:rsidR="007B0883" w:rsidRPr="00684C14" w14:paraId="4D2B79B4" w14:textId="77777777" w:rsidTr="00322E12">
        <w:trPr>
          <w:trHeight w:val="255"/>
        </w:trPr>
        <w:tc>
          <w:tcPr>
            <w:tcW w:w="1175" w:type="dxa"/>
            <w:tcBorders>
              <w:left w:val="single" w:sz="4" w:space="0" w:color="auto"/>
              <w:right w:val="single" w:sz="4" w:space="0" w:color="auto"/>
            </w:tcBorders>
            <w:shd w:val="clear" w:color="auto" w:fill="DEE8F0"/>
          </w:tcPr>
          <w:p w14:paraId="383AF272" w14:textId="77777777" w:rsidR="007B0883" w:rsidRPr="007B0883" w:rsidRDefault="007B0883" w:rsidP="000A52E0">
            <w:pPr>
              <w:spacing w:line="240" w:lineRule="auto"/>
              <w:rPr>
                <w:rFonts w:cs="Arial"/>
                <w:b/>
                <w:bCs/>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873C47F" w14:textId="0DCDE679" w:rsidR="007B0883" w:rsidRPr="007B0883" w:rsidRDefault="007B0883" w:rsidP="000A52E0">
            <w:pPr>
              <w:spacing w:line="240" w:lineRule="auto"/>
              <w:rPr>
                <w:rFonts w:asciiTheme="majorHAnsi" w:hAnsiTheme="majorHAnsi" w:cs="Arial"/>
                <w:bCs/>
                <w:iCs/>
              </w:rPr>
            </w:pPr>
            <w:r w:rsidRPr="007B0883">
              <w:rPr>
                <w:rFonts w:asciiTheme="majorHAnsi" w:hAnsiTheme="majorHAnsi" w:cs="Arial"/>
                <w:bCs/>
                <w:iCs/>
              </w:rPr>
              <w:t>Dry air coolers</w:t>
            </w:r>
          </w:p>
        </w:tc>
        <w:tc>
          <w:tcPr>
            <w:tcW w:w="1134" w:type="dxa"/>
            <w:tcBorders>
              <w:top w:val="single" w:sz="4" w:space="0" w:color="auto"/>
              <w:left w:val="nil"/>
              <w:bottom w:val="single" w:sz="4" w:space="0" w:color="auto"/>
              <w:right w:val="nil"/>
            </w:tcBorders>
            <w:shd w:val="clear" w:color="auto" w:fill="auto"/>
            <w:vAlign w:val="center"/>
          </w:tcPr>
          <w:p w14:paraId="1C46281C" w14:textId="77777777" w:rsidR="007B0883" w:rsidRPr="0033220C" w:rsidRDefault="007B0883" w:rsidP="000A52E0">
            <w:pPr>
              <w:spacing w:line="240" w:lineRule="auto"/>
              <w:rPr>
                <w:rFonts w:asciiTheme="majorHAnsi" w:hAnsiTheme="majorHAnsi" w:cs="Arial"/>
                <w:b/>
                <w:i/>
                <w:sz w:val="16"/>
                <w:szCs w:val="16"/>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7D8A32" w14:textId="77777777" w:rsidR="007B0883" w:rsidRPr="0033220C" w:rsidRDefault="007B0883" w:rsidP="000A52E0">
            <w:pPr>
              <w:spacing w:line="240" w:lineRule="auto"/>
              <w:rPr>
                <w:rFonts w:asciiTheme="majorHAnsi" w:hAnsiTheme="majorHAnsi" w:cs="Arial"/>
                <w:b/>
                <w:i/>
                <w:sz w:val="16"/>
                <w:szCs w:val="16"/>
              </w:rPr>
            </w:pPr>
          </w:p>
        </w:tc>
      </w:tr>
      <w:tr w:rsidR="000A52E0" w:rsidRPr="00684C14" w14:paraId="24A3177C" w14:textId="77777777" w:rsidTr="0033220C">
        <w:trPr>
          <w:trHeight w:val="255"/>
        </w:trPr>
        <w:tc>
          <w:tcPr>
            <w:tcW w:w="1175" w:type="dxa"/>
            <w:tcBorders>
              <w:left w:val="single" w:sz="4" w:space="0" w:color="auto"/>
              <w:right w:val="single" w:sz="4" w:space="0" w:color="auto"/>
            </w:tcBorders>
            <w:shd w:val="clear" w:color="auto" w:fill="DEE8F0"/>
          </w:tcPr>
          <w:p w14:paraId="512CB748"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3B801C60" w14:textId="1BB5ACCD" w:rsidR="000A52E0" w:rsidRPr="0033220C"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Number of modules</w:t>
            </w:r>
          </w:p>
        </w:tc>
        <w:tc>
          <w:tcPr>
            <w:tcW w:w="1134" w:type="dxa"/>
            <w:tcBorders>
              <w:top w:val="single" w:sz="4" w:space="0" w:color="auto"/>
              <w:left w:val="nil"/>
              <w:bottom w:val="single" w:sz="4" w:space="0" w:color="auto"/>
              <w:right w:val="nil"/>
            </w:tcBorders>
            <w:shd w:val="clear" w:color="auto" w:fill="auto"/>
            <w:vAlign w:val="center"/>
          </w:tcPr>
          <w:p w14:paraId="3CCD52D6" w14:textId="3A75FECA" w:rsidR="000A52E0" w:rsidRPr="0033220C" w:rsidRDefault="000A52E0" w:rsidP="000A52E0">
            <w:pPr>
              <w:spacing w:line="240" w:lineRule="auto"/>
              <w:rPr>
                <w:rFonts w:asciiTheme="majorHAnsi" w:hAnsiTheme="majorHAnsi" w:cs="Arial"/>
              </w:rPr>
            </w:pPr>
            <w:r>
              <w:rPr>
                <w:rFonts w:asciiTheme="majorHAnsi" w:hAnsiTheme="majorHAnsi"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EFABEB" w14:textId="741ACF7D" w:rsidR="000A52E0" w:rsidRPr="0033220C" w:rsidRDefault="000A52E0" w:rsidP="000A52E0">
            <w:pPr>
              <w:spacing w:line="240" w:lineRule="auto"/>
              <w:rPr>
                <w:rFonts w:asciiTheme="majorHAnsi" w:hAnsiTheme="majorHAnsi" w:cs="Arial"/>
              </w:rPr>
            </w:pPr>
          </w:p>
        </w:tc>
      </w:tr>
      <w:tr w:rsidR="000A52E0" w:rsidRPr="00684C14" w14:paraId="094B25AA" w14:textId="77777777" w:rsidTr="0033220C">
        <w:trPr>
          <w:trHeight w:val="255"/>
        </w:trPr>
        <w:tc>
          <w:tcPr>
            <w:tcW w:w="1175" w:type="dxa"/>
            <w:tcBorders>
              <w:left w:val="single" w:sz="4" w:space="0" w:color="auto"/>
              <w:right w:val="single" w:sz="4" w:space="0" w:color="auto"/>
            </w:tcBorders>
            <w:shd w:val="clear" w:color="auto" w:fill="DEE8F0"/>
          </w:tcPr>
          <w:p w14:paraId="3E54BA9D"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5387DF8B" w14:textId="2B2CF171"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Cooling capacity per module</w:t>
            </w:r>
          </w:p>
        </w:tc>
        <w:tc>
          <w:tcPr>
            <w:tcW w:w="1134" w:type="dxa"/>
            <w:tcBorders>
              <w:top w:val="single" w:sz="4" w:space="0" w:color="auto"/>
              <w:left w:val="nil"/>
              <w:bottom w:val="single" w:sz="4" w:space="0" w:color="auto"/>
              <w:right w:val="nil"/>
            </w:tcBorders>
            <w:shd w:val="clear" w:color="auto" w:fill="auto"/>
            <w:vAlign w:val="center"/>
          </w:tcPr>
          <w:p w14:paraId="1E97AE6A" w14:textId="6E1C0A0E" w:rsidR="000A52E0" w:rsidRDefault="000A52E0" w:rsidP="000A52E0">
            <w:pPr>
              <w:spacing w:line="240" w:lineRule="auto"/>
              <w:rPr>
                <w:rFonts w:asciiTheme="majorHAnsi" w:hAnsiTheme="majorHAnsi" w:cs="Arial"/>
              </w:rPr>
            </w:pPr>
            <w:r>
              <w:rPr>
                <w:rFonts w:asciiTheme="majorHAnsi" w:hAnsiTheme="majorHAnsi" w:cs="Arial"/>
              </w:rPr>
              <w:t>kW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0AE6F5" w14:textId="77777777" w:rsidR="000A52E0" w:rsidRPr="0033220C" w:rsidRDefault="000A52E0" w:rsidP="000A52E0">
            <w:pPr>
              <w:spacing w:line="240" w:lineRule="auto"/>
              <w:rPr>
                <w:rFonts w:asciiTheme="majorHAnsi" w:hAnsiTheme="majorHAnsi" w:cs="Arial"/>
              </w:rPr>
            </w:pPr>
          </w:p>
        </w:tc>
      </w:tr>
      <w:tr w:rsidR="000A52E0" w:rsidRPr="00684C14" w14:paraId="55145E65" w14:textId="77777777" w:rsidTr="0033220C">
        <w:trPr>
          <w:trHeight w:val="255"/>
        </w:trPr>
        <w:tc>
          <w:tcPr>
            <w:tcW w:w="1175" w:type="dxa"/>
            <w:tcBorders>
              <w:left w:val="single" w:sz="4" w:space="0" w:color="auto"/>
              <w:right w:val="single" w:sz="4" w:space="0" w:color="auto"/>
            </w:tcBorders>
            <w:shd w:val="clear" w:color="auto" w:fill="DEE8F0"/>
          </w:tcPr>
          <w:p w14:paraId="719DDEAA"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50742594" w14:textId="779A00AB"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 of coils per module</w:t>
            </w:r>
          </w:p>
        </w:tc>
        <w:tc>
          <w:tcPr>
            <w:tcW w:w="1134" w:type="dxa"/>
            <w:tcBorders>
              <w:top w:val="single" w:sz="4" w:space="0" w:color="auto"/>
              <w:left w:val="nil"/>
              <w:bottom w:val="single" w:sz="4" w:space="0" w:color="auto"/>
              <w:right w:val="nil"/>
            </w:tcBorders>
            <w:shd w:val="clear" w:color="auto" w:fill="auto"/>
            <w:vAlign w:val="center"/>
          </w:tcPr>
          <w:p w14:paraId="12D2887E" w14:textId="3607AD89" w:rsidR="000A52E0" w:rsidRDefault="00650026" w:rsidP="000A52E0">
            <w:pPr>
              <w:spacing w:line="240" w:lineRule="auto"/>
              <w:rPr>
                <w:rFonts w:asciiTheme="majorHAnsi" w:hAnsiTheme="majorHAnsi" w:cs="Arial"/>
              </w:rPr>
            </w:pPr>
            <w:r>
              <w:rPr>
                <w:rFonts w:asciiTheme="majorHAnsi" w:hAnsiTheme="majorHAnsi"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0891" w14:textId="77777777" w:rsidR="000A52E0" w:rsidRPr="0033220C" w:rsidRDefault="000A52E0" w:rsidP="000A52E0">
            <w:pPr>
              <w:spacing w:line="240" w:lineRule="auto"/>
              <w:rPr>
                <w:rFonts w:asciiTheme="majorHAnsi" w:hAnsiTheme="majorHAnsi" w:cs="Arial"/>
              </w:rPr>
            </w:pPr>
          </w:p>
        </w:tc>
      </w:tr>
      <w:tr w:rsidR="00E8171C" w:rsidRPr="00684C14" w14:paraId="56A07CE3" w14:textId="77777777" w:rsidTr="0033220C">
        <w:trPr>
          <w:trHeight w:val="255"/>
        </w:trPr>
        <w:tc>
          <w:tcPr>
            <w:tcW w:w="1175" w:type="dxa"/>
            <w:tcBorders>
              <w:left w:val="single" w:sz="4" w:space="0" w:color="auto"/>
              <w:right w:val="single" w:sz="4" w:space="0" w:color="auto"/>
            </w:tcBorders>
            <w:shd w:val="clear" w:color="auto" w:fill="DEE8F0"/>
          </w:tcPr>
          <w:p w14:paraId="005EFA56" w14:textId="77777777" w:rsidR="00E8171C" w:rsidRPr="00684C14" w:rsidRDefault="00E8171C"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56B6566F" w14:textId="592574E9" w:rsidR="00E8171C" w:rsidRDefault="00E8171C"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Total surface area per module</w:t>
            </w:r>
          </w:p>
        </w:tc>
        <w:tc>
          <w:tcPr>
            <w:tcW w:w="1134" w:type="dxa"/>
            <w:tcBorders>
              <w:top w:val="single" w:sz="4" w:space="0" w:color="auto"/>
              <w:left w:val="nil"/>
              <w:bottom w:val="single" w:sz="4" w:space="0" w:color="auto"/>
              <w:right w:val="nil"/>
            </w:tcBorders>
            <w:shd w:val="clear" w:color="auto" w:fill="auto"/>
            <w:vAlign w:val="center"/>
          </w:tcPr>
          <w:p w14:paraId="2C1ECC13" w14:textId="2DB76F2B" w:rsidR="00E8171C" w:rsidRDefault="00E8171C" w:rsidP="000A52E0">
            <w:pPr>
              <w:spacing w:line="240" w:lineRule="auto"/>
              <w:rPr>
                <w:rFonts w:asciiTheme="majorHAnsi" w:hAnsiTheme="majorHAnsi" w:cs="Arial"/>
              </w:rPr>
            </w:pPr>
            <w:r>
              <w:rPr>
                <w:rFonts w:asciiTheme="majorHAnsi" w:hAnsiTheme="majorHAnsi" w:cs="Arial"/>
              </w:rPr>
              <w:t>m</w:t>
            </w:r>
            <w:r w:rsidRPr="00E8171C">
              <w:rPr>
                <w:rFonts w:asciiTheme="majorHAnsi" w:hAnsiTheme="majorHAnsi" w:cs="Arial"/>
                <w:vertAlign w:val="superscript"/>
              </w:rPr>
              <w:t>2</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87BE68" w14:textId="77777777" w:rsidR="00E8171C" w:rsidRPr="0033220C" w:rsidRDefault="00E8171C" w:rsidP="000A52E0">
            <w:pPr>
              <w:spacing w:line="240" w:lineRule="auto"/>
              <w:rPr>
                <w:rFonts w:asciiTheme="majorHAnsi" w:hAnsiTheme="majorHAnsi" w:cs="Arial"/>
              </w:rPr>
            </w:pPr>
          </w:p>
        </w:tc>
      </w:tr>
      <w:tr w:rsidR="000A52E0" w:rsidRPr="00684C14" w14:paraId="71362906" w14:textId="77777777" w:rsidTr="0033220C">
        <w:trPr>
          <w:trHeight w:val="255"/>
        </w:trPr>
        <w:tc>
          <w:tcPr>
            <w:tcW w:w="1175" w:type="dxa"/>
            <w:tcBorders>
              <w:left w:val="single" w:sz="4" w:space="0" w:color="auto"/>
              <w:right w:val="single" w:sz="4" w:space="0" w:color="auto"/>
            </w:tcBorders>
            <w:shd w:val="clear" w:color="auto" w:fill="DEE8F0"/>
          </w:tcPr>
          <w:p w14:paraId="12799A14"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5E189B00" w14:textId="4302B2B3"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Heat transfer coefficient</w:t>
            </w:r>
          </w:p>
        </w:tc>
        <w:tc>
          <w:tcPr>
            <w:tcW w:w="1134" w:type="dxa"/>
            <w:tcBorders>
              <w:top w:val="single" w:sz="4" w:space="0" w:color="auto"/>
              <w:left w:val="nil"/>
              <w:bottom w:val="single" w:sz="4" w:space="0" w:color="auto"/>
              <w:right w:val="nil"/>
            </w:tcBorders>
            <w:shd w:val="clear" w:color="auto" w:fill="auto"/>
            <w:vAlign w:val="center"/>
          </w:tcPr>
          <w:p w14:paraId="70FF2F81" w14:textId="137712F2" w:rsidR="000A52E0" w:rsidRPr="000A52E0" w:rsidRDefault="000A52E0" w:rsidP="000A52E0">
            <w:pPr>
              <w:spacing w:line="240" w:lineRule="auto"/>
              <w:rPr>
                <w:rFonts w:asciiTheme="majorHAnsi" w:hAnsiTheme="majorHAnsi" w:cs="Arial"/>
              </w:rPr>
            </w:pPr>
            <w:r>
              <w:rPr>
                <w:rFonts w:asciiTheme="majorHAnsi" w:hAnsiTheme="majorHAnsi" w:cs="Arial"/>
              </w:rPr>
              <w:t>W/m</w:t>
            </w:r>
            <w:r>
              <w:rPr>
                <w:rFonts w:asciiTheme="majorHAnsi" w:hAnsiTheme="majorHAnsi" w:cs="Arial"/>
                <w:vertAlign w:val="superscript"/>
              </w:rPr>
              <w:t>2</w:t>
            </w:r>
            <w:r>
              <w:rPr>
                <w:rFonts w:asciiTheme="majorHAnsi" w:hAnsiTheme="majorHAnsi" w:cs="Arial"/>
              </w:rPr>
              <w:t>K</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CE6645" w14:textId="77777777" w:rsidR="000A52E0" w:rsidRPr="0033220C" w:rsidRDefault="000A52E0" w:rsidP="000A52E0">
            <w:pPr>
              <w:spacing w:line="240" w:lineRule="auto"/>
              <w:rPr>
                <w:rFonts w:asciiTheme="majorHAnsi" w:hAnsiTheme="majorHAnsi" w:cs="Arial"/>
              </w:rPr>
            </w:pPr>
          </w:p>
        </w:tc>
      </w:tr>
      <w:tr w:rsidR="000A52E0" w:rsidRPr="00684C14" w14:paraId="7266DF5B" w14:textId="77777777" w:rsidTr="0033220C">
        <w:trPr>
          <w:trHeight w:val="255"/>
        </w:trPr>
        <w:tc>
          <w:tcPr>
            <w:tcW w:w="1175" w:type="dxa"/>
            <w:tcBorders>
              <w:left w:val="single" w:sz="4" w:space="0" w:color="auto"/>
              <w:right w:val="single" w:sz="4" w:space="0" w:color="auto"/>
            </w:tcBorders>
            <w:shd w:val="clear" w:color="auto" w:fill="DEE8F0"/>
          </w:tcPr>
          <w:p w14:paraId="13676722"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0EC44EB" w14:textId="67BE2FEC"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Design temperature</w:t>
            </w:r>
          </w:p>
        </w:tc>
        <w:tc>
          <w:tcPr>
            <w:tcW w:w="1134" w:type="dxa"/>
            <w:tcBorders>
              <w:top w:val="single" w:sz="4" w:space="0" w:color="auto"/>
              <w:left w:val="nil"/>
              <w:bottom w:val="single" w:sz="4" w:space="0" w:color="auto"/>
              <w:right w:val="nil"/>
            </w:tcBorders>
            <w:shd w:val="clear" w:color="auto" w:fill="auto"/>
            <w:vAlign w:val="center"/>
          </w:tcPr>
          <w:p w14:paraId="031C9C61" w14:textId="78D53E15" w:rsidR="000A52E0" w:rsidRDefault="000A52E0" w:rsidP="000A52E0">
            <w:pPr>
              <w:spacing w:line="240" w:lineRule="auto"/>
              <w:rPr>
                <w:rFonts w:asciiTheme="majorHAnsi" w:hAnsiTheme="majorHAnsi" w:cs="Arial"/>
              </w:rPr>
            </w:pPr>
            <w:r>
              <w:rPr>
                <w:rFonts w:ascii="Times New Roman" w:hAnsi="Times New Roman" w:cs="Times New Roman"/>
              </w:rPr>
              <w:t>º</w:t>
            </w:r>
            <w:r>
              <w:rPr>
                <w:rFonts w:asciiTheme="majorHAnsi" w:hAnsiTheme="majorHAnsi" w:cs="Arial"/>
              </w:rPr>
              <w:t>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A7E0C5" w14:textId="77777777" w:rsidR="000A52E0" w:rsidRPr="0033220C" w:rsidRDefault="000A52E0" w:rsidP="000A52E0">
            <w:pPr>
              <w:spacing w:line="240" w:lineRule="auto"/>
              <w:rPr>
                <w:rFonts w:asciiTheme="majorHAnsi" w:hAnsiTheme="majorHAnsi" w:cs="Arial"/>
              </w:rPr>
            </w:pPr>
          </w:p>
        </w:tc>
      </w:tr>
      <w:tr w:rsidR="000A52E0" w:rsidRPr="00684C14" w14:paraId="06076B37" w14:textId="77777777" w:rsidTr="0033220C">
        <w:trPr>
          <w:trHeight w:val="255"/>
        </w:trPr>
        <w:tc>
          <w:tcPr>
            <w:tcW w:w="1175" w:type="dxa"/>
            <w:tcBorders>
              <w:left w:val="single" w:sz="4" w:space="0" w:color="auto"/>
              <w:right w:val="single" w:sz="4" w:space="0" w:color="auto"/>
            </w:tcBorders>
            <w:shd w:val="clear" w:color="auto" w:fill="DEE8F0"/>
          </w:tcPr>
          <w:p w14:paraId="07C0C0A9"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8ABD0BA" w14:textId="006A2670"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Design pressure</w:t>
            </w:r>
          </w:p>
        </w:tc>
        <w:tc>
          <w:tcPr>
            <w:tcW w:w="1134" w:type="dxa"/>
            <w:tcBorders>
              <w:top w:val="single" w:sz="4" w:space="0" w:color="auto"/>
              <w:left w:val="nil"/>
              <w:bottom w:val="single" w:sz="4" w:space="0" w:color="auto"/>
              <w:right w:val="nil"/>
            </w:tcBorders>
            <w:shd w:val="clear" w:color="auto" w:fill="auto"/>
            <w:vAlign w:val="center"/>
          </w:tcPr>
          <w:p w14:paraId="42733755" w14:textId="059C1EFE" w:rsidR="000A52E0" w:rsidRDefault="000A52E0" w:rsidP="000A52E0">
            <w:pPr>
              <w:spacing w:line="240" w:lineRule="auto"/>
              <w:rPr>
                <w:rFonts w:asciiTheme="majorHAnsi" w:hAnsiTheme="majorHAnsi" w:cs="Arial"/>
              </w:rPr>
            </w:pPr>
            <w:r>
              <w:rPr>
                <w:rFonts w:asciiTheme="majorHAnsi" w:hAnsiTheme="majorHAnsi" w:cs="Arial"/>
              </w:rPr>
              <w:t>kPa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1E9A04" w14:textId="77777777" w:rsidR="000A52E0" w:rsidRPr="0033220C" w:rsidRDefault="000A52E0" w:rsidP="000A52E0">
            <w:pPr>
              <w:spacing w:line="240" w:lineRule="auto"/>
              <w:rPr>
                <w:rFonts w:asciiTheme="majorHAnsi" w:hAnsiTheme="majorHAnsi" w:cs="Arial"/>
              </w:rPr>
            </w:pPr>
          </w:p>
        </w:tc>
      </w:tr>
      <w:tr w:rsidR="000A52E0" w:rsidRPr="00684C14" w14:paraId="686BB1C8" w14:textId="77777777" w:rsidTr="0033220C">
        <w:trPr>
          <w:trHeight w:val="255"/>
        </w:trPr>
        <w:tc>
          <w:tcPr>
            <w:tcW w:w="1175" w:type="dxa"/>
            <w:tcBorders>
              <w:left w:val="single" w:sz="4" w:space="0" w:color="auto"/>
              <w:right w:val="single" w:sz="4" w:space="0" w:color="auto"/>
            </w:tcBorders>
            <w:shd w:val="clear" w:color="auto" w:fill="DEE8F0"/>
          </w:tcPr>
          <w:p w14:paraId="32089E78"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FB42B8D" w14:textId="28F076E6" w:rsidR="000A52E0" w:rsidRDefault="00FF7625"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 xml:space="preserve">Total </w:t>
            </w:r>
            <w:r w:rsidR="000A52E0">
              <w:rPr>
                <w:rFonts w:asciiTheme="majorHAnsi" w:hAnsiTheme="majorHAnsi" w:cs="Arial"/>
              </w:rPr>
              <w:t>Sound pressure level at 1 m free field</w:t>
            </w:r>
          </w:p>
        </w:tc>
        <w:tc>
          <w:tcPr>
            <w:tcW w:w="1134" w:type="dxa"/>
            <w:tcBorders>
              <w:top w:val="single" w:sz="4" w:space="0" w:color="auto"/>
              <w:left w:val="nil"/>
              <w:bottom w:val="single" w:sz="4" w:space="0" w:color="auto"/>
              <w:right w:val="nil"/>
            </w:tcBorders>
            <w:shd w:val="clear" w:color="auto" w:fill="auto"/>
            <w:vAlign w:val="center"/>
          </w:tcPr>
          <w:p w14:paraId="0DF77E6B" w14:textId="642EFC9B" w:rsidR="000A52E0" w:rsidRDefault="000A52E0" w:rsidP="000A52E0">
            <w:pPr>
              <w:spacing w:line="240" w:lineRule="auto"/>
              <w:rPr>
                <w:rFonts w:asciiTheme="majorHAnsi" w:hAnsiTheme="majorHAnsi" w:cs="Arial"/>
              </w:rPr>
            </w:pPr>
            <w:r>
              <w:rPr>
                <w:rFonts w:asciiTheme="majorHAnsi" w:hAnsiTheme="majorHAnsi" w:cs="Arial"/>
              </w:rPr>
              <w:t>dB(A)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B97934" w14:textId="77777777" w:rsidR="000A52E0" w:rsidRPr="0033220C" w:rsidRDefault="000A52E0" w:rsidP="000A52E0">
            <w:pPr>
              <w:spacing w:line="240" w:lineRule="auto"/>
              <w:rPr>
                <w:rFonts w:asciiTheme="majorHAnsi" w:hAnsiTheme="majorHAnsi" w:cs="Arial"/>
              </w:rPr>
            </w:pPr>
          </w:p>
        </w:tc>
      </w:tr>
      <w:tr w:rsidR="000A52E0" w:rsidRPr="00684C14" w14:paraId="3908732F" w14:textId="77777777" w:rsidTr="0033220C">
        <w:trPr>
          <w:trHeight w:val="255"/>
        </w:trPr>
        <w:tc>
          <w:tcPr>
            <w:tcW w:w="1175" w:type="dxa"/>
            <w:tcBorders>
              <w:left w:val="single" w:sz="4" w:space="0" w:color="auto"/>
              <w:right w:val="single" w:sz="4" w:space="0" w:color="auto"/>
            </w:tcBorders>
            <w:shd w:val="clear" w:color="auto" w:fill="DEE8F0"/>
          </w:tcPr>
          <w:p w14:paraId="7AA9D3A3"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60290C19" w14:textId="1DA8DE98"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Total dimensions (LxWxH)</w:t>
            </w:r>
          </w:p>
        </w:tc>
        <w:tc>
          <w:tcPr>
            <w:tcW w:w="1134" w:type="dxa"/>
            <w:tcBorders>
              <w:top w:val="single" w:sz="4" w:space="0" w:color="auto"/>
              <w:left w:val="nil"/>
              <w:bottom w:val="single" w:sz="4" w:space="0" w:color="auto"/>
              <w:right w:val="nil"/>
            </w:tcBorders>
            <w:shd w:val="clear" w:color="auto" w:fill="auto"/>
            <w:vAlign w:val="center"/>
          </w:tcPr>
          <w:p w14:paraId="21C20CE6" w14:textId="0B571B08" w:rsidR="000A52E0" w:rsidRDefault="000A52E0" w:rsidP="000A52E0">
            <w:pPr>
              <w:spacing w:line="240" w:lineRule="auto"/>
              <w:rPr>
                <w:rFonts w:asciiTheme="majorHAnsi" w:hAnsiTheme="majorHAnsi" w:cs="Arial"/>
              </w:rPr>
            </w:pPr>
            <w:r>
              <w:rPr>
                <w:rFonts w:asciiTheme="majorHAnsi" w:hAnsiTheme="majorHAnsi" w:cs="Arial"/>
              </w:rPr>
              <w:t>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75AA06" w14:textId="77777777" w:rsidR="000A52E0" w:rsidRPr="0033220C" w:rsidRDefault="000A52E0" w:rsidP="000A52E0">
            <w:pPr>
              <w:spacing w:line="240" w:lineRule="auto"/>
              <w:rPr>
                <w:rFonts w:asciiTheme="majorHAnsi" w:hAnsiTheme="majorHAnsi" w:cs="Arial"/>
              </w:rPr>
            </w:pPr>
          </w:p>
        </w:tc>
      </w:tr>
      <w:tr w:rsidR="000A52E0" w:rsidRPr="00684C14" w14:paraId="2AC6CEE0" w14:textId="77777777" w:rsidTr="0033220C">
        <w:trPr>
          <w:trHeight w:val="255"/>
        </w:trPr>
        <w:tc>
          <w:tcPr>
            <w:tcW w:w="1175" w:type="dxa"/>
            <w:tcBorders>
              <w:left w:val="single" w:sz="4" w:space="0" w:color="auto"/>
              <w:right w:val="single" w:sz="4" w:space="0" w:color="auto"/>
            </w:tcBorders>
            <w:shd w:val="clear" w:color="auto" w:fill="DEE8F0"/>
          </w:tcPr>
          <w:p w14:paraId="57CF8393"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EF7729F" w14:textId="614B4ADB" w:rsidR="000A52E0" w:rsidRDefault="000A52E0" w:rsidP="007B0883">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Total weight</w:t>
            </w:r>
          </w:p>
        </w:tc>
        <w:tc>
          <w:tcPr>
            <w:tcW w:w="1134" w:type="dxa"/>
            <w:tcBorders>
              <w:top w:val="single" w:sz="4" w:space="0" w:color="auto"/>
              <w:left w:val="nil"/>
              <w:bottom w:val="single" w:sz="4" w:space="0" w:color="auto"/>
              <w:right w:val="nil"/>
            </w:tcBorders>
            <w:shd w:val="clear" w:color="auto" w:fill="auto"/>
            <w:vAlign w:val="center"/>
          </w:tcPr>
          <w:p w14:paraId="05F5295D" w14:textId="05DE6E9F" w:rsidR="000A52E0" w:rsidRDefault="00FF7625" w:rsidP="000A52E0">
            <w:pPr>
              <w:spacing w:line="240" w:lineRule="auto"/>
              <w:rPr>
                <w:rFonts w:asciiTheme="majorHAnsi" w:hAnsiTheme="majorHAnsi" w:cs="Arial"/>
              </w:rPr>
            </w:pPr>
            <w:r>
              <w:rPr>
                <w:rFonts w:asciiTheme="majorHAnsi" w:hAnsiTheme="majorHAnsi" w:cs="Arial"/>
              </w:rPr>
              <w:t>kg</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94081F8" w14:textId="77777777" w:rsidR="000A52E0" w:rsidRPr="0033220C" w:rsidRDefault="000A52E0" w:rsidP="000A52E0">
            <w:pPr>
              <w:spacing w:line="240" w:lineRule="auto"/>
              <w:rPr>
                <w:rFonts w:asciiTheme="majorHAnsi" w:hAnsiTheme="majorHAnsi" w:cs="Arial"/>
              </w:rPr>
            </w:pPr>
          </w:p>
        </w:tc>
      </w:tr>
      <w:tr w:rsidR="000A52E0" w:rsidRPr="00684C14" w14:paraId="18668F94" w14:textId="77777777" w:rsidTr="0033220C">
        <w:trPr>
          <w:trHeight w:val="255"/>
        </w:trPr>
        <w:tc>
          <w:tcPr>
            <w:tcW w:w="1175" w:type="dxa"/>
            <w:tcBorders>
              <w:left w:val="single" w:sz="4" w:space="0" w:color="auto"/>
              <w:right w:val="single" w:sz="4" w:space="0" w:color="auto"/>
            </w:tcBorders>
            <w:shd w:val="clear" w:color="auto" w:fill="DEE8F0"/>
          </w:tcPr>
          <w:p w14:paraId="49E02EE4" w14:textId="77777777" w:rsidR="000A52E0" w:rsidRPr="00684C14" w:rsidRDefault="000A52E0"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3873AB62" w14:textId="19E70F34" w:rsidR="000543CB" w:rsidRDefault="000543CB" w:rsidP="000A52E0">
            <w:pPr>
              <w:spacing w:line="240" w:lineRule="auto"/>
              <w:rPr>
                <w:rFonts w:asciiTheme="majorHAnsi" w:hAnsiTheme="majorHAnsi" w:cs="Arial"/>
              </w:rPr>
            </w:pPr>
            <w:r>
              <w:rPr>
                <w:rFonts w:asciiTheme="majorHAnsi" w:hAnsiTheme="majorHAnsi" w:cs="Arial"/>
              </w:rPr>
              <w:t>Water</w:t>
            </w:r>
            <w:r w:rsidR="007B0883">
              <w:rPr>
                <w:rFonts w:asciiTheme="majorHAnsi" w:hAnsiTheme="majorHAnsi" w:cs="Arial"/>
              </w:rPr>
              <w:t>/glycol</w:t>
            </w:r>
            <w:r>
              <w:rPr>
                <w:rFonts w:asciiTheme="majorHAnsi" w:hAnsiTheme="majorHAnsi" w:cs="Arial"/>
              </w:rPr>
              <w:t xml:space="preserve"> side</w:t>
            </w:r>
          </w:p>
        </w:tc>
        <w:tc>
          <w:tcPr>
            <w:tcW w:w="1134" w:type="dxa"/>
            <w:tcBorders>
              <w:top w:val="single" w:sz="4" w:space="0" w:color="auto"/>
              <w:left w:val="nil"/>
              <w:bottom w:val="single" w:sz="4" w:space="0" w:color="auto"/>
              <w:right w:val="nil"/>
            </w:tcBorders>
            <w:shd w:val="clear" w:color="auto" w:fill="auto"/>
            <w:vAlign w:val="center"/>
          </w:tcPr>
          <w:p w14:paraId="48829E2D" w14:textId="77777777" w:rsidR="000A52E0" w:rsidRDefault="000A52E0" w:rsidP="000A52E0">
            <w:pPr>
              <w:spacing w:line="240" w:lineRule="auto"/>
              <w:rPr>
                <w:rFonts w:asciiTheme="majorHAnsi" w:hAnsiTheme="majorHAnsi" w:cs="Arial"/>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FAFA70" w14:textId="77777777" w:rsidR="000A52E0" w:rsidRPr="0033220C" w:rsidRDefault="000A52E0" w:rsidP="000A52E0">
            <w:pPr>
              <w:spacing w:line="240" w:lineRule="auto"/>
              <w:rPr>
                <w:rFonts w:asciiTheme="majorHAnsi" w:hAnsiTheme="majorHAnsi" w:cs="Arial"/>
              </w:rPr>
            </w:pPr>
          </w:p>
        </w:tc>
      </w:tr>
      <w:tr w:rsidR="000543CB" w:rsidRPr="00684C14" w14:paraId="0E11A19E" w14:textId="77777777" w:rsidTr="0033220C">
        <w:trPr>
          <w:trHeight w:val="255"/>
        </w:trPr>
        <w:tc>
          <w:tcPr>
            <w:tcW w:w="1175" w:type="dxa"/>
            <w:tcBorders>
              <w:left w:val="single" w:sz="4" w:space="0" w:color="auto"/>
              <w:right w:val="single" w:sz="4" w:space="0" w:color="auto"/>
            </w:tcBorders>
            <w:shd w:val="clear" w:color="auto" w:fill="DEE8F0"/>
          </w:tcPr>
          <w:p w14:paraId="17E52357" w14:textId="77777777" w:rsidR="000543CB" w:rsidRPr="00684C14" w:rsidRDefault="000543CB"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C898F48" w14:textId="0FCBF30E" w:rsidR="000543CB" w:rsidRP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flow</w:t>
            </w:r>
          </w:p>
        </w:tc>
        <w:tc>
          <w:tcPr>
            <w:tcW w:w="1134" w:type="dxa"/>
            <w:tcBorders>
              <w:top w:val="single" w:sz="4" w:space="0" w:color="auto"/>
              <w:left w:val="nil"/>
              <w:bottom w:val="single" w:sz="4" w:space="0" w:color="auto"/>
              <w:right w:val="nil"/>
            </w:tcBorders>
            <w:shd w:val="clear" w:color="auto" w:fill="auto"/>
            <w:vAlign w:val="center"/>
          </w:tcPr>
          <w:p w14:paraId="544A8C5B" w14:textId="03B60C52" w:rsidR="000543CB" w:rsidRDefault="000543CB" w:rsidP="000A52E0">
            <w:pPr>
              <w:spacing w:line="240" w:lineRule="auto"/>
              <w:rPr>
                <w:rFonts w:asciiTheme="majorHAnsi" w:hAnsiTheme="majorHAnsi" w:cs="Arial"/>
              </w:rPr>
            </w:pPr>
            <w:r>
              <w:rPr>
                <w:rFonts w:asciiTheme="majorHAnsi" w:hAnsiTheme="majorHAnsi" w:cs="Arial"/>
              </w:rPr>
              <w:t>kg/h</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F758AC" w14:textId="77777777" w:rsidR="000543CB" w:rsidRPr="0033220C" w:rsidRDefault="000543CB" w:rsidP="000A52E0">
            <w:pPr>
              <w:spacing w:line="240" w:lineRule="auto"/>
              <w:rPr>
                <w:rFonts w:asciiTheme="majorHAnsi" w:hAnsiTheme="majorHAnsi" w:cs="Arial"/>
              </w:rPr>
            </w:pPr>
          </w:p>
        </w:tc>
      </w:tr>
      <w:tr w:rsidR="000543CB" w:rsidRPr="00684C14" w14:paraId="23DB890C" w14:textId="77777777" w:rsidTr="0033220C">
        <w:trPr>
          <w:trHeight w:val="255"/>
        </w:trPr>
        <w:tc>
          <w:tcPr>
            <w:tcW w:w="1175" w:type="dxa"/>
            <w:tcBorders>
              <w:left w:val="single" w:sz="4" w:space="0" w:color="auto"/>
              <w:right w:val="single" w:sz="4" w:space="0" w:color="auto"/>
            </w:tcBorders>
            <w:shd w:val="clear" w:color="auto" w:fill="DEE8F0"/>
          </w:tcPr>
          <w:p w14:paraId="2AA30166" w14:textId="77777777" w:rsidR="000543CB" w:rsidRPr="00684C14" w:rsidRDefault="000543CB"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A795EA0" w14:textId="2FE4B44B"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temperature in</w:t>
            </w:r>
          </w:p>
        </w:tc>
        <w:tc>
          <w:tcPr>
            <w:tcW w:w="1134" w:type="dxa"/>
            <w:tcBorders>
              <w:top w:val="single" w:sz="4" w:space="0" w:color="auto"/>
              <w:left w:val="nil"/>
              <w:bottom w:val="single" w:sz="4" w:space="0" w:color="auto"/>
              <w:right w:val="nil"/>
            </w:tcBorders>
            <w:shd w:val="clear" w:color="auto" w:fill="auto"/>
            <w:vAlign w:val="center"/>
          </w:tcPr>
          <w:p w14:paraId="2D2FFF49" w14:textId="36F025BF" w:rsidR="000543CB" w:rsidRDefault="000543CB" w:rsidP="000A52E0">
            <w:pPr>
              <w:spacing w:line="240" w:lineRule="auto"/>
              <w:rPr>
                <w:rFonts w:asciiTheme="majorHAnsi" w:hAnsiTheme="majorHAnsi" w:cs="Arial"/>
              </w:rPr>
            </w:pPr>
            <w:r>
              <w:rPr>
                <w:rFonts w:ascii="Times New Roman" w:hAnsi="Times New Roman" w:cs="Times New Roman"/>
              </w:rPr>
              <w:t>º</w:t>
            </w:r>
            <w:r>
              <w:rPr>
                <w:rFonts w:asciiTheme="majorHAnsi" w:hAnsiTheme="majorHAnsi" w:cs="Arial"/>
              </w:rPr>
              <w:t>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616139" w14:textId="77777777" w:rsidR="000543CB" w:rsidRPr="0033220C" w:rsidRDefault="000543CB" w:rsidP="000A52E0">
            <w:pPr>
              <w:spacing w:line="240" w:lineRule="auto"/>
              <w:rPr>
                <w:rFonts w:asciiTheme="majorHAnsi" w:hAnsiTheme="majorHAnsi" w:cs="Arial"/>
              </w:rPr>
            </w:pPr>
          </w:p>
        </w:tc>
      </w:tr>
      <w:tr w:rsidR="000543CB" w:rsidRPr="00684C14" w14:paraId="6F4455B7" w14:textId="77777777" w:rsidTr="0033220C">
        <w:trPr>
          <w:trHeight w:val="255"/>
        </w:trPr>
        <w:tc>
          <w:tcPr>
            <w:tcW w:w="1175" w:type="dxa"/>
            <w:tcBorders>
              <w:left w:val="single" w:sz="4" w:space="0" w:color="auto"/>
              <w:right w:val="single" w:sz="4" w:space="0" w:color="auto"/>
            </w:tcBorders>
            <w:shd w:val="clear" w:color="auto" w:fill="DEE8F0"/>
          </w:tcPr>
          <w:p w14:paraId="4E1BB061" w14:textId="77777777" w:rsidR="000543CB" w:rsidRPr="00684C14" w:rsidRDefault="000543CB"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174A5122" w14:textId="653F67D4"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temperature out</w:t>
            </w:r>
          </w:p>
        </w:tc>
        <w:tc>
          <w:tcPr>
            <w:tcW w:w="1134" w:type="dxa"/>
            <w:tcBorders>
              <w:top w:val="single" w:sz="4" w:space="0" w:color="auto"/>
              <w:left w:val="nil"/>
              <w:bottom w:val="single" w:sz="4" w:space="0" w:color="auto"/>
              <w:right w:val="nil"/>
            </w:tcBorders>
            <w:shd w:val="clear" w:color="auto" w:fill="auto"/>
            <w:vAlign w:val="center"/>
          </w:tcPr>
          <w:p w14:paraId="19173B4D" w14:textId="0A725188" w:rsidR="000543CB" w:rsidRDefault="000543CB" w:rsidP="000A52E0">
            <w:pPr>
              <w:spacing w:line="240" w:lineRule="auto"/>
              <w:rPr>
                <w:rFonts w:asciiTheme="majorHAnsi" w:hAnsiTheme="majorHAnsi" w:cs="Arial"/>
              </w:rPr>
            </w:pPr>
            <w:r>
              <w:rPr>
                <w:rFonts w:ascii="Times New Roman" w:hAnsi="Times New Roman" w:cs="Times New Roman"/>
              </w:rPr>
              <w:t>º</w:t>
            </w:r>
            <w:r>
              <w:rPr>
                <w:rFonts w:asciiTheme="majorHAnsi" w:hAnsiTheme="majorHAnsi" w:cs="Arial"/>
              </w:rPr>
              <w:t>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4ACA6C" w14:textId="77777777" w:rsidR="000543CB" w:rsidRPr="0033220C" w:rsidRDefault="000543CB" w:rsidP="000A52E0">
            <w:pPr>
              <w:spacing w:line="240" w:lineRule="auto"/>
              <w:rPr>
                <w:rFonts w:asciiTheme="majorHAnsi" w:hAnsiTheme="majorHAnsi" w:cs="Arial"/>
              </w:rPr>
            </w:pPr>
          </w:p>
        </w:tc>
      </w:tr>
      <w:tr w:rsidR="000543CB" w:rsidRPr="00684C14" w14:paraId="5A34F786" w14:textId="77777777" w:rsidTr="0033220C">
        <w:trPr>
          <w:trHeight w:val="255"/>
        </w:trPr>
        <w:tc>
          <w:tcPr>
            <w:tcW w:w="1175" w:type="dxa"/>
            <w:tcBorders>
              <w:left w:val="single" w:sz="4" w:space="0" w:color="auto"/>
              <w:right w:val="single" w:sz="4" w:space="0" w:color="auto"/>
            </w:tcBorders>
            <w:shd w:val="clear" w:color="auto" w:fill="DEE8F0"/>
          </w:tcPr>
          <w:p w14:paraId="7BBC7053" w14:textId="77777777" w:rsidR="000543CB" w:rsidRPr="00684C14" w:rsidRDefault="000543CB"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72E11AC" w14:textId="6F4DA739"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pressure loss</w:t>
            </w:r>
          </w:p>
        </w:tc>
        <w:tc>
          <w:tcPr>
            <w:tcW w:w="1134" w:type="dxa"/>
            <w:tcBorders>
              <w:top w:val="single" w:sz="4" w:space="0" w:color="auto"/>
              <w:left w:val="nil"/>
              <w:bottom w:val="single" w:sz="4" w:space="0" w:color="auto"/>
              <w:right w:val="nil"/>
            </w:tcBorders>
            <w:shd w:val="clear" w:color="auto" w:fill="auto"/>
            <w:vAlign w:val="center"/>
          </w:tcPr>
          <w:p w14:paraId="0D68AE28" w14:textId="0ADB05B8" w:rsidR="000543CB" w:rsidRDefault="000543CB" w:rsidP="000A52E0">
            <w:pPr>
              <w:spacing w:line="240" w:lineRule="auto"/>
              <w:rPr>
                <w:rFonts w:asciiTheme="majorHAnsi" w:hAnsiTheme="majorHAnsi" w:cs="Arial"/>
              </w:rPr>
            </w:pPr>
            <w:r>
              <w:rPr>
                <w:rFonts w:asciiTheme="majorHAnsi" w:hAnsiTheme="majorHAnsi" w:cs="Arial"/>
              </w:rPr>
              <w:t>kPa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EDF0A1" w14:textId="77777777" w:rsidR="000543CB" w:rsidRPr="0033220C" w:rsidRDefault="000543CB" w:rsidP="000A52E0">
            <w:pPr>
              <w:spacing w:line="240" w:lineRule="auto"/>
              <w:rPr>
                <w:rFonts w:asciiTheme="majorHAnsi" w:hAnsiTheme="majorHAnsi" w:cs="Arial"/>
              </w:rPr>
            </w:pPr>
          </w:p>
        </w:tc>
      </w:tr>
      <w:tr w:rsidR="000543CB" w:rsidRPr="00684C14" w14:paraId="03220789" w14:textId="77777777" w:rsidTr="0033220C">
        <w:trPr>
          <w:trHeight w:val="255"/>
        </w:trPr>
        <w:tc>
          <w:tcPr>
            <w:tcW w:w="1175" w:type="dxa"/>
            <w:tcBorders>
              <w:left w:val="single" w:sz="4" w:space="0" w:color="auto"/>
              <w:right w:val="single" w:sz="4" w:space="0" w:color="auto"/>
            </w:tcBorders>
            <w:shd w:val="clear" w:color="auto" w:fill="DEE8F0"/>
          </w:tcPr>
          <w:p w14:paraId="41844DC6" w14:textId="77777777" w:rsidR="000543CB" w:rsidRPr="00684C14" w:rsidRDefault="000543CB" w:rsidP="000A52E0">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BA870C3" w14:textId="3FEDE0D9" w:rsidR="000543CB" w:rsidRDefault="000543CB" w:rsidP="000A52E0">
            <w:pPr>
              <w:spacing w:line="240" w:lineRule="auto"/>
              <w:rPr>
                <w:rFonts w:asciiTheme="majorHAnsi" w:hAnsiTheme="majorHAnsi" w:cs="Arial"/>
              </w:rPr>
            </w:pPr>
            <w:r>
              <w:rPr>
                <w:rFonts w:asciiTheme="majorHAnsi" w:hAnsiTheme="majorHAnsi" w:cs="Arial"/>
              </w:rPr>
              <w:t>Air side</w:t>
            </w:r>
          </w:p>
        </w:tc>
        <w:tc>
          <w:tcPr>
            <w:tcW w:w="1134" w:type="dxa"/>
            <w:tcBorders>
              <w:top w:val="single" w:sz="4" w:space="0" w:color="auto"/>
              <w:left w:val="nil"/>
              <w:bottom w:val="single" w:sz="4" w:space="0" w:color="auto"/>
              <w:right w:val="nil"/>
            </w:tcBorders>
            <w:shd w:val="clear" w:color="auto" w:fill="auto"/>
            <w:vAlign w:val="center"/>
          </w:tcPr>
          <w:p w14:paraId="57FA956C" w14:textId="77777777" w:rsidR="000543CB" w:rsidRDefault="000543CB" w:rsidP="000A52E0">
            <w:pPr>
              <w:spacing w:line="240" w:lineRule="auto"/>
              <w:rPr>
                <w:rFonts w:asciiTheme="majorHAnsi" w:hAnsiTheme="majorHAnsi" w:cs="Arial"/>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432CFF" w14:textId="77777777" w:rsidR="000543CB" w:rsidRPr="0033220C" w:rsidRDefault="000543CB" w:rsidP="000A52E0">
            <w:pPr>
              <w:spacing w:line="240" w:lineRule="auto"/>
              <w:rPr>
                <w:rFonts w:asciiTheme="majorHAnsi" w:hAnsiTheme="majorHAnsi" w:cs="Arial"/>
              </w:rPr>
            </w:pPr>
          </w:p>
        </w:tc>
      </w:tr>
      <w:tr w:rsidR="000543CB" w:rsidRPr="00684C14" w14:paraId="3BBFC3E1" w14:textId="77777777" w:rsidTr="0033220C">
        <w:trPr>
          <w:trHeight w:val="255"/>
        </w:trPr>
        <w:tc>
          <w:tcPr>
            <w:tcW w:w="1175" w:type="dxa"/>
            <w:tcBorders>
              <w:left w:val="single" w:sz="4" w:space="0" w:color="auto"/>
              <w:right w:val="single" w:sz="4" w:space="0" w:color="auto"/>
            </w:tcBorders>
            <w:shd w:val="clear" w:color="auto" w:fill="DEE8F0"/>
          </w:tcPr>
          <w:p w14:paraId="47BAC592"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633A5398" w14:textId="03ACAE93"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flow</w:t>
            </w:r>
          </w:p>
        </w:tc>
        <w:tc>
          <w:tcPr>
            <w:tcW w:w="1134" w:type="dxa"/>
            <w:tcBorders>
              <w:top w:val="single" w:sz="4" w:space="0" w:color="auto"/>
              <w:left w:val="nil"/>
              <w:bottom w:val="single" w:sz="4" w:space="0" w:color="auto"/>
              <w:right w:val="nil"/>
            </w:tcBorders>
            <w:shd w:val="clear" w:color="auto" w:fill="auto"/>
            <w:vAlign w:val="center"/>
          </w:tcPr>
          <w:p w14:paraId="4FA5DB17" w14:textId="12B1EFFB" w:rsidR="000543CB" w:rsidRDefault="000543CB" w:rsidP="000543CB">
            <w:pPr>
              <w:spacing w:line="240" w:lineRule="auto"/>
              <w:rPr>
                <w:rFonts w:asciiTheme="majorHAnsi" w:hAnsiTheme="majorHAnsi" w:cs="Arial"/>
              </w:rPr>
            </w:pPr>
            <w:r>
              <w:rPr>
                <w:rFonts w:asciiTheme="majorHAnsi" w:hAnsiTheme="majorHAnsi" w:cs="Arial"/>
              </w:rPr>
              <w:t>kg/h</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D2D846" w14:textId="77777777" w:rsidR="000543CB" w:rsidRPr="0033220C" w:rsidRDefault="000543CB" w:rsidP="000543CB">
            <w:pPr>
              <w:spacing w:line="240" w:lineRule="auto"/>
              <w:rPr>
                <w:rFonts w:asciiTheme="majorHAnsi" w:hAnsiTheme="majorHAnsi" w:cs="Arial"/>
              </w:rPr>
            </w:pPr>
          </w:p>
        </w:tc>
      </w:tr>
      <w:tr w:rsidR="000543CB" w:rsidRPr="00684C14" w14:paraId="17640B78" w14:textId="77777777" w:rsidTr="0033220C">
        <w:trPr>
          <w:trHeight w:val="255"/>
        </w:trPr>
        <w:tc>
          <w:tcPr>
            <w:tcW w:w="1175" w:type="dxa"/>
            <w:tcBorders>
              <w:left w:val="single" w:sz="4" w:space="0" w:color="auto"/>
              <w:right w:val="single" w:sz="4" w:space="0" w:color="auto"/>
            </w:tcBorders>
            <w:shd w:val="clear" w:color="auto" w:fill="DEE8F0"/>
          </w:tcPr>
          <w:p w14:paraId="341ACC13"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313C29B" w14:textId="4F503AF6"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temperature in</w:t>
            </w:r>
          </w:p>
        </w:tc>
        <w:tc>
          <w:tcPr>
            <w:tcW w:w="1134" w:type="dxa"/>
            <w:tcBorders>
              <w:top w:val="single" w:sz="4" w:space="0" w:color="auto"/>
              <w:left w:val="nil"/>
              <w:bottom w:val="single" w:sz="4" w:space="0" w:color="auto"/>
              <w:right w:val="nil"/>
            </w:tcBorders>
            <w:shd w:val="clear" w:color="auto" w:fill="auto"/>
            <w:vAlign w:val="center"/>
          </w:tcPr>
          <w:p w14:paraId="281D75A6" w14:textId="53F2D3D8" w:rsidR="000543CB" w:rsidRDefault="000543CB" w:rsidP="000543CB">
            <w:pPr>
              <w:spacing w:line="240" w:lineRule="auto"/>
              <w:rPr>
                <w:rFonts w:asciiTheme="majorHAnsi" w:hAnsiTheme="majorHAnsi" w:cs="Arial"/>
              </w:rPr>
            </w:pPr>
            <w:r>
              <w:rPr>
                <w:rFonts w:ascii="Times New Roman" w:hAnsi="Times New Roman" w:cs="Times New Roman"/>
              </w:rPr>
              <w:t>º</w:t>
            </w:r>
            <w:r>
              <w:rPr>
                <w:rFonts w:asciiTheme="majorHAnsi" w:hAnsiTheme="majorHAnsi" w:cs="Arial"/>
              </w:rPr>
              <w:t>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3723C6" w14:textId="77777777" w:rsidR="000543CB" w:rsidRPr="0033220C" w:rsidRDefault="000543CB" w:rsidP="000543CB">
            <w:pPr>
              <w:spacing w:line="240" w:lineRule="auto"/>
              <w:rPr>
                <w:rFonts w:asciiTheme="majorHAnsi" w:hAnsiTheme="majorHAnsi" w:cs="Arial"/>
              </w:rPr>
            </w:pPr>
          </w:p>
        </w:tc>
      </w:tr>
      <w:tr w:rsidR="000543CB" w:rsidRPr="00684C14" w14:paraId="48D3DFD6" w14:textId="77777777" w:rsidTr="0033220C">
        <w:trPr>
          <w:trHeight w:val="255"/>
        </w:trPr>
        <w:tc>
          <w:tcPr>
            <w:tcW w:w="1175" w:type="dxa"/>
            <w:tcBorders>
              <w:left w:val="single" w:sz="4" w:space="0" w:color="auto"/>
              <w:right w:val="single" w:sz="4" w:space="0" w:color="auto"/>
            </w:tcBorders>
            <w:shd w:val="clear" w:color="auto" w:fill="DEE8F0"/>
          </w:tcPr>
          <w:p w14:paraId="75C37F09"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67ED664A" w14:textId="25B5F590"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temperature out</w:t>
            </w:r>
          </w:p>
        </w:tc>
        <w:tc>
          <w:tcPr>
            <w:tcW w:w="1134" w:type="dxa"/>
            <w:tcBorders>
              <w:top w:val="single" w:sz="4" w:space="0" w:color="auto"/>
              <w:left w:val="nil"/>
              <w:bottom w:val="single" w:sz="4" w:space="0" w:color="auto"/>
              <w:right w:val="nil"/>
            </w:tcBorders>
            <w:shd w:val="clear" w:color="auto" w:fill="auto"/>
            <w:vAlign w:val="center"/>
          </w:tcPr>
          <w:p w14:paraId="197A25FD" w14:textId="509A64F6" w:rsidR="000543CB" w:rsidRDefault="000543CB" w:rsidP="000543CB">
            <w:pPr>
              <w:spacing w:line="240" w:lineRule="auto"/>
              <w:rPr>
                <w:rFonts w:asciiTheme="majorHAnsi" w:hAnsiTheme="majorHAnsi" w:cs="Arial"/>
              </w:rPr>
            </w:pPr>
            <w:r>
              <w:rPr>
                <w:rFonts w:ascii="Times New Roman" w:hAnsi="Times New Roman" w:cs="Times New Roman"/>
              </w:rPr>
              <w:t>º</w:t>
            </w:r>
            <w:r>
              <w:rPr>
                <w:rFonts w:asciiTheme="majorHAnsi" w:hAnsiTheme="majorHAnsi" w:cs="Arial"/>
              </w:rPr>
              <w:t>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100D1C" w14:textId="77777777" w:rsidR="000543CB" w:rsidRPr="0033220C" w:rsidRDefault="000543CB" w:rsidP="000543CB">
            <w:pPr>
              <w:spacing w:line="240" w:lineRule="auto"/>
              <w:rPr>
                <w:rFonts w:asciiTheme="majorHAnsi" w:hAnsiTheme="majorHAnsi" w:cs="Arial"/>
              </w:rPr>
            </w:pPr>
          </w:p>
        </w:tc>
      </w:tr>
      <w:tr w:rsidR="000543CB" w:rsidRPr="00684C14" w14:paraId="4DCDDC3C" w14:textId="77777777" w:rsidTr="0033220C">
        <w:trPr>
          <w:trHeight w:val="255"/>
        </w:trPr>
        <w:tc>
          <w:tcPr>
            <w:tcW w:w="1175" w:type="dxa"/>
            <w:tcBorders>
              <w:left w:val="single" w:sz="4" w:space="0" w:color="auto"/>
              <w:right w:val="single" w:sz="4" w:space="0" w:color="auto"/>
            </w:tcBorders>
            <w:shd w:val="clear" w:color="auto" w:fill="DEE8F0"/>
          </w:tcPr>
          <w:p w14:paraId="7D1507EE"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2ADE1E36" w14:textId="4E200E6D" w:rsidR="000543CB" w:rsidRDefault="000543CB" w:rsidP="000543CB">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pressure loss</w:t>
            </w:r>
          </w:p>
        </w:tc>
        <w:tc>
          <w:tcPr>
            <w:tcW w:w="1134" w:type="dxa"/>
            <w:tcBorders>
              <w:top w:val="single" w:sz="4" w:space="0" w:color="auto"/>
              <w:left w:val="nil"/>
              <w:bottom w:val="single" w:sz="4" w:space="0" w:color="auto"/>
              <w:right w:val="nil"/>
            </w:tcBorders>
            <w:shd w:val="clear" w:color="auto" w:fill="auto"/>
            <w:vAlign w:val="center"/>
          </w:tcPr>
          <w:p w14:paraId="2639D50F" w14:textId="3ED65C5D" w:rsidR="000543CB" w:rsidRDefault="000543CB" w:rsidP="000543CB">
            <w:pPr>
              <w:spacing w:line="240" w:lineRule="auto"/>
              <w:rPr>
                <w:rFonts w:asciiTheme="majorHAnsi" w:hAnsiTheme="majorHAnsi" w:cs="Arial"/>
              </w:rPr>
            </w:pPr>
            <w:r>
              <w:rPr>
                <w:rFonts w:asciiTheme="majorHAnsi" w:hAnsiTheme="majorHAnsi" w:cs="Arial"/>
              </w:rPr>
              <w:t>kPa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AF7951" w14:textId="77777777" w:rsidR="000543CB" w:rsidRPr="0033220C" w:rsidRDefault="000543CB" w:rsidP="000543CB">
            <w:pPr>
              <w:spacing w:line="240" w:lineRule="auto"/>
              <w:rPr>
                <w:rFonts w:asciiTheme="majorHAnsi" w:hAnsiTheme="majorHAnsi" w:cs="Arial"/>
              </w:rPr>
            </w:pPr>
          </w:p>
        </w:tc>
      </w:tr>
      <w:tr w:rsidR="000543CB" w:rsidRPr="00684C14" w14:paraId="5323D5AD" w14:textId="77777777" w:rsidTr="0033220C">
        <w:trPr>
          <w:trHeight w:val="255"/>
        </w:trPr>
        <w:tc>
          <w:tcPr>
            <w:tcW w:w="1175" w:type="dxa"/>
            <w:tcBorders>
              <w:left w:val="single" w:sz="4" w:space="0" w:color="auto"/>
              <w:right w:val="single" w:sz="4" w:space="0" w:color="auto"/>
            </w:tcBorders>
            <w:shd w:val="clear" w:color="auto" w:fill="DEE8F0"/>
          </w:tcPr>
          <w:p w14:paraId="6300E8ED"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34F4B06D" w14:textId="08168EF9" w:rsidR="000543CB" w:rsidRDefault="000543CB" w:rsidP="000543CB">
            <w:pPr>
              <w:spacing w:line="240" w:lineRule="auto"/>
              <w:rPr>
                <w:rFonts w:asciiTheme="majorHAnsi" w:hAnsiTheme="majorHAnsi" w:cs="Arial"/>
              </w:rPr>
            </w:pPr>
            <w:r>
              <w:rPr>
                <w:rFonts w:asciiTheme="majorHAnsi" w:hAnsiTheme="majorHAnsi" w:cs="Arial"/>
              </w:rPr>
              <w:t>Fans and Motors</w:t>
            </w:r>
          </w:p>
        </w:tc>
        <w:tc>
          <w:tcPr>
            <w:tcW w:w="1134" w:type="dxa"/>
            <w:tcBorders>
              <w:top w:val="single" w:sz="4" w:space="0" w:color="auto"/>
              <w:left w:val="nil"/>
              <w:bottom w:val="single" w:sz="4" w:space="0" w:color="auto"/>
              <w:right w:val="nil"/>
            </w:tcBorders>
            <w:shd w:val="clear" w:color="auto" w:fill="auto"/>
            <w:vAlign w:val="center"/>
          </w:tcPr>
          <w:p w14:paraId="2A2127C1" w14:textId="77777777" w:rsidR="000543CB" w:rsidRDefault="000543CB" w:rsidP="000543CB">
            <w:pPr>
              <w:spacing w:line="240" w:lineRule="auto"/>
              <w:rPr>
                <w:rFonts w:asciiTheme="majorHAnsi" w:hAnsiTheme="majorHAnsi" w:cs="Arial"/>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FEEF01" w14:textId="77777777" w:rsidR="000543CB" w:rsidRPr="0033220C" w:rsidRDefault="000543CB" w:rsidP="000543CB">
            <w:pPr>
              <w:spacing w:line="240" w:lineRule="auto"/>
              <w:rPr>
                <w:rFonts w:asciiTheme="majorHAnsi" w:hAnsiTheme="majorHAnsi" w:cs="Arial"/>
              </w:rPr>
            </w:pPr>
          </w:p>
        </w:tc>
      </w:tr>
      <w:tr w:rsidR="000543CB" w:rsidRPr="00684C14" w14:paraId="3CAE3228" w14:textId="77777777" w:rsidTr="0033220C">
        <w:trPr>
          <w:trHeight w:val="255"/>
        </w:trPr>
        <w:tc>
          <w:tcPr>
            <w:tcW w:w="1175" w:type="dxa"/>
            <w:tcBorders>
              <w:left w:val="single" w:sz="4" w:space="0" w:color="auto"/>
              <w:right w:val="single" w:sz="4" w:space="0" w:color="auto"/>
            </w:tcBorders>
            <w:shd w:val="clear" w:color="auto" w:fill="DEE8F0"/>
          </w:tcPr>
          <w:p w14:paraId="44DE7AC8" w14:textId="77777777" w:rsidR="000543CB" w:rsidRPr="00684C14" w:rsidRDefault="000543CB"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26191BA8" w14:textId="4676628E" w:rsidR="000543CB"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 of fans</w:t>
            </w:r>
            <w:r w:rsidR="00A65F38">
              <w:rPr>
                <w:rFonts w:asciiTheme="majorHAnsi" w:hAnsiTheme="majorHAnsi" w:cs="Arial"/>
              </w:rPr>
              <w:t xml:space="preserve"> per module</w:t>
            </w:r>
          </w:p>
        </w:tc>
        <w:tc>
          <w:tcPr>
            <w:tcW w:w="1134" w:type="dxa"/>
            <w:tcBorders>
              <w:top w:val="single" w:sz="4" w:space="0" w:color="auto"/>
              <w:left w:val="nil"/>
              <w:bottom w:val="single" w:sz="4" w:space="0" w:color="auto"/>
              <w:right w:val="nil"/>
            </w:tcBorders>
            <w:shd w:val="clear" w:color="auto" w:fill="auto"/>
            <w:vAlign w:val="center"/>
          </w:tcPr>
          <w:p w14:paraId="2C46BD12" w14:textId="541274F6" w:rsidR="000543CB" w:rsidRDefault="00650026" w:rsidP="000543CB">
            <w:pPr>
              <w:spacing w:line="240" w:lineRule="auto"/>
              <w:rPr>
                <w:rFonts w:asciiTheme="majorHAnsi" w:hAnsiTheme="majorHAnsi" w:cs="Arial"/>
              </w:rPr>
            </w:pPr>
            <w:r>
              <w:rPr>
                <w:rFonts w:asciiTheme="majorHAnsi" w:hAnsiTheme="majorHAnsi"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D0287E" w14:textId="77777777" w:rsidR="000543CB" w:rsidRPr="0033220C" w:rsidRDefault="000543CB" w:rsidP="000543CB">
            <w:pPr>
              <w:spacing w:line="240" w:lineRule="auto"/>
              <w:rPr>
                <w:rFonts w:asciiTheme="majorHAnsi" w:hAnsiTheme="majorHAnsi" w:cs="Arial"/>
              </w:rPr>
            </w:pPr>
          </w:p>
        </w:tc>
      </w:tr>
      <w:tr w:rsidR="00A308D5" w:rsidRPr="00684C14" w14:paraId="22167045" w14:textId="77777777" w:rsidTr="0033220C">
        <w:trPr>
          <w:trHeight w:val="255"/>
        </w:trPr>
        <w:tc>
          <w:tcPr>
            <w:tcW w:w="1175" w:type="dxa"/>
            <w:tcBorders>
              <w:left w:val="single" w:sz="4" w:space="0" w:color="auto"/>
              <w:right w:val="single" w:sz="4" w:space="0" w:color="auto"/>
            </w:tcBorders>
            <w:shd w:val="clear" w:color="auto" w:fill="DEE8F0"/>
          </w:tcPr>
          <w:p w14:paraId="3F72C496"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30EC8F4D" w14:textId="38E75F17"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Air volume</w:t>
            </w:r>
          </w:p>
        </w:tc>
        <w:tc>
          <w:tcPr>
            <w:tcW w:w="1134" w:type="dxa"/>
            <w:tcBorders>
              <w:top w:val="single" w:sz="4" w:space="0" w:color="auto"/>
              <w:left w:val="nil"/>
              <w:bottom w:val="single" w:sz="4" w:space="0" w:color="auto"/>
              <w:right w:val="nil"/>
            </w:tcBorders>
            <w:shd w:val="clear" w:color="auto" w:fill="auto"/>
            <w:vAlign w:val="center"/>
          </w:tcPr>
          <w:p w14:paraId="7E424A85" w14:textId="7CB2F893" w:rsidR="00A308D5" w:rsidRDefault="00A308D5" w:rsidP="000543CB">
            <w:pPr>
              <w:spacing w:line="240" w:lineRule="auto"/>
              <w:rPr>
                <w:rFonts w:asciiTheme="majorHAnsi" w:hAnsiTheme="majorHAnsi" w:cs="Arial"/>
              </w:rPr>
            </w:pPr>
            <w:r>
              <w:rPr>
                <w:rFonts w:asciiTheme="majorHAnsi" w:hAnsiTheme="majorHAnsi" w:cs="Arial"/>
              </w:rPr>
              <w:t>m</w:t>
            </w:r>
            <w:r w:rsidRPr="00A308D5">
              <w:rPr>
                <w:rFonts w:asciiTheme="majorHAnsi" w:hAnsiTheme="majorHAnsi" w:cs="Arial"/>
                <w:vertAlign w:val="superscript"/>
              </w:rPr>
              <w:t>3</w:t>
            </w:r>
            <w:r>
              <w:rPr>
                <w:rFonts w:asciiTheme="majorHAnsi" w:hAnsiTheme="majorHAnsi" w:cs="Arial"/>
              </w:rPr>
              <w:t>/h</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31D071" w14:textId="77777777" w:rsidR="00A308D5" w:rsidRPr="0033220C" w:rsidRDefault="00A308D5" w:rsidP="000543CB">
            <w:pPr>
              <w:spacing w:line="240" w:lineRule="auto"/>
              <w:rPr>
                <w:rFonts w:asciiTheme="majorHAnsi" w:hAnsiTheme="majorHAnsi" w:cs="Arial"/>
              </w:rPr>
            </w:pPr>
          </w:p>
        </w:tc>
      </w:tr>
      <w:tr w:rsidR="00A308D5" w:rsidRPr="00684C14" w14:paraId="6883898E" w14:textId="77777777" w:rsidTr="0033220C">
        <w:trPr>
          <w:trHeight w:val="255"/>
        </w:trPr>
        <w:tc>
          <w:tcPr>
            <w:tcW w:w="1175" w:type="dxa"/>
            <w:tcBorders>
              <w:left w:val="single" w:sz="4" w:space="0" w:color="auto"/>
              <w:right w:val="single" w:sz="4" w:space="0" w:color="auto"/>
            </w:tcBorders>
            <w:shd w:val="clear" w:color="auto" w:fill="DEE8F0"/>
          </w:tcPr>
          <w:p w14:paraId="3BBE61C5"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11B984BB" w14:textId="02FB6A4A"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Pressure</w:t>
            </w:r>
          </w:p>
        </w:tc>
        <w:tc>
          <w:tcPr>
            <w:tcW w:w="1134" w:type="dxa"/>
            <w:tcBorders>
              <w:top w:val="single" w:sz="4" w:space="0" w:color="auto"/>
              <w:left w:val="nil"/>
              <w:bottom w:val="single" w:sz="4" w:space="0" w:color="auto"/>
              <w:right w:val="nil"/>
            </w:tcBorders>
            <w:shd w:val="clear" w:color="auto" w:fill="auto"/>
            <w:vAlign w:val="center"/>
          </w:tcPr>
          <w:p w14:paraId="1525BC53" w14:textId="4382B12B" w:rsidR="00A308D5" w:rsidRDefault="00A308D5" w:rsidP="000543CB">
            <w:pPr>
              <w:spacing w:line="240" w:lineRule="auto"/>
              <w:rPr>
                <w:rFonts w:asciiTheme="majorHAnsi" w:hAnsiTheme="majorHAnsi" w:cs="Arial"/>
              </w:rPr>
            </w:pPr>
            <w:r>
              <w:rPr>
                <w:rFonts w:asciiTheme="majorHAnsi" w:hAnsiTheme="majorHAnsi" w:cs="Arial"/>
              </w:rPr>
              <w:t>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B66D14" w14:textId="77777777" w:rsidR="00A308D5" w:rsidRPr="0033220C" w:rsidRDefault="00A308D5" w:rsidP="000543CB">
            <w:pPr>
              <w:spacing w:line="240" w:lineRule="auto"/>
              <w:rPr>
                <w:rFonts w:asciiTheme="majorHAnsi" w:hAnsiTheme="majorHAnsi" w:cs="Arial"/>
              </w:rPr>
            </w:pPr>
          </w:p>
        </w:tc>
      </w:tr>
      <w:tr w:rsidR="00A308D5" w:rsidRPr="00684C14" w14:paraId="34518C4E" w14:textId="77777777" w:rsidTr="0033220C">
        <w:trPr>
          <w:trHeight w:val="255"/>
        </w:trPr>
        <w:tc>
          <w:tcPr>
            <w:tcW w:w="1175" w:type="dxa"/>
            <w:tcBorders>
              <w:left w:val="single" w:sz="4" w:space="0" w:color="auto"/>
              <w:right w:val="single" w:sz="4" w:space="0" w:color="auto"/>
            </w:tcBorders>
            <w:shd w:val="clear" w:color="auto" w:fill="DEE8F0"/>
          </w:tcPr>
          <w:p w14:paraId="0DCB033E"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404817D9" w14:textId="6BA16708"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Power consumption on shaft</w:t>
            </w:r>
          </w:p>
        </w:tc>
        <w:tc>
          <w:tcPr>
            <w:tcW w:w="1134" w:type="dxa"/>
            <w:tcBorders>
              <w:top w:val="single" w:sz="4" w:space="0" w:color="auto"/>
              <w:left w:val="nil"/>
              <w:bottom w:val="single" w:sz="4" w:space="0" w:color="auto"/>
              <w:right w:val="nil"/>
            </w:tcBorders>
            <w:shd w:val="clear" w:color="auto" w:fill="auto"/>
            <w:vAlign w:val="center"/>
          </w:tcPr>
          <w:p w14:paraId="28C7ADC2" w14:textId="50D5B07B" w:rsidR="00A308D5" w:rsidRDefault="00A308D5" w:rsidP="000543CB">
            <w:pPr>
              <w:spacing w:line="240" w:lineRule="auto"/>
              <w:rPr>
                <w:rFonts w:asciiTheme="majorHAnsi" w:hAnsiTheme="majorHAnsi" w:cs="Arial"/>
              </w:rPr>
            </w:pPr>
            <w:r>
              <w:rPr>
                <w:rFonts w:asciiTheme="majorHAnsi" w:hAnsiTheme="majorHAnsi" w:cs="Arial"/>
              </w:rPr>
              <w:t>kW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F61C1B9" w14:textId="77777777" w:rsidR="00A308D5" w:rsidRPr="0033220C" w:rsidRDefault="00A308D5" w:rsidP="000543CB">
            <w:pPr>
              <w:spacing w:line="240" w:lineRule="auto"/>
              <w:rPr>
                <w:rFonts w:asciiTheme="majorHAnsi" w:hAnsiTheme="majorHAnsi" w:cs="Arial"/>
              </w:rPr>
            </w:pPr>
          </w:p>
        </w:tc>
      </w:tr>
      <w:tr w:rsidR="00A308D5" w:rsidRPr="00684C14" w14:paraId="4256A004" w14:textId="77777777" w:rsidTr="0033220C">
        <w:trPr>
          <w:trHeight w:val="255"/>
        </w:trPr>
        <w:tc>
          <w:tcPr>
            <w:tcW w:w="1175" w:type="dxa"/>
            <w:tcBorders>
              <w:left w:val="single" w:sz="4" w:space="0" w:color="auto"/>
              <w:right w:val="single" w:sz="4" w:space="0" w:color="auto"/>
            </w:tcBorders>
            <w:shd w:val="clear" w:color="auto" w:fill="DEE8F0"/>
          </w:tcPr>
          <w:p w14:paraId="39122A00"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8E21C4B" w14:textId="6EFD5F77"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Nominal motor power</w:t>
            </w:r>
          </w:p>
        </w:tc>
        <w:tc>
          <w:tcPr>
            <w:tcW w:w="1134" w:type="dxa"/>
            <w:tcBorders>
              <w:top w:val="single" w:sz="4" w:space="0" w:color="auto"/>
              <w:left w:val="nil"/>
              <w:bottom w:val="single" w:sz="4" w:space="0" w:color="auto"/>
              <w:right w:val="nil"/>
            </w:tcBorders>
            <w:shd w:val="clear" w:color="auto" w:fill="auto"/>
            <w:vAlign w:val="center"/>
          </w:tcPr>
          <w:p w14:paraId="65641800" w14:textId="786F7DE1" w:rsidR="00A308D5" w:rsidRDefault="00A308D5" w:rsidP="000543CB">
            <w:pPr>
              <w:spacing w:line="240" w:lineRule="auto"/>
              <w:rPr>
                <w:rFonts w:asciiTheme="majorHAnsi" w:hAnsiTheme="majorHAnsi" w:cs="Arial"/>
              </w:rPr>
            </w:pPr>
            <w:r>
              <w:rPr>
                <w:rFonts w:asciiTheme="majorHAnsi" w:hAnsiTheme="majorHAnsi" w:cs="Arial"/>
              </w:rPr>
              <w:t>kW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F99F07" w14:textId="77777777" w:rsidR="00A308D5" w:rsidRPr="0033220C" w:rsidRDefault="00A308D5" w:rsidP="000543CB">
            <w:pPr>
              <w:spacing w:line="240" w:lineRule="auto"/>
              <w:rPr>
                <w:rFonts w:asciiTheme="majorHAnsi" w:hAnsiTheme="majorHAnsi" w:cs="Arial"/>
              </w:rPr>
            </w:pPr>
          </w:p>
        </w:tc>
      </w:tr>
      <w:tr w:rsidR="00A308D5" w:rsidRPr="00684C14" w14:paraId="713AFAF5" w14:textId="77777777" w:rsidTr="0033220C">
        <w:trPr>
          <w:trHeight w:val="255"/>
        </w:trPr>
        <w:tc>
          <w:tcPr>
            <w:tcW w:w="1175" w:type="dxa"/>
            <w:tcBorders>
              <w:left w:val="single" w:sz="4" w:space="0" w:color="auto"/>
              <w:right w:val="single" w:sz="4" w:space="0" w:color="auto"/>
            </w:tcBorders>
            <w:shd w:val="clear" w:color="auto" w:fill="DEE8F0"/>
          </w:tcPr>
          <w:p w14:paraId="07C41837"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08E1A09E" w14:textId="7B499BDB"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Motor power consumption</w:t>
            </w:r>
          </w:p>
        </w:tc>
        <w:tc>
          <w:tcPr>
            <w:tcW w:w="1134" w:type="dxa"/>
            <w:tcBorders>
              <w:top w:val="single" w:sz="4" w:space="0" w:color="auto"/>
              <w:left w:val="nil"/>
              <w:bottom w:val="single" w:sz="4" w:space="0" w:color="auto"/>
              <w:right w:val="nil"/>
            </w:tcBorders>
            <w:shd w:val="clear" w:color="auto" w:fill="auto"/>
            <w:vAlign w:val="center"/>
          </w:tcPr>
          <w:p w14:paraId="52DB8E6F" w14:textId="65965778" w:rsidR="00A308D5" w:rsidRDefault="00A308D5" w:rsidP="000543CB">
            <w:pPr>
              <w:spacing w:line="240" w:lineRule="auto"/>
              <w:rPr>
                <w:rFonts w:asciiTheme="majorHAnsi" w:hAnsiTheme="majorHAnsi" w:cs="Arial"/>
              </w:rPr>
            </w:pPr>
            <w:r>
              <w:rPr>
                <w:rFonts w:asciiTheme="majorHAnsi" w:hAnsiTheme="majorHAnsi" w:cs="Arial"/>
              </w:rPr>
              <w:t>kW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F42BA3" w14:textId="77777777" w:rsidR="00A308D5" w:rsidRPr="0033220C" w:rsidRDefault="00A308D5" w:rsidP="000543CB">
            <w:pPr>
              <w:spacing w:line="240" w:lineRule="auto"/>
              <w:rPr>
                <w:rFonts w:asciiTheme="majorHAnsi" w:hAnsiTheme="majorHAnsi" w:cs="Arial"/>
              </w:rPr>
            </w:pPr>
          </w:p>
        </w:tc>
      </w:tr>
      <w:tr w:rsidR="00A308D5" w:rsidRPr="00684C14" w14:paraId="2B7851A7" w14:textId="77777777" w:rsidTr="0033220C">
        <w:trPr>
          <w:trHeight w:val="255"/>
        </w:trPr>
        <w:tc>
          <w:tcPr>
            <w:tcW w:w="1175" w:type="dxa"/>
            <w:tcBorders>
              <w:left w:val="single" w:sz="4" w:space="0" w:color="auto"/>
              <w:right w:val="single" w:sz="4" w:space="0" w:color="auto"/>
            </w:tcBorders>
            <w:shd w:val="clear" w:color="auto" w:fill="DEE8F0"/>
          </w:tcPr>
          <w:p w14:paraId="190D9C9B"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3A3DB642" w14:textId="47E568C2"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Voltage</w:t>
            </w:r>
          </w:p>
        </w:tc>
        <w:tc>
          <w:tcPr>
            <w:tcW w:w="1134" w:type="dxa"/>
            <w:tcBorders>
              <w:top w:val="single" w:sz="4" w:space="0" w:color="auto"/>
              <w:left w:val="nil"/>
              <w:bottom w:val="single" w:sz="4" w:space="0" w:color="auto"/>
              <w:right w:val="nil"/>
            </w:tcBorders>
            <w:shd w:val="clear" w:color="auto" w:fill="auto"/>
            <w:vAlign w:val="center"/>
          </w:tcPr>
          <w:p w14:paraId="6C85D48C" w14:textId="2E7DF18A" w:rsidR="00A308D5" w:rsidRDefault="00A308D5" w:rsidP="000543CB">
            <w:pPr>
              <w:spacing w:line="240" w:lineRule="auto"/>
              <w:rPr>
                <w:rFonts w:asciiTheme="majorHAnsi" w:hAnsiTheme="majorHAnsi" w:cs="Arial"/>
              </w:rPr>
            </w:pPr>
            <w:r>
              <w:rPr>
                <w:rFonts w:asciiTheme="majorHAnsi" w:hAnsiTheme="majorHAnsi" w:cs="Arial"/>
              </w:rPr>
              <w:t>V</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37DF24" w14:textId="77777777" w:rsidR="00A308D5" w:rsidRPr="0033220C" w:rsidRDefault="00A308D5" w:rsidP="000543CB">
            <w:pPr>
              <w:spacing w:line="240" w:lineRule="auto"/>
              <w:rPr>
                <w:rFonts w:asciiTheme="majorHAnsi" w:hAnsiTheme="majorHAnsi" w:cs="Arial"/>
              </w:rPr>
            </w:pPr>
          </w:p>
        </w:tc>
      </w:tr>
      <w:tr w:rsidR="00A308D5" w:rsidRPr="00684C14" w14:paraId="4FADA8F6" w14:textId="77777777" w:rsidTr="0033220C">
        <w:trPr>
          <w:trHeight w:val="255"/>
        </w:trPr>
        <w:tc>
          <w:tcPr>
            <w:tcW w:w="1175" w:type="dxa"/>
            <w:tcBorders>
              <w:left w:val="single" w:sz="4" w:space="0" w:color="auto"/>
              <w:right w:val="single" w:sz="4" w:space="0" w:color="auto"/>
            </w:tcBorders>
            <w:shd w:val="clear" w:color="auto" w:fill="DEE8F0"/>
          </w:tcPr>
          <w:p w14:paraId="74B9FC69"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1E152B6D" w14:textId="61F6DF19"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Frequency</w:t>
            </w:r>
          </w:p>
        </w:tc>
        <w:tc>
          <w:tcPr>
            <w:tcW w:w="1134" w:type="dxa"/>
            <w:tcBorders>
              <w:top w:val="single" w:sz="4" w:space="0" w:color="auto"/>
              <w:left w:val="nil"/>
              <w:bottom w:val="single" w:sz="4" w:space="0" w:color="auto"/>
              <w:right w:val="nil"/>
            </w:tcBorders>
            <w:shd w:val="clear" w:color="auto" w:fill="auto"/>
            <w:vAlign w:val="center"/>
          </w:tcPr>
          <w:p w14:paraId="2D2FC200" w14:textId="1CD5536F" w:rsidR="00A308D5" w:rsidRDefault="00A308D5" w:rsidP="000543CB">
            <w:pPr>
              <w:spacing w:line="240" w:lineRule="auto"/>
              <w:rPr>
                <w:rFonts w:asciiTheme="majorHAnsi" w:hAnsiTheme="majorHAnsi" w:cs="Arial"/>
              </w:rPr>
            </w:pPr>
            <w:r>
              <w:rPr>
                <w:rFonts w:asciiTheme="majorHAnsi" w:hAnsiTheme="majorHAnsi" w:cs="Arial"/>
              </w:rPr>
              <w:t>Hz</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3245D4" w14:textId="77777777" w:rsidR="00A308D5" w:rsidRPr="0033220C" w:rsidRDefault="00A308D5" w:rsidP="000543CB">
            <w:pPr>
              <w:spacing w:line="240" w:lineRule="auto"/>
              <w:rPr>
                <w:rFonts w:asciiTheme="majorHAnsi" w:hAnsiTheme="majorHAnsi" w:cs="Arial"/>
              </w:rPr>
            </w:pPr>
          </w:p>
        </w:tc>
      </w:tr>
      <w:tr w:rsidR="00A308D5" w:rsidRPr="00684C14" w14:paraId="2A1790FD" w14:textId="77777777" w:rsidTr="00A308D5">
        <w:trPr>
          <w:trHeight w:val="255"/>
        </w:trPr>
        <w:tc>
          <w:tcPr>
            <w:tcW w:w="1175" w:type="dxa"/>
            <w:tcBorders>
              <w:left w:val="single" w:sz="4" w:space="0" w:color="auto"/>
              <w:right w:val="single" w:sz="4" w:space="0" w:color="auto"/>
            </w:tcBorders>
            <w:shd w:val="clear" w:color="auto" w:fill="DEE8F0"/>
          </w:tcPr>
          <w:p w14:paraId="4527C4C9"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21B534A7" w14:textId="6168CC2D"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Current – Full load</w:t>
            </w:r>
          </w:p>
        </w:tc>
        <w:tc>
          <w:tcPr>
            <w:tcW w:w="1134" w:type="dxa"/>
            <w:tcBorders>
              <w:top w:val="single" w:sz="4" w:space="0" w:color="auto"/>
              <w:left w:val="nil"/>
              <w:bottom w:val="single" w:sz="4" w:space="0" w:color="auto"/>
              <w:right w:val="nil"/>
            </w:tcBorders>
            <w:shd w:val="clear" w:color="auto" w:fill="auto"/>
            <w:vAlign w:val="center"/>
          </w:tcPr>
          <w:p w14:paraId="3FB1B825" w14:textId="5E1D64E8" w:rsidR="00A308D5" w:rsidRDefault="00A308D5" w:rsidP="000543CB">
            <w:pPr>
              <w:spacing w:line="240" w:lineRule="auto"/>
              <w:rPr>
                <w:rFonts w:asciiTheme="majorHAnsi" w:hAnsiTheme="majorHAnsi" w:cs="Arial"/>
              </w:rPr>
            </w:pPr>
            <w:r>
              <w:rPr>
                <w:rFonts w:asciiTheme="majorHAnsi" w:hAnsiTheme="majorHAnsi" w:cs="Arial"/>
              </w:rPr>
              <w:t>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F2363D" w14:textId="77777777" w:rsidR="00A308D5" w:rsidRPr="0033220C" w:rsidRDefault="00A308D5" w:rsidP="000543CB">
            <w:pPr>
              <w:spacing w:line="240" w:lineRule="auto"/>
              <w:rPr>
                <w:rFonts w:asciiTheme="majorHAnsi" w:hAnsiTheme="majorHAnsi" w:cs="Arial"/>
              </w:rPr>
            </w:pPr>
          </w:p>
        </w:tc>
      </w:tr>
      <w:tr w:rsidR="00A308D5" w:rsidRPr="00684C14" w14:paraId="42DCA9A1" w14:textId="77777777" w:rsidTr="007B0883">
        <w:trPr>
          <w:trHeight w:val="255"/>
        </w:trPr>
        <w:tc>
          <w:tcPr>
            <w:tcW w:w="1175" w:type="dxa"/>
            <w:tcBorders>
              <w:left w:val="single" w:sz="4" w:space="0" w:color="auto"/>
              <w:right w:val="single" w:sz="4" w:space="0" w:color="auto"/>
            </w:tcBorders>
            <w:shd w:val="clear" w:color="auto" w:fill="DEE8F0"/>
          </w:tcPr>
          <w:p w14:paraId="4E109F38" w14:textId="77777777" w:rsidR="00A308D5" w:rsidRPr="00684C14" w:rsidRDefault="00A308D5"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6EB90D18" w14:textId="363A88E7" w:rsidR="00A308D5" w:rsidRDefault="00A308D5" w:rsidP="00A308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Motor protection class</w:t>
            </w:r>
          </w:p>
        </w:tc>
        <w:tc>
          <w:tcPr>
            <w:tcW w:w="1134" w:type="dxa"/>
            <w:tcBorders>
              <w:top w:val="single" w:sz="4" w:space="0" w:color="auto"/>
              <w:left w:val="nil"/>
              <w:bottom w:val="single" w:sz="4" w:space="0" w:color="auto"/>
              <w:right w:val="nil"/>
            </w:tcBorders>
            <w:shd w:val="clear" w:color="auto" w:fill="auto"/>
            <w:vAlign w:val="center"/>
          </w:tcPr>
          <w:p w14:paraId="4C38452F" w14:textId="0C8548B7" w:rsidR="00A308D5" w:rsidRDefault="00A308D5" w:rsidP="000543CB">
            <w:pPr>
              <w:spacing w:line="240" w:lineRule="auto"/>
              <w:rPr>
                <w:rFonts w:asciiTheme="majorHAnsi" w:hAnsiTheme="majorHAnsi" w:cs="Arial"/>
              </w:rPr>
            </w:pPr>
            <w:r>
              <w:rPr>
                <w:rFonts w:asciiTheme="majorHAnsi" w:hAnsiTheme="majorHAnsi" w:cs="Arial"/>
              </w:rPr>
              <w:t>IP</w:t>
            </w:r>
            <w:r w:rsidR="009D4A22">
              <w:rPr>
                <w:rFonts w:asciiTheme="majorHAnsi" w:hAnsiTheme="majorHAnsi" w:cs="Arial"/>
              </w:rPr>
              <w:t xml:space="preserve"> class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C2F278" w14:textId="77777777" w:rsidR="00A308D5" w:rsidRPr="0033220C" w:rsidRDefault="00A308D5" w:rsidP="000543CB">
            <w:pPr>
              <w:spacing w:line="240" w:lineRule="auto"/>
              <w:rPr>
                <w:rFonts w:asciiTheme="majorHAnsi" w:hAnsiTheme="majorHAnsi" w:cs="Arial"/>
              </w:rPr>
            </w:pPr>
          </w:p>
        </w:tc>
      </w:tr>
      <w:tr w:rsidR="007B0883" w:rsidRPr="00684C14" w14:paraId="302220BB" w14:textId="77777777" w:rsidTr="007B0883">
        <w:trPr>
          <w:trHeight w:val="255"/>
        </w:trPr>
        <w:tc>
          <w:tcPr>
            <w:tcW w:w="1175" w:type="dxa"/>
            <w:tcBorders>
              <w:left w:val="single" w:sz="4" w:space="0" w:color="auto"/>
              <w:right w:val="single" w:sz="4" w:space="0" w:color="auto"/>
            </w:tcBorders>
            <w:shd w:val="clear" w:color="auto" w:fill="DEE8F0"/>
          </w:tcPr>
          <w:p w14:paraId="2D56E3A1" w14:textId="77777777" w:rsidR="007B0883" w:rsidRPr="00684C14" w:rsidRDefault="007B0883" w:rsidP="000543CB">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vAlign w:val="center"/>
          </w:tcPr>
          <w:p w14:paraId="79675334" w14:textId="61BB4EA6" w:rsidR="007B0883" w:rsidRPr="007B0883" w:rsidRDefault="007B0883" w:rsidP="007B0883">
            <w:pPr>
              <w:spacing w:line="240" w:lineRule="auto"/>
              <w:rPr>
                <w:rFonts w:asciiTheme="majorHAnsi" w:hAnsiTheme="majorHAnsi" w:cs="Arial"/>
              </w:rPr>
            </w:pPr>
            <w:r>
              <w:rPr>
                <w:rFonts w:asciiTheme="majorHAnsi" w:hAnsiTheme="majorHAnsi" w:cs="Arial"/>
              </w:rPr>
              <w:t xml:space="preserve">Heat exchanger </w:t>
            </w:r>
            <w:r>
              <w:rPr>
                <w:rFonts w:asciiTheme="majorHAnsi" w:hAnsiTheme="majorHAnsi" w:cs="Arial"/>
              </w:rPr>
              <w:br/>
              <w:t>(DH and water/glycol circuit)</w:t>
            </w:r>
          </w:p>
        </w:tc>
        <w:tc>
          <w:tcPr>
            <w:tcW w:w="1134" w:type="dxa"/>
            <w:tcBorders>
              <w:top w:val="single" w:sz="4" w:space="0" w:color="auto"/>
              <w:left w:val="nil"/>
              <w:bottom w:val="single" w:sz="4" w:space="0" w:color="auto"/>
              <w:right w:val="nil"/>
            </w:tcBorders>
            <w:shd w:val="clear" w:color="auto" w:fill="auto"/>
            <w:vAlign w:val="center"/>
          </w:tcPr>
          <w:p w14:paraId="0BEFE92E" w14:textId="77777777" w:rsidR="007B0883" w:rsidRDefault="007B0883" w:rsidP="000543CB">
            <w:pPr>
              <w:spacing w:line="240" w:lineRule="auto"/>
              <w:rPr>
                <w:rFonts w:asciiTheme="majorHAnsi" w:hAnsiTheme="majorHAnsi" w:cs="Arial"/>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D143C9" w14:textId="77777777" w:rsidR="007B0883" w:rsidRPr="0033220C" w:rsidRDefault="007B0883" w:rsidP="000543CB">
            <w:pPr>
              <w:spacing w:line="240" w:lineRule="auto"/>
              <w:rPr>
                <w:rFonts w:asciiTheme="majorHAnsi" w:hAnsiTheme="majorHAnsi" w:cs="Arial"/>
              </w:rPr>
            </w:pPr>
          </w:p>
        </w:tc>
      </w:tr>
      <w:tr w:rsidR="007B0883" w:rsidRPr="00684C14" w14:paraId="308EB7E9" w14:textId="77777777" w:rsidTr="00322E12">
        <w:trPr>
          <w:trHeight w:val="255"/>
        </w:trPr>
        <w:tc>
          <w:tcPr>
            <w:tcW w:w="1175" w:type="dxa"/>
            <w:tcBorders>
              <w:left w:val="single" w:sz="4" w:space="0" w:color="auto"/>
              <w:right w:val="single" w:sz="4" w:space="0" w:color="auto"/>
            </w:tcBorders>
            <w:shd w:val="clear" w:color="auto" w:fill="DEE8F0"/>
          </w:tcPr>
          <w:p w14:paraId="5055D96D" w14:textId="77777777" w:rsidR="007B0883" w:rsidRPr="00684C14" w:rsidRDefault="007B0883" w:rsidP="007B0883">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08831287" w14:textId="0A927D5A" w:rsidR="007B0883" w:rsidRPr="007B0883" w:rsidRDefault="007B0883" w:rsidP="007B0883">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 xml:space="preserve">Number of </w:t>
            </w:r>
            <w:r>
              <w:rPr>
                <w:rFonts w:asciiTheme="majorHAnsi" w:hAnsiTheme="majorHAnsi" w:cs="Arial"/>
              </w:rPr>
              <w:t>heat exchangers</w:t>
            </w:r>
          </w:p>
        </w:tc>
        <w:tc>
          <w:tcPr>
            <w:tcW w:w="1134" w:type="dxa"/>
            <w:tcBorders>
              <w:top w:val="single" w:sz="4" w:space="0" w:color="auto"/>
              <w:left w:val="nil"/>
              <w:bottom w:val="single" w:sz="4" w:space="0" w:color="auto"/>
              <w:right w:val="nil"/>
            </w:tcBorders>
            <w:shd w:val="clear" w:color="auto" w:fill="auto"/>
          </w:tcPr>
          <w:p w14:paraId="276A760C" w14:textId="2812B61E" w:rsidR="007B0883" w:rsidRDefault="007B0883" w:rsidP="007B0883">
            <w:pPr>
              <w:spacing w:line="240" w:lineRule="auto"/>
              <w:rPr>
                <w:rFonts w:asciiTheme="majorHAnsi" w:hAnsiTheme="majorHAnsi"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3A3F7C42" w14:textId="77777777" w:rsidR="007B0883" w:rsidRPr="0033220C" w:rsidRDefault="007B0883" w:rsidP="007B0883">
            <w:pPr>
              <w:spacing w:line="240" w:lineRule="auto"/>
              <w:rPr>
                <w:rFonts w:asciiTheme="majorHAnsi" w:hAnsiTheme="majorHAnsi" w:cs="Arial"/>
              </w:rPr>
            </w:pPr>
          </w:p>
        </w:tc>
      </w:tr>
      <w:tr w:rsidR="007B0883" w:rsidRPr="00684C14" w14:paraId="68CE6ED6" w14:textId="77777777" w:rsidTr="00322E12">
        <w:trPr>
          <w:trHeight w:val="255"/>
        </w:trPr>
        <w:tc>
          <w:tcPr>
            <w:tcW w:w="1175" w:type="dxa"/>
            <w:tcBorders>
              <w:left w:val="single" w:sz="4" w:space="0" w:color="auto"/>
              <w:right w:val="single" w:sz="4" w:space="0" w:color="auto"/>
            </w:tcBorders>
            <w:shd w:val="clear" w:color="auto" w:fill="DEE8F0"/>
          </w:tcPr>
          <w:p w14:paraId="5DBCCA7E" w14:textId="77777777" w:rsidR="007B0883" w:rsidRPr="00684C14" w:rsidRDefault="007B0883" w:rsidP="007B0883">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2EB137EA" w14:textId="1AA7DFD4" w:rsidR="007B0883" w:rsidRPr="007B0883" w:rsidRDefault="007B0883" w:rsidP="007B0883">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Type of exchangers (</w:t>
            </w:r>
            <w:r w:rsidR="006E42D5">
              <w:rPr>
                <w:rFonts w:asciiTheme="majorHAnsi" w:hAnsiTheme="majorHAnsi" w:cs="Arial"/>
              </w:rPr>
              <w:t xml:space="preserve">Plate, </w:t>
            </w:r>
            <w:r w:rsidRPr="007B0883">
              <w:rPr>
                <w:rFonts w:asciiTheme="majorHAnsi" w:hAnsiTheme="majorHAnsi" w:cs="Arial"/>
              </w:rPr>
              <w:t>U-tubes, straight tubes)</w:t>
            </w:r>
          </w:p>
        </w:tc>
        <w:tc>
          <w:tcPr>
            <w:tcW w:w="1134" w:type="dxa"/>
            <w:tcBorders>
              <w:top w:val="single" w:sz="4" w:space="0" w:color="auto"/>
              <w:left w:val="nil"/>
              <w:bottom w:val="single" w:sz="4" w:space="0" w:color="auto"/>
              <w:right w:val="nil"/>
            </w:tcBorders>
            <w:shd w:val="clear" w:color="auto" w:fill="auto"/>
          </w:tcPr>
          <w:p w14:paraId="5FBAD450" w14:textId="13D18B21" w:rsidR="007B0883" w:rsidRDefault="007B0883" w:rsidP="007B0883">
            <w:pPr>
              <w:spacing w:line="240" w:lineRule="auto"/>
              <w:rPr>
                <w:rFonts w:asciiTheme="majorHAnsi" w:hAnsiTheme="majorHAnsi"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D6FE5C5" w14:textId="77777777" w:rsidR="007B0883" w:rsidRPr="0033220C" w:rsidRDefault="007B0883" w:rsidP="007B0883">
            <w:pPr>
              <w:spacing w:line="240" w:lineRule="auto"/>
              <w:rPr>
                <w:rFonts w:asciiTheme="majorHAnsi" w:hAnsiTheme="majorHAnsi" w:cs="Arial"/>
              </w:rPr>
            </w:pPr>
          </w:p>
        </w:tc>
      </w:tr>
      <w:tr w:rsidR="007B0883" w:rsidRPr="00684C14" w14:paraId="74801072" w14:textId="77777777" w:rsidTr="00322E12">
        <w:trPr>
          <w:trHeight w:val="255"/>
        </w:trPr>
        <w:tc>
          <w:tcPr>
            <w:tcW w:w="1175" w:type="dxa"/>
            <w:tcBorders>
              <w:left w:val="single" w:sz="4" w:space="0" w:color="auto"/>
              <w:right w:val="single" w:sz="4" w:space="0" w:color="auto"/>
            </w:tcBorders>
            <w:shd w:val="clear" w:color="auto" w:fill="DEE8F0"/>
          </w:tcPr>
          <w:p w14:paraId="2E42EC64" w14:textId="77777777" w:rsidR="007B0883" w:rsidRPr="00684C14" w:rsidRDefault="007B0883" w:rsidP="007B0883">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58738CFF" w14:textId="68D32FDA" w:rsidR="007B0883" w:rsidRPr="007B0883" w:rsidRDefault="007B0883" w:rsidP="007B0883">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Pressure loss on water side at max. flow</w:t>
            </w:r>
          </w:p>
        </w:tc>
        <w:tc>
          <w:tcPr>
            <w:tcW w:w="1134" w:type="dxa"/>
            <w:tcBorders>
              <w:top w:val="single" w:sz="4" w:space="0" w:color="auto"/>
              <w:left w:val="nil"/>
              <w:bottom w:val="single" w:sz="4" w:space="0" w:color="auto"/>
              <w:right w:val="nil"/>
            </w:tcBorders>
            <w:shd w:val="clear" w:color="auto" w:fill="auto"/>
          </w:tcPr>
          <w:p w14:paraId="63F4F637" w14:textId="08DFA740" w:rsidR="007B0883" w:rsidRDefault="007B0883" w:rsidP="007B0883">
            <w:pPr>
              <w:spacing w:line="240" w:lineRule="auto"/>
              <w:rPr>
                <w:rFonts w:asciiTheme="majorHAnsi" w:hAnsiTheme="majorHAnsi" w:cs="Arial"/>
              </w:rPr>
            </w:pPr>
            <w:r w:rsidRPr="00684C14">
              <w:rPr>
                <w:rFonts w:cs="Arial"/>
              </w:rPr>
              <w:t>kPa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796852E" w14:textId="77777777" w:rsidR="007B0883" w:rsidRPr="0033220C" w:rsidRDefault="007B0883" w:rsidP="007B0883">
            <w:pPr>
              <w:spacing w:line="240" w:lineRule="auto"/>
              <w:rPr>
                <w:rFonts w:asciiTheme="majorHAnsi" w:hAnsiTheme="majorHAnsi" w:cs="Arial"/>
              </w:rPr>
            </w:pPr>
          </w:p>
        </w:tc>
      </w:tr>
      <w:tr w:rsidR="007B0883" w:rsidRPr="00684C14" w14:paraId="74DEF4C4" w14:textId="77777777" w:rsidTr="00322E12">
        <w:trPr>
          <w:trHeight w:val="255"/>
        </w:trPr>
        <w:tc>
          <w:tcPr>
            <w:tcW w:w="1175" w:type="dxa"/>
            <w:tcBorders>
              <w:left w:val="single" w:sz="4" w:space="0" w:color="auto"/>
              <w:right w:val="single" w:sz="4" w:space="0" w:color="auto"/>
            </w:tcBorders>
            <w:shd w:val="clear" w:color="auto" w:fill="DEE8F0"/>
          </w:tcPr>
          <w:p w14:paraId="5A3C49B0" w14:textId="77777777" w:rsidR="007B0883" w:rsidRPr="00684C14" w:rsidRDefault="007B0883" w:rsidP="007B0883">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55E3BB8E" w14:textId="071FE8B1" w:rsidR="007B0883" w:rsidRPr="007B0883" w:rsidRDefault="007B0883" w:rsidP="007B0883">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Heating surface</w:t>
            </w:r>
          </w:p>
        </w:tc>
        <w:tc>
          <w:tcPr>
            <w:tcW w:w="1134" w:type="dxa"/>
            <w:tcBorders>
              <w:top w:val="single" w:sz="4" w:space="0" w:color="auto"/>
              <w:left w:val="nil"/>
              <w:bottom w:val="single" w:sz="4" w:space="0" w:color="auto"/>
              <w:right w:val="nil"/>
            </w:tcBorders>
            <w:shd w:val="clear" w:color="auto" w:fill="auto"/>
          </w:tcPr>
          <w:p w14:paraId="1C9F0F87" w14:textId="6E2E88BE" w:rsidR="007B0883" w:rsidRDefault="007B0883" w:rsidP="007B0883">
            <w:pPr>
              <w:spacing w:line="240" w:lineRule="auto"/>
              <w:rPr>
                <w:rFonts w:asciiTheme="majorHAnsi" w:hAnsiTheme="majorHAnsi" w:cs="Arial"/>
              </w:rPr>
            </w:pPr>
            <w:r w:rsidRPr="00684C14">
              <w:rPr>
                <w:rFonts w:cs="Arial"/>
              </w:rPr>
              <w:t>m</w:t>
            </w:r>
            <w:r w:rsidRPr="00684C14">
              <w:rPr>
                <w:rFonts w:cs="Arial"/>
                <w:vertAlign w:val="superscript"/>
              </w:rPr>
              <w:t>2</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D2378D3" w14:textId="77777777" w:rsidR="007B0883" w:rsidRPr="0033220C" w:rsidRDefault="007B0883" w:rsidP="007B0883">
            <w:pPr>
              <w:spacing w:line="240" w:lineRule="auto"/>
              <w:rPr>
                <w:rFonts w:asciiTheme="majorHAnsi" w:hAnsiTheme="majorHAnsi" w:cs="Arial"/>
              </w:rPr>
            </w:pPr>
          </w:p>
        </w:tc>
      </w:tr>
      <w:tr w:rsidR="007B0883" w:rsidRPr="00684C14" w14:paraId="759B179E" w14:textId="77777777" w:rsidTr="00322E12">
        <w:trPr>
          <w:trHeight w:val="255"/>
        </w:trPr>
        <w:tc>
          <w:tcPr>
            <w:tcW w:w="1175" w:type="dxa"/>
            <w:tcBorders>
              <w:left w:val="single" w:sz="4" w:space="0" w:color="auto"/>
              <w:right w:val="single" w:sz="4" w:space="0" w:color="auto"/>
            </w:tcBorders>
            <w:shd w:val="clear" w:color="auto" w:fill="DEE8F0"/>
          </w:tcPr>
          <w:p w14:paraId="6115C707" w14:textId="77777777" w:rsidR="007B0883" w:rsidRPr="00684C14" w:rsidRDefault="007B0883" w:rsidP="007B0883">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B813F19" w14:textId="0A40D4F1" w:rsidR="007B0883" w:rsidRPr="007B0883" w:rsidRDefault="007B0883" w:rsidP="007B0883">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Max. water flow velocity</w:t>
            </w:r>
          </w:p>
        </w:tc>
        <w:tc>
          <w:tcPr>
            <w:tcW w:w="1134" w:type="dxa"/>
            <w:tcBorders>
              <w:top w:val="single" w:sz="4" w:space="0" w:color="auto"/>
              <w:left w:val="nil"/>
              <w:bottom w:val="single" w:sz="4" w:space="0" w:color="auto"/>
              <w:right w:val="nil"/>
            </w:tcBorders>
            <w:shd w:val="clear" w:color="auto" w:fill="auto"/>
          </w:tcPr>
          <w:p w14:paraId="485E569B" w14:textId="7435D506" w:rsidR="007B0883" w:rsidRDefault="007B0883" w:rsidP="007B0883">
            <w:pPr>
              <w:spacing w:line="240" w:lineRule="auto"/>
              <w:rPr>
                <w:rFonts w:asciiTheme="majorHAnsi" w:hAnsiTheme="majorHAnsi" w:cs="Arial"/>
              </w:rPr>
            </w:pPr>
            <w:r w:rsidRPr="00684C14">
              <w:rPr>
                <w:rFonts w:cs="Arial"/>
              </w:rPr>
              <w:t>m/s</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662D5ECF" w14:textId="77777777" w:rsidR="007B0883" w:rsidRPr="0033220C" w:rsidRDefault="007B0883" w:rsidP="007B0883">
            <w:pPr>
              <w:spacing w:line="240" w:lineRule="auto"/>
              <w:rPr>
                <w:rFonts w:asciiTheme="majorHAnsi" w:hAnsiTheme="majorHAnsi" w:cs="Arial"/>
              </w:rPr>
            </w:pPr>
          </w:p>
        </w:tc>
      </w:tr>
      <w:tr w:rsidR="008B2974" w:rsidRPr="00684C14" w14:paraId="0C189C24" w14:textId="77777777" w:rsidTr="009B4B20">
        <w:trPr>
          <w:trHeight w:val="255"/>
        </w:trPr>
        <w:tc>
          <w:tcPr>
            <w:tcW w:w="1175" w:type="dxa"/>
            <w:tcBorders>
              <w:left w:val="single" w:sz="4" w:space="0" w:color="auto"/>
              <w:right w:val="single" w:sz="4" w:space="0" w:color="auto"/>
            </w:tcBorders>
            <w:shd w:val="clear" w:color="auto" w:fill="DEE8F0"/>
          </w:tcPr>
          <w:p w14:paraId="4D1D38CB" w14:textId="77777777" w:rsidR="008B2974" w:rsidRPr="00684C14" w:rsidRDefault="008B2974" w:rsidP="006E42D5">
            <w:pPr>
              <w:spacing w:line="240" w:lineRule="auto"/>
              <w:rPr>
                <w:rFonts w:cs="Arial"/>
                <w:b/>
                <w:bCs/>
                <w:sz w:val="16"/>
                <w:szCs w:val="16"/>
              </w:rPr>
            </w:pPr>
          </w:p>
        </w:tc>
        <w:tc>
          <w:tcPr>
            <w:tcW w:w="7965" w:type="dxa"/>
            <w:gridSpan w:val="6"/>
            <w:tcBorders>
              <w:top w:val="single" w:sz="4" w:space="0" w:color="auto"/>
              <w:left w:val="nil"/>
              <w:bottom w:val="single" w:sz="4" w:space="0" w:color="auto"/>
              <w:right w:val="single" w:sz="4" w:space="0" w:color="auto"/>
            </w:tcBorders>
            <w:shd w:val="clear" w:color="auto" w:fill="auto"/>
          </w:tcPr>
          <w:p w14:paraId="0748BA1D" w14:textId="55CA6DA3" w:rsidR="008B2974" w:rsidRPr="0033220C" w:rsidRDefault="008B2974" w:rsidP="006E42D5">
            <w:pPr>
              <w:spacing w:line="240" w:lineRule="auto"/>
              <w:rPr>
                <w:rFonts w:asciiTheme="majorHAnsi" w:hAnsiTheme="majorHAnsi" w:cs="Arial"/>
              </w:rPr>
            </w:pPr>
            <w:r>
              <w:rPr>
                <w:rFonts w:cs="Arial"/>
                <w:b/>
                <w:bCs/>
              </w:rPr>
              <w:t>Statement of the contracting authority concerning  the technical design  of district heating given the non(use) of the above selectable options for negotiation</w:t>
            </w:r>
          </w:p>
        </w:tc>
      </w:tr>
      <w:tr w:rsidR="006E42D5" w:rsidRPr="00684C14" w14:paraId="79516DC6" w14:textId="77777777" w:rsidTr="00322E12">
        <w:trPr>
          <w:trHeight w:val="255"/>
        </w:trPr>
        <w:tc>
          <w:tcPr>
            <w:tcW w:w="1175" w:type="dxa"/>
            <w:tcBorders>
              <w:left w:val="single" w:sz="4" w:space="0" w:color="auto"/>
              <w:right w:val="single" w:sz="4" w:space="0" w:color="auto"/>
            </w:tcBorders>
            <w:shd w:val="clear" w:color="auto" w:fill="DEE8F0"/>
          </w:tcPr>
          <w:p w14:paraId="4130A1AC"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01B70BCB" w14:textId="01E1B821"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Fouling factor</w:t>
            </w:r>
            <w:r>
              <w:rPr>
                <w:rFonts w:asciiTheme="majorHAnsi" w:hAnsiTheme="majorHAnsi" w:cs="Arial"/>
              </w:rPr>
              <w:t xml:space="preserve"> assumed</w:t>
            </w:r>
            <w:r>
              <w:rPr>
                <w:rFonts w:asciiTheme="majorHAnsi" w:hAnsiTheme="majorHAnsi" w:cs="Arial"/>
              </w:rPr>
              <w:br/>
              <w:t>Glycol side</w:t>
            </w:r>
            <w:r>
              <w:rPr>
                <w:rFonts w:asciiTheme="majorHAnsi" w:hAnsiTheme="majorHAnsi" w:cs="Arial"/>
              </w:rPr>
              <w:br/>
              <w:t>Air side</w:t>
            </w:r>
          </w:p>
        </w:tc>
        <w:tc>
          <w:tcPr>
            <w:tcW w:w="1134" w:type="dxa"/>
            <w:tcBorders>
              <w:top w:val="single" w:sz="4" w:space="0" w:color="auto"/>
              <w:left w:val="nil"/>
              <w:bottom w:val="single" w:sz="4" w:space="0" w:color="auto"/>
              <w:right w:val="nil"/>
            </w:tcBorders>
            <w:shd w:val="clear" w:color="auto" w:fill="auto"/>
          </w:tcPr>
          <w:p w14:paraId="664C2916" w14:textId="5AFFE333" w:rsidR="006E42D5" w:rsidRDefault="006E42D5" w:rsidP="006E42D5">
            <w:pPr>
              <w:spacing w:line="240" w:lineRule="auto"/>
              <w:rPr>
                <w:rFonts w:asciiTheme="majorHAnsi" w:hAnsiTheme="majorHAnsi" w:cs="Arial"/>
              </w:rPr>
            </w:pPr>
            <w:r>
              <w:rPr>
                <w:rFonts w:cs="Arial"/>
              </w:rPr>
              <w:br/>
            </w:r>
            <w:r w:rsidRPr="00684C14">
              <w:rPr>
                <w:rFonts w:cs="Arial"/>
              </w:rPr>
              <w:t>m</w:t>
            </w:r>
            <w:r w:rsidRPr="00684C14">
              <w:rPr>
                <w:rFonts w:cs="Arial"/>
                <w:vertAlign w:val="superscript"/>
              </w:rPr>
              <w:t>2</w:t>
            </w:r>
            <w:r w:rsidRPr="00684C14">
              <w:rPr>
                <w:rFonts w:cs="Arial"/>
              </w:rPr>
              <w:t>˚C/W</w:t>
            </w:r>
            <w:r>
              <w:rPr>
                <w:rFonts w:cs="Arial"/>
              </w:rPr>
              <w:br/>
            </w:r>
            <w:r w:rsidRPr="00684C14">
              <w:rPr>
                <w:rFonts w:cs="Arial"/>
              </w:rPr>
              <w:t>m</w:t>
            </w:r>
            <w:r w:rsidRPr="00684C14">
              <w:rPr>
                <w:rFonts w:cs="Arial"/>
                <w:vertAlign w:val="superscript"/>
              </w:rPr>
              <w:t>2</w:t>
            </w:r>
            <w:r w:rsidRPr="00684C14">
              <w:rPr>
                <w:rFonts w:cs="Arial"/>
              </w:rPr>
              <w:t>˚C/W</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2D10FA2" w14:textId="77777777" w:rsidR="006E42D5" w:rsidRPr="0033220C" w:rsidRDefault="006E42D5" w:rsidP="006E42D5">
            <w:pPr>
              <w:spacing w:line="240" w:lineRule="auto"/>
              <w:rPr>
                <w:rFonts w:asciiTheme="majorHAnsi" w:hAnsiTheme="majorHAnsi" w:cs="Arial"/>
              </w:rPr>
            </w:pPr>
          </w:p>
        </w:tc>
      </w:tr>
      <w:tr w:rsidR="006E42D5" w:rsidRPr="00684C14" w14:paraId="0E951E37" w14:textId="77777777" w:rsidTr="00322E12">
        <w:trPr>
          <w:trHeight w:val="255"/>
        </w:trPr>
        <w:tc>
          <w:tcPr>
            <w:tcW w:w="1175" w:type="dxa"/>
            <w:tcBorders>
              <w:left w:val="single" w:sz="4" w:space="0" w:color="auto"/>
              <w:right w:val="single" w:sz="4" w:space="0" w:color="auto"/>
            </w:tcBorders>
            <w:shd w:val="clear" w:color="auto" w:fill="DEE8F0"/>
          </w:tcPr>
          <w:p w14:paraId="14925B19"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4DBD7CB0" w14:textId="12729C7B"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Materials used (pipes, shell)</w:t>
            </w:r>
          </w:p>
        </w:tc>
        <w:tc>
          <w:tcPr>
            <w:tcW w:w="1134" w:type="dxa"/>
            <w:tcBorders>
              <w:top w:val="single" w:sz="4" w:space="0" w:color="auto"/>
              <w:left w:val="nil"/>
              <w:bottom w:val="single" w:sz="4" w:space="0" w:color="auto"/>
              <w:right w:val="nil"/>
            </w:tcBorders>
            <w:shd w:val="clear" w:color="auto" w:fill="auto"/>
          </w:tcPr>
          <w:p w14:paraId="79654506" w14:textId="51E9DE31" w:rsidR="006E42D5" w:rsidRDefault="006E42D5" w:rsidP="006E42D5">
            <w:pPr>
              <w:spacing w:line="240" w:lineRule="auto"/>
              <w:rPr>
                <w:rFonts w:asciiTheme="majorHAnsi" w:hAnsiTheme="majorHAnsi" w:cs="Arial"/>
              </w:rPr>
            </w:pPr>
            <w:r w:rsidRPr="00684C14">
              <w:rPr>
                <w:rFonts w:cs="Arial"/>
              </w:rPr>
              <w:t>-</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3D15F642" w14:textId="77777777" w:rsidR="006E42D5" w:rsidRPr="0033220C" w:rsidRDefault="006E42D5" w:rsidP="006E42D5">
            <w:pPr>
              <w:spacing w:line="240" w:lineRule="auto"/>
              <w:rPr>
                <w:rFonts w:asciiTheme="majorHAnsi" w:hAnsiTheme="majorHAnsi" w:cs="Arial"/>
              </w:rPr>
            </w:pPr>
          </w:p>
        </w:tc>
      </w:tr>
      <w:tr w:rsidR="006E42D5" w:rsidRPr="00684C14" w14:paraId="1EDD2F29" w14:textId="77777777" w:rsidTr="00322E12">
        <w:trPr>
          <w:trHeight w:val="255"/>
        </w:trPr>
        <w:tc>
          <w:tcPr>
            <w:tcW w:w="1175" w:type="dxa"/>
            <w:tcBorders>
              <w:left w:val="single" w:sz="4" w:space="0" w:color="auto"/>
              <w:right w:val="single" w:sz="4" w:space="0" w:color="auto"/>
            </w:tcBorders>
            <w:shd w:val="clear" w:color="auto" w:fill="DEE8F0"/>
          </w:tcPr>
          <w:p w14:paraId="65B9B36A"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2024DEFF" w14:textId="13FDF0E5"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No of pipes and dimensions</w:t>
            </w:r>
          </w:p>
        </w:tc>
        <w:tc>
          <w:tcPr>
            <w:tcW w:w="1134" w:type="dxa"/>
            <w:tcBorders>
              <w:top w:val="single" w:sz="4" w:space="0" w:color="auto"/>
              <w:left w:val="nil"/>
              <w:bottom w:val="single" w:sz="4" w:space="0" w:color="auto"/>
              <w:right w:val="nil"/>
            </w:tcBorders>
            <w:shd w:val="clear" w:color="auto" w:fill="auto"/>
          </w:tcPr>
          <w:p w14:paraId="418BAF48" w14:textId="100F34AC" w:rsidR="006E42D5" w:rsidRDefault="006E42D5" w:rsidP="006E42D5">
            <w:pPr>
              <w:spacing w:line="240" w:lineRule="auto"/>
              <w:rPr>
                <w:rFonts w:asciiTheme="majorHAnsi" w:hAnsiTheme="majorHAnsi" w:cs="Arial"/>
              </w:rPr>
            </w:pPr>
            <w:r w:rsidRPr="00684C14">
              <w:rPr>
                <w:rFonts w:cs="Arial"/>
              </w:rPr>
              <w:t>qty/mm</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6D04469" w14:textId="77777777" w:rsidR="006E42D5" w:rsidRPr="0033220C" w:rsidRDefault="006E42D5" w:rsidP="006E42D5">
            <w:pPr>
              <w:spacing w:line="240" w:lineRule="auto"/>
              <w:rPr>
                <w:rFonts w:asciiTheme="majorHAnsi" w:hAnsiTheme="majorHAnsi" w:cs="Arial"/>
              </w:rPr>
            </w:pPr>
          </w:p>
        </w:tc>
      </w:tr>
      <w:tr w:rsidR="006E42D5" w:rsidRPr="00684C14" w14:paraId="39616891" w14:textId="77777777" w:rsidTr="00322E12">
        <w:trPr>
          <w:trHeight w:val="255"/>
        </w:trPr>
        <w:tc>
          <w:tcPr>
            <w:tcW w:w="1175" w:type="dxa"/>
            <w:tcBorders>
              <w:left w:val="single" w:sz="4" w:space="0" w:color="auto"/>
              <w:right w:val="single" w:sz="4" w:space="0" w:color="auto"/>
            </w:tcBorders>
            <w:shd w:val="clear" w:color="auto" w:fill="DEE8F0"/>
          </w:tcPr>
          <w:p w14:paraId="7FFFD317"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14520614" w14:textId="326455CB"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Design pressure</w:t>
            </w:r>
          </w:p>
        </w:tc>
        <w:tc>
          <w:tcPr>
            <w:tcW w:w="1134" w:type="dxa"/>
            <w:tcBorders>
              <w:top w:val="single" w:sz="4" w:space="0" w:color="auto"/>
              <w:left w:val="nil"/>
              <w:bottom w:val="single" w:sz="4" w:space="0" w:color="auto"/>
              <w:right w:val="nil"/>
            </w:tcBorders>
            <w:shd w:val="clear" w:color="auto" w:fill="auto"/>
          </w:tcPr>
          <w:p w14:paraId="29BFF653" w14:textId="4E3C2623" w:rsidR="006E42D5" w:rsidRDefault="006E42D5" w:rsidP="006E42D5">
            <w:pPr>
              <w:spacing w:line="240" w:lineRule="auto"/>
              <w:rPr>
                <w:rFonts w:asciiTheme="majorHAnsi" w:hAnsiTheme="majorHAnsi" w:cs="Arial"/>
              </w:rPr>
            </w:pPr>
            <w:r w:rsidRPr="00684C14">
              <w:rPr>
                <w:rFonts w:cs="Arial"/>
              </w:rPr>
              <w:t>bara</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44598573" w14:textId="77777777" w:rsidR="006E42D5" w:rsidRPr="0033220C" w:rsidRDefault="006E42D5" w:rsidP="006E42D5">
            <w:pPr>
              <w:spacing w:line="240" w:lineRule="auto"/>
              <w:rPr>
                <w:rFonts w:asciiTheme="majorHAnsi" w:hAnsiTheme="majorHAnsi" w:cs="Arial"/>
              </w:rPr>
            </w:pPr>
          </w:p>
        </w:tc>
      </w:tr>
      <w:tr w:rsidR="006E42D5" w:rsidRPr="00684C14" w14:paraId="2CDD0DD1" w14:textId="77777777" w:rsidTr="007B0883">
        <w:trPr>
          <w:trHeight w:val="255"/>
        </w:trPr>
        <w:tc>
          <w:tcPr>
            <w:tcW w:w="1175" w:type="dxa"/>
            <w:tcBorders>
              <w:left w:val="single" w:sz="4" w:space="0" w:color="auto"/>
              <w:right w:val="single" w:sz="4" w:space="0" w:color="auto"/>
            </w:tcBorders>
            <w:shd w:val="clear" w:color="auto" w:fill="DEE8F0"/>
          </w:tcPr>
          <w:p w14:paraId="3758DD60"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673184D0" w14:textId="748FDAF0"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sidRPr="007B0883">
              <w:rPr>
                <w:rFonts w:asciiTheme="majorHAnsi" w:hAnsiTheme="majorHAnsi" w:cs="Arial"/>
              </w:rPr>
              <w:t>Design temperature</w:t>
            </w:r>
          </w:p>
        </w:tc>
        <w:tc>
          <w:tcPr>
            <w:tcW w:w="1134" w:type="dxa"/>
            <w:tcBorders>
              <w:top w:val="single" w:sz="4" w:space="0" w:color="auto"/>
              <w:left w:val="nil"/>
              <w:bottom w:val="single" w:sz="4" w:space="0" w:color="auto"/>
              <w:right w:val="nil"/>
            </w:tcBorders>
            <w:shd w:val="clear" w:color="auto" w:fill="auto"/>
          </w:tcPr>
          <w:p w14:paraId="71C110B4" w14:textId="4DCF1B4E" w:rsidR="006E42D5" w:rsidRDefault="006E42D5" w:rsidP="006E42D5">
            <w:pPr>
              <w:spacing w:line="240" w:lineRule="auto"/>
              <w:rPr>
                <w:rFonts w:asciiTheme="majorHAnsi" w:hAnsiTheme="majorHAnsi" w:cs="Arial"/>
              </w:rPr>
            </w:pPr>
            <w:r w:rsidRPr="00684C14">
              <w:rPr>
                <w:rFonts w:cs="Arial"/>
              </w:rPr>
              <w:t>ºC</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16AAADDF" w14:textId="77777777" w:rsidR="006E42D5" w:rsidRPr="0033220C" w:rsidRDefault="006E42D5" w:rsidP="006E42D5">
            <w:pPr>
              <w:spacing w:line="240" w:lineRule="auto"/>
              <w:rPr>
                <w:rFonts w:asciiTheme="majorHAnsi" w:hAnsiTheme="majorHAnsi" w:cs="Arial"/>
              </w:rPr>
            </w:pPr>
          </w:p>
        </w:tc>
      </w:tr>
      <w:tr w:rsidR="006E42D5" w:rsidRPr="00684C14" w14:paraId="721D4D09" w14:textId="77777777" w:rsidTr="007B0883">
        <w:trPr>
          <w:trHeight w:val="255"/>
        </w:trPr>
        <w:tc>
          <w:tcPr>
            <w:tcW w:w="1175" w:type="dxa"/>
            <w:tcBorders>
              <w:left w:val="single" w:sz="4" w:space="0" w:color="auto"/>
              <w:bottom w:val="single" w:sz="4" w:space="0" w:color="auto"/>
              <w:right w:val="single" w:sz="4" w:space="0" w:color="auto"/>
            </w:tcBorders>
            <w:shd w:val="clear" w:color="auto" w:fill="DEE8F0"/>
          </w:tcPr>
          <w:p w14:paraId="523809F3" w14:textId="77777777" w:rsidR="006E42D5" w:rsidRPr="00684C14" w:rsidRDefault="006E42D5" w:rsidP="006E42D5">
            <w:pPr>
              <w:spacing w:line="240" w:lineRule="auto"/>
              <w:rPr>
                <w:rFonts w:cs="Arial"/>
                <w:b/>
                <w:bCs/>
                <w:sz w:val="16"/>
                <w:szCs w:val="16"/>
              </w:rPr>
            </w:pPr>
          </w:p>
        </w:tc>
        <w:tc>
          <w:tcPr>
            <w:tcW w:w="3996" w:type="dxa"/>
            <w:tcBorders>
              <w:top w:val="single" w:sz="4" w:space="0" w:color="auto"/>
              <w:left w:val="nil"/>
              <w:bottom w:val="single" w:sz="4" w:space="0" w:color="auto"/>
              <w:right w:val="single" w:sz="4" w:space="0" w:color="auto"/>
            </w:tcBorders>
            <w:shd w:val="clear" w:color="auto" w:fill="auto"/>
          </w:tcPr>
          <w:p w14:paraId="4AE28A8A" w14:textId="0CE1A8CD" w:rsidR="006E42D5" w:rsidRPr="007B0883" w:rsidRDefault="006E42D5" w:rsidP="006E42D5">
            <w:pPr>
              <w:pStyle w:val="Odstavecseseznamem"/>
              <w:numPr>
                <w:ilvl w:val="0"/>
                <w:numId w:val="34"/>
              </w:numPr>
              <w:spacing w:line="240" w:lineRule="auto"/>
              <w:ind w:left="381" w:hanging="284"/>
              <w:rPr>
                <w:rFonts w:asciiTheme="majorHAnsi" w:hAnsiTheme="majorHAnsi" w:cs="Arial"/>
              </w:rPr>
            </w:pPr>
            <w:r>
              <w:rPr>
                <w:rFonts w:asciiTheme="majorHAnsi" w:hAnsiTheme="majorHAnsi" w:cs="Arial"/>
              </w:rPr>
              <w:t>Total w</w:t>
            </w:r>
            <w:r w:rsidRPr="007B0883">
              <w:rPr>
                <w:rFonts w:asciiTheme="majorHAnsi" w:hAnsiTheme="majorHAnsi" w:cs="Arial"/>
              </w:rPr>
              <w:t>eight</w:t>
            </w:r>
            <w:r>
              <w:rPr>
                <w:rFonts w:asciiTheme="majorHAnsi" w:hAnsiTheme="majorHAnsi" w:cs="Arial"/>
              </w:rPr>
              <w:t xml:space="preserve"> (wet)</w:t>
            </w:r>
          </w:p>
        </w:tc>
        <w:tc>
          <w:tcPr>
            <w:tcW w:w="1134" w:type="dxa"/>
            <w:tcBorders>
              <w:top w:val="single" w:sz="4" w:space="0" w:color="auto"/>
              <w:left w:val="nil"/>
              <w:bottom w:val="single" w:sz="4" w:space="0" w:color="auto"/>
              <w:right w:val="nil"/>
            </w:tcBorders>
            <w:shd w:val="clear" w:color="auto" w:fill="auto"/>
          </w:tcPr>
          <w:p w14:paraId="6FE9B31C" w14:textId="38F3FCD1" w:rsidR="006E42D5" w:rsidRDefault="006E42D5" w:rsidP="006E42D5">
            <w:pPr>
              <w:spacing w:line="240" w:lineRule="auto"/>
              <w:rPr>
                <w:rFonts w:asciiTheme="majorHAnsi" w:hAnsiTheme="majorHAnsi" w:cs="Arial"/>
              </w:rPr>
            </w:pPr>
            <w:r w:rsidRPr="00684C14">
              <w:rPr>
                <w:rFonts w:cs="Arial"/>
              </w:rPr>
              <w:t>kg</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73893759" w14:textId="77777777" w:rsidR="006E42D5" w:rsidRPr="0033220C" w:rsidRDefault="006E42D5" w:rsidP="006E42D5">
            <w:pPr>
              <w:spacing w:line="240" w:lineRule="auto"/>
              <w:rPr>
                <w:rFonts w:asciiTheme="majorHAnsi" w:hAnsiTheme="majorHAnsi" w:cs="Arial"/>
              </w:rPr>
            </w:pPr>
          </w:p>
        </w:tc>
      </w:tr>
    </w:tbl>
    <w:p w14:paraId="0AE2A182" w14:textId="2753E67C" w:rsidR="00084B36" w:rsidRDefault="00084B36" w:rsidP="0016607D"/>
    <w:p w14:paraId="7CA64E84" w14:textId="49E0BA19" w:rsidR="00084B36" w:rsidRDefault="00084B36">
      <w:r>
        <w:br w:type="page"/>
      </w:r>
    </w:p>
    <w:p w14:paraId="0F02171A" w14:textId="52C1C9CF" w:rsidR="0016607D" w:rsidRPr="00684C14" w:rsidRDefault="0016607D" w:rsidP="00084B36">
      <w:pPr>
        <w:pStyle w:val="Nadpis1"/>
        <w:keepLines w:val="0"/>
        <w:pageBreakBefore w:val="0"/>
        <w:numPr>
          <w:ilvl w:val="0"/>
          <w:numId w:val="35"/>
        </w:numPr>
        <w:suppressAutoHyphens w:val="0"/>
        <w:spacing w:after="230"/>
        <w:contextualSpacing w:val="0"/>
        <w:rPr>
          <w:lang w:val="en-GB"/>
        </w:rPr>
      </w:pPr>
      <w:bookmarkStart w:id="138" w:name="_Toc55820134"/>
      <w:bookmarkStart w:id="139" w:name="_Toc55820148"/>
      <w:bookmarkStart w:id="140" w:name="_Toc55820335"/>
      <w:bookmarkStart w:id="141" w:name="_Toc55820135"/>
      <w:bookmarkStart w:id="142" w:name="_Toc55820149"/>
      <w:bookmarkStart w:id="143" w:name="_Toc55820336"/>
      <w:bookmarkStart w:id="144" w:name="_Toc55820136"/>
      <w:bookmarkStart w:id="145" w:name="_Toc55820150"/>
      <w:bookmarkStart w:id="146" w:name="_Toc55820337"/>
      <w:bookmarkStart w:id="147" w:name="_Toc55820137"/>
      <w:bookmarkStart w:id="148" w:name="_Toc55820151"/>
      <w:bookmarkStart w:id="149" w:name="_Toc55820338"/>
      <w:bookmarkStart w:id="150" w:name="_Toc55820138"/>
      <w:bookmarkStart w:id="151" w:name="_Toc55820152"/>
      <w:bookmarkStart w:id="152" w:name="_Toc55820339"/>
      <w:bookmarkStart w:id="153" w:name="_Toc378064113"/>
      <w:bookmarkStart w:id="154" w:name="_Toc30097112"/>
      <w:bookmarkStart w:id="155" w:name="_Toc170323069"/>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684C14">
        <w:rPr>
          <w:lang w:val="en-GB"/>
        </w:rPr>
        <w:lastRenderedPageBreak/>
        <w:t>Auxillary Equipment</w:t>
      </w:r>
      <w:bookmarkEnd w:id="153"/>
      <w:bookmarkEnd w:id="154"/>
      <w:bookmarkEnd w:id="155"/>
    </w:p>
    <w:p w14:paraId="3F41ADF2" w14:textId="20F9CDFD" w:rsidR="00124446" w:rsidRPr="00684C14" w:rsidRDefault="00124446" w:rsidP="00124446">
      <w:r w:rsidRPr="00684C14">
        <w:t>Please refer to Part III</w:t>
      </w:r>
      <w:r w:rsidRPr="00684C14">
        <w:rPr>
          <w:i/>
          <w:iCs/>
        </w:rPr>
        <w:t xml:space="preserve"> Employers Requirement</w:t>
      </w:r>
      <w:r w:rsidRPr="00684C14">
        <w:t xml:space="preserve">, </w:t>
      </w:r>
      <w:r w:rsidR="00B53572">
        <w:t>a</w:t>
      </w:r>
      <w:r w:rsidRPr="00684C14">
        <w:t xml:space="preserve">ppendix A1 </w:t>
      </w:r>
      <w:r w:rsidRPr="00684C14">
        <w:rPr>
          <w:i/>
          <w:iCs/>
        </w:rPr>
        <w:t>Overall Scope of Works</w:t>
      </w:r>
      <w:r w:rsidRPr="00684C14">
        <w:t xml:space="preserve"> and A</w:t>
      </w:r>
      <w:r w:rsidR="00091F37" w:rsidRPr="00684C14">
        <w:t>5</w:t>
      </w:r>
      <w:r w:rsidRPr="00684C14">
        <w:t xml:space="preserve"> </w:t>
      </w:r>
      <w:r w:rsidR="00091F37" w:rsidRPr="00684C14">
        <w:rPr>
          <w:i/>
          <w:iCs/>
        </w:rPr>
        <w:t>Technical Specifications for Auxiliary Equipment</w:t>
      </w:r>
      <w:r w:rsidRPr="00684C14">
        <w:rPr>
          <w:i/>
          <w:iCs/>
        </w:rPr>
        <w:t>.</w:t>
      </w:r>
    </w:p>
    <w:p w14:paraId="63217982" w14:textId="77777777" w:rsidR="0016607D" w:rsidRPr="00684C14" w:rsidRDefault="0016607D" w:rsidP="0016607D"/>
    <w:tbl>
      <w:tblPr>
        <w:tblW w:w="9140" w:type="dxa"/>
        <w:tblInd w:w="-214" w:type="dxa"/>
        <w:tblLayout w:type="fixed"/>
        <w:tblCellMar>
          <w:left w:w="70" w:type="dxa"/>
          <w:right w:w="70" w:type="dxa"/>
        </w:tblCellMar>
        <w:tblLook w:val="0000" w:firstRow="0" w:lastRow="0" w:firstColumn="0" w:lastColumn="0" w:noHBand="0" w:noVBand="0"/>
      </w:tblPr>
      <w:tblGrid>
        <w:gridCol w:w="1418"/>
        <w:gridCol w:w="3753"/>
        <w:gridCol w:w="1134"/>
        <w:gridCol w:w="1417"/>
        <w:gridCol w:w="1418"/>
      </w:tblGrid>
      <w:tr w:rsidR="0016607D" w:rsidRPr="00684C14" w14:paraId="3885C0B3" w14:textId="77777777" w:rsidTr="00497750">
        <w:trPr>
          <w:cantSplit/>
          <w:trHeight w:val="270"/>
          <w:tblHeader/>
        </w:trPr>
        <w:tc>
          <w:tcPr>
            <w:tcW w:w="1418" w:type="dxa"/>
            <w:tcBorders>
              <w:top w:val="single" w:sz="4" w:space="0" w:color="auto"/>
              <w:left w:val="single" w:sz="4" w:space="0" w:color="auto"/>
              <w:right w:val="single" w:sz="4" w:space="0" w:color="auto"/>
            </w:tcBorders>
            <w:shd w:val="clear" w:color="auto" w:fill="BAD2E0"/>
          </w:tcPr>
          <w:p w14:paraId="163F5FCC" w14:textId="1AD5C072" w:rsidR="0016607D" w:rsidRPr="00684C14" w:rsidRDefault="0016607D" w:rsidP="00E935C2">
            <w:pPr>
              <w:keepNext/>
              <w:keepLines/>
              <w:widowControl w:val="0"/>
              <w:spacing w:line="240" w:lineRule="auto"/>
              <w:rPr>
                <w:rFonts w:cs="Arial"/>
                <w:b/>
                <w:bCs/>
                <w:sz w:val="16"/>
                <w:szCs w:val="16"/>
              </w:rPr>
            </w:pPr>
            <w:r w:rsidRPr="00684C14">
              <w:br w:type="page"/>
            </w:r>
            <w:bookmarkStart w:id="156" w:name="_Toc55820375"/>
            <w:r w:rsidR="00ED1973" w:rsidRPr="00684C14">
              <w:rPr>
                <w:rFonts w:eastAsia="Times New Roman" w:cs="Arial"/>
                <w:b/>
                <w:bCs/>
                <w:sz w:val="16"/>
                <w:szCs w:val="16"/>
                <w:lang w:eastAsia="da-DK"/>
              </w:rPr>
              <w:t xml:space="preserve">Table </w:t>
            </w:r>
            <w:r w:rsidR="00ED1973" w:rsidRPr="00684C14">
              <w:rPr>
                <w:rFonts w:eastAsia="Times New Roman" w:cs="Arial"/>
                <w:b/>
                <w:bCs/>
                <w:sz w:val="16"/>
                <w:szCs w:val="16"/>
                <w:lang w:eastAsia="da-DK"/>
              </w:rPr>
              <w:fldChar w:fldCharType="begin"/>
            </w:r>
            <w:r w:rsidR="00ED1973" w:rsidRPr="00684C14">
              <w:rPr>
                <w:rFonts w:eastAsia="Times New Roman" w:cs="Arial"/>
                <w:b/>
                <w:bCs/>
                <w:sz w:val="16"/>
                <w:szCs w:val="16"/>
                <w:lang w:eastAsia="da-DK"/>
              </w:rPr>
              <w:instrText xml:space="preserve"> SEQ Table \* ARABIC </w:instrText>
            </w:r>
            <w:r w:rsidR="00ED1973"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31</w:t>
            </w:r>
            <w:bookmarkEnd w:id="156"/>
            <w:r w:rsidR="00ED1973" w:rsidRPr="00684C14">
              <w:rPr>
                <w:rFonts w:eastAsia="Times New Roman" w:cs="Arial"/>
                <w:b/>
                <w:bCs/>
                <w:sz w:val="16"/>
                <w:szCs w:val="16"/>
                <w:lang w:eastAsia="da-DK"/>
              </w:rPr>
              <w:fldChar w:fldCharType="end"/>
            </w:r>
          </w:p>
        </w:tc>
        <w:tc>
          <w:tcPr>
            <w:tcW w:w="3753" w:type="dxa"/>
            <w:tcBorders>
              <w:top w:val="single" w:sz="4" w:space="0" w:color="auto"/>
              <w:left w:val="single" w:sz="4" w:space="0" w:color="auto"/>
              <w:right w:val="single" w:sz="4" w:space="0" w:color="auto"/>
            </w:tcBorders>
            <w:shd w:val="clear" w:color="auto" w:fill="BAD2E0"/>
          </w:tcPr>
          <w:p w14:paraId="184ADA59" w14:textId="77777777" w:rsidR="0016607D" w:rsidRPr="00684C14" w:rsidRDefault="0016607D" w:rsidP="00E935C2">
            <w:pPr>
              <w:keepNext/>
              <w:keepLines/>
              <w:widowControl w:val="0"/>
              <w:spacing w:line="240" w:lineRule="auto"/>
              <w:jc w:val="center"/>
              <w:rPr>
                <w:rFonts w:cs="Arial"/>
                <w:b/>
                <w:bCs/>
              </w:rPr>
            </w:pPr>
            <w:r w:rsidRPr="00684C14">
              <w:rPr>
                <w:rFonts w:cs="Arial"/>
                <w:b/>
                <w:bCs/>
              </w:rPr>
              <w:t>Technical Data</w:t>
            </w:r>
          </w:p>
          <w:p w14:paraId="0AA73584" w14:textId="77777777" w:rsidR="0016607D" w:rsidRPr="00684C14" w:rsidRDefault="0016607D" w:rsidP="00E935C2">
            <w:pPr>
              <w:keepNext/>
              <w:keepLines/>
              <w:widowControl w:val="0"/>
              <w:spacing w:line="240" w:lineRule="auto"/>
              <w:jc w:val="center"/>
              <w:rPr>
                <w:rFonts w:cs="Arial"/>
                <w:b/>
                <w:bCs/>
              </w:rPr>
            </w:pPr>
          </w:p>
        </w:tc>
        <w:tc>
          <w:tcPr>
            <w:tcW w:w="2551" w:type="dxa"/>
            <w:gridSpan w:val="2"/>
            <w:tcBorders>
              <w:top w:val="single" w:sz="4" w:space="0" w:color="auto"/>
              <w:left w:val="single" w:sz="4" w:space="0" w:color="auto"/>
            </w:tcBorders>
            <w:shd w:val="clear" w:color="auto" w:fill="BAD2E0"/>
          </w:tcPr>
          <w:p w14:paraId="4BBCD0BC" w14:textId="77777777" w:rsidR="0016607D" w:rsidRPr="00684C14" w:rsidRDefault="0016607D" w:rsidP="00E935C2">
            <w:pPr>
              <w:keepNext/>
              <w:keepLines/>
              <w:widowControl w:val="0"/>
              <w:spacing w:line="240" w:lineRule="auto"/>
              <w:rPr>
                <w:rFonts w:cs="Arial"/>
              </w:rPr>
            </w:pPr>
            <w:r w:rsidRPr="00684C14">
              <w:rPr>
                <w:rFonts w:cs="Arial"/>
              </w:rPr>
              <w:t xml:space="preserve">Technical </w:t>
            </w:r>
          </w:p>
          <w:p w14:paraId="25A09696" w14:textId="77777777" w:rsidR="0016607D" w:rsidRPr="00684C14" w:rsidRDefault="0016607D" w:rsidP="00E935C2">
            <w:pPr>
              <w:keepNext/>
              <w:keepLines/>
              <w:widowControl w:val="0"/>
              <w:spacing w:line="240" w:lineRule="auto"/>
              <w:rPr>
                <w:rFonts w:cs="Arial"/>
              </w:rPr>
            </w:pPr>
            <w:r w:rsidRPr="00684C14">
              <w:rPr>
                <w:rFonts w:cs="Arial"/>
              </w:rPr>
              <w:t xml:space="preserve">Data for </w:t>
            </w:r>
          </w:p>
        </w:tc>
        <w:tc>
          <w:tcPr>
            <w:tcW w:w="1418" w:type="dxa"/>
            <w:tcBorders>
              <w:top w:val="single" w:sz="4" w:space="0" w:color="auto"/>
              <w:left w:val="nil"/>
              <w:right w:val="single" w:sz="4" w:space="0" w:color="auto"/>
            </w:tcBorders>
            <w:shd w:val="clear" w:color="auto" w:fill="BAD2E0"/>
          </w:tcPr>
          <w:p w14:paraId="1CBDCD9D"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5B95C2B4" w14:textId="77777777" w:rsidTr="0061139E">
        <w:trPr>
          <w:cantSplit/>
          <w:trHeight w:val="270"/>
          <w:tblHeader/>
        </w:trPr>
        <w:tc>
          <w:tcPr>
            <w:tcW w:w="1418" w:type="dxa"/>
            <w:tcBorders>
              <w:left w:val="single" w:sz="4" w:space="0" w:color="auto"/>
              <w:right w:val="single" w:sz="4" w:space="0" w:color="auto"/>
            </w:tcBorders>
            <w:shd w:val="clear" w:color="auto" w:fill="BAD2E0"/>
          </w:tcPr>
          <w:p w14:paraId="7E3E637F"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753" w:type="dxa"/>
            <w:tcBorders>
              <w:left w:val="single" w:sz="4" w:space="0" w:color="auto"/>
              <w:right w:val="single" w:sz="4" w:space="0" w:color="auto"/>
            </w:tcBorders>
            <w:shd w:val="clear" w:color="auto" w:fill="BAD2E0"/>
          </w:tcPr>
          <w:p w14:paraId="3A7C027D" w14:textId="77777777" w:rsidR="0016607D" w:rsidRPr="00684C14" w:rsidRDefault="0016607D" w:rsidP="00E935C2">
            <w:pPr>
              <w:keepNext/>
              <w:keepLines/>
              <w:widowControl w:val="0"/>
              <w:spacing w:line="240" w:lineRule="auto"/>
              <w:jc w:val="center"/>
              <w:rPr>
                <w:rFonts w:cs="Arial"/>
                <w:b/>
                <w:bCs/>
              </w:rPr>
            </w:pPr>
          </w:p>
        </w:tc>
        <w:tc>
          <w:tcPr>
            <w:tcW w:w="2551" w:type="dxa"/>
            <w:gridSpan w:val="2"/>
            <w:tcBorders>
              <w:left w:val="single" w:sz="4" w:space="0" w:color="auto"/>
              <w:bottom w:val="single" w:sz="4" w:space="0" w:color="auto"/>
            </w:tcBorders>
            <w:shd w:val="clear" w:color="auto" w:fill="BAD2E0"/>
          </w:tcPr>
          <w:p w14:paraId="427838EC" w14:textId="77777777" w:rsidR="0016607D" w:rsidRPr="00684C14" w:rsidRDefault="0016607D" w:rsidP="00E935C2">
            <w:pPr>
              <w:keepNext/>
              <w:keepLines/>
              <w:widowControl w:val="0"/>
              <w:spacing w:line="240" w:lineRule="auto"/>
              <w:rPr>
                <w:rFonts w:cs="Arial"/>
              </w:rPr>
            </w:pPr>
            <w:r w:rsidRPr="00684C14">
              <w:rPr>
                <w:rFonts w:cs="Arial"/>
              </w:rPr>
              <w:t>Evaluation</w:t>
            </w:r>
          </w:p>
        </w:tc>
        <w:tc>
          <w:tcPr>
            <w:tcW w:w="1418" w:type="dxa"/>
            <w:tcBorders>
              <w:left w:val="nil"/>
              <w:bottom w:val="single" w:sz="4" w:space="0" w:color="auto"/>
              <w:right w:val="single" w:sz="4" w:space="0" w:color="auto"/>
            </w:tcBorders>
            <w:shd w:val="clear" w:color="auto" w:fill="BAD2E0"/>
          </w:tcPr>
          <w:p w14:paraId="192C827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6E042292" w14:textId="77777777" w:rsidTr="0061139E">
        <w:trPr>
          <w:cantSplit/>
          <w:trHeight w:val="270"/>
          <w:tblHeader/>
        </w:trPr>
        <w:tc>
          <w:tcPr>
            <w:tcW w:w="1418" w:type="dxa"/>
            <w:tcBorders>
              <w:left w:val="single" w:sz="4" w:space="0" w:color="auto"/>
              <w:right w:val="single" w:sz="4" w:space="0" w:color="auto"/>
            </w:tcBorders>
            <w:shd w:val="clear" w:color="auto" w:fill="BAD2E0"/>
          </w:tcPr>
          <w:p w14:paraId="1B5B6B6E"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753" w:type="dxa"/>
            <w:tcBorders>
              <w:left w:val="single" w:sz="4" w:space="0" w:color="auto"/>
              <w:right w:val="single" w:sz="4" w:space="0" w:color="auto"/>
            </w:tcBorders>
            <w:shd w:val="clear" w:color="auto" w:fill="BAD2E0"/>
          </w:tcPr>
          <w:p w14:paraId="1D350DFD" w14:textId="77777777" w:rsidR="0016607D" w:rsidRPr="00684C14" w:rsidRDefault="0016607D" w:rsidP="00E935C2">
            <w:pPr>
              <w:keepNext/>
              <w:keepLines/>
              <w:widowControl w:val="0"/>
              <w:spacing w:line="240" w:lineRule="auto"/>
              <w:jc w:val="center"/>
              <w:rPr>
                <w:rFonts w:cs="Arial"/>
                <w:b/>
                <w:bCs/>
              </w:rPr>
            </w:pPr>
            <w:r w:rsidRPr="00684C14">
              <w:rPr>
                <w:rFonts w:cs="Arial"/>
                <w:b/>
                <w:bCs/>
              </w:rPr>
              <w:t>Incinerator/boiler</w:t>
            </w:r>
          </w:p>
        </w:tc>
        <w:tc>
          <w:tcPr>
            <w:tcW w:w="2551" w:type="dxa"/>
            <w:gridSpan w:val="2"/>
            <w:tcBorders>
              <w:top w:val="single" w:sz="4" w:space="0" w:color="auto"/>
              <w:left w:val="single" w:sz="4" w:space="0" w:color="auto"/>
            </w:tcBorders>
            <w:shd w:val="clear" w:color="auto" w:fill="BAD2E0"/>
          </w:tcPr>
          <w:p w14:paraId="17667123" w14:textId="77777777" w:rsidR="0016607D" w:rsidRPr="00684C14" w:rsidRDefault="0016607D" w:rsidP="00E935C2">
            <w:pPr>
              <w:keepNext/>
              <w:keepLines/>
              <w:widowControl w:val="0"/>
              <w:spacing w:line="240" w:lineRule="auto"/>
              <w:rPr>
                <w:rFonts w:cs="Arial"/>
              </w:rPr>
            </w:pPr>
            <w:r w:rsidRPr="00684C14">
              <w:rPr>
                <w:rFonts w:cs="Arial"/>
              </w:rPr>
              <w:t xml:space="preserve">Supplier </w:t>
            </w:r>
          </w:p>
        </w:tc>
        <w:tc>
          <w:tcPr>
            <w:tcW w:w="1418" w:type="dxa"/>
            <w:tcBorders>
              <w:top w:val="single" w:sz="4" w:space="0" w:color="auto"/>
              <w:left w:val="nil"/>
              <w:right w:val="single" w:sz="4" w:space="0" w:color="auto"/>
            </w:tcBorders>
            <w:shd w:val="clear" w:color="auto" w:fill="BAD2E0"/>
          </w:tcPr>
          <w:p w14:paraId="500F177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215FD68" w14:textId="77777777" w:rsidTr="0061139E">
        <w:trPr>
          <w:cantSplit/>
          <w:trHeight w:val="270"/>
          <w:tblHeader/>
        </w:trPr>
        <w:tc>
          <w:tcPr>
            <w:tcW w:w="1418" w:type="dxa"/>
            <w:tcBorders>
              <w:left w:val="single" w:sz="4" w:space="0" w:color="auto"/>
              <w:right w:val="single" w:sz="4" w:space="0" w:color="auto"/>
            </w:tcBorders>
            <w:shd w:val="clear" w:color="auto" w:fill="BAD2E0"/>
          </w:tcPr>
          <w:p w14:paraId="2FAF1BEC"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753" w:type="dxa"/>
            <w:tcBorders>
              <w:left w:val="single" w:sz="4" w:space="0" w:color="auto"/>
              <w:right w:val="single" w:sz="4" w:space="0" w:color="auto"/>
            </w:tcBorders>
            <w:shd w:val="clear" w:color="auto" w:fill="BAD2E0"/>
          </w:tcPr>
          <w:p w14:paraId="3872175B" w14:textId="77777777" w:rsidR="0016607D" w:rsidRPr="00684C14" w:rsidRDefault="0016607D" w:rsidP="00E027CA">
            <w:pPr>
              <w:jc w:val="center"/>
              <w:rPr>
                <w:b/>
              </w:rPr>
            </w:pPr>
            <w:r w:rsidRPr="00684C14">
              <w:rPr>
                <w:b/>
              </w:rPr>
              <w:t>Auxiliary Systems</w:t>
            </w:r>
          </w:p>
          <w:p w14:paraId="72A748F1" w14:textId="2B3F5A25" w:rsidR="00E027CA" w:rsidRPr="00684C14" w:rsidRDefault="00E027CA" w:rsidP="00E027CA">
            <w:pPr>
              <w:jc w:val="center"/>
              <w:rPr>
                <w:b/>
              </w:rPr>
            </w:pPr>
          </w:p>
        </w:tc>
        <w:tc>
          <w:tcPr>
            <w:tcW w:w="2551" w:type="dxa"/>
            <w:gridSpan w:val="2"/>
            <w:tcBorders>
              <w:left w:val="single" w:sz="4" w:space="0" w:color="auto"/>
            </w:tcBorders>
            <w:shd w:val="clear" w:color="auto" w:fill="BAD2E0"/>
          </w:tcPr>
          <w:p w14:paraId="16A6465B" w14:textId="77777777" w:rsidR="0016607D" w:rsidRPr="00684C14" w:rsidRDefault="0016607D" w:rsidP="00E935C2">
            <w:pPr>
              <w:keepNext/>
              <w:keepLines/>
              <w:widowControl w:val="0"/>
              <w:spacing w:line="240" w:lineRule="auto"/>
              <w:rPr>
                <w:rFonts w:cs="Arial"/>
              </w:rPr>
            </w:pPr>
            <w:r w:rsidRPr="00684C14">
              <w:rPr>
                <w:rFonts w:cs="Arial"/>
              </w:rPr>
              <w:t>stamp:</w:t>
            </w:r>
          </w:p>
        </w:tc>
        <w:tc>
          <w:tcPr>
            <w:tcW w:w="1418" w:type="dxa"/>
            <w:tcBorders>
              <w:left w:val="nil"/>
              <w:right w:val="single" w:sz="4" w:space="0" w:color="auto"/>
            </w:tcBorders>
            <w:shd w:val="clear" w:color="auto" w:fill="BAD2E0"/>
          </w:tcPr>
          <w:p w14:paraId="03E5CDD4"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22F7CA6" w14:textId="77777777" w:rsidTr="0061139E">
        <w:trPr>
          <w:cantSplit/>
          <w:trHeight w:val="270"/>
          <w:tblHeader/>
        </w:trPr>
        <w:tc>
          <w:tcPr>
            <w:tcW w:w="1418" w:type="dxa"/>
            <w:tcBorders>
              <w:left w:val="single" w:sz="4" w:space="0" w:color="auto"/>
              <w:bottom w:val="single" w:sz="4" w:space="0" w:color="auto"/>
              <w:right w:val="single" w:sz="4" w:space="0" w:color="auto"/>
            </w:tcBorders>
            <w:shd w:val="clear" w:color="auto" w:fill="BAD2E0"/>
          </w:tcPr>
          <w:p w14:paraId="40A74BE2"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Reference</w:t>
            </w:r>
          </w:p>
        </w:tc>
        <w:tc>
          <w:tcPr>
            <w:tcW w:w="3753" w:type="dxa"/>
            <w:tcBorders>
              <w:left w:val="single" w:sz="4" w:space="0" w:color="auto"/>
              <w:bottom w:val="single" w:sz="4" w:space="0" w:color="auto"/>
              <w:right w:val="single" w:sz="4" w:space="0" w:color="auto"/>
            </w:tcBorders>
            <w:shd w:val="clear" w:color="auto" w:fill="BAD2E0"/>
          </w:tcPr>
          <w:p w14:paraId="6D16F36B" w14:textId="77777777" w:rsidR="0016607D" w:rsidRPr="00684C14" w:rsidRDefault="0016607D" w:rsidP="00E935C2">
            <w:pPr>
              <w:keepNext/>
              <w:keepLines/>
              <w:widowControl w:val="0"/>
              <w:spacing w:line="240" w:lineRule="auto"/>
              <w:rPr>
                <w:rFonts w:cs="Arial"/>
                <w:b/>
                <w:bCs/>
              </w:rPr>
            </w:pPr>
          </w:p>
        </w:tc>
        <w:tc>
          <w:tcPr>
            <w:tcW w:w="2551" w:type="dxa"/>
            <w:gridSpan w:val="2"/>
            <w:tcBorders>
              <w:left w:val="single" w:sz="4" w:space="0" w:color="auto"/>
              <w:bottom w:val="single" w:sz="4" w:space="0" w:color="auto"/>
            </w:tcBorders>
            <w:shd w:val="clear" w:color="auto" w:fill="BAD2E0"/>
          </w:tcPr>
          <w:p w14:paraId="2485334E" w14:textId="77777777" w:rsidR="0016607D" w:rsidRPr="00684C14" w:rsidRDefault="0016607D" w:rsidP="00E935C2">
            <w:pPr>
              <w:keepNext/>
              <w:keepLines/>
              <w:widowControl w:val="0"/>
              <w:spacing w:line="240" w:lineRule="auto"/>
              <w:rPr>
                <w:rFonts w:cs="Arial"/>
              </w:rPr>
            </w:pPr>
          </w:p>
        </w:tc>
        <w:tc>
          <w:tcPr>
            <w:tcW w:w="1418" w:type="dxa"/>
            <w:tcBorders>
              <w:left w:val="nil"/>
              <w:bottom w:val="single" w:sz="4" w:space="0" w:color="auto"/>
              <w:right w:val="single" w:sz="4" w:space="0" w:color="auto"/>
            </w:tcBorders>
            <w:shd w:val="clear" w:color="auto" w:fill="BAD2E0"/>
          </w:tcPr>
          <w:p w14:paraId="250DEC50" w14:textId="77777777" w:rsidR="0016607D" w:rsidRPr="00684C14" w:rsidRDefault="0016607D" w:rsidP="00E935C2">
            <w:pPr>
              <w:keepNext/>
              <w:keepLines/>
              <w:widowControl w:val="0"/>
              <w:spacing w:line="240" w:lineRule="auto"/>
              <w:rPr>
                <w:rFonts w:cs="Arial"/>
              </w:rPr>
            </w:pPr>
          </w:p>
        </w:tc>
      </w:tr>
      <w:tr w:rsidR="0016607D" w:rsidRPr="00684C14" w14:paraId="40BB85E4" w14:textId="77777777" w:rsidTr="0061139E">
        <w:trPr>
          <w:cantSplit/>
          <w:trHeight w:val="340"/>
        </w:trPr>
        <w:tc>
          <w:tcPr>
            <w:tcW w:w="1418" w:type="dxa"/>
            <w:tcBorders>
              <w:top w:val="single" w:sz="4" w:space="0" w:color="auto"/>
              <w:left w:val="single" w:sz="4" w:space="0" w:color="auto"/>
              <w:right w:val="single" w:sz="4" w:space="0" w:color="auto"/>
            </w:tcBorders>
            <w:shd w:val="clear" w:color="auto" w:fill="DEE8F0"/>
          </w:tcPr>
          <w:p w14:paraId="12CDC001" w14:textId="4ED77E59" w:rsidR="0016607D" w:rsidRPr="00684C14" w:rsidRDefault="0016607D" w:rsidP="00E935C2">
            <w:pPr>
              <w:rPr>
                <w:rFonts w:cs="Arial"/>
                <w:b/>
                <w:bCs/>
              </w:rPr>
            </w:pPr>
            <w:r w:rsidRPr="00684C14">
              <w:rPr>
                <w:rFonts w:cs="Arial"/>
                <w:b/>
                <w:bCs/>
                <w:sz w:val="16"/>
                <w:szCs w:val="16"/>
              </w:rPr>
              <w:t xml:space="preserve">A5 sec. </w:t>
            </w:r>
            <w:r w:rsidR="004C643D" w:rsidRPr="00684C14">
              <w:rPr>
                <w:rFonts w:cs="Arial"/>
                <w:b/>
                <w:bCs/>
                <w:sz w:val="16"/>
                <w:szCs w:val="16"/>
              </w:rPr>
              <w:t>4</w:t>
            </w:r>
            <w:r w:rsidRPr="00684C14">
              <w:rPr>
                <w:rFonts w:cs="Arial"/>
                <w:b/>
                <w:bCs/>
              </w:rPr>
              <w:t xml:space="preserve">  </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7A4B95B7" w14:textId="77777777" w:rsidR="0016607D" w:rsidRPr="00684C14" w:rsidRDefault="0016607D" w:rsidP="00E935C2">
            <w:pPr>
              <w:pageBreakBefore/>
              <w:rPr>
                <w:rFonts w:cs="Arial"/>
                <w:b/>
                <w:bCs/>
              </w:rPr>
            </w:pPr>
            <w:r w:rsidRPr="00684C14">
              <w:rPr>
                <w:rFonts w:cs="Arial"/>
                <w:b/>
                <w:bCs/>
              </w:rPr>
              <w:t>Waste Cranes</w:t>
            </w:r>
          </w:p>
        </w:tc>
      </w:tr>
      <w:tr w:rsidR="0016607D" w:rsidRPr="00684C14" w14:paraId="36CEF537" w14:textId="77777777" w:rsidTr="0061139E">
        <w:trPr>
          <w:cantSplit/>
          <w:trHeight w:val="255"/>
        </w:trPr>
        <w:tc>
          <w:tcPr>
            <w:tcW w:w="1418" w:type="dxa"/>
            <w:tcBorders>
              <w:left w:val="single" w:sz="4" w:space="0" w:color="auto"/>
              <w:right w:val="single" w:sz="4" w:space="0" w:color="auto"/>
            </w:tcBorders>
            <w:shd w:val="clear" w:color="auto" w:fill="DEE8F0"/>
          </w:tcPr>
          <w:p w14:paraId="750C51C5"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A9D984" w14:textId="77777777" w:rsidR="0016607D" w:rsidRPr="00684C14" w:rsidRDefault="0016607D" w:rsidP="00E935C2">
            <w:pPr>
              <w:spacing w:line="240" w:lineRule="auto"/>
              <w:rPr>
                <w:rFonts w:ascii="Arial" w:hAnsi="Arial" w:cs="Arial"/>
                <w:sz w:val="16"/>
                <w:szCs w:val="16"/>
              </w:rPr>
            </w:pPr>
            <w:r w:rsidRPr="00684C14">
              <w:rPr>
                <w:rFonts w:cs="Arial"/>
                <w:b/>
                <w:i/>
                <w:sz w:val="16"/>
                <w:szCs w:val="16"/>
              </w:rPr>
              <w:t>Descriptions to be included in Tender: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0A8CF9" w14:textId="77777777" w:rsidR="0016607D" w:rsidRPr="00684C14" w:rsidRDefault="0016607D" w:rsidP="00E935C2">
            <w:pPr>
              <w:spacing w:line="240" w:lineRule="auto"/>
              <w:rPr>
                <w:rFonts w:cs="Arial"/>
                <w:sz w:val="16"/>
                <w:szCs w:val="16"/>
              </w:rPr>
            </w:pPr>
            <w:r w:rsidRPr="00684C14">
              <w:rPr>
                <w:rFonts w:cs="Arial"/>
                <w:b/>
                <w:i/>
                <w:sz w:val="16"/>
                <w:szCs w:val="16"/>
              </w:rPr>
              <w:t>Reference</w:t>
            </w:r>
          </w:p>
        </w:tc>
      </w:tr>
      <w:tr w:rsidR="001805FC" w:rsidRPr="00684C14" w14:paraId="71EAD31A" w14:textId="77777777" w:rsidTr="00C13FBF">
        <w:trPr>
          <w:cantSplit/>
          <w:trHeight w:val="255"/>
        </w:trPr>
        <w:tc>
          <w:tcPr>
            <w:tcW w:w="1418" w:type="dxa"/>
            <w:tcBorders>
              <w:left w:val="single" w:sz="4" w:space="0" w:color="auto"/>
              <w:right w:val="single" w:sz="4" w:space="0" w:color="auto"/>
            </w:tcBorders>
            <w:shd w:val="clear" w:color="auto" w:fill="DEE8F0"/>
          </w:tcPr>
          <w:p w14:paraId="302C2E04" w14:textId="77777777" w:rsidR="001805FC" w:rsidRPr="00684C14" w:rsidRDefault="001805FC"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29EE29BE" w14:textId="51A87E43" w:rsidR="001805FC" w:rsidRPr="00684C14" w:rsidRDefault="001805FC">
            <w:pPr>
              <w:spacing w:line="276" w:lineRule="auto"/>
              <w:rPr>
                <w:sz w:val="16"/>
                <w:szCs w:val="16"/>
              </w:rPr>
            </w:pPr>
            <w:r w:rsidRPr="00684C14">
              <w:rPr>
                <w:sz w:val="16"/>
                <w:szCs w:val="16"/>
              </w:rPr>
              <w:t>Expected outage days and coordination with Employers planned annual revisions</w:t>
            </w:r>
            <w:r w:rsidR="00B53572">
              <w:rPr>
                <w:sz w:val="16"/>
                <w:szCs w:val="16"/>
              </w:rPr>
              <w:t xml:space="preserve"> for Existing facility</w:t>
            </w:r>
            <w:r w:rsidRPr="00684C14">
              <w:rPr>
                <w:sz w:val="16"/>
                <w:szCs w:val="16"/>
              </w:rPr>
              <w:t xml:space="preserve"> when replacing the existing waste cranes with new waste cranes.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C43325" w14:textId="77777777" w:rsidR="001805FC" w:rsidRPr="00684C14" w:rsidRDefault="001805FC" w:rsidP="00E935C2">
            <w:pPr>
              <w:spacing w:line="240" w:lineRule="auto"/>
              <w:rPr>
                <w:rFonts w:cs="Arial"/>
              </w:rPr>
            </w:pPr>
          </w:p>
        </w:tc>
      </w:tr>
      <w:tr w:rsidR="0016607D" w:rsidRPr="00684C14" w14:paraId="5321369D" w14:textId="77777777" w:rsidTr="0061139E">
        <w:trPr>
          <w:cantSplit/>
          <w:trHeight w:val="255"/>
        </w:trPr>
        <w:tc>
          <w:tcPr>
            <w:tcW w:w="1418" w:type="dxa"/>
            <w:tcBorders>
              <w:left w:val="single" w:sz="4" w:space="0" w:color="auto"/>
              <w:right w:val="single" w:sz="4" w:space="0" w:color="auto"/>
            </w:tcBorders>
            <w:shd w:val="clear" w:color="auto" w:fill="DEE8F0"/>
          </w:tcPr>
          <w:p w14:paraId="3CA200C5"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4D070314" w14:textId="77777777" w:rsidR="00226650" w:rsidRPr="00684C14" w:rsidRDefault="00226650" w:rsidP="0061139E">
            <w:pPr>
              <w:spacing w:line="276" w:lineRule="auto"/>
              <w:rPr>
                <w:sz w:val="16"/>
                <w:szCs w:val="16"/>
              </w:rPr>
            </w:pPr>
            <w:r w:rsidRPr="00684C14">
              <w:rPr>
                <w:sz w:val="16"/>
                <w:szCs w:val="16"/>
              </w:rPr>
              <w:t>References for the unmanned full automatic crane system capable of operating continuously for 24 hours in full automatic mode (unmanned).</w:t>
            </w:r>
          </w:p>
          <w:p w14:paraId="2E044B7A" w14:textId="3C16F918" w:rsidR="0016607D" w:rsidRPr="00684C14" w:rsidRDefault="00226650" w:rsidP="0061139E">
            <w:pPr>
              <w:spacing w:line="276" w:lineRule="auto"/>
              <w:rPr>
                <w:sz w:val="16"/>
                <w:szCs w:val="16"/>
              </w:rPr>
            </w:pPr>
            <w:r w:rsidRPr="00684C14">
              <w:rPr>
                <w:sz w:val="16"/>
                <w:szCs w:val="16"/>
              </w:rPr>
              <w:t>The references shall be subject to the approval of the Employer.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D04CDA" w14:textId="77777777" w:rsidR="0016607D" w:rsidRPr="00684C14" w:rsidRDefault="0016607D" w:rsidP="00E935C2">
            <w:pPr>
              <w:spacing w:line="240" w:lineRule="auto"/>
              <w:rPr>
                <w:rFonts w:cs="Arial"/>
              </w:rPr>
            </w:pPr>
          </w:p>
        </w:tc>
      </w:tr>
      <w:tr w:rsidR="0016607D" w:rsidRPr="00684C14" w14:paraId="48898098" w14:textId="77777777" w:rsidTr="0061139E">
        <w:trPr>
          <w:cantSplit/>
          <w:trHeight w:val="255"/>
        </w:trPr>
        <w:tc>
          <w:tcPr>
            <w:tcW w:w="1418" w:type="dxa"/>
            <w:tcBorders>
              <w:left w:val="single" w:sz="4" w:space="0" w:color="auto"/>
              <w:right w:val="single" w:sz="4" w:space="0" w:color="auto"/>
            </w:tcBorders>
            <w:shd w:val="clear" w:color="auto" w:fill="DEE8F0"/>
          </w:tcPr>
          <w:p w14:paraId="3C3902C5"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722C2252" w14:textId="77777777" w:rsidR="0016607D" w:rsidRPr="00684C14" w:rsidRDefault="0016607D" w:rsidP="00E935C2">
            <w:pPr>
              <w:spacing w:line="240" w:lineRule="auto"/>
              <w:rPr>
                <w:rFonts w:cs="Arial"/>
                <w:sz w:val="16"/>
                <w:szCs w:val="16"/>
              </w:rPr>
            </w:pPr>
            <w:r w:rsidRPr="00684C14">
              <w:rPr>
                <w:rFonts w:cs="Arial"/>
                <w:sz w:val="16"/>
                <w:szCs w:val="16"/>
              </w:rPr>
              <w:t>Preliminary drawing for waste cranes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2D8D11" w14:textId="77777777" w:rsidR="0016607D" w:rsidRPr="00684C14" w:rsidRDefault="0016607D" w:rsidP="00E935C2">
            <w:pPr>
              <w:spacing w:line="240" w:lineRule="auto"/>
              <w:rPr>
                <w:rFonts w:cs="Arial"/>
              </w:rPr>
            </w:pPr>
          </w:p>
        </w:tc>
      </w:tr>
      <w:tr w:rsidR="0016607D" w:rsidRPr="00684C14" w14:paraId="77142D26" w14:textId="77777777" w:rsidTr="0061139E">
        <w:trPr>
          <w:cantSplit/>
          <w:trHeight w:val="255"/>
        </w:trPr>
        <w:tc>
          <w:tcPr>
            <w:tcW w:w="1418" w:type="dxa"/>
            <w:tcBorders>
              <w:left w:val="single" w:sz="4" w:space="0" w:color="auto"/>
              <w:right w:val="single" w:sz="4" w:space="0" w:color="auto"/>
            </w:tcBorders>
            <w:shd w:val="clear" w:color="auto" w:fill="DEE8F0"/>
          </w:tcPr>
          <w:p w14:paraId="5E1722A1"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38986B68" w14:textId="77777777" w:rsidR="0016607D" w:rsidRPr="00684C14" w:rsidRDefault="0016607D" w:rsidP="00E935C2">
            <w:pPr>
              <w:spacing w:line="240" w:lineRule="auto"/>
              <w:rPr>
                <w:rFonts w:cs="Arial"/>
                <w:sz w:val="16"/>
                <w:szCs w:val="16"/>
              </w:rPr>
            </w:pPr>
            <w:r w:rsidRPr="00684C14">
              <w:rPr>
                <w:sz w:val="16"/>
                <w:szCs w:val="16"/>
              </w:rPr>
              <w:t>A drawing of the cranes operational area showing access ways, working and restricted areas for maintenance of the cranes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5D445B" w14:textId="77777777" w:rsidR="0016607D" w:rsidRPr="00684C14" w:rsidRDefault="0016607D" w:rsidP="00E935C2">
            <w:pPr>
              <w:spacing w:line="240" w:lineRule="auto"/>
              <w:rPr>
                <w:rFonts w:cs="Arial"/>
              </w:rPr>
            </w:pPr>
          </w:p>
        </w:tc>
      </w:tr>
      <w:tr w:rsidR="0016607D" w:rsidRPr="00684C14" w14:paraId="4BD2B405" w14:textId="77777777" w:rsidTr="0061139E">
        <w:trPr>
          <w:cantSplit/>
          <w:trHeight w:val="255"/>
        </w:trPr>
        <w:tc>
          <w:tcPr>
            <w:tcW w:w="1418" w:type="dxa"/>
            <w:tcBorders>
              <w:left w:val="single" w:sz="4" w:space="0" w:color="auto"/>
              <w:right w:val="single" w:sz="4" w:space="0" w:color="auto"/>
            </w:tcBorders>
            <w:shd w:val="clear" w:color="auto" w:fill="DEE8F0"/>
          </w:tcPr>
          <w:p w14:paraId="5C14FFB1"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2CA210EE" w14:textId="494E40AC" w:rsidR="0016607D" w:rsidRPr="00684C14" w:rsidRDefault="0016607D" w:rsidP="00E935C2">
            <w:pPr>
              <w:spacing w:line="240" w:lineRule="auto"/>
              <w:rPr>
                <w:rFonts w:cs="Arial"/>
                <w:sz w:val="16"/>
                <w:szCs w:val="16"/>
              </w:rPr>
            </w:pPr>
            <w:r w:rsidRPr="00684C14">
              <w:rPr>
                <w:sz w:val="16"/>
                <w:szCs w:val="16"/>
              </w:rPr>
              <w:t xml:space="preserve">Calculations of mixing, </w:t>
            </w:r>
            <w:r w:rsidR="006F461C" w:rsidRPr="00684C14">
              <w:rPr>
                <w:sz w:val="16"/>
                <w:szCs w:val="16"/>
              </w:rPr>
              <w:t>recasting</w:t>
            </w:r>
            <w:r w:rsidRPr="00684C14">
              <w:rPr>
                <w:sz w:val="16"/>
                <w:szCs w:val="16"/>
              </w:rPr>
              <w:t xml:space="preserve"> and feeding capacities including cycle time calculations for manual and unmanned full automatic operation mode (24 h/day) shall be submitted by the Contractor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7035F4" w14:textId="77777777" w:rsidR="0016607D" w:rsidRPr="00684C14" w:rsidRDefault="0016607D" w:rsidP="00E935C2">
            <w:pPr>
              <w:spacing w:line="240" w:lineRule="auto"/>
              <w:rPr>
                <w:rFonts w:cs="Arial"/>
              </w:rPr>
            </w:pPr>
          </w:p>
        </w:tc>
      </w:tr>
      <w:tr w:rsidR="0016607D" w:rsidRPr="00684C14" w14:paraId="72D3930D" w14:textId="77777777" w:rsidTr="0061139E">
        <w:trPr>
          <w:cantSplit/>
          <w:trHeight w:val="255"/>
        </w:trPr>
        <w:tc>
          <w:tcPr>
            <w:tcW w:w="1418" w:type="dxa"/>
            <w:tcBorders>
              <w:left w:val="single" w:sz="4" w:space="0" w:color="auto"/>
              <w:right w:val="single" w:sz="4" w:space="0" w:color="auto"/>
            </w:tcBorders>
            <w:shd w:val="clear" w:color="auto" w:fill="DEE8F0"/>
          </w:tcPr>
          <w:p w14:paraId="6D51109C" w14:textId="77777777" w:rsidR="0016607D" w:rsidRPr="00684C14" w:rsidRDefault="0016607D" w:rsidP="00E935C2">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59F726FB" w14:textId="4B287328" w:rsidR="0016607D" w:rsidRPr="00684C14" w:rsidRDefault="0016607D" w:rsidP="00E935C2">
            <w:pPr>
              <w:spacing w:line="240" w:lineRule="auto"/>
              <w:rPr>
                <w:rFonts w:cs="Arial"/>
                <w:sz w:val="16"/>
                <w:szCs w:val="16"/>
              </w:rPr>
            </w:pPr>
            <w:r w:rsidRPr="00684C14">
              <w:rPr>
                <w:sz w:val="16"/>
                <w:szCs w:val="16"/>
              </w:rPr>
              <w:t xml:space="preserve">Monorails for </w:t>
            </w:r>
            <w:r w:rsidR="00226650" w:rsidRPr="00684C14">
              <w:rPr>
                <w:sz w:val="16"/>
                <w:szCs w:val="16"/>
              </w:rPr>
              <w:t>s</w:t>
            </w:r>
            <w:r w:rsidRPr="00684C14">
              <w:rPr>
                <w:sz w:val="16"/>
                <w:szCs w:val="16"/>
              </w:rPr>
              <w:t xml:space="preserve">ervice of </w:t>
            </w:r>
            <w:r w:rsidR="00226650" w:rsidRPr="00684C14">
              <w:rPr>
                <w:sz w:val="16"/>
                <w:szCs w:val="16"/>
              </w:rPr>
              <w:t>t</w:t>
            </w:r>
            <w:r w:rsidRPr="00684C14">
              <w:rPr>
                <w:sz w:val="16"/>
                <w:szCs w:val="16"/>
              </w:rPr>
              <w:t>rolleys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9F6431" w14:textId="77777777" w:rsidR="0016607D" w:rsidRPr="00684C14" w:rsidRDefault="0016607D" w:rsidP="00E935C2">
            <w:pPr>
              <w:spacing w:line="240" w:lineRule="auto"/>
              <w:rPr>
                <w:rFonts w:cs="Arial"/>
              </w:rPr>
            </w:pPr>
          </w:p>
        </w:tc>
      </w:tr>
      <w:tr w:rsidR="00226650" w:rsidRPr="00684C14" w14:paraId="19347D27" w14:textId="77777777" w:rsidTr="0061139E">
        <w:trPr>
          <w:cantSplit/>
          <w:trHeight w:val="255"/>
        </w:trPr>
        <w:tc>
          <w:tcPr>
            <w:tcW w:w="1418" w:type="dxa"/>
            <w:tcBorders>
              <w:left w:val="single" w:sz="4" w:space="0" w:color="auto"/>
              <w:right w:val="single" w:sz="4" w:space="0" w:color="auto"/>
            </w:tcBorders>
            <w:shd w:val="clear" w:color="auto" w:fill="DEE8F0"/>
          </w:tcPr>
          <w:p w14:paraId="723A221C" w14:textId="77777777" w:rsidR="00226650" w:rsidRPr="00684C14" w:rsidRDefault="00226650" w:rsidP="00226650">
            <w:pPr>
              <w:rPr>
                <w:rFonts w:cs="Arial"/>
                <w:b/>
                <w:bCs/>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tcPr>
          <w:p w14:paraId="3B3B88EE" w14:textId="79AAC857" w:rsidR="00226650" w:rsidRPr="00684C14" w:rsidRDefault="00226650" w:rsidP="00226650">
            <w:pPr>
              <w:spacing w:line="240" w:lineRule="auto"/>
              <w:rPr>
                <w:sz w:val="16"/>
                <w:szCs w:val="16"/>
              </w:rPr>
            </w:pPr>
            <w:r w:rsidRPr="00684C14">
              <w:rPr>
                <w:sz w:val="16"/>
                <w:szCs w:val="16"/>
              </w:rPr>
              <w:t>Description of procedure for changing crane cable</w:t>
            </w:r>
            <w:r w:rsidR="000A4307">
              <w:rPr>
                <w:sz w:val="16"/>
                <w:szCs w:val="16"/>
              </w:rPr>
              <w:t xml:space="preserve"> and grab</w:t>
            </w:r>
            <w:r w:rsidR="008F6207">
              <w:rPr>
                <w:sz w:val="16"/>
                <w:szCs w:val="16"/>
              </w:rPr>
              <w:t xml:space="preserve"> (including demounting procedure)</w:t>
            </w:r>
            <w:r w:rsidRPr="00684C14">
              <w:rPr>
                <w:sz w:val="16"/>
                <w:szCs w:val="16"/>
              </w:rPr>
              <w:t xml:space="preserve"> in an easy and safe way.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00D691" w14:textId="77777777" w:rsidR="00226650" w:rsidRPr="00684C14" w:rsidRDefault="00226650" w:rsidP="00226650">
            <w:pPr>
              <w:spacing w:line="240" w:lineRule="auto"/>
              <w:rPr>
                <w:rFonts w:cs="Arial"/>
              </w:rPr>
            </w:pPr>
          </w:p>
        </w:tc>
      </w:tr>
      <w:tr w:rsidR="00226650" w:rsidRPr="00684C14" w14:paraId="2AD9E507" w14:textId="77777777" w:rsidTr="0061139E">
        <w:trPr>
          <w:trHeight w:val="255"/>
        </w:trPr>
        <w:tc>
          <w:tcPr>
            <w:tcW w:w="1418" w:type="dxa"/>
            <w:tcBorders>
              <w:left w:val="single" w:sz="4" w:space="0" w:color="auto"/>
              <w:right w:val="nil"/>
            </w:tcBorders>
            <w:shd w:val="clear" w:color="auto" w:fill="DEE8F0"/>
          </w:tcPr>
          <w:p w14:paraId="39BD3F40"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2C3058E3" w14:textId="77777777" w:rsidR="00226650" w:rsidRPr="00684C14" w:rsidRDefault="00226650" w:rsidP="00226650">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nil"/>
              <w:bottom w:val="single" w:sz="4" w:space="0" w:color="auto"/>
              <w:right w:val="nil"/>
            </w:tcBorders>
            <w:shd w:val="clear" w:color="auto" w:fill="auto"/>
          </w:tcPr>
          <w:p w14:paraId="55CEBFC0" w14:textId="77777777" w:rsidR="00226650" w:rsidRPr="00684C14" w:rsidRDefault="00226650" w:rsidP="00226650">
            <w:pPr>
              <w:spacing w:line="240" w:lineRule="auto"/>
              <w:rPr>
                <w:rFonts w:cs="Arial"/>
                <w:b/>
                <w:sz w:val="16"/>
                <w:szCs w:val="16"/>
                <w:vertAlign w:val="superscript"/>
              </w:rPr>
            </w:pPr>
            <w:r w:rsidRPr="00684C14">
              <w:rPr>
                <w:rFonts w:cs="Arial"/>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9F06EF" w14:textId="77777777" w:rsidR="00226650" w:rsidRPr="00684C14" w:rsidRDefault="00226650" w:rsidP="00226650">
            <w:pPr>
              <w:spacing w:line="240" w:lineRule="auto"/>
              <w:rPr>
                <w:rFonts w:cs="Arial"/>
                <w:b/>
                <w:sz w:val="16"/>
                <w:szCs w:val="16"/>
              </w:rPr>
            </w:pPr>
            <w:r w:rsidRPr="00684C14">
              <w:rPr>
                <w:rFonts w:cs="Arial"/>
                <w:b/>
                <w:i/>
                <w:sz w:val="16"/>
                <w:szCs w:val="16"/>
              </w:rPr>
              <w:t>Value/Description</w:t>
            </w:r>
          </w:p>
        </w:tc>
      </w:tr>
      <w:tr w:rsidR="00226650" w:rsidRPr="00684C14" w14:paraId="57F5F202" w14:textId="77777777" w:rsidTr="0061139E">
        <w:trPr>
          <w:trHeight w:val="255"/>
        </w:trPr>
        <w:tc>
          <w:tcPr>
            <w:tcW w:w="1418" w:type="dxa"/>
            <w:tcBorders>
              <w:left w:val="single" w:sz="4" w:space="0" w:color="auto"/>
              <w:right w:val="nil"/>
            </w:tcBorders>
            <w:shd w:val="clear" w:color="auto" w:fill="DEE8F0"/>
          </w:tcPr>
          <w:p w14:paraId="58847F78"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6E1B05EB" w14:textId="3BD51A4B" w:rsidR="00226650" w:rsidRPr="00684C14" w:rsidRDefault="00226650" w:rsidP="00226650">
            <w:r w:rsidRPr="00684C14">
              <w:t>Grab size</w:t>
            </w:r>
          </w:p>
        </w:tc>
        <w:tc>
          <w:tcPr>
            <w:tcW w:w="1134" w:type="dxa"/>
            <w:tcBorders>
              <w:top w:val="single" w:sz="4" w:space="0" w:color="auto"/>
              <w:left w:val="nil"/>
              <w:bottom w:val="single" w:sz="4" w:space="0" w:color="auto"/>
              <w:right w:val="nil"/>
            </w:tcBorders>
            <w:shd w:val="clear" w:color="auto" w:fill="auto"/>
          </w:tcPr>
          <w:p w14:paraId="1DBEF4B8" w14:textId="255A6838" w:rsidR="00226650" w:rsidRPr="0061139E" w:rsidRDefault="00226650" w:rsidP="00226650">
            <w:pPr>
              <w:spacing w:line="240" w:lineRule="auto"/>
              <w:rPr>
                <w:rFonts w:cs="Arial"/>
                <w:vertAlign w:val="superscript"/>
              </w:rPr>
            </w:pPr>
            <w:r w:rsidRPr="00684C14">
              <w:rPr>
                <w:rFonts w:cs="Arial"/>
              </w:rPr>
              <w:t>m</w:t>
            </w:r>
            <w:r w:rsidRPr="00684C14">
              <w:rPr>
                <w:rFonts w:cs="Arial"/>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1BF037F" w14:textId="77777777" w:rsidR="00226650" w:rsidRPr="00684C14" w:rsidRDefault="00226650" w:rsidP="00226650">
            <w:pPr>
              <w:rPr>
                <w:rFonts w:cs="Arial"/>
              </w:rPr>
            </w:pPr>
          </w:p>
        </w:tc>
      </w:tr>
      <w:tr w:rsidR="00226650" w:rsidRPr="00684C14" w14:paraId="1B9B81F4" w14:textId="77777777" w:rsidTr="0061139E">
        <w:trPr>
          <w:trHeight w:val="255"/>
        </w:trPr>
        <w:tc>
          <w:tcPr>
            <w:tcW w:w="1418" w:type="dxa"/>
            <w:tcBorders>
              <w:left w:val="single" w:sz="4" w:space="0" w:color="auto"/>
              <w:right w:val="nil"/>
            </w:tcBorders>
            <w:shd w:val="clear" w:color="auto" w:fill="DEE8F0"/>
          </w:tcPr>
          <w:p w14:paraId="04340E18"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5C0D6C4F" w14:textId="77777777" w:rsidR="00226650" w:rsidRPr="00684C14" w:rsidRDefault="00226650" w:rsidP="00226650">
            <w:pPr>
              <w:rPr>
                <w:rFonts w:cs="Arial"/>
              </w:rPr>
            </w:pPr>
            <w:r w:rsidRPr="00684C14">
              <w:t>The nominal carrying capacity of the cranes</w:t>
            </w:r>
          </w:p>
        </w:tc>
        <w:tc>
          <w:tcPr>
            <w:tcW w:w="1134" w:type="dxa"/>
            <w:tcBorders>
              <w:top w:val="single" w:sz="4" w:space="0" w:color="auto"/>
              <w:left w:val="nil"/>
              <w:bottom w:val="single" w:sz="4" w:space="0" w:color="auto"/>
              <w:right w:val="nil"/>
            </w:tcBorders>
            <w:shd w:val="clear" w:color="auto" w:fill="auto"/>
          </w:tcPr>
          <w:p w14:paraId="0A00F861" w14:textId="77777777" w:rsidR="00226650" w:rsidRPr="00684C14" w:rsidRDefault="00226650" w:rsidP="00226650">
            <w:pPr>
              <w:spacing w:line="240" w:lineRule="auto"/>
              <w:rPr>
                <w:rFonts w:cs="Arial"/>
              </w:rPr>
            </w:pPr>
            <w:r w:rsidRPr="00684C14">
              <w:rPr>
                <w:rFonts w:cs="Arial"/>
              </w:rPr>
              <w:t>m</w:t>
            </w:r>
            <w:r w:rsidRPr="00684C14">
              <w:rPr>
                <w:rFonts w:cs="Arial"/>
                <w:vertAlign w:val="superscript"/>
              </w:rPr>
              <w:t>3</w:t>
            </w:r>
            <w:r w:rsidRPr="00684C14">
              <w:rPr>
                <w:rFonts w:cs="Arial"/>
              </w:rPr>
              <w:t>/h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245675F" w14:textId="77777777" w:rsidR="00226650" w:rsidRPr="00684C14" w:rsidRDefault="00226650" w:rsidP="00226650">
            <w:pPr>
              <w:rPr>
                <w:rFonts w:cs="Arial"/>
              </w:rPr>
            </w:pPr>
          </w:p>
        </w:tc>
      </w:tr>
      <w:tr w:rsidR="00226650" w:rsidRPr="00684C14" w14:paraId="27AEE494" w14:textId="77777777" w:rsidTr="0061139E">
        <w:trPr>
          <w:trHeight w:val="255"/>
        </w:trPr>
        <w:tc>
          <w:tcPr>
            <w:tcW w:w="1418" w:type="dxa"/>
            <w:tcBorders>
              <w:left w:val="single" w:sz="4" w:space="0" w:color="auto"/>
              <w:bottom w:val="single" w:sz="4" w:space="0" w:color="auto"/>
              <w:right w:val="nil"/>
            </w:tcBorders>
            <w:shd w:val="clear" w:color="auto" w:fill="DEE8F0"/>
          </w:tcPr>
          <w:p w14:paraId="37D52A55"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07C5DDAB" w14:textId="69D6A25D" w:rsidR="00226650" w:rsidRPr="00684C14" w:rsidRDefault="00226650" w:rsidP="00226650">
            <w:r w:rsidRPr="00684C14">
              <w:rPr>
                <w:rFonts w:cs="Arial"/>
              </w:rPr>
              <w:t>Crane lifting capacity (MCR)</w:t>
            </w:r>
          </w:p>
        </w:tc>
        <w:tc>
          <w:tcPr>
            <w:tcW w:w="1134" w:type="dxa"/>
            <w:tcBorders>
              <w:top w:val="single" w:sz="4" w:space="0" w:color="auto"/>
              <w:left w:val="nil"/>
              <w:bottom w:val="single" w:sz="4" w:space="0" w:color="auto"/>
              <w:right w:val="nil"/>
            </w:tcBorders>
            <w:shd w:val="clear" w:color="auto" w:fill="auto"/>
          </w:tcPr>
          <w:p w14:paraId="4CD593FB" w14:textId="77777777" w:rsidR="00226650" w:rsidRPr="00684C14" w:rsidRDefault="00226650" w:rsidP="00226650">
            <w:pPr>
              <w:spacing w:line="240" w:lineRule="auto"/>
              <w:rPr>
                <w:rFonts w:cs="Arial"/>
              </w:rPr>
            </w:pPr>
            <w:r w:rsidRPr="00684C14">
              <w:rPr>
                <w:rFonts w:cs="Arial"/>
              </w:rPr>
              <w:t>Tons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89ADA21" w14:textId="77777777" w:rsidR="00226650" w:rsidRPr="00684C14" w:rsidRDefault="00226650" w:rsidP="00226650">
            <w:pPr>
              <w:rPr>
                <w:rFonts w:cs="Arial"/>
              </w:rPr>
            </w:pPr>
          </w:p>
        </w:tc>
      </w:tr>
      <w:tr w:rsidR="00226650" w:rsidRPr="00684C14" w14:paraId="212C3C69" w14:textId="77777777" w:rsidTr="0061139E">
        <w:trPr>
          <w:cantSplit/>
          <w:trHeight w:val="340"/>
        </w:trPr>
        <w:tc>
          <w:tcPr>
            <w:tcW w:w="1418" w:type="dxa"/>
            <w:tcBorders>
              <w:left w:val="single" w:sz="4" w:space="0" w:color="auto"/>
              <w:right w:val="single" w:sz="4" w:space="0" w:color="auto"/>
            </w:tcBorders>
            <w:shd w:val="clear" w:color="auto" w:fill="DEE8F0"/>
          </w:tcPr>
          <w:p w14:paraId="7B83CB44" w14:textId="6A1FCC02" w:rsidR="00226650" w:rsidRPr="00684C14" w:rsidRDefault="00226650" w:rsidP="00226650">
            <w:pPr>
              <w:rPr>
                <w:rFonts w:cs="Arial"/>
                <w:b/>
                <w:bCs/>
                <w:sz w:val="16"/>
                <w:szCs w:val="16"/>
              </w:rPr>
            </w:pPr>
            <w:r w:rsidRPr="00684C14">
              <w:rPr>
                <w:rFonts w:cs="Arial"/>
                <w:b/>
                <w:bCs/>
                <w:sz w:val="16"/>
                <w:szCs w:val="16"/>
              </w:rPr>
              <w:t xml:space="preserve">A5 sec. </w:t>
            </w:r>
            <w:r w:rsidR="004C643D" w:rsidRPr="00684C14">
              <w:rPr>
                <w:rFonts w:cs="Arial"/>
                <w:b/>
                <w:bCs/>
                <w:sz w:val="16"/>
                <w:szCs w:val="16"/>
              </w:rPr>
              <w:t>5</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0A19F72D" w14:textId="3FBE98FF" w:rsidR="00226650" w:rsidRPr="00684C14" w:rsidRDefault="00226650" w:rsidP="00226650">
            <w:pPr>
              <w:spacing w:line="240" w:lineRule="auto"/>
              <w:rPr>
                <w:rFonts w:cs="Arial"/>
              </w:rPr>
            </w:pPr>
            <w:r w:rsidRPr="00684C14">
              <w:rPr>
                <w:rFonts w:cs="Arial"/>
                <w:b/>
                <w:bCs/>
              </w:rPr>
              <w:t>Turbine Crane</w:t>
            </w:r>
          </w:p>
        </w:tc>
      </w:tr>
      <w:tr w:rsidR="00E027CA" w:rsidRPr="00684C14" w14:paraId="61ACC4E2" w14:textId="77777777" w:rsidTr="0061139E">
        <w:trPr>
          <w:cantSplit/>
          <w:trHeight w:val="255"/>
        </w:trPr>
        <w:tc>
          <w:tcPr>
            <w:tcW w:w="1418" w:type="dxa"/>
            <w:tcBorders>
              <w:left w:val="single" w:sz="4" w:space="0" w:color="auto"/>
              <w:right w:val="single" w:sz="4" w:space="0" w:color="auto"/>
            </w:tcBorders>
            <w:shd w:val="clear" w:color="auto" w:fill="DEE8F0"/>
          </w:tcPr>
          <w:p w14:paraId="3916516D" w14:textId="77777777" w:rsidR="00E027CA" w:rsidRPr="00684C14" w:rsidRDefault="00E027CA" w:rsidP="00226650">
            <w:pPr>
              <w:rPr>
                <w:rFonts w:cs="Arial"/>
                <w:b/>
                <w:bCs/>
                <w:sz w:val="16"/>
                <w:szCs w:val="16"/>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61EB68" w14:textId="69F3BF70" w:rsidR="00E027CA" w:rsidRPr="00684C14" w:rsidRDefault="00E027CA" w:rsidP="00E027CA">
            <w:pPr>
              <w:spacing w:line="240" w:lineRule="auto"/>
              <w:rPr>
                <w:rFonts w:ascii="Arial" w:hAnsi="Arial" w:cs="Arial"/>
                <w:sz w:val="16"/>
                <w:szCs w:val="16"/>
              </w:rPr>
            </w:pPr>
            <w:r w:rsidRPr="00684C14">
              <w:rPr>
                <w:rFonts w:cs="Arial"/>
                <w:b/>
                <w:i/>
                <w:sz w:val="16"/>
                <w:szCs w:val="16"/>
              </w:rPr>
              <w:t>Descriptions to be included in Tender: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FCC8B6" w14:textId="7C503CB0" w:rsidR="00E027CA" w:rsidRPr="00684C14" w:rsidRDefault="00E027CA" w:rsidP="00E027CA">
            <w:pPr>
              <w:spacing w:line="240" w:lineRule="auto"/>
              <w:rPr>
                <w:rFonts w:cs="Arial"/>
              </w:rPr>
            </w:pPr>
            <w:r w:rsidRPr="00684C14">
              <w:rPr>
                <w:rFonts w:cs="Arial"/>
                <w:b/>
                <w:i/>
                <w:sz w:val="16"/>
                <w:szCs w:val="16"/>
              </w:rPr>
              <w:t>Reference</w:t>
            </w:r>
          </w:p>
        </w:tc>
      </w:tr>
      <w:tr w:rsidR="00E027CA" w:rsidRPr="00684C14" w14:paraId="3BAD1FC0" w14:textId="77777777" w:rsidTr="0061139E">
        <w:trPr>
          <w:cantSplit/>
          <w:trHeight w:val="255"/>
        </w:trPr>
        <w:tc>
          <w:tcPr>
            <w:tcW w:w="1418" w:type="dxa"/>
            <w:tcBorders>
              <w:left w:val="single" w:sz="4" w:space="0" w:color="auto"/>
              <w:right w:val="single" w:sz="4" w:space="0" w:color="auto"/>
            </w:tcBorders>
            <w:shd w:val="clear" w:color="auto" w:fill="DEE8F0"/>
          </w:tcPr>
          <w:p w14:paraId="21D30803" w14:textId="77777777" w:rsidR="00E027CA" w:rsidRPr="00684C14" w:rsidRDefault="00E027CA" w:rsidP="00226650">
            <w:pPr>
              <w:rPr>
                <w:rFonts w:cs="Arial"/>
                <w:b/>
                <w:bCs/>
                <w:sz w:val="16"/>
                <w:szCs w:val="16"/>
              </w:rPr>
            </w:pPr>
          </w:p>
        </w:tc>
        <w:tc>
          <w:tcPr>
            <w:tcW w:w="63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E72738" w14:textId="1C1A17A3" w:rsidR="00E027CA" w:rsidRPr="00684C14" w:rsidRDefault="00E027CA" w:rsidP="00E027CA">
            <w:pPr>
              <w:spacing w:line="240" w:lineRule="auto"/>
              <w:rPr>
                <w:rFonts w:cs="Arial"/>
                <w:b/>
                <w:i/>
                <w:sz w:val="16"/>
                <w:szCs w:val="16"/>
              </w:rPr>
            </w:pPr>
            <w:r w:rsidRPr="00684C14">
              <w:rPr>
                <w:rFonts w:cs="Arial"/>
                <w:sz w:val="16"/>
                <w:szCs w:val="16"/>
              </w:rPr>
              <w:t>Preliminary drawing for turbine cranes</w:t>
            </w:r>
            <w:r w:rsidR="004C643D" w:rsidRPr="00684C14">
              <w:rPr>
                <w:rFonts w:cs="Arial"/>
                <w:sz w:val="16"/>
                <w:szCs w:val="16"/>
              </w:rPr>
              <w:t xml:space="preserve"> incl. hook height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D857CD" w14:textId="77777777" w:rsidR="00E027CA" w:rsidRPr="00684C14" w:rsidRDefault="00E027CA" w:rsidP="00E027CA">
            <w:pPr>
              <w:spacing w:line="240" w:lineRule="auto"/>
              <w:rPr>
                <w:rFonts w:cs="Arial"/>
                <w:b/>
                <w:i/>
                <w:sz w:val="16"/>
                <w:szCs w:val="16"/>
              </w:rPr>
            </w:pPr>
          </w:p>
        </w:tc>
      </w:tr>
      <w:tr w:rsidR="00226650" w:rsidRPr="00684C14" w14:paraId="0426B1F9" w14:textId="77777777" w:rsidTr="0061139E">
        <w:trPr>
          <w:cantSplit/>
          <w:trHeight w:val="255"/>
        </w:trPr>
        <w:tc>
          <w:tcPr>
            <w:tcW w:w="1418" w:type="dxa"/>
            <w:tcBorders>
              <w:left w:val="single" w:sz="4" w:space="0" w:color="auto"/>
              <w:right w:val="single" w:sz="4" w:space="0" w:color="auto"/>
            </w:tcBorders>
            <w:shd w:val="clear" w:color="auto" w:fill="DEE8F0"/>
          </w:tcPr>
          <w:p w14:paraId="52C2151D"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7AB0ED12" w14:textId="41B37397" w:rsidR="00226650" w:rsidRPr="00684C14" w:rsidRDefault="00226650" w:rsidP="00226650">
            <w:pPr>
              <w:spacing w:line="240" w:lineRule="auto"/>
              <w:rPr>
                <w:rFonts w:cs="Arial"/>
                <w:sz w:val="16"/>
                <w:szCs w:val="16"/>
              </w:rPr>
            </w:pPr>
            <w:r w:rsidRPr="00684C14">
              <w:rPr>
                <w:rFonts w:cs="Arial"/>
                <w:b/>
                <w:i/>
                <w:sz w:val="16"/>
                <w:szCs w:val="16"/>
              </w:rPr>
              <w:t>Technical Data: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83CF2F" w14:textId="1C662D77" w:rsidR="00226650" w:rsidRPr="00684C14" w:rsidRDefault="00226650" w:rsidP="00226650">
            <w:pPr>
              <w:spacing w:line="240" w:lineRule="auto"/>
              <w:rPr>
                <w:rFonts w:cs="Arial"/>
              </w:rPr>
            </w:pPr>
            <w:r w:rsidRPr="00684C14">
              <w:rPr>
                <w:rFonts w:cs="Arial"/>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043D3" w14:textId="16EAFE42" w:rsidR="00226650" w:rsidRPr="00684C14" w:rsidRDefault="00226650" w:rsidP="00226650">
            <w:pPr>
              <w:spacing w:line="240" w:lineRule="auto"/>
              <w:rPr>
                <w:rFonts w:cs="Arial"/>
              </w:rPr>
            </w:pPr>
            <w:r w:rsidRPr="00684C14">
              <w:rPr>
                <w:rFonts w:cs="Arial"/>
                <w:b/>
                <w:i/>
                <w:sz w:val="16"/>
                <w:szCs w:val="16"/>
              </w:rPr>
              <w:t>Value/Description</w:t>
            </w:r>
          </w:p>
        </w:tc>
      </w:tr>
      <w:tr w:rsidR="00226650" w:rsidRPr="00684C14" w14:paraId="551D20A0" w14:textId="77777777" w:rsidTr="0061139E">
        <w:trPr>
          <w:cantSplit/>
          <w:trHeight w:val="255"/>
        </w:trPr>
        <w:tc>
          <w:tcPr>
            <w:tcW w:w="1418" w:type="dxa"/>
            <w:tcBorders>
              <w:left w:val="single" w:sz="4" w:space="0" w:color="auto"/>
              <w:right w:val="single" w:sz="4" w:space="0" w:color="auto"/>
            </w:tcBorders>
            <w:shd w:val="clear" w:color="auto" w:fill="DEE8F0"/>
          </w:tcPr>
          <w:p w14:paraId="68B997F5" w14:textId="77777777" w:rsidR="00226650" w:rsidRPr="00684C14" w:rsidRDefault="00226650" w:rsidP="00226650">
            <w:pPr>
              <w:rPr>
                <w:rFonts w:cs="Arial"/>
                <w:b/>
                <w:bCs/>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3307871E" w14:textId="671A1890" w:rsidR="00226650" w:rsidRPr="00684C14" w:rsidRDefault="00226650" w:rsidP="00226650">
            <w:pPr>
              <w:spacing w:line="240" w:lineRule="auto"/>
              <w:rPr>
                <w:rFonts w:cs="Arial"/>
                <w:sz w:val="16"/>
                <w:szCs w:val="16"/>
              </w:rPr>
            </w:pPr>
            <w:r w:rsidRPr="00684C14">
              <w:t>Crane lifting capacity (MCR)</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D76011" w14:textId="31BB860B" w:rsidR="00226650" w:rsidRPr="00684C14" w:rsidRDefault="00226650" w:rsidP="00226650">
            <w:pPr>
              <w:spacing w:line="240" w:lineRule="auto"/>
              <w:rPr>
                <w:rFonts w:cs="Arial"/>
              </w:rPr>
            </w:pPr>
            <w:r w:rsidRPr="00684C14">
              <w:rPr>
                <w:rFonts w:cs="Arial"/>
                <w:bCs/>
              </w:rPr>
              <w:t>tons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B8D41AB" w14:textId="77777777" w:rsidR="00226650" w:rsidRPr="00684C14" w:rsidRDefault="00226650" w:rsidP="00226650">
            <w:pPr>
              <w:spacing w:line="240" w:lineRule="auto"/>
              <w:rPr>
                <w:rFonts w:cs="Arial"/>
              </w:rPr>
            </w:pPr>
          </w:p>
        </w:tc>
      </w:tr>
      <w:tr w:rsidR="00226650" w:rsidRPr="00684C14" w14:paraId="41169628" w14:textId="77777777" w:rsidTr="0061139E">
        <w:trPr>
          <w:cantSplit/>
          <w:trHeight w:val="340"/>
        </w:trPr>
        <w:tc>
          <w:tcPr>
            <w:tcW w:w="1418" w:type="dxa"/>
            <w:tcBorders>
              <w:top w:val="single" w:sz="4" w:space="0" w:color="auto"/>
              <w:left w:val="single" w:sz="4" w:space="0" w:color="auto"/>
              <w:right w:val="single" w:sz="4" w:space="0" w:color="auto"/>
            </w:tcBorders>
            <w:shd w:val="clear" w:color="auto" w:fill="DEE8F0"/>
          </w:tcPr>
          <w:p w14:paraId="7C06D55C" w14:textId="06DD0046" w:rsidR="00226650" w:rsidRPr="00084B36" w:rsidRDefault="00084B36" w:rsidP="00226650">
            <w:pPr>
              <w:rPr>
                <w:rFonts w:cs="Arial"/>
                <w:b/>
                <w:bCs/>
              </w:rPr>
            </w:pPr>
            <w:r w:rsidRPr="00084B36">
              <w:rPr>
                <w:rFonts w:cs="Arial"/>
                <w:b/>
                <w:bCs/>
              </w:rPr>
              <w:t>A</w:t>
            </w:r>
            <w:r>
              <w:rPr>
                <w:rFonts w:cs="Arial"/>
                <w:b/>
                <w:bCs/>
              </w:rPr>
              <w:t>5 sec. 7</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A97EAC6" w14:textId="7CB6CFED" w:rsidR="00226650" w:rsidRPr="00684C14" w:rsidRDefault="00226650" w:rsidP="00226650">
            <w:pPr>
              <w:spacing w:line="240" w:lineRule="auto"/>
              <w:rPr>
                <w:rFonts w:cs="Arial"/>
              </w:rPr>
            </w:pPr>
            <w:r w:rsidRPr="00684C14">
              <w:rPr>
                <w:rFonts w:cs="Arial"/>
                <w:b/>
                <w:bCs/>
              </w:rPr>
              <w:t>Service Cranes</w:t>
            </w:r>
          </w:p>
        </w:tc>
      </w:tr>
      <w:tr w:rsidR="00226650" w:rsidRPr="00684C14" w14:paraId="79671631" w14:textId="77777777" w:rsidTr="0061139E">
        <w:trPr>
          <w:cantSplit/>
          <w:trHeight w:val="255"/>
        </w:trPr>
        <w:tc>
          <w:tcPr>
            <w:tcW w:w="1418" w:type="dxa"/>
            <w:tcBorders>
              <w:left w:val="single" w:sz="4" w:space="0" w:color="auto"/>
              <w:right w:val="single" w:sz="4" w:space="0" w:color="auto"/>
            </w:tcBorders>
            <w:shd w:val="clear" w:color="auto" w:fill="DEE8F0"/>
          </w:tcPr>
          <w:p w14:paraId="67107E34" w14:textId="77777777" w:rsidR="00226650" w:rsidRPr="0061139E" w:rsidRDefault="00226650" w:rsidP="00226650">
            <w:pPr>
              <w:rPr>
                <w:rFonts w:cs="Arial"/>
                <w:b/>
                <w:bCs/>
                <w:strike/>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7EC68D1E" w14:textId="50642663" w:rsidR="00226650" w:rsidRPr="00684C14" w:rsidRDefault="00226650" w:rsidP="00226650">
            <w:pPr>
              <w:spacing w:line="240" w:lineRule="auto"/>
              <w:rPr>
                <w:rFonts w:cs="Arial"/>
                <w:sz w:val="16"/>
                <w:szCs w:val="16"/>
              </w:rPr>
            </w:pPr>
            <w:r w:rsidRPr="00684C14">
              <w:rPr>
                <w:rFonts w:cs="Arial"/>
                <w:b/>
                <w:i/>
                <w:sz w:val="16"/>
                <w:szCs w:val="16"/>
              </w:rPr>
              <w:t>Descriptions to be included in Tender: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20BE3F" w14:textId="2D218C1E" w:rsidR="00226650" w:rsidRPr="00684C14" w:rsidRDefault="00226650" w:rsidP="00226650">
            <w:pPr>
              <w:spacing w:line="240" w:lineRule="auto"/>
              <w:rPr>
                <w:rFonts w:cs="Arial"/>
              </w:rPr>
            </w:pPr>
            <w:r w:rsidRPr="00684C14">
              <w:rPr>
                <w:rFonts w:cs="Arial"/>
                <w:b/>
                <w:i/>
                <w:sz w:val="16"/>
                <w:szCs w:val="16"/>
              </w:rPr>
              <w:t>Reference</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D2F4496" w14:textId="77777777" w:rsidR="00226650" w:rsidRPr="0061139E" w:rsidRDefault="00226650" w:rsidP="00226650">
            <w:pPr>
              <w:spacing w:line="240" w:lineRule="auto"/>
              <w:rPr>
                <w:rFonts w:cs="Arial"/>
                <w:strike/>
              </w:rPr>
            </w:pPr>
          </w:p>
        </w:tc>
      </w:tr>
      <w:tr w:rsidR="00226650" w:rsidRPr="00684C14" w14:paraId="3EE09265" w14:textId="77777777" w:rsidTr="0061139E">
        <w:trPr>
          <w:cantSplit/>
          <w:trHeight w:val="255"/>
        </w:trPr>
        <w:tc>
          <w:tcPr>
            <w:tcW w:w="1418" w:type="dxa"/>
            <w:tcBorders>
              <w:left w:val="single" w:sz="4" w:space="0" w:color="auto"/>
              <w:right w:val="single" w:sz="4" w:space="0" w:color="auto"/>
            </w:tcBorders>
            <w:shd w:val="clear" w:color="auto" w:fill="DEE8F0"/>
          </w:tcPr>
          <w:p w14:paraId="3D1CA058" w14:textId="77777777" w:rsidR="00226650" w:rsidRPr="0061139E" w:rsidRDefault="00226650" w:rsidP="00226650">
            <w:pPr>
              <w:rPr>
                <w:rFonts w:cs="Arial"/>
                <w:b/>
                <w:bCs/>
                <w:strike/>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0E402311" w14:textId="17542DCF" w:rsidR="00226650" w:rsidRPr="00684C14" w:rsidRDefault="00226650" w:rsidP="00226650">
            <w:pPr>
              <w:spacing w:line="240" w:lineRule="auto"/>
              <w:rPr>
                <w:rFonts w:cs="Arial"/>
                <w:sz w:val="16"/>
                <w:szCs w:val="16"/>
              </w:rPr>
            </w:pPr>
            <w:r w:rsidRPr="00684C14">
              <w:rPr>
                <w:rFonts w:cs="Arial"/>
                <w:sz w:val="16"/>
                <w:szCs w:val="16"/>
              </w:rPr>
              <w:t xml:space="preserve">Preliminary drawing for </w:t>
            </w:r>
            <w:r w:rsidR="004C643D" w:rsidRPr="00684C14">
              <w:rPr>
                <w:rFonts w:cs="Arial"/>
                <w:sz w:val="16"/>
                <w:szCs w:val="16"/>
              </w:rPr>
              <w:t xml:space="preserve">main </w:t>
            </w:r>
            <w:r w:rsidRPr="00684C14">
              <w:rPr>
                <w:rFonts w:cs="Arial"/>
                <w:sz w:val="16"/>
                <w:szCs w:val="16"/>
              </w:rPr>
              <w:t>service cranes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8E0783" w14:textId="77777777" w:rsidR="00226650" w:rsidRPr="00684C14" w:rsidRDefault="00226650" w:rsidP="00226650">
            <w:pPr>
              <w:spacing w:line="240" w:lineRule="auto"/>
              <w:rPr>
                <w:rFonts w:cs="Arial"/>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CC2F93D" w14:textId="77777777" w:rsidR="00226650" w:rsidRPr="0061139E" w:rsidRDefault="00226650" w:rsidP="00226650">
            <w:pPr>
              <w:spacing w:line="240" w:lineRule="auto"/>
              <w:rPr>
                <w:rFonts w:cs="Arial"/>
                <w:strike/>
              </w:rPr>
            </w:pPr>
          </w:p>
        </w:tc>
      </w:tr>
      <w:tr w:rsidR="00226650" w:rsidRPr="00684C14" w14:paraId="1670492D" w14:textId="77777777" w:rsidTr="0061139E">
        <w:trPr>
          <w:cantSplit/>
          <w:trHeight w:val="340"/>
        </w:trPr>
        <w:tc>
          <w:tcPr>
            <w:tcW w:w="1418" w:type="dxa"/>
            <w:tcBorders>
              <w:top w:val="single" w:sz="4" w:space="0" w:color="auto"/>
              <w:left w:val="single" w:sz="4" w:space="0" w:color="auto"/>
              <w:right w:val="single" w:sz="4" w:space="0" w:color="auto"/>
            </w:tcBorders>
            <w:shd w:val="clear" w:color="auto" w:fill="DEE8F0"/>
          </w:tcPr>
          <w:p w14:paraId="5B865966" w14:textId="2EA7F5AB" w:rsidR="00226650" w:rsidRPr="00684C14" w:rsidRDefault="00226650" w:rsidP="00226650">
            <w:pPr>
              <w:rPr>
                <w:rFonts w:cs="Arial"/>
                <w:b/>
                <w:bCs/>
                <w:sz w:val="16"/>
                <w:szCs w:val="16"/>
              </w:rPr>
            </w:pPr>
            <w:r w:rsidRPr="00684C14">
              <w:rPr>
                <w:rFonts w:cs="Arial"/>
                <w:b/>
                <w:bCs/>
                <w:sz w:val="16"/>
                <w:szCs w:val="16"/>
              </w:rPr>
              <w:t>A5 sec</w:t>
            </w:r>
            <w:r w:rsidR="00084B36">
              <w:rPr>
                <w:rFonts w:cs="Arial"/>
                <w:b/>
                <w:bCs/>
                <w:sz w:val="16"/>
                <w:szCs w:val="16"/>
              </w:rPr>
              <w:t>.</w:t>
            </w:r>
            <w:r w:rsidRPr="00684C14">
              <w:rPr>
                <w:rFonts w:cs="Arial"/>
                <w:b/>
                <w:bCs/>
                <w:sz w:val="16"/>
                <w:szCs w:val="16"/>
              </w:rPr>
              <w:t xml:space="preserve"> </w:t>
            </w:r>
            <w:r w:rsidR="004C643D" w:rsidRPr="00684C14">
              <w:rPr>
                <w:rFonts w:cs="Arial"/>
                <w:b/>
                <w:bCs/>
                <w:sz w:val="16"/>
                <w:szCs w:val="16"/>
              </w:rPr>
              <w:t>7</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4C2083E2" w14:textId="1DEA3DDB" w:rsidR="00226650" w:rsidRPr="00684C14" w:rsidRDefault="00226650" w:rsidP="00226650">
            <w:pPr>
              <w:spacing w:line="240" w:lineRule="auto"/>
              <w:rPr>
                <w:rFonts w:cs="Arial"/>
              </w:rPr>
            </w:pPr>
            <w:r w:rsidRPr="00684C14">
              <w:rPr>
                <w:rFonts w:cs="Arial"/>
                <w:b/>
                <w:bCs/>
              </w:rPr>
              <w:t xml:space="preserve">Compressed Air </w:t>
            </w:r>
            <w:r w:rsidR="004C643D" w:rsidRPr="00684C14">
              <w:rPr>
                <w:rFonts w:cs="Arial"/>
                <w:b/>
                <w:bCs/>
              </w:rPr>
              <w:t xml:space="preserve">Distribution </w:t>
            </w:r>
            <w:r w:rsidRPr="00684C14">
              <w:rPr>
                <w:rFonts w:cs="Arial"/>
                <w:b/>
                <w:bCs/>
              </w:rPr>
              <w:t>System </w:t>
            </w:r>
          </w:p>
        </w:tc>
      </w:tr>
      <w:tr w:rsidR="00226650" w:rsidRPr="00684C14" w14:paraId="2F59E653" w14:textId="77777777" w:rsidTr="0061139E">
        <w:trPr>
          <w:cantSplit/>
          <w:trHeight w:val="255"/>
        </w:trPr>
        <w:tc>
          <w:tcPr>
            <w:tcW w:w="1418" w:type="dxa"/>
            <w:tcBorders>
              <w:left w:val="single" w:sz="4" w:space="0" w:color="auto"/>
              <w:right w:val="single" w:sz="4" w:space="0" w:color="auto"/>
            </w:tcBorders>
            <w:shd w:val="clear" w:color="auto" w:fill="DEE8F0"/>
          </w:tcPr>
          <w:p w14:paraId="6CB3EF2E" w14:textId="77777777" w:rsidR="00226650" w:rsidRPr="00684C14" w:rsidRDefault="00226650" w:rsidP="00226650">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4DEB9B84" w14:textId="77777777" w:rsidR="00226650" w:rsidRPr="00684C14" w:rsidRDefault="00226650" w:rsidP="00226650">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B9EEB1" w14:textId="77777777" w:rsidR="00226650" w:rsidRPr="00684C14" w:rsidRDefault="00226650" w:rsidP="00226650">
            <w:pPr>
              <w:spacing w:line="240" w:lineRule="auto"/>
              <w:rPr>
                <w:rFonts w:cs="Arial"/>
                <w:b/>
                <w:sz w:val="16"/>
                <w:szCs w:val="16"/>
                <w:vertAlign w:val="superscript"/>
              </w:rPr>
            </w:pPr>
            <w:r w:rsidRPr="00684C14">
              <w:rPr>
                <w:rFonts w:cs="Arial"/>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06F10B" w14:textId="77777777" w:rsidR="00226650" w:rsidRPr="00684C14" w:rsidRDefault="00226650" w:rsidP="00226650">
            <w:pPr>
              <w:spacing w:line="240" w:lineRule="auto"/>
              <w:rPr>
                <w:rFonts w:cs="Arial"/>
                <w:b/>
                <w:sz w:val="16"/>
                <w:szCs w:val="16"/>
              </w:rPr>
            </w:pPr>
            <w:r w:rsidRPr="00684C14">
              <w:rPr>
                <w:rFonts w:cs="Arial"/>
                <w:b/>
                <w:i/>
                <w:sz w:val="16"/>
                <w:szCs w:val="16"/>
              </w:rPr>
              <w:t>Value/Description</w:t>
            </w:r>
          </w:p>
        </w:tc>
      </w:tr>
      <w:tr w:rsidR="004C643D" w:rsidRPr="00684C14" w14:paraId="25FDD55F" w14:textId="77777777" w:rsidTr="0061139E">
        <w:trPr>
          <w:cantSplit/>
          <w:trHeight w:val="255"/>
        </w:trPr>
        <w:tc>
          <w:tcPr>
            <w:tcW w:w="1418" w:type="dxa"/>
            <w:tcBorders>
              <w:left w:val="single" w:sz="4" w:space="0" w:color="auto"/>
              <w:right w:val="single" w:sz="4" w:space="0" w:color="auto"/>
            </w:tcBorders>
            <w:shd w:val="clear" w:color="auto" w:fill="DEE8F0"/>
          </w:tcPr>
          <w:p w14:paraId="05B41EBC" w14:textId="77777777" w:rsidR="004C643D" w:rsidRPr="00684C14" w:rsidRDefault="004C643D" w:rsidP="004C643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6A0BB2E3" w14:textId="3D81CC64" w:rsidR="004C643D" w:rsidRPr="00684C14" w:rsidRDefault="004C643D" w:rsidP="004C643D">
            <w:pPr>
              <w:spacing w:line="240" w:lineRule="auto"/>
              <w:rPr>
                <w:rFonts w:cs="Arial"/>
              </w:rPr>
            </w:pPr>
            <w:r w:rsidRPr="00684C14">
              <w:rPr>
                <w:rFonts w:cs="Arial"/>
              </w:rPr>
              <w:t>Type and number of buffer tanks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DAAF31" w14:textId="15AE4CBA" w:rsidR="004C643D" w:rsidRPr="00684C14" w:rsidRDefault="004C643D" w:rsidP="004C643D">
            <w:pPr>
              <w:spacing w:line="240" w:lineRule="auto"/>
              <w:rPr>
                <w:rFonts w:cs="Arial"/>
                <w:b/>
                <w:i/>
                <w:sz w:val="16"/>
                <w:szCs w:val="16"/>
              </w:rPr>
            </w:pPr>
            <w:r w:rsidRPr="00684C14">
              <w:rPr>
                <w:rFonts w:cs="Arial"/>
                <w:b/>
                <w:i/>
                <w:sz w:val="16"/>
                <w:szCs w:val="16"/>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7FC6E4" w14:textId="77777777" w:rsidR="004C643D" w:rsidRPr="00684C14" w:rsidRDefault="004C643D" w:rsidP="004C643D">
            <w:pPr>
              <w:spacing w:line="240" w:lineRule="auto"/>
              <w:rPr>
                <w:rFonts w:cs="Arial"/>
                <w:b/>
                <w:i/>
                <w:sz w:val="16"/>
                <w:szCs w:val="16"/>
              </w:rPr>
            </w:pPr>
          </w:p>
        </w:tc>
      </w:tr>
      <w:tr w:rsidR="004C643D" w:rsidRPr="00684C14" w14:paraId="65FB742B" w14:textId="77777777" w:rsidTr="0061139E">
        <w:trPr>
          <w:cantSplit/>
          <w:trHeight w:val="255"/>
        </w:trPr>
        <w:tc>
          <w:tcPr>
            <w:tcW w:w="1418" w:type="dxa"/>
            <w:tcBorders>
              <w:left w:val="single" w:sz="4" w:space="0" w:color="auto"/>
              <w:right w:val="single" w:sz="4" w:space="0" w:color="auto"/>
            </w:tcBorders>
            <w:shd w:val="clear" w:color="auto" w:fill="DEE8F0"/>
          </w:tcPr>
          <w:p w14:paraId="3DC62574" w14:textId="77777777" w:rsidR="004C643D" w:rsidRPr="00684C14" w:rsidRDefault="004C643D" w:rsidP="004C643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7597954D" w14:textId="4CCEBDC2" w:rsidR="004C643D" w:rsidRPr="00684C14" w:rsidRDefault="004C643D" w:rsidP="004C643D">
            <w:pPr>
              <w:spacing w:line="240" w:lineRule="auto"/>
              <w:rPr>
                <w:rFonts w:cs="Arial"/>
              </w:rPr>
            </w:pPr>
            <w:r w:rsidRPr="00684C14">
              <w:rPr>
                <w:rFonts w:cs="Arial"/>
              </w:rPr>
              <w:t>Capacity of buffer tanks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4793B9" w14:textId="6A9E840B" w:rsidR="004C643D" w:rsidRPr="00684C14" w:rsidRDefault="004C643D" w:rsidP="004C643D">
            <w:pPr>
              <w:spacing w:line="240" w:lineRule="auto"/>
              <w:rPr>
                <w:rFonts w:cs="Arial"/>
                <w:bCs/>
                <w:iCs/>
                <w:sz w:val="16"/>
                <w:szCs w:val="16"/>
              </w:rPr>
            </w:pPr>
            <w:r w:rsidRPr="00684C14">
              <w:rPr>
                <w:rFonts w:cs="Arial"/>
                <w:bCs/>
                <w:iCs/>
                <w:sz w:val="16"/>
                <w:szCs w:val="16"/>
              </w:rPr>
              <w:t>m</w:t>
            </w:r>
            <w:r w:rsidRPr="00684C14">
              <w:rPr>
                <w:rFonts w:cs="Arial"/>
                <w:bCs/>
                <w:iCs/>
                <w:sz w:val="16"/>
                <w:szCs w:val="16"/>
                <w:vertAlign w:val="superscript"/>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FAF7A5" w14:textId="77777777" w:rsidR="004C643D" w:rsidRPr="00684C14" w:rsidRDefault="004C643D" w:rsidP="004C643D">
            <w:pPr>
              <w:spacing w:line="240" w:lineRule="auto"/>
              <w:rPr>
                <w:rFonts w:cs="Arial"/>
                <w:b/>
                <w:i/>
                <w:sz w:val="16"/>
                <w:szCs w:val="16"/>
              </w:rPr>
            </w:pPr>
          </w:p>
        </w:tc>
      </w:tr>
      <w:tr w:rsidR="004C643D" w:rsidRPr="00684C14" w14:paraId="002B46E0" w14:textId="77777777" w:rsidTr="0061139E">
        <w:trPr>
          <w:cantSplit/>
          <w:trHeight w:val="255"/>
        </w:trPr>
        <w:tc>
          <w:tcPr>
            <w:tcW w:w="1418" w:type="dxa"/>
            <w:tcBorders>
              <w:left w:val="single" w:sz="4" w:space="0" w:color="auto"/>
              <w:right w:val="single" w:sz="4" w:space="0" w:color="auto"/>
            </w:tcBorders>
            <w:shd w:val="clear" w:color="auto" w:fill="DEE8F0"/>
          </w:tcPr>
          <w:p w14:paraId="2505E381" w14:textId="77777777" w:rsidR="004C643D" w:rsidRPr="00684C14" w:rsidRDefault="004C643D" w:rsidP="004C643D">
            <w:pPr>
              <w:rPr>
                <w:rFonts w:cs="Arial"/>
                <w:b/>
                <w:bCs/>
                <w:sz w:val="16"/>
                <w:szCs w:val="16"/>
              </w:rPr>
            </w:pPr>
          </w:p>
        </w:tc>
        <w:tc>
          <w:tcPr>
            <w:tcW w:w="7722" w:type="dxa"/>
            <w:gridSpan w:val="4"/>
            <w:tcBorders>
              <w:top w:val="single" w:sz="4" w:space="0" w:color="auto"/>
              <w:left w:val="single" w:sz="4" w:space="0" w:color="auto"/>
              <w:bottom w:val="single" w:sz="4" w:space="0" w:color="auto"/>
              <w:right w:val="single" w:sz="4" w:space="0" w:color="auto"/>
            </w:tcBorders>
            <w:shd w:val="clear" w:color="auto" w:fill="auto"/>
          </w:tcPr>
          <w:p w14:paraId="6DF58CE6" w14:textId="77777777" w:rsidR="004C643D" w:rsidRPr="00684C14" w:rsidRDefault="004C643D" w:rsidP="004C643D">
            <w:pPr>
              <w:spacing w:line="240" w:lineRule="auto"/>
              <w:rPr>
                <w:rFonts w:cs="Arial"/>
              </w:rPr>
            </w:pPr>
            <w:r w:rsidRPr="00684C14">
              <w:rPr>
                <w:rFonts w:cs="Arial"/>
              </w:rPr>
              <w:t>Service air:</w:t>
            </w:r>
          </w:p>
        </w:tc>
      </w:tr>
      <w:tr w:rsidR="0016667D" w:rsidRPr="00684C14" w14:paraId="7D48734E" w14:textId="77777777" w:rsidTr="0061139E">
        <w:trPr>
          <w:cantSplit/>
          <w:trHeight w:val="255"/>
        </w:trPr>
        <w:tc>
          <w:tcPr>
            <w:tcW w:w="1418" w:type="dxa"/>
            <w:tcBorders>
              <w:left w:val="single" w:sz="4" w:space="0" w:color="auto"/>
              <w:right w:val="single" w:sz="4" w:space="0" w:color="auto"/>
            </w:tcBorders>
            <w:shd w:val="clear" w:color="auto" w:fill="DEE8F0"/>
          </w:tcPr>
          <w:p w14:paraId="4B67152C"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4CA40795" w14:textId="68B45873" w:rsidR="0016667D" w:rsidRPr="00684C14" w:rsidRDefault="0016667D" w:rsidP="0016667D">
            <w:pPr>
              <w:spacing w:line="240" w:lineRule="auto"/>
              <w:ind w:left="285" w:hanging="142"/>
              <w:rPr>
                <w:rFonts w:cs="Arial"/>
              </w:rPr>
            </w:pPr>
            <w:r w:rsidRPr="00684C14">
              <w:rPr>
                <w:rFonts w:cs="Arial"/>
              </w:rPr>
              <w:t>- Peak capacity</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C3CDB9" w14:textId="69B21183" w:rsidR="0016667D" w:rsidRPr="00684C14" w:rsidRDefault="0016667D" w:rsidP="0016667D">
            <w:pPr>
              <w:spacing w:line="240" w:lineRule="auto"/>
              <w:rPr>
                <w:rFonts w:cs="Arial"/>
              </w:rPr>
            </w:pPr>
            <w:r w:rsidRPr="00684C14">
              <w:rPr>
                <w:rFonts w:cs="Arial"/>
              </w:rPr>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1B80FF2" w14:textId="77777777" w:rsidR="0016667D" w:rsidRPr="00684C14" w:rsidRDefault="0016667D" w:rsidP="0016667D">
            <w:pPr>
              <w:spacing w:line="240" w:lineRule="auto"/>
              <w:jc w:val="center"/>
              <w:rPr>
                <w:rFonts w:cs="Arial"/>
              </w:rPr>
            </w:pPr>
          </w:p>
        </w:tc>
      </w:tr>
      <w:tr w:rsidR="0016667D" w:rsidRPr="00684C14" w14:paraId="347B7C18" w14:textId="77777777" w:rsidTr="0061139E">
        <w:trPr>
          <w:cantSplit/>
          <w:trHeight w:val="255"/>
        </w:trPr>
        <w:tc>
          <w:tcPr>
            <w:tcW w:w="1418" w:type="dxa"/>
            <w:tcBorders>
              <w:left w:val="single" w:sz="4" w:space="0" w:color="auto"/>
              <w:right w:val="single" w:sz="4" w:space="0" w:color="auto"/>
            </w:tcBorders>
            <w:shd w:val="clear" w:color="auto" w:fill="DEE8F0"/>
          </w:tcPr>
          <w:p w14:paraId="772DF750"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3975AB61" w14:textId="77777777" w:rsidR="0016667D" w:rsidRPr="00684C14" w:rsidRDefault="0016667D" w:rsidP="0016667D">
            <w:pPr>
              <w:spacing w:line="240" w:lineRule="auto"/>
              <w:ind w:left="285" w:hanging="142"/>
              <w:rPr>
                <w:rFonts w:cs="Arial"/>
              </w:rPr>
            </w:pPr>
            <w:r w:rsidRPr="00684C14">
              <w:rPr>
                <w:rFonts w:cs="Arial"/>
              </w:rPr>
              <w:t xml:space="preserve">- Connection points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3C70B1" w14:textId="77777777" w:rsidR="0016667D" w:rsidRPr="00684C14" w:rsidRDefault="0016667D" w:rsidP="0016667D">
            <w:pPr>
              <w:spacing w:line="240" w:lineRule="auto"/>
              <w:rPr>
                <w:rFonts w:cs="Arial"/>
              </w:rPr>
            </w:pPr>
            <w:r w:rsidRPr="00684C14">
              <w:rPr>
                <w:rFonts w:cs="Arial"/>
              </w:rPr>
              <w:t>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13BC28F2" w14:textId="77777777" w:rsidR="0016667D" w:rsidRPr="00684C14" w:rsidRDefault="0016667D" w:rsidP="0016667D">
            <w:pPr>
              <w:spacing w:line="240" w:lineRule="auto"/>
              <w:jc w:val="center"/>
              <w:rPr>
                <w:rFonts w:cs="Arial"/>
              </w:rPr>
            </w:pPr>
          </w:p>
        </w:tc>
      </w:tr>
      <w:tr w:rsidR="0016667D" w:rsidRPr="00684C14" w14:paraId="766B0FA1" w14:textId="77777777" w:rsidTr="0061139E">
        <w:trPr>
          <w:cantSplit/>
          <w:trHeight w:val="255"/>
        </w:trPr>
        <w:tc>
          <w:tcPr>
            <w:tcW w:w="1418" w:type="dxa"/>
            <w:tcBorders>
              <w:left w:val="single" w:sz="4" w:space="0" w:color="auto"/>
              <w:right w:val="single" w:sz="4" w:space="0" w:color="auto"/>
            </w:tcBorders>
            <w:shd w:val="clear" w:color="auto" w:fill="DEE8F0"/>
          </w:tcPr>
          <w:p w14:paraId="005476B2" w14:textId="77777777" w:rsidR="0016667D" w:rsidRPr="00684C14" w:rsidRDefault="0016667D" w:rsidP="0016667D">
            <w:pPr>
              <w:rPr>
                <w:rFonts w:cs="Arial"/>
                <w:b/>
                <w:bCs/>
                <w:sz w:val="16"/>
                <w:szCs w:val="16"/>
              </w:rPr>
            </w:pPr>
          </w:p>
        </w:tc>
        <w:tc>
          <w:tcPr>
            <w:tcW w:w="7722" w:type="dxa"/>
            <w:gridSpan w:val="4"/>
            <w:tcBorders>
              <w:top w:val="single" w:sz="4" w:space="0" w:color="auto"/>
              <w:left w:val="single" w:sz="4" w:space="0" w:color="auto"/>
              <w:bottom w:val="single" w:sz="4" w:space="0" w:color="auto"/>
              <w:right w:val="single" w:sz="4" w:space="0" w:color="auto"/>
            </w:tcBorders>
            <w:shd w:val="clear" w:color="auto" w:fill="auto"/>
          </w:tcPr>
          <w:p w14:paraId="435A3333" w14:textId="77777777" w:rsidR="0016667D" w:rsidRPr="00684C14" w:rsidRDefault="0016667D" w:rsidP="0016667D">
            <w:pPr>
              <w:spacing w:line="240" w:lineRule="auto"/>
              <w:rPr>
                <w:rFonts w:cs="Arial"/>
              </w:rPr>
            </w:pPr>
            <w:r w:rsidRPr="00684C14">
              <w:rPr>
                <w:rFonts w:cs="Arial"/>
              </w:rPr>
              <w:t>Instrument air:</w:t>
            </w:r>
          </w:p>
        </w:tc>
      </w:tr>
      <w:tr w:rsidR="0016667D" w:rsidRPr="00684C14" w14:paraId="23D69FFE" w14:textId="77777777" w:rsidTr="0061139E">
        <w:trPr>
          <w:cantSplit/>
          <w:trHeight w:val="255"/>
        </w:trPr>
        <w:tc>
          <w:tcPr>
            <w:tcW w:w="1418" w:type="dxa"/>
            <w:tcBorders>
              <w:left w:val="single" w:sz="4" w:space="0" w:color="auto"/>
              <w:right w:val="single" w:sz="4" w:space="0" w:color="auto"/>
            </w:tcBorders>
            <w:shd w:val="clear" w:color="auto" w:fill="DEE8F0"/>
          </w:tcPr>
          <w:p w14:paraId="20FC76A3"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10601D57" w14:textId="48974BAC" w:rsidR="0016667D" w:rsidRPr="00684C14" w:rsidRDefault="0016667D" w:rsidP="0016667D">
            <w:pPr>
              <w:spacing w:line="240" w:lineRule="auto"/>
              <w:ind w:left="285" w:hanging="142"/>
              <w:rPr>
                <w:rFonts w:cs="Arial"/>
              </w:rPr>
            </w:pPr>
            <w:r w:rsidRPr="00684C14">
              <w:rPr>
                <w:rFonts w:cs="Arial"/>
              </w:rPr>
              <w:t>- Peak capacity</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524914" w14:textId="6F3EED69" w:rsidR="0016667D" w:rsidRPr="00684C14" w:rsidRDefault="0016667D" w:rsidP="0016667D">
            <w:pPr>
              <w:spacing w:line="240" w:lineRule="auto"/>
              <w:rPr>
                <w:rFonts w:cs="Arial"/>
              </w:rPr>
            </w:pPr>
            <w:r w:rsidRPr="00684C14">
              <w:rPr>
                <w:rFonts w:cs="Arial"/>
              </w:rPr>
              <w:t>Nm³/h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9CA6021" w14:textId="77777777" w:rsidR="0016667D" w:rsidRPr="00684C14" w:rsidRDefault="0016667D" w:rsidP="0016667D">
            <w:pPr>
              <w:spacing w:line="240" w:lineRule="auto"/>
              <w:jc w:val="center"/>
              <w:rPr>
                <w:rFonts w:cs="Arial"/>
              </w:rPr>
            </w:pPr>
          </w:p>
        </w:tc>
      </w:tr>
      <w:tr w:rsidR="0016667D" w:rsidRPr="00684C14" w14:paraId="041BC435" w14:textId="77777777" w:rsidTr="0061139E">
        <w:trPr>
          <w:cantSplit/>
          <w:trHeight w:val="255"/>
        </w:trPr>
        <w:tc>
          <w:tcPr>
            <w:tcW w:w="1418" w:type="dxa"/>
            <w:tcBorders>
              <w:left w:val="single" w:sz="4" w:space="0" w:color="auto"/>
              <w:right w:val="single" w:sz="4" w:space="0" w:color="auto"/>
            </w:tcBorders>
            <w:shd w:val="clear" w:color="auto" w:fill="DEE8F0"/>
          </w:tcPr>
          <w:p w14:paraId="5CE17C43"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5168F307" w14:textId="7E0C6D56" w:rsidR="0016667D" w:rsidRPr="00684C14" w:rsidRDefault="0016667D" w:rsidP="0016667D">
            <w:pPr>
              <w:spacing w:line="240" w:lineRule="auto"/>
              <w:ind w:left="285" w:hanging="142"/>
              <w:rPr>
                <w:rFonts w:cs="Arial"/>
              </w:rPr>
            </w:pPr>
            <w:r w:rsidRPr="00684C14">
              <w:rPr>
                <w:rFonts w:cs="Arial"/>
              </w:rPr>
              <w:t xml:space="preserve">- Connection points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402178" w14:textId="3DCB6BBC" w:rsidR="0016667D" w:rsidRPr="00684C14" w:rsidRDefault="0016667D" w:rsidP="0016667D">
            <w:pPr>
              <w:spacing w:line="240" w:lineRule="auto"/>
              <w:rPr>
                <w:rFonts w:cs="Arial"/>
              </w:rPr>
            </w:pPr>
            <w:r w:rsidRPr="00684C14">
              <w:rPr>
                <w:rFonts w:cs="Arial"/>
              </w:rPr>
              <w:t>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150CED6" w14:textId="77777777" w:rsidR="0016667D" w:rsidRPr="00684C14" w:rsidRDefault="0016667D" w:rsidP="0016667D">
            <w:pPr>
              <w:spacing w:line="240" w:lineRule="auto"/>
              <w:jc w:val="center"/>
              <w:rPr>
                <w:rFonts w:cs="Arial"/>
              </w:rPr>
            </w:pPr>
          </w:p>
        </w:tc>
      </w:tr>
      <w:tr w:rsidR="0016667D" w:rsidRPr="00684C14" w14:paraId="0077789C" w14:textId="77777777" w:rsidTr="0061139E">
        <w:trPr>
          <w:cantSplit/>
          <w:trHeight w:val="340"/>
        </w:trPr>
        <w:tc>
          <w:tcPr>
            <w:tcW w:w="1418" w:type="dxa"/>
            <w:tcBorders>
              <w:top w:val="single" w:sz="4" w:space="0" w:color="auto"/>
              <w:left w:val="single" w:sz="4" w:space="0" w:color="auto"/>
              <w:right w:val="single" w:sz="4" w:space="0" w:color="auto"/>
            </w:tcBorders>
            <w:shd w:val="clear" w:color="auto" w:fill="DEE8F0"/>
          </w:tcPr>
          <w:p w14:paraId="4A500622" w14:textId="37A3B836" w:rsidR="0016667D" w:rsidRPr="00684C14" w:rsidRDefault="0016667D" w:rsidP="0016667D">
            <w:pPr>
              <w:rPr>
                <w:rFonts w:cs="Arial"/>
                <w:b/>
                <w:bCs/>
                <w:sz w:val="16"/>
                <w:szCs w:val="16"/>
              </w:rPr>
            </w:pPr>
            <w:r w:rsidRPr="00684C14">
              <w:rPr>
                <w:rFonts w:cs="Arial"/>
                <w:b/>
                <w:bCs/>
                <w:sz w:val="16"/>
                <w:szCs w:val="16"/>
              </w:rPr>
              <w:t>A5 sec. 8</w:t>
            </w: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7B08176C" w14:textId="38B841D7" w:rsidR="0016667D" w:rsidRPr="00684C14" w:rsidRDefault="0016667D" w:rsidP="0016667D">
            <w:pPr>
              <w:spacing w:line="240" w:lineRule="auto"/>
              <w:rPr>
                <w:rFonts w:cs="Arial"/>
              </w:rPr>
            </w:pPr>
            <w:r w:rsidRPr="00684C14">
              <w:rPr>
                <w:rFonts w:cs="Arial"/>
                <w:b/>
                <w:bCs/>
              </w:rPr>
              <w:t>Central Vacuum Cleaning</w:t>
            </w:r>
            <w:r w:rsidR="000A4307">
              <w:rPr>
                <w:rFonts w:cs="Arial"/>
                <w:b/>
                <w:bCs/>
              </w:rPr>
              <w:t xml:space="preserve"> Distribution</w:t>
            </w:r>
            <w:r w:rsidRPr="00684C14">
              <w:rPr>
                <w:rFonts w:cs="Arial"/>
                <w:b/>
                <w:bCs/>
              </w:rPr>
              <w:t xml:space="preserve"> System</w:t>
            </w:r>
            <w:r w:rsidRPr="00684C14">
              <w:rPr>
                <w:rFonts w:cs="Arial"/>
              </w:rPr>
              <w:t> </w:t>
            </w:r>
          </w:p>
        </w:tc>
      </w:tr>
      <w:tr w:rsidR="0016667D" w:rsidRPr="00684C14" w14:paraId="71277841" w14:textId="77777777" w:rsidTr="0061139E">
        <w:trPr>
          <w:cantSplit/>
          <w:trHeight w:val="255"/>
        </w:trPr>
        <w:tc>
          <w:tcPr>
            <w:tcW w:w="1418" w:type="dxa"/>
            <w:tcBorders>
              <w:left w:val="single" w:sz="4" w:space="0" w:color="auto"/>
              <w:right w:val="single" w:sz="4" w:space="0" w:color="auto"/>
            </w:tcBorders>
            <w:shd w:val="clear" w:color="auto" w:fill="DEE8F0"/>
          </w:tcPr>
          <w:p w14:paraId="025A9B38"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vAlign w:val="center"/>
          </w:tcPr>
          <w:p w14:paraId="69015CB4" w14:textId="77777777" w:rsidR="0016667D" w:rsidRPr="00684C14" w:rsidRDefault="0016667D" w:rsidP="0016667D">
            <w:pPr>
              <w:spacing w:line="240" w:lineRule="auto"/>
              <w:ind w:leftChars="-8" w:left="-1" w:hangingChars="8" w:hanging="13"/>
              <w:rPr>
                <w:rFonts w:cs="Arial"/>
                <w:b/>
                <w:i/>
                <w:sz w:val="16"/>
                <w:szCs w:val="16"/>
              </w:rPr>
            </w:pPr>
            <w:r w:rsidRPr="00684C14">
              <w:rPr>
                <w:rFonts w:cs="Arial"/>
                <w:b/>
                <w:i/>
                <w:sz w:val="16"/>
                <w:szCs w:val="16"/>
              </w:rPr>
              <w:t>Technical Data: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E54EB" w14:textId="77777777" w:rsidR="0016667D" w:rsidRPr="00684C14" w:rsidRDefault="0016667D" w:rsidP="0016667D">
            <w:pPr>
              <w:spacing w:line="240" w:lineRule="auto"/>
              <w:rPr>
                <w:rFonts w:cs="Arial"/>
                <w:b/>
                <w:sz w:val="16"/>
                <w:szCs w:val="16"/>
                <w:vertAlign w:val="superscript"/>
              </w:rPr>
            </w:pPr>
            <w:r w:rsidRPr="00684C14">
              <w:rPr>
                <w:rFonts w:cs="Arial"/>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C9FB2" w14:textId="77777777" w:rsidR="0016667D" w:rsidRPr="00684C14" w:rsidRDefault="0016667D" w:rsidP="0016667D">
            <w:pPr>
              <w:spacing w:line="240" w:lineRule="auto"/>
              <w:rPr>
                <w:rFonts w:cs="Arial"/>
                <w:b/>
                <w:sz w:val="16"/>
                <w:szCs w:val="16"/>
              </w:rPr>
            </w:pPr>
            <w:r w:rsidRPr="00684C14">
              <w:rPr>
                <w:rFonts w:cs="Arial"/>
                <w:b/>
                <w:i/>
                <w:sz w:val="16"/>
                <w:szCs w:val="16"/>
              </w:rPr>
              <w:t>Value/Description</w:t>
            </w:r>
          </w:p>
        </w:tc>
      </w:tr>
      <w:tr w:rsidR="0016667D" w:rsidRPr="00684C14" w14:paraId="00EB6C51" w14:textId="77777777" w:rsidTr="0061139E">
        <w:trPr>
          <w:cantSplit/>
          <w:trHeight w:val="255"/>
        </w:trPr>
        <w:tc>
          <w:tcPr>
            <w:tcW w:w="1418" w:type="dxa"/>
            <w:tcBorders>
              <w:left w:val="single" w:sz="4" w:space="0" w:color="auto"/>
              <w:bottom w:val="single" w:sz="4" w:space="0" w:color="auto"/>
              <w:right w:val="single" w:sz="4" w:space="0" w:color="auto"/>
            </w:tcBorders>
            <w:shd w:val="clear" w:color="auto" w:fill="DEE8F0"/>
          </w:tcPr>
          <w:p w14:paraId="7F70F1DB" w14:textId="77777777" w:rsidR="0016667D" w:rsidRPr="00684C14" w:rsidRDefault="0016667D" w:rsidP="0016667D">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2AFB4EE1" w14:textId="77777777" w:rsidR="0016667D" w:rsidRPr="00684C14" w:rsidRDefault="0016667D" w:rsidP="0016667D">
            <w:pPr>
              <w:spacing w:line="240" w:lineRule="auto"/>
              <w:rPr>
                <w:rFonts w:cs="Arial"/>
              </w:rPr>
            </w:pPr>
            <w:r w:rsidRPr="00684C14">
              <w:rPr>
                <w:rFonts w:cs="Arial"/>
              </w:rPr>
              <w:t>Number of connections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0DCC02" w14:textId="7E3723AA" w:rsidR="0016667D" w:rsidRPr="00684C14" w:rsidRDefault="0016667D" w:rsidP="0016667D">
            <w:pPr>
              <w:spacing w:line="240" w:lineRule="auto"/>
              <w:rPr>
                <w:rFonts w:cs="Arial"/>
              </w:rPr>
            </w:pPr>
            <w:r w:rsidRPr="00684C14">
              <w:rPr>
                <w:rFonts w:cs="Arial"/>
              </w:rPr>
              <w:t>No.</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A581A07" w14:textId="77777777" w:rsidR="0016667D" w:rsidRPr="00684C14" w:rsidRDefault="0016667D" w:rsidP="0016667D">
            <w:pPr>
              <w:spacing w:line="240" w:lineRule="auto"/>
              <w:jc w:val="center"/>
              <w:rPr>
                <w:rFonts w:cs="Arial"/>
              </w:rPr>
            </w:pPr>
            <w:r w:rsidRPr="00684C14">
              <w:rPr>
                <w:rFonts w:cs="Arial"/>
              </w:rPr>
              <w:t> </w:t>
            </w:r>
          </w:p>
        </w:tc>
      </w:tr>
      <w:tr w:rsidR="008A796E" w:rsidRPr="00684C14" w14:paraId="0DE6A168" w14:textId="77777777" w:rsidTr="008A796E">
        <w:trPr>
          <w:cantSplit/>
          <w:trHeight w:val="340"/>
        </w:trPr>
        <w:tc>
          <w:tcPr>
            <w:tcW w:w="1418" w:type="dxa"/>
            <w:tcBorders>
              <w:top w:val="single" w:sz="4" w:space="0" w:color="auto"/>
              <w:left w:val="single" w:sz="4" w:space="0" w:color="auto"/>
              <w:right w:val="single" w:sz="4" w:space="0" w:color="auto"/>
            </w:tcBorders>
            <w:shd w:val="clear" w:color="auto" w:fill="DEE8F0"/>
          </w:tcPr>
          <w:p w14:paraId="4F237156" w14:textId="77777777" w:rsidR="008A796E" w:rsidRPr="00684C14" w:rsidRDefault="008A796E" w:rsidP="008A796E">
            <w:pPr>
              <w:rPr>
                <w:rFonts w:cs="Arial"/>
                <w:b/>
                <w:bCs/>
                <w:sz w:val="16"/>
                <w:szCs w:val="16"/>
              </w:rPr>
            </w:pPr>
          </w:p>
        </w:tc>
        <w:tc>
          <w:tcPr>
            <w:tcW w:w="7722" w:type="dxa"/>
            <w:gridSpan w:val="4"/>
            <w:tcBorders>
              <w:top w:val="single" w:sz="4" w:space="0" w:color="auto"/>
              <w:left w:val="single" w:sz="4" w:space="0" w:color="auto"/>
              <w:bottom w:val="single" w:sz="4" w:space="0" w:color="auto"/>
              <w:right w:val="single" w:sz="4" w:space="0" w:color="auto"/>
            </w:tcBorders>
            <w:shd w:val="clear" w:color="auto" w:fill="DEE8F0"/>
            <w:vAlign w:val="center"/>
          </w:tcPr>
          <w:p w14:paraId="27233CF7" w14:textId="0B53124F" w:rsidR="008A796E" w:rsidRPr="00684C14" w:rsidRDefault="008A796E" w:rsidP="008A796E">
            <w:pPr>
              <w:spacing w:line="240" w:lineRule="auto"/>
              <w:rPr>
                <w:rFonts w:cs="Arial"/>
              </w:rPr>
            </w:pPr>
            <w:r w:rsidRPr="00652E2F">
              <w:rPr>
                <w:rFonts w:asciiTheme="majorHAnsi" w:hAnsiTheme="majorHAnsi" w:cs="Arial"/>
                <w:b/>
                <w:bCs/>
              </w:rPr>
              <w:t>Electrical Supply</w:t>
            </w:r>
          </w:p>
        </w:tc>
      </w:tr>
      <w:tr w:rsidR="008A796E" w:rsidRPr="00684C14" w14:paraId="059800D0" w14:textId="77777777" w:rsidTr="008A796E">
        <w:trPr>
          <w:cantSplit/>
          <w:trHeight w:val="255"/>
        </w:trPr>
        <w:tc>
          <w:tcPr>
            <w:tcW w:w="1418" w:type="dxa"/>
            <w:tcBorders>
              <w:left w:val="single" w:sz="4" w:space="0" w:color="auto"/>
              <w:right w:val="single" w:sz="4" w:space="0" w:color="auto"/>
            </w:tcBorders>
            <w:shd w:val="clear" w:color="auto" w:fill="DEE8F0"/>
          </w:tcPr>
          <w:p w14:paraId="19CE7EAF" w14:textId="77777777" w:rsidR="008A796E" w:rsidRPr="00684C14" w:rsidRDefault="008A796E" w:rsidP="008A796E">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21DEAC62" w14:textId="2111FE26" w:rsidR="008A796E" w:rsidRPr="00684C14" w:rsidRDefault="008A796E" w:rsidP="008A796E">
            <w:pPr>
              <w:spacing w:line="240" w:lineRule="auto"/>
              <w:rPr>
                <w:rFonts w:cs="Arial"/>
              </w:rPr>
            </w:pPr>
            <w:r w:rsidRPr="00684C14">
              <w:rPr>
                <w:b/>
                <w:i/>
                <w:sz w:val="16"/>
                <w:szCs w:val="16"/>
              </w:rPr>
              <w:t>Technical data: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7F6E7" w14:textId="4A4FCEA5" w:rsidR="008A796E" w:rsidRPr="00684C14" w:rsidRDefault="008A796E" w:rsidP="008A796E">
            <w:pPr>
              <w:spacing w:line="240" w:lineRule="auto"/>
              <w:rPr>
                <w:rFonts w:cs="Arial"/>
              </w:rPr>
            </w:pPr>
            <w:r w:rsidRPr="00684C14">
              <w:rPr>
                <w:b/>
                <w:i/>
                <w:sz w:val="16"/>
                <w:szCs w:val="16"/>
              </w:rPr>
              <w:t>Unit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917EAD0" w14:textId="72B77DC9" w:rsidR="008A796E" w:rsidRPr="00684C14" w:rsidRDefault="008A796E" w:rsidP="008A796E">
            <w:pPr>
              <w:spacing w:line="240" w:lineRule="auto"/>
              <w:jc w:val="center"/>
              <w:rPr>
                <w:rFonts w:cs="Arial"/>
              </w:rPr>
            </w:pPr>
            <w:r w:rsidRPr="00684C14">
              <w:rPr>
                <w:b/>
                <w:i/>
                <w:sz w:val="16"/>
                <w:szCs w:val="16"/>
              </w:rPr>
              <w:t>Value/description</w:t>
            </w:r>
          </w:p>
        </w:tc>
      </w:tr>
      <w:tr w:rsidR="008A796E" w:rsidRPr="00684C14" w14:paraId="4032FD07" w14:textId="77777777" w:rsidTr="008A796E">
        <w:trPr>
          <w:cantSplit/>
          <w:trHeight w:val="255"/>
        </w:trPr>
        <w:tc>
          <w:tcPr>
            <w:tcW w:w="1418" w:type="dxa"/>
            <w:tcBorders>
              <w:left w:val="single" w:sz="4" w:space="0" w:color="auto"/>
              <w:right w:val="single" w:sz="4" w:space="0" w:color="auto"/>
            </w:tcBorders>
            <w:shd w:val="clear" w:color="auto" w:fill="DEE8F0"/>
          </w:tcPr>
          <w:p w14:paraId="4F2C96AE" w14:textId="77777777" w:rsidR="008A796E" w:rsidRPr="00684C14" w:rsidRDefault="008A796E" w:rsidP="008A796E">
            <w:pPr>
              <w:rPr>
                <w:rFonts w:cs="Arial"/>
                <w:b/>
                <w:bCs/>
                <w:sz w:val="16"/>
                <w:szCs w:val="16"/>
              </w:rPr>
            </w:pPr>
          </w:p>
        </w:tc>
        <w:tc>
          <w:tcPr>
            <w:tcW w:w="77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7629EC" w14:textId="69CD6405" w:rsidR="008A796E" w:rsidRPr="00684C14" w:rsidRDefault="008A796E" w:rsidP="008A796E">
            <w:pPr>
              <w:spacing w:line="240" w:lineRule="auto"/>
              <w:rPr>
                <w:rFonts w:cs="Arial"/>
              </w:rPr>
            </w:pPr>
            <w:r w:rsidRPr="00652E2F">
              <w:rPr>
                <w:rFonts w:asciiTheme="majorHAnsi" w:hAnsiTheme="majorHAnsi" w:cs="Arial"/>
              </w:rPr>
              <w:t>Power consumption (400V)</w:t>
            </w:r>
          </w:p>
        </w:tc>
      </w:tr>
      <w:tr w:rsidR="008A796E" w:rsidRPr="00684C14" w14:paraId="73F1A399" w14:textId="77777777" w:rsidTr="008A796E">
        <w:trPr>
          <w:cantSplit/>
          <w:trHeight w:val="255"/>
        </w:trPr>
        <w:tc>
          <w:tcPr>
            <w:tcW w:w="1418" w:type="dxa"/>
            <w:tcBorders>
              <w:left w:val="single" w:sz="4" w:space="0" w:color="auto"/>
              <w:right w:val="single" w:sz="4" w:space="0" w:color="auto"/>
            </w:tcBorders>
            <w:shd w:val="clear" w:color="auto" w:fill="DEE8F0"/>
          </w:tcPr>
          <w:p w14:paraId="459E1ED3" w14:textId="77777777" w:rsidR="008A796E" w:rsidRPr="00684C14" w:rsidRDefault="008A796E" w:rsidP="008A796E">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5E114C95" w14:textId="622594D9" w:rsidR="008A796E" w:rsidRPr="00107CCE" w:rsidRDefault="00107CCE" w:rsidP="00107CCE">
            <w:pPr>
              <w:pStyle w:val="Odstavecseseznamem"/>
              <w:numPr>
                <w:ilvl w:val="0"/>
                <w:numId w:val="34"/>
              </w:numPr>
              <w:spacing w:line="240" w:lineRule="auto"/>
              <w:rPr>
                <w:rFonts w:cs="Arial"/>
              </w:rPr>
            </w:pPr>
            <w:r w:rsidRPr="00107CCE">
              <w:rPr>
                <w:rFonts w:asciiTheme="majorHAnsi" w:hAnsiTheme="majorHAnsi" w:cs="Arial"/>
              </w:rPr>
              <w:t>Max</w:t>
            </w:r>
            <w:r w:rsidR="008A796E" w:rsidRPr="00107CCE">
              <w:rPr>
                <w:rFonts w:asciiTheme="majorHAnsi" w:hAnsiTheme="majorHAnsi" w:cs="Arial"/>
              </w:rPr>
              <w:t>. consumption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B3D85A" w14:textId="5ED91284" w:rsidR="008A796E" w:rsidRPr="00684C14" w:rsidRDefault="008A796E" w:rsidP="008A796E">
            <w:pPr>
              <w:spacing w:line="240" w:lineRule="auto"/>
              <w:rPr>
                <w:rFonts w:cs="Arial"/>
              </w:rPr>
            </w:pPr>
            <w:r w:rsidRPr="00652E2F">
              <w:rPr>
                <w:rFonts w:asciiTheme="majorHAnsi" w:hAnsiTheme="majorHAnsi" w:cs="Arial"/>
              </w:rPr>
              <w:t>kW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67FE7F0" w14:textId="77777777" w:rsidR="008A796E" w:rsidRPr="00684C14" w:rsidRDefault="008A796E" w:rsidP="008A796E">
            <w:pPr>
              <w:spacing w:line="240" w:lineRule="auto"/>
              <w:jc w:val="center"/>
              <w:rPr>
                <w:rFonts w:cs="Arial"/>
              </w:rPr>
            </w:pPr>
          </w:p>
        </w:tc>
      </w:tr>
      <w:tr w:rsidR="008A796E" w:rsidRPr="00684C14" w14:paraId="7D4A82CF" w14:textId="77777777" w:rsidTr="008A796E">
        <w:trPr>
          <w:cantSplit/>
          <w:trHeight w:val="255"/>
        </w:trPr>
        <w:tc>
          <w:tcPr>
            <w:tcW w:w="1418" w:type="dxa"/>
            <w:tcBorders>
              <w:left w:val="single" w:sz="4" w:space="0" w:color="auto"/>
              <w:right w:val="single" w:sz="4" w:space="0" w:color="auto"/>
            </w:tcBorders>
            <w:shd w:val="clear" w:color="auto" w:fill="DEE8F0"/>
          </w:tcPr>
          <w:p w14:paraId="029F47B6" w14:textId="77777777" w:rsidR="008A796E" w:rsidRPr="00684C14" w:rsidRDefault="008A796E" w:rsidP="008A796E">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338EB47D" w14:textId="5083F729" w:rsidR="008A796E" w:rsidRPr="00107CCE" w:rsidRDefault="008A796E" w:rsidP="00107CCE">
            <w:pPr>
              <w:pStyle w:val="Odstavecseseznamem"/>
              <w:numPr>
                <w:ilvl w:val="0"/>
                <w:numId w:val="34"/>
              </w:numPr>
              <w:spacing w:line="240" w:lineRule="auto"/>
              <w:rPr>
                <w:rFonts w:cs="Arial"/>
              </w:rPr>
            </w:pPr>
            <w:r w:rsidRPr="00107CCE">
              <w:rPr>
                <w:rFonts w:asciiTheme="majorHAnsi" w:hAnsiTheme="majorHAnsi" w:cs="Arial"/>
              </w:rPr>
              <w:t>Nominal consumption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AEDFB3" w14:textId="76BBDB61" w:rsidR="008A796E" w:rsidRPr="00684C14" w:rsidRDefault="008A796E" w:rsidP="008A796E">
            <w:pPr>
              <w:spacing w:line="240" w:lineRule="auto"/>
              <w:rPr>
                <w:rFonts w:cs="Arial"/>
              </w:rPr>
            </w:pPr>
            <w:r w:rsidRPr="00652E2F">
              <w:rPr>
                <w:rFonts w:asciiTheme="majorHAnsi" w:hAnsiTheme="majorHAnsi" w:cs="Arial"/>
              </w:rPr>
              <w:t>kW</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3C87C04" w14:textId="77777777" w:rsidR="008A796E" w:rsidRPr="00684C14" w:rsidRDefault="008A796E" w:rsidP="008A796E">
            <w:pPr>
              <w:spacing w:line="240" w:lineRule="auto"/>
              <w:jc w:val="center"/>
              <w:rPr>
                <w:rFonts w:cs="Arial"/>
              </w:rPr>
            </w:pPr>
          </w:p>
        </w:tc>
      </w:tr>
      <w:tr w:rsidR="008A796E" w:rsidRPr="00684C14" w14:paraId="5291F6AF" w14:textId="77777777" w:rsidTr="008A796E">
        <w:trPr>
          <w:cantSplit/>
          <w:trHeight w:val="255"/>
        </w:trPr>
        <w:tc>
          <w:tcPr>
            <w:tcW w:w="1418" w:type="dxa"/>
            <w:tcBorders>
              <w:left w:val="single" w:sz="4" w:space="0" w:color="auto"/>
              <w:bottom w:val="single" w:sz="4" w:space="0" w:color="auto"/>
              <w:right w:val="single" w:sz="4" w:space="0" w:color="auto"/>
            </w:tcBorders>
            <w:shd w:val="clear" w:color="auto" w:fill="DEE8F0"/>
          </w:tcPr>
          <w:p w14:paraId="13B45DAF" w14:textId="77777777" w:rsidR="008A796E" w:rsidRPr="00684C14" w:rsidRDefault="008A796E" w:rsidP="008A796E">
            <w:pPr>
              <w:rPr>
                <w:rFonts w:cs="Arial"/>
                <w:b/>
                <w:bCs/>
                <w:sz w:val="16"/>
                <w:szCs w:val="16"/>
              </w:rPr>
            </w:pPr>
          </w:p>
        </w:tc>
        <w:tc>
          <w:tcPr>
            <w:tcW w:w="3753" w:type="dxa"/>
            <w:tcBorders>
              <w:top w:val="single" w:sz="4" w:space="0" w:color="auto"/>
              <w:left w:val="single" w:sz="4" w:space="0" w:color="auto"/>
              <w:bottom w:val="single" w:sz="4" w:space="0" w:color="auto"/>
              <w:right w:val="single" w:sz="4" w:space="0" w:color="auto"/>
            </w:tcBorders>
            <w:shd w:val="clear" w:color="auto" w:fill="auto"/>
          </w:tcPr>
          <w:p w14:paraId="097AAC03" w14:textId="0F6F9D82" w:rsidR="008A796E" w:rsidRPr="00107CCE" w:rsidRDefault="008A796E" w:rsidP="00107CCE">
            <w:pPr>
              <w:pStyle w:val="Odstavecseseznamem"/>
              <w:numPr>
                <w:ilvl w:val="0"/>
                <w:numId w:val="34"/>
              </w:numPr>
              <w:spacing w:line="240" w:lineRule="auto"/>
              <w:rPr>
                <w:rFonts w:cs="Arial"/>
              </w:rPr>
            </w:pPr>
            <w:r w:rsidRPr="00107CCE">
              <w:rPr>
                <w:rFonts w:asciiTheme="majorHAnsi" w:hAnsiTheme="majorHAnsi" w:cs="Arial"/>
              </w:rPr>
              <w:t>Nominal annual consumption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25B3B9" w14:textId="5A603043" w:rsidR="008A796E" w:rsidRPr="00684C14" w:rsidRDefault="008A796E" w:rsidP="008A796E">
            <w:pPr>
              <w:spacing w:line="240" w:lineRule="auto"/>
              <w:rPr>
                <w:rFonts w:cs="Arial"/>
              </w:rPr>
            </w:pPr>
            <w:r w:rsidRPr="00652E2F">
              <w:rPr>
                <w:rFonts w:asciiTheme="majorHAnsi" w:hAnsiTheme="majorHAnsi" w:cs="Arial"/>
              </w:rPr>
              <w:t>MWh</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3B6CA8BC" w14:textId="77777777" w:rsidR="008A796E" w:rsidRPr="00684C14" w:rsidRDefault="008A796E" w:rsidP="008A796E">
            <w:pPr>
              <w:spacing w:line="240" w:lineRule="auto"/>
              <w:jc w:val="center"/>
              <w:rPr>
                <w:rFonts w:cs="Arial"/>
              </w:rPr>
            </w:pPr>
          </w:p>
        </w:tc>
      </w:tr>
    </w:tbl>
    <w:p w14:paraId="7BE31037" w14:textId="7E6A782A" w:rsidR="007B21C2" w:rsidRPr="00684C14" w:rsidRDefault="007B21C2" w:rsidP="007B21C2">
      <w:bookmarkStart w:id="157" w:name="_Toc378064111"/>
      <w:bookmarkStart w:id="158" w:name="_Toc30097113"/>
    </w:p>
    <w:p w14:paraId="443E3847" w14:textId="0496A929" w:rsidR="007B21C2" w:rsidRPr="00684C14" w:rsidRDefault="007B21C2" w:rsidP="007B21C2"/>
    <w:p w14:paraId="22E44FE1" w14:textId="7E8F9FFE" w:rsidR="007B21C2" w:rsidRPr="00684C14" w:rsidRDefault="007B21C2" w:rsidP="007B21C2"/>
    <w:p w14:paraId="66F9BE6B" w14:textId="786F43AD" w:rsidR="007B21C2" w:rsidRPr="00684C14" w:rsidRDefault="007B21C2" w:rsidP="007B21C2"/>
    <w:p w14:paraId="5F8442B3" w14:textId="6980ECA1" w:rsidR="007B21C2" w:rsidRPr="00684C14" w:rsidRDefault="007B21C2">
      <w:r w:rsidRPr="00684C14">
        <w:br w:type="page"/>
      </w:r>
    </w:p>
    <w:p w14:paraId="3F2552BD" w14:textId="1D78F43B"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159" w:name="_Toc170323070"/>
      <w:r w:rsidRPr="00684C14">
        <w:rPr>
          <w:lang w:val="en-GB"/>
        </w:rPr>
        <w:lastRenderedPageBreak/>
        <w:t>Electrical Equipment</w:t>
      </w:r>
      <w:bookmarkEnd w:id="157"/>
      <w:bookmarkEnd w:id="158"/>
      <w:bookmarkEnd w:id="159"/>
    </w:p>
    <w:p w14:paraId="07EE44F8" w14:textId="2A602B25" w:rsidR="00124446" w:rsidRPr="00684C14" w:rsidRDefault="00124446" w:rsidP="00124446">
      <w:pPr>
        <w:rPr>
          <w:i/>
          <w:iCs/>
        </w:rPr>
      </w:pPr>
      <w:r w:rsidRPr="00684C14">
        <w:t>Please refer to Part III</w:t>
      </w:r>
      <w:r w:rsidRPr="00684C14">
        <w:rPr>
          <w:i/>
          <w:iCs/>
        </w:rPr>
        <w:t xml:space="preserve"> Employers Requirement</w:t>
      </w:r>
      <w:r w:rsidRPr="00684C14">
        <w:t xml:space="preserve">, </w:t>
      </w:r>
      <w:r w:rsidR="00B53572">
        <w:t>a</w:t>
      </w:r>
      <w:r w:rsidRPr="00684C14">
        <w:t xml:space="preserve">ppendix A1 </w:t>
      </w:r>
      <w:r w:rsidRPr="00684C14">
        <w:rPr>
          <w:i/>
          <w:iCs/>
        </w:rPr>
        <w:t>Overall Scope of Works</w:t>
      </w:r>
      <w:r w:rsidRPr="00684C14">
        <w:t xml:space="preserve"> and A</w:t>
      </w:r>
      <w:r w:rsidR="00091F37" w:rsidRPr="00684C14">
        <w:t>6</w:t>
      </w:r>
      <w:r w:rsidRPr="00684C14">
        <w:t xml:space="preserve"> </w:t>
      </w:r>
      <w:r w:rsidR="00091F37" w:rsidRPr="00684C14">
        <w:rPr>
          <w:i/>
          <w:iCs/>
        </w:rPr>
        <w:t>Technical Specifications for Electrical Equipment</w:t>
      </w:r>
      <w:r w:rsidRPr="00684C14">
        <w:rPr>
          <w:i/>
          <w:iCs/>
        </w:rPr>
        <w:t>.</w:t>
      </w:r>
    </w:p>
    <w:p w14:paraId="265E7CBA" w14:textId="1284A637" w:rsidR="008057D4" w:rsidRPr="00684C14" w:rsidRDefault="008057D4" w:rsidP="00124446">
      <w:pPr>
        <w:rPr>
          <w:i/>
          <w:iCs/>
        </w:rPr>
      </w:pPr>
    </w:p>
    <w:tbl>
      <w:tblPr>
        <w:tblW w:w="9210" w:type="dxa"/>
        <w:tblInd w:w="-214" w:type="dxa"/>
        <w:tblLayout w:type="fixed"/>
        <w:tblCellMar>
          <w:left w:w="70" w:type="dxa"/>
          <w:right w:w="70" w:type="dxa"/>
        </w:tblCellMar>
        <w:tblLook w:val="04A0" w:firstRow="1" w:lastRow="0" w:firstColumn="1" w:lastColumn="0" w:noHBand="0" w:noVBand="1"/>
      </w:tblPr>
      <w:tblGrid>
        <w:gridCol w:w="1483"/>
        <w:gridCol w:w="3617"/>
        <w:gridCol w:w="1570"/>
        <w:gridCol w:w="1264"/>
        <w:gridCol w:w="1276"/>
      </w:tblGrid>
      <w:tr w:rsidR="008057D4" w:rsidRPr="00684C14" w14:paraId="0F14EEF0" w14:textId="77777777" w:rsidTr="00497750">
        <w:trPr>
          <w:trHeight w:val="285"/>
          <w:tblHeader/>
        </w:trPr>
        <w:tc>
          <w:tcPr>
            <w:tcW w:w="1483" w:type="dxa"/>
            <w:tcBorders>
              <w:top w:val="single" w:sz="4" w:space="0" w:color="auto"/>
              <w:left w:val="single" w:sz="4" w:space="0" w:color="auto"/>
              <w:bottom w:val="nil"/>
              <w:right w:val="single" w:sz="4" w:space="0" w:color="auto"/>
            </w:tcBorders>
            <w:shd w:val="clear" w:color="auto" w:fill="BAD2E0"/>
            <w:hideMark/>
          </w:tcPr>
          <w:p w14:paraId="44BCF6D8" w14:textId="7BA08E6A" w:rsidR="008057D4" w:rsidRPr="00684C14" w:rsidRDefault="00497750">
            <w:pPr>
              <w:spacing w:line="240" w:lineRule="auto"/>
              <w:rPr>
                <w:rFonts w:cs="Arial"/>
              </w:rPr>
            </w:pPr>
            <w:bookmarkStart w:id="160" w:name="_Toc55820376"/>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32</w:t>
            </w:r>
            <w:bookmarkEnd w:id="160"/>
            <w:r w:rsidRPr="00684C14">
              <w:rPr>
                <w:rFonts w:eastAsia="Times New Roman" w:cs="Arial"/>
                <w:b/>
                <w:bCs/>
                <w:sz w:val="16"/>
                <w:szCs w:val="16"/>
                <w:lang w:eastAsia="da-DK"/>
              </w:rPr>
              <w:fldChar w:fldCharType="end"/>
            </w:r>
            <w:r w:rsidR="008057D4" w:rsidRPr="00684C14">
              <w:rPr>
                <w:b/>
                <w:bCs/>
              </w:rPr>
              <w:tab/>
            </w:r>
          </w:p>
        </w:tc>
        <w:tc>
          <w:tcPr>
            <w:tcW w:w="3617" w:type="dxa"/>
            <w:tcBorders>
              <w:top w:val="single" w:sz="4" w:space="0" w:color="auto"/>
              <w:left w:val="single" w:sz="4" w:space="0" w:color="auto"/>
              <w:bottom w:val="nil"/>
              <w:right w:val="single" w:sz="4" w:space="0" w:color="auto"/>
            </w:tcBorders>
            <w:shd w:val="clear" w:color="auto" w:fill="BAD2E0"/>
          </w:tcPr>
          <w:p w14:paraId="20568AC5" w14:textId="77777777" w:rsidR="008057D4" w:rsidRPr="00684C14" w:rsidRDefault="008057D4">
            <w:pPr>
              <w:spacing w:line="240" w:lineRule="auto"/>
              <w:jc w:val="center"/>
              <w:rPr>
                <w:rFonts w:cs="Arial"/>
                <w:b/>
                <w:bCs/>
              </w:rPr>
            </w:pPr>
            <w:r w:rsidRPr="00684C14">
              <w:rPr>
                <w:rFonts w:cs="Arial"/>
                <w:b/>
                <w:bCs/>
              </w:rPr>
              <w:t>Technical Data</w:t>
            </w:r>
          </w:p>
          <w:p w14:paraId="33167A4A" w14:textId="77777777" w:rsidR="008057D4" w:rsidRPr="00684C14" w:rsidRDefault="008057D4">
            <w:pPr>
              <w:spacing w:line="240" w:lineRule="auto"/>
              <w:jc w:val="center"/>
              <w:rPr>
                <w:rFonts w:cs="Arial"/>
                <w:b/>
                <w:bCs/>
              </w:rPr>
            </w:pPr>
          </w:p>
          <w:p w14:paraId="005E30BE" w14:textId="77777777" w:rsidR="008057D4" w:rsidRPr="00684C14" w:rsidRDefault="008057D4">
            <w:pPr>
              <w:spacing w:line="240" w:lineRule="auto"/>
              <w:jc w:val="center"/>
              <w:rPr>
                <w:rFonts w:cs="Arial"/>
                <w:b/>
                <w:bCs/>
              </w:rPr>
            </w:pPr>
          </w:p>
        </w:tc>
        <w:tc>
          <w:tcPr>
            <w:tcW w:w="1570" w:type="dxa"/>
            <w:tcBorders>
              <w:top w:val="single" w:sz="4" w:space="0" w:color="auto"/>
              <w:left w:val="single" w:sz="4" w:space="0" w:color="auto"/>
              <w:bottom w:val="nil"/>
              <w:right w:val="nil"/>
            </w:tcBorders>
            <w:shd w:val="clear" w:color="auto" w:fill="BAD2E0"/>
            <w:hideMark/>
          </w:tcPr>
          <w:p w14:paraId="3880A3EB" w14:textId="77777777" w:rsidR="008057D4" w:rsidRPr="00684C14" w:rsidRDefault="008057D4">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3A1D3F5F" w14:textId="77777777" w:rsidR="008057D4" w:rsidRPr="00684C14" w:rsidRDefault="008057D4">
            <w:pPr>
              <w:spacing w:line="240" w:lineRule="auto"/>
              <w:rPr>
                <w:rFonts w:cs="Arial"/>
              </w:rPr>
            </w:pPr>
            <w:r w:rsidRPr="00684C14">
              <w:rPr>
                <w:rFonts w:cs="Arial"/>
              </w:rPr>
              <w:t> </w:t>
            </w:r>
          </w:p>
        </w:tc>
      </w:tr>
      <w:tr w:rsidR="00497750" w:rsidRPr="00684C14" w14:paraId="4B6F7F8A" w14:textId="77777777" w:rsidTr="00497750">
        <w:trPr>
          <w:trHeight w:val="285"/>
          <w:tblHeader/>
        </w:trPr>
        <w:tc>
          <w:tcPr>
            <w:tcW w:w="1483" w:type="dxa"/>
            <w:tcBorders>
              <w:top w:val="nil"/>
              <w:left w:val="single" w:sz="4" w:space="0" w:color="auto"/>
              <w:bottom w:val="nil"/>
              <w:right w:val="single" w:sz="4" w:space="0" w:color="auto"/>
            </w:tcBorders>
            <w:shd w:val="clear" w:color="auto" w:fill="BAD2E0"/>
            <w:hideMark/>
          </w:tcPr>
          <w:p w14:paraId="311F3558" w14:textId="683C0774" w:rsidR="00497750" w:rsidRPr="00684C14" w:rsidRDefault="00497750" w:rsidP="00497750">
            <w:pPr>
              <w:spacing w:line="240" w:lineRule="auto"/>
              <w:rPr>
                <w:rFonts w:cs="Arial"/>
              </w:rPr>
            </w:pPr>
          </w:p>
        </w:tc>
        <w:tc>
          <w:tcPr>
            <w:tcW w:w="3617" w:type="dxa"/>
            <w:tcBorders>
              <w:top w:val="nil"/>
              <w:left w:val="single" w:sz="4" w:space="0" w:color="auto"/>
              <w:bottom w:val="nil"/>
              <w:right w:val="single" w:sz="4" w:space="0" w:color="auto"/>
            </w:tcBorders>
            <w:shd w:val="clear" w:color="auto" w:fill="BAD2E0"/>
          </w:tcPr>
          <w:p w14:paraId="1EF62C91" w14:textId="680C8899" w:rsidR="00497750" w:rsidRPr="00684C14" w:rsidRDefault="00497750" w:rsidP="00497750">
            <w:pPr>
              <w:jc w:val="center"/>
            </w:pPr>
            <w:r w:rsidRPr="00684C14">
              <w:rPr>
                <w:rFonts w:cs="Arial"/>
                <w:b/>
                <w:bCs/>
              </w:rPr>
              <w:t xml:space="preserve"> </w:t>
            </w:r>
            <w:r w:rsidRPr="00684C14">
              <w:rPr>
                <w:b/>
              </w:rPr>
              <w:t>Electrical Equipment</w:t>
            </w:r>
            <w:r w:rsidRPr="00684C14">
              <w:rPr>
                <w:b/>
              </w:rPr>
              <w:br/>
              <w:t>General</w:t>
            </w:r>
          </w:p>
        </w:tc>
        <w:tc>
          <w:tcPr>
            <w:tcW w:w="1570" w:type="dxa"/>
            <w:vMerge w:val="restart"/>
            <w:tcBorders>
              <w:top w:val="single" w:sz="4" w:space="0" w:color="auto"/>
              <w:left w:val="single" w:sz="4" w:space="0" w:color="auto"/>
              <w:right w:val="nil"/>
            </w:tcBorders>
            <w:shd w:val="clear" w:color="auto" w:fill="BAD2E0"/>
            <w:hideMark/>
          </w:tcPr>
          <w:p w14:paraId="6518837A" w14:textId="050F0AC9" w:rsidR="00497750" w:rsidRPr="00684C14" w:rsidRDefault="00497750">
            <w:pPr>
              <w:spacing w:line="240" w:lineRule="auto"/>
              <w:rPr>
                <w:rFonts w:cs="Arial"/>
              </w:rPr>
            </w:pPr>
            <w:r w:rsidRPr="00684C14">
              <w:rPr>
                <w:rFonts w:cs="Arial"/>
              </w:rPr>
              <w:t>Supplier stamp:</w:t>
            </w:r>
          </w:p>
        </w:tc>
        <w:tc>
          <w:tcPr>
            <w:tcW w:w="2540" w:type="dxa"/>
            <w:gridSpan w:val="2"/>
            <w:vMerge w:val="restart"/>
            <w:tcBorders>
              <w:top w:val="single" w:sz="4" w:space="0" w:color="auto"/>
              <w:left w:val="nil"/>
              <w:right w:val="single" w:sz="4" w:space="0" w:color="auto"/>
            </w:tcBorders>
            <w:shd w:val="clear" w:color="auto" w:fill="BAD2E0"/>
            <w:hideMark/>
          </w:tcPr>
          <w:p w14:paraId="7878C020" w14:textId="77777777" w:rsidR="00497750" w:rsidRPr="00684C14" w:rsidRDefault="00497750">
            <w:pPr>
              <w:spacing w:line="240" w:lineRule="auto"/>
              <w:rPr>
                <w:rFonts w:cs="Arial"/>
              </w:rPr>
            </w:pPr>
            <w:r w:rsidRPr="00684C14">
              <w:rPr>
                <w:rFonts w:cs="Arial"/>
              </w:rPr>
              <w:t> </w:t>
            </w:r>
          </w:p>
        </w:tc>
      </w:tr>
      <w:tr w:rsidR="00497750" w:rsidRPr="00684C14" w14:paraId="60ECC594" w14:textId="77777777" w:rsidTr="00497750">
        <w:trPr>
          <w:trHeight w:val="285"/>
          <w:tblHeader/>
        </w:trPr>
        <w:tc>
          <w:tcPr>
            <w:tcW w:w="1483" w:type="dxa"/>
            <w:tcBorders>
              <w:top w:val="nil"/>
              <w:left w:val="single" w:sz="4" w:space="0" w:color="auto"/>
              <w:bottom w:val="nil"/>
              <w:right w:val="single" w:sz="4" w:space="0" w:color="auto"/>
            </w:tcBorders>
            <w:shd w:val="clear" w:color="auto" w:fill="BAD2E0"/>
          </w:tcPr>
          <w:p w14:paraId="03CB1FEE" w14:textId="74763B11" w:rsidR="00497750" w:rsidRPr="00684C14" w:rsidRDefault="00497750" w:rsidP="00497750">
            <w:pPr>
              <w:spacing w:line="240" w:lineRule="auto"/>
              <w:rPr>
                <w:rFonts w:cs="Arial"/>
              </w:rPr>
            </w:pPr>
            <w:r w:rsidRPr="00684C14">
              <w:rPr>
                <w:rFonts w:cs="Arial"/>
                <w:b/>
                <w:bCs/>
              </w:rPr>
              <w:t>Reference</w:t>
            </w:r>
          </w:p>
        </w:tc>
        <w:tc>
          <w:tcPr>
            <w:tcW w:w="3617" w:type="dxa"/>
            <w:tcBorders>
              <w:top w:val="nil"/>
              <w:left w:val="single" w:sz="4" w:space="0" w:color="auto"/>
              <w:bottom w:val="nil"/>
              <w:right w:val="single" w:sz="4" w:space="0" w:color="auto"/>
            </w:tcBorders>
            <w:shd w:val="clear" w:color="auto" w:fill="BAD2E0"/>
          </w:tcPr>
          <w:p w14:paraId="2294A8CE" w14:textId="77777777" w:rsidR="00497750" w:rsidRPr="00684C14" w:rsidRDefault="00497750" w:rsidP="008057D4">
            <w:pPr>
              <w:jc w:val="center"/>
              <w:rPr>
                <w:rFonts w:cs="Arial"/>
                <w:b/>
                <w:bCs/>
              </w:rPr>
            </w:pPr>
          </w:p>
        </w:tc>
        <w:tc>
          <w:tcPr>
            <w:tcW w:w="1570" w:type="dxa"/>
            <w:vMerge/>
            <w:tcBorders>
              <w:left w:val="single" w:sz="4" w:space="0" w:color="auto"/>
              <w:bottom w:val="nil"/>
              <w:right w:val="nil"/>
            </w:tcBorders>
            <w:shd w:val="clear" w:color="auto" w:fill="BAD2E0"/>
          </w:tcPr>
          <w:p w14:paraId="3C1CBB48" w14:textId="77777777" w:rsidR="00497750" w:rsidRPr="00684C14" w:rsidRDefault="00497750">
            <w:pPr>
              <w:spacing w:line="240" w:lineRule="auto"/>
              <w:rPr>
                <w:rFonts w:cs="Arial"/>
              </w:rPr>
            </w:pPr>
          </w:p>
        </w:tc>
        <w:tc>
          <w:tcPr>
            <w:tcW w:w="2540" w:type="dxa"/>
            <w:gridSpan w:val="2"/>
            <w:vMerge/>
            <w:tcBorders>
              <w:left w:val="nil"/>
              <w:bottom w:val="nil"/>
              <w:right w:val="single" w:sz="4" w:space="0" w:color="auto"/>
            </w:tcBorders>
            <w:shd w:val="clear" w:color="auto" w:fill="BAD2E0"/>
          </w:tcPr>
          <w:p w14:paraId="354987D5" w14:textId="77777777" w:rsidR="00497750" w:rsidRPr="00684C14" w:rsidRDefault="00497750">
            <w:pPr>
              <w:spacing w:line="240" w:lineRule="auto"/>
              <w:rPr>
                <w:rFonts w:cs="Arial"/>
              </w:rPr>
            </w:pPr>
          </w:p>
        </w:tc>
      </w:tr>
      <w:tr w:rsidR="008057D4" w:rsidRPr="00684C14" w14:paraId="2F931987" w14:textId="77777777" w:rsidTr="00497750">
        <w:trPr>
          <w:trHeight w:val="340"/>
        </w:trPr>
        <w:tc>
          <w:tcPr>
            <w:tcW w:w="1483" w:type="dxa"/>
            <w:tcBorders>
              <w:top w:val="single" w:sz="4" w:space="0" w:color="auto"/>
              <w:left w:val="single" w:sz="4" w:space="0" w:color="auto"/>
              <w:bottom w:val="nil"/>
              <w:right w:val="single" w:sz="4" w:space="0" w:color="auto"/>
            </w:tcBorders>
            <w:shd w:val="clear" w:color="auto" w:fill="DEE8F0"/>
            <w:hideMark/>
          </w:tcPr>
          <w:p w14:paraId="206A1A77" w14:textId="577E3F27" w:rsidR="008057D4" w:rsidRPr="00684C14" w:rsidRDefault="008057D4">
            <w:pPr>
              <w:rPr>
                <w:rFonts w:cs="Arial"/>
                <w:b/>
                <w:bCs/>
                <w:sz w:val="16"/>
                <w:szCs w:val="16"/>
              </w:rPr>
            </w:pPr>
            <w:r w:rsidRPr="00684C14">
              <w:rPr>
                <w:rFonts w:cs="Arial"/>
                <w:b/>
                <w:bCs/>
                <w:sz w:val="16"/>
                <w:szCs w:val="16"/>
              </w:rPr>
              <w:t>A6 sec. 2+3</w:t>
            </w:r>
          </w:p>
        </w:tc>
        <w:tc>
          <w:tcPr>
            <w:tcW w:w="7727" w:type="dxa"/>
            <w:gridSpan w:val="4"/>
            <w:tcBorders>
              <w:top w:val="single" w:sz="4" w:space="0" w:color="auto"/>
              <w:left w:val="single" w:sz="4" w:space="0" w:color="auto"/>
              <w:bottom w:val="single" w:sz="4" w:space="0" w:color="auto"/>
              <w:right w:val="single" w:sz="4" w:space="0" w:color="auto"/>
            </w:tcBorders>
            <w:shd w:val="clear" w:color="auto" w:fill="DEE8F0"/>
            <w:vAlign w:val="center"/>
            <w:hideMark/>
          </w:tcPr>
          <w:p w14:paraId="218612FC" w14:textId="6071E2C1" w:rsidR="008057D4" w:rsidRPr="00684C14" w:rsidRDefault="008057D4">
            <w:pPr>
              <w:spacing w:line="240" w:lineRule="auto"/>
              <w:rPr>
                <w:rFonts w:cs="Arial"/>
              </w:rPr>
            </w:pPr>
            <w:r w:rsidRPr="00684C14">
              <w:rPr>
                <w:rFonts w:cs="Arial"/>
                <w:b/>
              </w:rPr>
              <w:t>General</w:t>
            </w:r>
          </w:p>
        </w:tc>
      </w:tr>
      <w:tr w:rsidR="008057D4" w:rsidRPr="00684C14" w14:paraId="47F4A855"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39470A90"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hideMark/>
          </w:tcPr>
          <w:p w14:paraId="756D0AD4"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73456305"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200828A9"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0FEAA5EA"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hideMark/>
          </w:tcPr>
          <w:p w14:paraId="37EBBE1A" w14:textId="77777777" w:rsidR="008057D4" w:rsidRPr="00684C14" w:rsidRDefault="008057D4">
            <w:pPr>
              <w:spacing w:line="240" w:lineRule="auto"/>
              <w:rPr>
                <w:rFonts w:cs="Arial"/>
                <w:sz w:val="16"/>
                <w:szCs w:val="16"/>
              </w:rPr>
            </w:pPr>
            <w:r w:rsidRPr="00684C14">
              <w:rPr>
                <w:rFonts w:cs="Arial"/>
                <w:sz w:val="16"/>
                <w:szCs w:val="16"/>
              </w:rPr>
              <w:t>The scope of supply and the thoughts behind the systems and the functions of the equipment.</w:t>
            </w:r>
          </w:p>
        </w:tc>
        <w:tc>
          <w:tcPr>
            <w:tcW w:w="1276" w:type="dxa"/>
            <w:tcBorders>
              <w:top w:val="single" w:sz="4" w:space="0" w:color="auto"/>
              <w:left w:val="nil"/>
              <w:bottom w:val="single" w:sz="4" w:space="0" w:color="auto"/>
              <w:right w:val="single" w:sz="4" w:space="0" w:color="auto"/>
            </w:tcBorders>
          </w:tcPr>
          <w:p w14:paraId="69E8B8D8" w14:textId="77777777" w:rsidR="008057D4" w:rsidRPr="00684C14" w:rsidRDefault="008057D4">
            <w:pPr>
              <w:spacing w:line="240" w:lineRule="auto"/>
              <w:rPr>
                <w:rFonts w:cs="Arial"/>
              </w:rPr>
            </w:pPr>
          </w:p>
        </w:tc>
      </w:tr>
      <w:tr w:rsidR="008057D4" w:rsidRPr="00684C14" w14:paraId="54DDD565"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7C4BEF25"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tcPr>
          <w:p w14:paraId="08226C49" w14:textId="39E6E65F" w:rsidR="008057D4" w:rsidRPr="00684C14" w:rsidRDefault="008057D4">
            <w:pPr>
              <w:spacing w:line="240" w:lineRule="auto"/>
              <w:rPr>
                <w:rFonts w:cs="Arial"/>
                <w:sz w:val="16"/>
                <w:szCs w:val="16"/>
              </w:rPr>
            </w:pPr>
            <w:r w:rsidRPr="00684C14">
              <w:rPr>
                <w:rFonts w:cs="Arial"/>
                <w:sz w:val="16"/>
                <w:szCs w:val="16"/>
              </w:rPr>
              <w:t>List of electrical consumers. Individual data for normal power supply, emergency power supply and safe power supply</w:t>
            </w:r>
          </w:p>
        </w:tc>
        <w:tc>
          <w:tcPr>
            <w:tcW w:w="1276" w:type="dxa"/>
            <w:tcBorders>
              <w:top w:val="single" w:sz="4" w:space="0" w:color="auto"/>
              <w:left w:val="nil"/>
              <w:bottom w:val="single" w:sz="4" w:space="0" w:color="auto"/>
              <w:right w:val="single" w:sz="4" w:space="0" w:color="auto"/>
            </w:tcBorders>
          </w:tcPr>
          <w:p w14:paraId="2BA0DA27" w14:textId="77777777" w:rsidR="008057D4" w:rsidRPr="00684C14" w:rsidRDefault="008057D4">
            <w:pPr>
              <w:spacing w:line="240" w:lineRule="auto"/>
              <w:rPr>
                <w:rFonts w:cs="Arial"/>
              </w:rPr>
            </w:pPr>
          </w:p>
        </w:tc>
      </w:tr>
      <w:tr w:rsidR="008057D4" w:rsidRPr="00684C14" w14:paraId="6E3B8032"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3E1EA1B7"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tcPr>
          <w:p w14:paraId="382ECA37" w14:textId="280A88D7" w:rsidR="008057D4" w:rsidRPr="00684C14" w:rsidRDefault="008057D4">
            <w:pPr>
              <w:spacing w:line="240" w:lineRule="auto"/>
              <w:rPr>
                <w:rFonts w:cs="Arial"/>
                <w:sz w:val="16"/>
                <w:szCs w:val="16"/>
              </w:rPr>
            </w:pPr>
            <w:r w:rsidRPr="00684C14">
              <w:rPr>
                <w:rFonts w:cs="Arial"/>
                <w:sz w:val="16"/>
                <w:szCs w:val="16"/>
              </w:rPr>
              <w:t>Maximum power consumption at the different voltage levels. Individual data for normal power supply, emergency power supply and safe power supply</w:t>
            </w:r>
          </w:p>
        </w:tc>
        <w:tc>
          <w:tcPr>
            <w:tcW w:w="1276" w:type="dxa"/>
            <w:tcBorders>
              <w:top w:val="single" w:sz="4" w:space="0" w:color="auto"/>
              <w:left w:val="nil"/>
              <w:bottom w:val="single" w:sz="4" w:space="0" w:color="auto"/>
              <w:right w:val="single" w:sz="4" w:space="0" w:color="auto"/>
            </w:tcBorders>
          </w:tcPr>
          <w:p w14:paraId="7610668F" w14:textId="77777777" w:rsidR="008057D4" w:rsidRPr="00684C14" w:rsidRDefault="008057D4">
            <w:pPr>
              <w:spacing w:line="240" w:lineRule="auto"/>
              <w:rPr>
                <w:rFonts w:cs="Arial"/>
              </w:rPr>
            </w:pPr>
          </w:p>
        </w:tc>
      </w:tr>
      <w:tr w:rsidR="008057D4" w:rsidRPr="00684C14" w14:paraId="25BB6381"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7BB1EEEE"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tcPr>
          <w:p w14:paraId="74280889" w14:textId="2D133CC9" w:rsidR="008057D4" w:rsidRPr="00684C14" w:rsidRDefault="008057D4">
            <w:pPr>
              <w:spacing w:line="240" w:lineRule="auto"/>
              <w:rPr>
                <w:rFonts w:cs="Arial"/>
                <w:sz w:val="16"/>
                <w:szCs w:val="16"/>
              </w:rPr>
            </w:pPr>
            <w:r w:rsidRPr="00684C14">
              <w:rPr>
                <w:rFonts w:cs="Arial"/>
                <w:sz w:val="16"/>
                <w:szCs w:val="16"/>
              </w:rPr>
              <w:t>Single line diagram (SLD), included SLD of distribution and MCC/ACC switchboards and big motors. Design capacities and operation values.</w:t>
            </w:r>
          </w:p>
        </w:tc>
        <w:tc>
          <w:tcPr>
            <w:tcW w:w="1276" w:type="dxa"/>
            <w:tcBorders>
              <w:top w:val="single" w:sz="4" w:space="0" w:color="auto"/>
              <w:left w:val="nil"/>
              <w:bottom w:val="single" w:sz="4" w:space="0" w:color="auto"/>
              <w:right w:val="single" w:sz="4" w:space="0" w:color="auto"/>
            </w:tcBorders>
          </w:tcPr>
          <w:p w14:paraId="3EDC5526" w14:textId="77777777" w:rsidR="008057D4" w:rsidRPr="00684C14" w:rsidRDefault="008057D4">
            <w:pPr>
              <w:spacing w:line="240" w:lineRule="auto"/>
              <w:rPr>
                <w:rFonts w:cs="Arial"/>
              </w:rPr>
            </w:pPr>
          </w:p>
        </w:tc>
      </w:tr>
      <w:tr w:rsidR="008057D4" w:rsidRPr="00684C14" w14:paraId="091092DD"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740CAE56"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hideMark/>
          </w:tcPr>
          <w:p w14:paraId="25891C5E" w14:textId="77777777" w:rsidR="008057D4" w:rsidRPr="00684C14" w:rsidRDefault="008057D4">
            <w:pPr>
              <w:rPr>
                <w:sz w:val="16"/>
                <w:szCs w:val="16"/>
              </w:rPr>
            </w:pPr>
            <w:r w:rsidRPr="00684C14">
              <w:rPr>
                <w:rFonts w:cs="Arial"/>
                <w:sz w:val="16"/>
                <w:szCs w:val="16"/>
              </w:rPr>
              <w:t>List of possible sub-suppliers.</w:t>
            </w:r>
          </w:p>
        </w:tc>
        <w:tc>
          <w:tcPr>
            <w:tcW w:w="1276" w:type="dxa"/>
            <w:tcBorders>
              <w:top w:val="single" w:sz="4" w:space="0" w:color="auto"/>
              <w:left w:val="nil"/>
              <w:bottom w:val="single" w:sz="4" w:space="0" w:color="auto"/>
              <w:right w:val="single" w:sz="4" w:space="0" w:color="auto"/>
            </w:tcBorders>
          </w:tcPr>
          <w:p w14:paraId="18121732" w14:textId="77777777" w:rsidR="008057D4" w:rsidRPr="00684C14" w:rsidRDefault="008057D4">
            <w:pPr>
              <w:numPr>
                <w:ilvl w:val="12"/>
                <w:numId w:val="0"/>
              </w:numPr>
              <w:spacing w:line="288" w:lineRule="auto"/>
              <w:rPr>
                <w:sz w:val="16"/>
                <w:szCs w:val="16"/>
              </w:rPr>
            </w:pPr>
          </w:p>
        </w:tc>
      </w:tr>
      <w:tr w:rsidR="008057D4" w:rsidRPr="00684C14" w14:paraId="52178E25"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6B1F3719"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tcPr>
          <w:p w14:paraId="2791A65B" w14:textId="665CF430" w:rsidR="008057D4" w:rsidRPr="00684C14" w:rsidRDefault="008057D4">
            <w:pPr>
              <w:rPr>
                <w:rFonts w:cs="Arial"/>
                <w:sz w:val="16"/>
                <w:szCs w:val="16"/>
              </w:rPr>
            </w:pPr>
            <w:r w:rsidRPr="00684C14">
              <w:rPr>
                <w:rFonts w:cs="Arial"/>
                <w:sz w:val="16"/>
                <w:szCs w:val="16"/>
              </w:rPr>
              <w:t>List of local operation panels</w:t>
            </w:r>
          </w:p>
        </w:tc>
        <w:tc>
          <w:tcPr>
            <w:tcW w:w="1276" w:type="dxa"/>
            <w:tcBorders>
              <w:top w:val="single" w:sz="4" w:space="0" w:color="auto"/>
              <w:left w:val="nil"/>
              <w:bottom w:val="single" w:sz="4" w:space="0" w:color="auto"/>
              <w:right w:val="single" w:sz="4" w:space="0" w:color="auto"/>
            </w:tcBorders>
          </w:tcPr>
          <w:p w14:paraId="19A7B6AB" w14:textId="77777777" w:rsidR="008057D4" w:rsidRPr="00684C14" w:rsidRDefault="008057D4">
            <w:pPr>
              <w:numPr>
                <w:ilvl w:val="12"/>
                <w:numId w:val="0"/>
              </w:numPr>
              <w:spacing w:line="288" w:lineRule="auto"/>
              <w:rPr>
                <w:sz w:val="16"/>
                <w:szCs w:val="16"/>
              </w:rPr>
            </w:pPr>
          </w:p>
        </w:tc>
      </w:tr>
      <w:tr w:rsidR="008057D4" w:rsidRPr="00684C14" w14:paraId="01808FF8" w14:textId="77777777" w:rsidTr="00497750">
        <w:trPr>
          <w:trHeight w:val="255"/>
        </w:trPr>
        <w:tc>
          <w:tcPr>
            <w:tcW w:w="1483" w:type="dxa"/>
            <w:tcBorders>
              <w:top w:val="nil"/>
              <w:left w:val="single" w:sz="4" w:space="0" w:color="auto"/>
              <w:bottom w:val="nil"/>
              <w:right w:val="single" w:sz="4" w:space="0" w:color="auto"/>
            </w:tcBorders>
            <w:shd w:val="clear" w:color="auto" w:fill="DEE8F0"/>
          </w:tcPr>
          <w:p w14:paraId="7458A2E6"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tcPr>
          <w:p w14:paraId="076E4420" w14:textId="11B81A27" w:rsidR="008057D4" w:rsidRPr="00684C14" w:rsidRDefault="008057D4" w:rsidP="00497750">
            <w:pPr>
              <w:spacing w:line="240" w:lineRule="auto"/>
              <w:rPr>
                <w:rFonts w:cs="Arial"/>
                <w:sz w:val="16"/>
                <w:szCs w:val="16"/>
              </w:rPr>
            </w:pPr>
            <w:r w:rsidRPr="00684C14">
              <w:rPr>
                <w:rFonts w:cs="Arial"/>
                <w:sz w:val="16"/>
                <w:szCs w:val="16"/>
              </w:rPr>
              <w:t>Specification of cable types for installations of high voltage, low voltage, instruments and communications.</w:t>
            </w:r>
          </w:p>
        </w:tc>
        <w:tc>
          <w:tcPr>
            <w:tcW w:w="1276" w:type="dxa"/>
            <w:tcBorders>
              <w:top w:val="single" w:sz="4" w:space="0" w:color="auto"/>
              <w:left w:val="nil"/>
              <w:bottom w:val="single" w:sz="4" w:space="0" w:color="auto"/>
              <w:right w:val="single" w:sz="4" w:space="0" w:color="auto"/>
            </w:tcBorders>
          </w:tcPr>
          <w:p w14:paraId="2C3828C3" w14:textId="77777777" w:rsidR="008057D4" w:rsidRPr="00684C14" w:rsidRDefault="008057D4">
            <w:pPr>
              <w:numPr>
                <w:ilvl w:val="12"/>
                <w:numId w:val="0"/>
              </w:numPr>
              <w:spacing w:line="288" w:lineRule="auto"/>
              <w:rPr>
                <w:sz w:val="16"/>
                <w:szCs w:val="16"/>
              </w:rPr>
            </w:pPr>
          </w:p>
        </w:tc>
      </w:tr>
      <w:tr w:rsidR="008057D4" w:rsidRPr="00684C14" w14:paraId="601A4F38" w14:textId="77777777" w:rsidTr="001A516B">
        <w:trPr>
          <w:trHeight w:val="255"/>
        </w:trPr>
        <w:tc>
          <w:tcPr>
            <w:tcW w:w="1483" w:type="dxa"/>
            <w:tcBorders>
              <w:top w:val="nil"/>
              <w:left w:val="single" w:sz="4" w:space="0" w:color="auto"/>
              <w:bottom w:val="single" w:sz="4" w:space="0" w:color="auto"/>
              <w:right w:val="single" w:sz="4" w:space="0" w:color="auto"/>
            </w:tcBorders>
            <w:shd w:val="clear" w:color="auto" w:fill="DEE8F0"/>
          </w:tcPr>
          <w:p w14:paraId="24B6A7A4" w14:textId="77777777" w:rsidR="008057D4" w:rsidRPr="00684C14" w:rsidRDefault="008057D4" w:rsidP="008057D4">
            <w:pPr>
              <w:pStyle w:val="Hlavikarejstku"/>
              <w:numPr>
                <w:ilvl w:val="12"/>
                <w:numId w:val="0"/>
              </w:numPr>
              <w:spacing w:line="240" w:lineRule="auto"/>
              <w:rPr>
                <w:rFonts w:ascii="Verdana" w:hAnsi="Verdana" w:cs="Arial"/>
                <w:sz w:val="16"/>
                <w:szCs w:val="16"/>
              </w:rPr>
            </w:pPr>
          </w:p>
        </w:tc>
        <w:tc>
          <w:tcPr>
            <w:tcW w:w="6451" w:type="dxa"/>
            <w:gridSpan w:val="3"/>
            <w:tcBorders>
              <w:top w:val="single" w:sz="4" w:space="0" w:color="auto"/>
              <w:left w:val="nil"/>
              <w:bottom w:val="single" w:sz="4" w:space="0" w:color="auto"/>
              <w:right w:val="single" w:sz="4" w:space="0" w:color="auto"/>
            </w:tcBorders>
            <w:vAlign w:val="center"/>
          </w:tcPr>
          <w:p w14:paraId="0E4A05B0" w14:textId="18B8B666" w:rsidR="008057D4" w:rsidRPr="00684C14" w:rsidRDefault="008057D4" w:rsidP="001A516B">
            <w:pPr>
              <w:rPr>
                <w:rFonts w:cs="Arial"/>
                <w:sz w:val="16"/>
                <w:szCs w:val="16"/>
              </w:rPr>
            </w:pPr>
            <w:r w:rsidRPr="00684C14">
              <w:rPr>
                <w:rFonts w:cs="Arial"/>
                <w:sz w:val="16"/>
                <w:szCs w:val="16"/>
              </w:rPr>
              <w:t>Specification of routing material type for cable installation.</w:t>
            </w:r>
          </w:p>
        </w:tc>
        <w:tc>
          <w:tcPr>
            <w:tcW w:w="1276" w:type="dxa"/>
            <w:tcBorders>
              <w:top w:val="single" w:sz="4" w:space="0" w:color="auto"/>
              <w:left w:val="nil"/>
              <w:bottom w:val="single" w:sz="4" w:space="0" w:color="auto"/>
              <w:right w:val="single" w:sz="4" w:space="0" w:color="auto"/>
            </w:tcBorders>
          </w:tcPr>
          <w:p w14:paraId="48C8F2E0" w14:textId="77777777" w:rsidR="008057D4" w:rsidRPr="00684C14" w:rsidRDefault="008057D4" w:rsidP="008057D4">
            <w:pPr>
              <w:numPr>
                <w:ilvl w:val="12"/>
                <w:numId w:val="0"/>
              </w:numPr>
              <w:spacing w:line="288" w:lineRule="auto"/>
              <w:rPr>
                <w:sz w:val="16"/>
                <w:szCs w:val="16"/>
              </w:rPr>
            </w:pPr>
          </w:p>
        </w:tc>
      </w:tr>
    </w:tbl>
    <w:p w14:paraId="05E93A97" w14:textId="2A124DA8" w:rsidR="008057D4" w:rsidRPr="00684C14" w:rsidRDefault="008057D4" w:rsidP="00124446">
      <w:pPr>
        <w:rPr>
          <w:i/>
          <w:iCs/>
        </w:rPr>
      </w:pPr>
    </w:p>
    <w:p w14:paraId="7D3C455F" w14:textId="77777777" w:rsidR="008057D4" w:rsidRPr="00684C14" w:rsidRDefault="008057D4">
      <w:pPr>
        <w:rPr>
          <w:i/>
          <w:iCs/>
        </w:rPr>
      </w:pPr>
    </w:p>
    <w:p w14:paraId="1B39F4A3" w14:textId="0C38E1D4" w:rsidR="008057D4" w:rsidRPr="00684C14" w:rsidRDefault="008057D4">
      <w:pPr>
        <w:rPr>
          <w:i/>
          <w:iCs/>
        </w:rPr>
      </w:pPr>
      <w:r w:rsidRPr="00684C14">
        <w:rPr>
          <w:i/>
          <w:iCs/>
        </w:rPr>
        <w:br w:type="page"/>
      </w:r>
    </w:p>
    <w:p w14:paraId="27ADD2E7" w14:textId="77777777" w:rsidR="008057D4" w:rsidRPr="00684C14" w:rsidRDefault="008057D4" w:rsidP="00124446">
      <w:pPr>
        <w:rPr>
          <w:i/>
          <w:iCs/>
        </w:rPr>
      </w:pPr>
    </w:p>
    <w:tbl>
      <w:tblPr>
        <w:tblW w:w="9210" w:type="dxa"/>
        <w:tblInd w:w="-214" w:type="dxa"/>
        <w:tblLayout w:type="fixed"/>
        <w:tblCellMar>
          <w:left w:w="70" w:type="dxa"/>
          <w:right w:w="70" w:type="dxa"/>
        </w:tblCellMar>
        <w:tblLook w:val="04A0" w:firstRow="1" w:lastRow="0" w:firstColumn="1" w:lastColumn="0" w:noHBand="0" w:noVBand="1"/>
      </w:tblPr>
      <w:tblGrid>
        <w:gridCol w:w="1277"/>
        <w:gridCol w:w="3823"/>
        <w:gridCol w:w="1275"/>
        <w:gridCol w:w="295"/>
        <w:gridCol w:w="1264"/>
        <w:gridCol w:w="1276"/>
      </w:tblGrid>
      <w:tr w:rsidR="008057D4" w:rsidRPr="00684C14" w14:paraId="6B810B47" w14:textId="77777777" w:rsidTr="00B11AFB">
        <w:trPr>
          <w:trHeight w:val="285"/>
          <w:tblHeader/>
        </w:trPr>
        <w:tc>
          <w:tcPr>
            <w:tcW w:w="1277" w:type="dxa"/>
            <w:tcBorders>
              <w:top w:val="single" w:sz="4" w:space="0" w:color="auto"/>
              <w:left w:val="single" w:sz="4" w:space="0" w:color="auto"/>
              <w:bottom w:val="nil"/>
              <w:right w:val="single" w:sz="4" w:space="0" w:color="auto"/>
            </w:tcBorders>
            <w:shd w:val="clear" w:color="auto" w:fill="BAD2E0"/>
            <w:hideMark/>
          </w:tcPr>
          <w:p w14:paraId="47290D86" w14:textId="3548596E" w:rsidR="008057D4" w:rsidRPr="00684C14" w:rsidRDefault="00497750">
            <w:pPr>
              <w:spacing w:line="240" w:lineRule="auto"/>
              <w:rPr>
                <w:rFonts w:cs="Arial"/>
              </w:rPr>
            </w:pPr>
            <w:bookmarkStart w:id="161" w:name="_Toc55820377"/>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33</w:t>
            </w:r>
            <w:bookmarkEnd w:id="161"/>
            <w:r w:rsidRPr="00684C14">
              <w:rPr>
                <w:rFonts w:eastAsia="Times New Roman" w:cs="Arial"/>
                <w:b/>
                <w:bCs/>
                <w:sz w:val="16"/>
                <w:szCs w:val="16"/>
                <w:lang w:eastAsia="da-DK"/>
              </w:rPr>
              <w:fldChar w:fldCharType="end"/>
            </w:r>
            <w:r w:rsidR="008057D4" w:rsidRPr="00684C14">
              <w:rPr>
                <w:b/>
                <w:bCs/>
              </w:rPr>
              <w:tab/>
            </w:r>
          </w:p>
        </w:tc>
        <w:tc>
          <w:tcPr>
            <w:tcW w:w="3823" w:type="dxa"/>
            <w:tcBorders>
              <w:top w:val="single" w:sz="4" w:space="0" w:color="auto"/>
              <w:left w:val="single" w:sz="4" w:space="0" w:color="auto"/>
              <w:bottom w:val="nil"/>
              <w:right w:val="single" w:sz="4" w:space="0" w:color="auto"/>
            </w:tcBorders>
            <w:shd w:val="clear" w:color="auto" w:fill="BAD2E0"/>
          </w:tcPr>
          <w:p w14:paraId="0CF8B1F0" w14:textId="77777777" w:rsidR="008057D4" w:rsidRPr="00684C14" w:rsidRDefault="008057D4">
            <w:pPr>
              <w:spacing w:line="240" w:lineRule="auto"/>
              <w:jc w:val="center"/>
              <w:rPr>
                <w:rFonts w:cs="Arial"/>
                <w:b/>
                <w:bCs/>
              </w:rPr>
            </w:pPr>
            <w:r w:rsidRPr="00684C14">
              <w:rPr>
                <w:rFonts w:cs="Arial"/>
                <w:b/>
                <w:bCs/>
              </w:rPr>
              <w:t>Technical Data</w:t>
            </w:r>
          </w:p>
          <w:p w14:paraId="23557702" w14:textId="77777777" w:rsidR="008057D4" w:rsidRPr="00684C14" w:rsidRDefault="008057D4" w:rsidP="00B11AFB">
            <w:pPr>
              <w:spacing w:line="240" w:lineRule="auto"/>
              <w:rPr>
                <w:rFonts w:cs="Arial"/>
                <w:b/>
                <w:bCs/>
              </w:rPr>
            </w:pPr>
          </w:p>
          <w:p w14:paraId="0E33C41B" w14:textId="4AA47CD3" w:rsidR="00B11AFB" w:rsidRPr="00684C14" w:rsidRDefault="00B11AFB" w:rsidP="00B11AFB">
            <w:pPr>
              <w:spacing w:line="240" w:lineRule="auto"/>
              <w:rPr>
                <w:rFonts w:cs="Arial"/>
                <w:b/>
                <w:bCs/>
              </w:rPr>
            </w:pPr>
          </w:p>
        </w:tc>
        <w:tc>
          <w:tcPr>
            <w:tcW w:w="1570" w:type="dxa"/>
            <w:gridSpan w:val="2"/>
            <w:tcBorders>
              <w:top w:val="single" w:sz="4" w:space="0" w:color="auto"/>
              <w:left w:val="single" w:sz="4" w:space="0" w:color="auto"/>
              <w:bottom w:val="single" w:sz="4" w:space="0" w:color="auto"/>
              <w:right w:val="nil"/>
            </w:tcBorders>
            <w:shd w:val="clear" w:color="auto" w:fill="BAD2E0"/>
            <w:hideMark/>
          </w:tcPr>
          <w:p w14:paraId="72F6F561" w14:textId="77777777" w:rsidR="008057D4" w:rsidRPr="00684C14" w:rsidRDefault="008057D4">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07308593" w14:textId="77777777" w:rsidR="008057D4" w:rsidRPr="00684C14" w:rsidRDefault="008057D4">
            <w:pPr>
              <w:spacing w:line="240" w:lineRule="auto"/>
              <w:rPr>
                <w:rFonts w:cs="Arial"/>
              </w:rPr>
            </w:pPr>
            <w:r w:rsidRPr="00684C14">
              <w:rPr>
                <w:rFonts w:cs="Arial"/>
              </w:rPr>
              <w:t> </w:t>
            </w:r>
          </w:p>
        </w:tc>
      </w:tr>
      <w:tr w:rsidR="008057D4" w:rsidRPr="00684C14" w14:paraId="50C7D727" w14:textId="77777777" w:rsidTr="00B11AFB">
        <w:trPr>
          <w:trHeight w:val="285"/>
          <w:tblHeader/>
        </w:trPr>
        <w:tc>
          <w:tcPr>
            <w:tcW w:w="1277" w:type="dxa"/>
            <w:tcBorders>
              <w:top w:val="nil"/>
              <w:left w:val="single" w:sz="4" w:space="0" w:color="auto"/>
              <w:bottom w:val="nil"/>
              <w:right w:val="single" w:sz="4" w:space="0" w:color="auto"/>
            </w:tcBorders>
            <w:shd w:val="clear" w:color="auto" w:fill="BAD2E0"/>
            <w:hideMark/>
          </w:tcPr>
          <w:p w14:paraId="509A8972" w14:textId="77777777" w:rsidR="008057D4" w:rsidRPr="00684C14" w:rsidRDefault="008057D4">
            <w:pPr>
              <w:spacing w:line="240" w:lineRule="auto"/>
              <w:rPr>
                <w:rFonts w:cs="Arial"/>
              </w:rPr>
            </w:pPr>
            <w:r w:rsidRPr="00684C14">
              <w:rPr>
                <w:rFonts w:cs="Arial"/>
              </w:rPr>
              <w:t> </w:t>
            </w:r>
          </w:p>
        </w:tc>
        <w:tc>
          <w:tcPr>
            <w:tcW w:w="3823" w:type="dxa"/>
            <w:tcBorders>
              <w:top w:val="nil"/>
              <w:left w:val="single" w:sz="4" w:space="0" w:color="auto"/>
              <w:right w:val="single" w:sz="4" w:space="0" w:color="auto"/>
            </w:tcBorders>
            <w:shd w:val="clear" w:color="auto" w:fill="BAD2E0"/>
          </w:tcPr>
          <w:p w14:paraId="31978EAB" w14:textId="0002AE94" w:rsidR="00B11AFB" w:rsidRPr="00684C14" w:rsidRDefault="008057D4" w:rsidP="00B11AFB">
            <w:pPr>
              <w:jc w:val="center"/>
            </w:pPr>
            <w:r w:rsidRPr="00684C14">
              <w:rPr>
                <w:b/>
              </w:rPr>
              <w:t>Electrical Equipment</w:t>
            </w:r>
            <w:r w:rsidR="00B11AFB" w:rsidRPr="00684C14">
              <w:rPr>
                <w:b/>
              </w:rPr>
              <w:br/>
              <w:t xml:space="preserve">Power Transformer </w:t>
            </w:r>
            <w:r w:rsidR="00B11AFB" w:rsidRPr="00684C14">
              <w:rPr>
                <w:b/>
              </w:rPr>
              <w:br/>
              <w:t>12 MVA 22/6.3 kV</w:t>
            </w:r>
          </w:p>
        </w:tc>
        <w:tc>
          <w:tcPr>
            <w:tcW w:w="1570" w:type="dxa"/>
            <w:gridSpan w:val="2"/>
            <w:tcBorders>
              <w:top w:val="single" w:sz="4" w:space="0" w:color="auto"/>
              <w:left w:val="single" w:sz="4" w:space="0" w:color="auto"/>
              <w:right w:val="nil"/>
            </w:tcBorders>
            <w:shd w:val="clear" w:color="auto" w:fill="BAD2E0"/>
            <w:hideMark/>
          </w:tcPr>
          <w:p w14:paraId="1E48FE0E" w14:textId="21DA8B42" w:rsidR="008057D4" w:rsidRPr="00684C14" w:rsidRDefault="008057D4">
            <w:pPr>
              <w:spacing w:line="240" w:lineRule="auto"/>
              <w:rPr>
                <w:rFonts w:cs="Arial"/>
              </w:rPr>
            </w:pPr>
            <w:r w:rsidRPr="00684C14">
              <w:rPr>
                <w:rFonts w:cs="Arial"/>
              </w:rPr>
              <w:t>Supplier stamp:</w:t>
            </w:r>
          </w:p>
        </w:tc>
        <w:tc>
          <w:tcPr>
            <w:tcW w:w="2540" w:type="dxa"/>
            <w:gridSpan w:val="2"/>
            <w:tcBorders>
              <w:top w:val="single" w:sz="4" w:space="0" w:color="auto"/>
              <w:left w:val="nil"/>
              <w:right w:val="single" w:sz="4" w:space="0" w:color="auto"/>
            </w:tcBorders>
            <w:shd w:val="clear" w:color="auto" w:fill="BAD2E0"/>
            <w:hideMark/>
          </w:tcPr>
          <w:p w14:paraId="714720F2" w14:textId="77777777" w:rsidR="008057D4" w:rsidRPr="00684C14" w:rsidRDefault="008057D4">
            <w:pPr>
              <w:spacing w:line="240" w:lineRule="auto"/>
              <w:rPr>
                <w:rFonts w:cs="Arial"/>
              </w:rPr>
            </w:pPr>
            <w:r w:rsidRPr="00684C14">
              <w:rPr>
                <w:rFonts w:cs="Arial"/>
              </w:rPr>
              <w:t> </w:t>
            </w:r>
          </w:p>
        </w:tc>
      </w:tr>
      <w:tr w:rsidR="00B11AFB" w:rsidRPr="00684C14" w14:paraId="1C823611" w14:textId="77777777" w:rsidTr="00B11AFB">
        <w:trPr>
          <w:trHeight w:val="285"/>
          <w:tblHeader/>
        </w:trPr>
        <w:tc>
          <w:tcPr>
            <w:tcW w:w="1277" w:type="dxa"/>
            <w:tcBorders>
              <w:top w:val="nil"/>
              <w:left w:val="single" w:sz="4" w:space="0" w:color="auto"/>
              <w:bottom w:val="nil"/>
              <w:right w:val="single" w:sz="4" w:space="0" w:color="auto"/>
            </w:tcBorders>
            <w:shd w:val="clear" w:color="auto" w:fill="BAD2E0"/>
          </w:tcPr>
          <w:p w14:paraId="1A7F35B9" w14:textId="701B91A1" w:rsidR="00B11AFB" w:rsidRPr="00684C14" w:rsidRDefault="00B11AFB">
            <w:pPr>
              <w:spacing w:line="240" w:lineRule="auto"/>
              <w:rPr>
                <w:rFonts w:cs="Arial"/>
              </w:rPr>
            </w:pPr>
            <w:r w:rsidRPr="00684C14">
              <w:rPr>
                <w:rFonts w:cs="Arial"/>
                <w:b/>
                <w:bCs/>
              </w:rPr>
              <w:t>Reference</w:t>
            </w:r>
          </w:p>
        </w:tc>
        <w:tc>
          <w:tcPr>
            <w:tcW w:w="3823" w:type="dxa"/>
            <w:tcBorders>
              <w:top w:val="nil"/>
              <w:left w:val="single" w:sz="4" w:space="0" w:color="auto"/>
              <w:bottom w:val="single" w:sz="4" w:space="0" w:color="auto"/>
              <w:right w:val="single" w:sz="4" w:space="0" w:color="auto"/>
            </w:tcBorders>
            <w:shd w:val="clear" w:color="auto" w:fill="BAD2E0"/>
          </w:tcPr>
          <w:p w14:paraId="1D3CC49D" w14:textId="77777777" w:rsidR="00B11AFB" w:rsidRPr="00684C14" w:rsidRDefault="00B11AFB" w:rsidP="008057D4">
            <w:pPr>
              <w:spacing w:line="240" w:lineRule="auto"/>
              <w:rPr>
                <w:rFonts w:cs="Arial"/>
                <w:b/>
                <w:bCs/>
              </w:rPr>
            </w:pPr>
          </w:p>
        </w:tc>
        <w:tc>
          <w:tcPr>
            <w:tcW w:w="1570" w:type="dxa"/>
            <w:gridSpan w:val="2"/>
            <w:tcBorders>
              <w:left w:val="single" w:sz="4" w:space="0" w:color="auto"/>
              <w:bottom w:val="single" w:sz="4" w:space="0" w:color="auto"/>
              <w:right w:val="nil"/>
            </w:tcBorders>
            <w:shd w:val="clear" w:color="auto" w:fill="BAD2E0"/>
          </w:tcPr>
          <w:p w14:paraId="3F4F7CAC" w14:textId="77777777" w:rsidR="00B11AFB" w:rsidRPr="00684C14" w:rsidRDefault="00B11AFB">
            <w:pPr>
              <w:spacing w:line="240" w:lineRule="auto"/>
              <w:rPr>
                <w:rFonts w:cs="Arial"/>
              </w:rPr>
            </w:pPr>
          </w:p>
        </w:tc>
        <w:tc>
          <w:tcPr>
            <w:tcW w:w="2540" w:type="dxa"/>
            <w:gridSpan w:val="2"/>
            <w:tcBorders>
              <w:left w:val="nil"/>
              <w:bottom w:val="single" w:sz="4" w:space="0" w:color="auto"/>
              <w:right w:val="single" w:sz="4" w:space="0" w:color="auto"/>
            </w:tcBorders>
            <w:shd w:val="clear" w:color="auto" w:fill="BAD2E0"/>
          </w:tcPr>
          <w:p w14:paraId="676EB0D1" w14:textId="77777777" w:rsidR="00B11AFB" w:rsidRPr="00684C14" w:rsidRDefault="00B11AFB">
            <w:pPr>
              <w:spacing w:line="240" w:lineRule="auto"/>
              <w:rPr>
                <w:rFonts w:cs="Arial"/>
              </w:rPr>
            </w:pPr>
          </w:p>
        </w:tc>
      </w:tr>
      <w:tr w:rsidR="008057D4" w:rsidRPr="00684C14" w14:paraId="597174E0" w14:textId="77777777" w:rsidTr="00B11AFB">
        <w:trPr>
          <w:trHeight w:hRule="exact" w:val="340"/>
        </w:trPr>
        <w:tc>
          <w:tcPr>
            <w:tcW w:w="1277" w:type="dxa"/>
            <w:tcBorders>
              <w:top w:val="single" w:sz="4" w:space="0" w:color="auto"/>
              <w:left w:val="single" w:sz="4" w:space="0" w:color="auto"/>
              <w:bottom w:val="nil"/>
              <w:right w:val="nil"/>
            </w:tcBorders>
            <w:shd w:val="clear" w:color="auto" w:fill="DEE8F0"/>
            <w:hideMark/>
          </w:tcPr>
          <w:p w14:paraId="6EF4B2C2" w14:textId="770FC1C8" w:rsidR="008057D4" w:rsidRPr="00684C14" w:rsidRDefault="008057D4">
            <w:pPr>
              <w:rPr>
                <w:rFonts w:cs="Arial"/>
                <w:b/>
                <w:bCs/>
                <w:sz w:val="16"/>
                <w:szCs w:val="16"/>
              </w:rPr>
            </w:pPr>
            <w:r w:rsidRPr="00684C14">
              <w:rPr>
                <w:rFonts w:cs="Arial"/>
                <w:b/>
                <w:bCs/>
                <w:sz w:val="16"/>
                <w:szCs w:val="16"/>
              </w:rPr>
              <w:t xml:space="preserve">A6 sec. 2 </w:t>
            </w:r>
          </w:p>
        </w:tc>
        <w:tc>
          <w:tcPr>
            <w:tcW w:w="7933" w:type="dxa"/>
            <w:gridSpan w:val="5"/>
            <w:tcBorders>
              <w:top w:val="nil"/>
              <w:left w:val="single" w:sz="4" w:space="0" w:color="auto"/>
              <w:bottom w:val="single" w:sz="4" w:space="0" w:color="auto"/>
              <w:right w:val="single" w:sz="4" w:space="0" w:color="auto"/>
            </w:tcBorders>
            <w:shd w:val="clear" w:color="auto" w:fill="DEE8F0"/>
            <w:vAlign w:val="center"/>
          </w:tcPr>
          <w:p w14:paraId="3C7AA4B4" w14:textId="68396839" w:rsidR="008057D4" w:rsidRPr="00684C14" w:rsidRDefault="008057D4">
            <w:pPr>
              <w:rPr>
                <w:rFonts w:cs="Arial"/>
                <w:b/>
                <w:bCs/>
              </w:rPr>
            </w:pPr>
            <w:r w:rsidRPr="00684C14">
              <w:rPr>
                <w:rFonts w:cs="Arial"/>
                <w:b/>
                <w:bCs/>
              </w:rPr>
              <w:t xml:space="preserve">Power Transformer </w:t>
            </w:r>
            <w:r w:rsidR="00F5208D">
              <w:rPr>
                <w:rFonts w:cs="Arial"/>
                <w:b/>
                <w:bCs/>
              </w:rPr>
              <w:t>T24</w:t>
            </w:r>
            <w:r w:rsidRPr="00684C14">
              <w:rPr>
                <w:rFonts w:cs="Arial"/>
                <w:b/>
                <w:bCs/>
              </w:rPr>
              <w:t xml:space="preserve">- 12MVA 22/6.3 kV </w:t>
            </w:r>
          </w:p>
          <w:p w14:paraId="480D5A58" w14:textId="77777777" w:rsidR="008057D4" w:rsidRPr="00684C14" w:rsidRDefault="008057D4">
            <w:pPr>
              <w:rPr>
                <w:rFonts w:cs="Arial"/>
                <w:b/>
                <w:bCs/>
              </w:rPr>
            </w:pPr>
          </w:p>
          <w:p w14:paraId="434FAA59" w14:textId="77777777" w:rsidR="008057D4" w:rsidRPr="00684C14" w:rsidRDefault="008057D4">
            <w:pPr>
              <w:rPr>
                <w:rFonts w:cs="Arial"/>
                <w:b/>
                <w:bCs/>
              </w:rPr>
            </w:pPr>
            <w:r w:rsidRPr="00684C14">
              <w:rPr>
                <w:rFonts w:cs="Arial"/>
                <w:b/>
                <w:bCs/>
              </w:rPr>
              <w:t>r</w:t>
            </w:r>
          </w:p>
          <w:p w14:paraId="62470401" w14:textId="77777777" w:rsidR="008057D4" w:rsidRPr="00684C14" w:rsidRDefault="008057D4">
            <w:pPr>
              <w:rPr>
                <w:rFonts w:cs="Arial"/>
              </w:rPr>
            </w:pPr>
          </w:p>
        </w:tc>
      </w:tr>
      <w:tr w:rsidR="008057D4" w:rsidRPr="00684C14" w14:paraId="07E26B38" w14:textId="77777777" w:rsidTr="00B11AFB">
        <w:trPr>
          <w:trHeight w:val="255"/>
        </w:trPr>
        <w:tc>
          <w:tcPr>
            <w:tcW w:w="1277" w:type="dxa"/>
            <w:tcBorders>
              <w:top w:val="nil"/>
              <w:left w:val="single" w:sz="4" w:space="0" w:color="auto"/>
              <w:bottom w:val="nil"/>
              <w:right w:val="single" w:sz="4" w:space="0" w:color="auto"/>
            </w:tcBorders>
            <w:shd w:val="clear" w:color="auto" w:fill="DEE8F0"/>
          </w:tcPr>
          <w:p w14:paraId="709D9F65"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657" w:type="dxa"/>
            <w:gridSpan w:val="4"/>
            <w:tcBorders>
              <w:top w:val="single" w:sz="4" w:space="0" w:color="auto"/>
              <w:left w:val="nil"/>
              <w:bottom w:val="single" w:sz="4" w:space="0" w:color="auto"/>
              <w:right w:val="single" w:sz="4" w:space="0" w:color="auto"/>
            </w:tcBorders>
            <w:hideMark/>
          </w:tcPr>
          <w:p w14:paraId="69F8E6B7"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0CB7F298"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06955320" w14:textId="77777777" w:rsidTr="00B11AFB">
        <w:trPr>
          <w:trHeight w:val="255"/>
        </w:trPr>
        <w:tc>
          <w:tcPr>
            <w:tcW w:w="1277" w:type="dxa"/>
            <w:tcBorders>
              <w:top w:val="nil"/>
              <w:left w:val="single" w:sz="4" w:space="0" w:color="auto"/>
              <w:bottom w:val="nil"/>
              <w:right w:val="single" w:sz="4" w:space="0" w:color="auto"/>
            </w:tcBorders>
            <w:shd w:val="clear" w:color="auto" w:fill="DEE8F0"/>
          </w:tcPr>
          <w:p w14:paraId="1437E716"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657" w:type="dxa"/>
            <w:gridSpan w:val="4"/>
            <w:tcBorders>
              <w:top w:val="single" w:sz="4" w:space="0" w:color="auto"/>
              <w:left w:val="nil"/>
              <w:bottom w:val="single" w:sz="4" w:space="0" w:color="auto"/>
              <w:right w:val="single" w:sz="4" w:space="0" w:color="auto"/>
            </w:tcBorders>
            <w:hideMark/>
          </w:tcPr>
          <w:p w14:paraId="3FA9031F" w14:textId="77777777" w:rsidR="008057D4" w:rsidRPr="00684C14" w:rsidRDefault="008057D4">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6" w:type="dxa"/>
            <w:tcBorders>
              <w:top w:val="single" w:sz="4" w:space="0" w:color="auto"/>
              <w:left w:val="nil"/>
              <w:bottom w:val="single" w:sz="4" w:space="0" w:color="auto"/>
              <w:right w:val="single" w:sz="4" w:space="0" w:color="auto"/>
            </w:tcBorders>
          </w:tcPr>
          <w:p w14:paraId="51E984B7" w14:textId="77777777" w:rsidR="008057D4" w:rsidRPr="00684C14" w:rsidRDefault="008057D4">
            <w:pPr>
              <w:numPr>
                <w:ilvl w:val="12"/>
                <w:numId w:val="0"/>
              </w:numPr>
              <w:spacing w:line="288" w:lineRule="auto"/>
              <w:rPr>
                <w:sz w:val="16"/>
                <w:szCs w:val="16"/>
              </w:rPr>
            </w:pPr>
          </w:p>
        </w:tc>
      </w:tr>
      <w:tr w:rsidR="008057D4" w:rsidRPr="00684C14" w14:paraId="1E4BACF4" w14:textId="77777777" w:rsidTr="00B11AFB">
        <w:trPr>
          <w:trHeight w:val="255"/>
        </w:trPr>
        <w:tc>
          <w:tcPr>
            <w:tcW w:w="1277" w:type="dxa"/>
            <w:tcBorders>
              <w:top w:val="nil"/>
              <w:left w:val="single" w:sz="4" w:space="0" w:color="auto"/>
              <w:bottom w:val="nil"/>
              <w:right w:val="nil"/>
            </w:tcBorders>
            <w:shd w:val="clear" w:color="auto" w:fill="DEE8F0"/>
          </w:tcPr>
          <w:p w14:paraId="29A2A2A8"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vAlign w:val="center"/>
            <w:hideMark/>
          </w:tcPr>
          <w:p w14:paraId="5F46CB11" w14:textId="77777777" w:rsidR="008057D4" w:rsidRPr="00684C14" w:rsidRDefault="008057D4">
            <w:pPr>
              <w:spacing w:line="240" w:lineRule="auto"/>
              <w:ind w:leftChars="-8" w:left="-1" w:hangingChars="8" w:hanging="13"/>
              <w:rPr>
                <w:rFonts w:cs="Arial"/>
                <w:b/>
                <w:i/>
                <w:sz w:val="16"/>
                <w:szCs w:val="16"/>
              </w:rPr>
            </w:pPr>
            <w:r w:rsidRPr="00684C14">
              <w:rPr>
                <w:rFonts w:cs="Arial"/>
                <w:b/>
                <w:i/>
                <w:sz w:val="16"/>
                <w:szCs w:val="16"/>
              </w:rPr>
              <w:t>Technical Data:</w:t>
            </w:r>
          </w:p>
        </w:tc>
        <w:tc>
          <w:tcPr>
            <w:tcW w:w="1275" w:type="dxa"/>
            <w:tcBorders>
              <w:top w:val="nil"/>
              <w:left w:val="nil"/>
              <w:bottom w:val="single" w:sz="4" w:space="0" w:color="auto"/>
              <w:right w:val="nil"/>
            </w:tcBorders>
            <w:hideMark/>
          </w:tcPr>
          <w:p w14:paraId="39E92251" w14:textId="77777777" w:rsidR="008057D4" w:rsidRPr="00684C14" w:rsidRDefault="008057D4">
            <w:pPr>
              <w:spacing w:line="240" w:lineRule="auto"/>
              <w:rPr>
                <w:rFonts w:cs="Arial"/>
                <w:b/>
                <w:sz w:val="16"/>
                <w:szCs w:val="16"/>
                <w:vertAlign w:val="superscript"/>
              </w:rPr>
            </w:pPr>
            <w:r w:rsidRPr="00684C14">
              <w:rPr>
                <w:rFonts w:cs="Arial"/>
                <w:b/>
                <w:i/>
                <w:sz w:val="16"/>
                <w:szCs w:val="16"/>
              </w:rPr>
              <w:t>Unit</w:t>
            </w:r>
          </w:p>
        </w:tc>
        <w:tc>
          <w:tcPr>
            <w:tcW w:w="2835" w:type="dxa"/>
            <w:gridSpan w:val="3"/>
            <w:tcBorders>
              <w:top w:val="nil"/>
              <w:left w:val="single" w:sz="4" w:space="0" w:color="auto"/>
              <w:bottom w:val="single" w:sz="4" w:space="0" w:color="auto"/>
              <w:right w:val="single" w:sz="4" w:space="0" w:color="auto"/>
            </w:tcBorders>
            <w:vAlign w:val="center"/>
            <w:hideMark/>
          </w:tcPr>
          <w:p w14:paraId="3FD660C8" w14:textId="77777777" w:rsidR="008057D4" w:rsidRPr="00684C14" w:rsidRDefault="008057D4">
            <w:pPr>
              <w:spacing w:line="240" w:lineRule="auto"/>
              <w:rPr>
                <w:rFonts w:cs="Arial"/>
                <w:b/>
                <w:sz w:val="16"/>
                <w:szCs w:val="16"/>
              </w:rPr>
            </w:pPr>
            <w:r w:rsidRPr="00684C14">
              <w:rPr>
                <w:rFonts w:cs="Arial"/>
                <w:b/>
                <w:i/>
                <w:sz w:val="16"/>
                <w:szCs w:val="16"/>
              </w:rPr>
              <w:t>Value/Description</w:t>
            </w:r>
          </w:p>
        </w:tc>
      </w:tr>
      <w:tr w:rsidR="008057D4" w:rsidRPr="00684C14" w14:paraId="24482181" w14:textId="77777777" w:rsidTr="00B11AFB">
        <w:trPr>
          <w:trHeight w:val="255"/>
        </w:trPr>
        <w:tc>
          <w:tcPr>
            <w:tcW w:w="1277" w:type="dxa"/>
            <w:tcBorders>
              <w:top w:val="nil"/>
              <w:left w:val="single" w:sz="4" w:space="0" w:color="auto"/>
              <w:bottom w:val="nil"/>
              <w:right w:val="nil"/>
            </w:tcBorders>
            <w:shd w:val="clear" w:color="auto" w:fill="DEE8F0"/>
          </w:tcPr>
          <w:p w14:paraId="5836CD61"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4971D9AE" w14:textId="77777777" w:rsidR="008057D4" w:rsidRPr="00684C14" w:rsidRDefault="008057D4">
            <w:pPr>
              <w:rPr>
                <w:rFonts w:cs="Arial"/>
              </w:rPr>
            </w:pPr>
            <w:r w:rsidRPr="00684C14">
              <w:rPr>
                <w:rFonts w:cs="Arial"/>
              </w:rPr>
              <w:t xml:space="preserve">Manufacture </w:t>
            </w:r>
          </w:p>
        </w:tc>
        <w:tc>
          <w:tcPr>
            <w:tcW w:w="1275" w:type="dxa"/>
            <w:tcBorders>
              <w:top w:val="nil"/>
              <w:left w:val="nil"/>
              <w:bottom w:val="single" w:sz="4" w:space="0" w:color="auto"/>
              <w:right w:val="nil"/>
            </w:tcBorders>
            <w:hideMark/>
          </w:tcPr>
          <w:p w14:paraId="2FB8C114"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5DD3E013" w14:textId="77777777" w:rsidR="008057D4" w:rsidRPr="00684C14" w:rsidRDefault="008057D4">
            <w:pPr>
              <w:rPr>
                <w:rFonts w:cs="Arial"/>
              </w:rPr>
            </w:pPr>
          </w:p>
        </w:tc>
      </w:tr>
      <w:tr w:rsidR="008057D4" w:rsidRPr="00684C14" w14:paraId="703B2740" w14:textId="77777777" w:rsidTr="00B11AFB">
        <w:trPr>
          <w:trHeight w:val="255"/>
        </w:trPr>
        <w:tc>
          <w:tcPr>
            <w:tcW w:w="1277" w:type="dxa"/>
            <w:tcBorders>
              <w:top w:val="nil"/>
              <w:left w:val="single" w:sz="4" w:space="0" w:color="auto"/>
              <w:bottom w:val="nil"/>
              <w:right w:val="nil"/>
            </w:tcBorders>
            <w:shd w:val="clear" w:color="auto" w:fill="DEE8F0"/>
          </w:tcPr>
          <w:p w14:paraId="7E3A1B37"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16330684" w14:textId="77777777" w:rsidR="008057D4" w:rsidRPr="00684C14" w:rsidRDefault="008057D4">
            <w:pPr>
              <w:rPr>
                <w:rFonts w:cs="Arial"/>
              </w:rPr>
            </w:pPr>
            <w:r w:rsidRPr="00684C14">
              <w:rPr>
                <w:rFonts w:cs="Arial"/>
              </w:rPr>
              <w:t>Type</w:t>
            </w:r>
          </w:p>
        </w:tc>
        <w:tc>
          <w:tcPr>
            <w:tcW w:w="1275" w:type="dxa"/>
            <w:tcBorders>
              <w:top w:val="nil"/>
              <w:left w:val="nil"/>
              <w:bottom w:val="single" w:sz="4" w:space="0" w:color="auto"/>
              <w:right w:val="nil"/>
            </w:tcBorders>
            <w:hideMark/>
          </w:tcPr>
          <w:p w14:paraId="3E8DC168"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5F41893F" w14:textId="77777777" w:rsidR="008057D4" w:rsidRPr="00684C14" w:rsidRDefault="008057D4">
            <w:pPr>
              <w:rPr>
                <w:rFonts w:cs="Arial"/>
              </w:rPr>
            </w:pPr>
          </w:p>
        </w:tc>
      </w:tr>
      <w:tr w:rsidR="008057D4" w:rsidRPr="00684C14" w14:paraId="5B702CD2" w14:textId="77777777" w:rsidTr="00B11AFB">
        <w:trPr>
          <w:trHeight w:val="255"/>
        </w:trPr>
        <w:tc>
          <w:tcPr>
            <w:tcW w:w="1277" w:type="dxa"/>
            <w:tcBorders>
              <w:top w:val="nil"/>
              <w:left w:val="single" w:sz="4" w:space="0" w:color="auto"/>
              <w:bottom w:val="nil"/>
              <w:right w:val="nil"/>
            </w:tcBorders>
            <w:shd w:val="clear" w:color="auto" w:fill="DEE8F0"/>
          </w:tcPr>
          <w:p w14:paraId="285DBBA3"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2EF41995" w14:textId="77777777" w:rsidR="008057D4" w:rsidRPr="00684C14" w:rsidRDefault="008057D4">
            <w:pPr>
              <w:rPr>
                <w:rFonts w:cs="Arial"/>
              </w:rPr>
            </w:pPr>
            <w:r w:rsidRPr="00684C14">
              <w:rPr>
                <w:rFonts w:cs="Arial"/>
              </w:rPr>
              <w:t>Rated power</w:t>
            </w:r>
          </w:p>
        </w:tc>
        <w:tc>
          <w:tcPr>
            <w:tcW w:w="1275" w:type="dxa"/>
            <w:tcBorders>
              <w:top w:val="nil"/>
              <w:left w:val="nil"/>
              <w:bottom w:val="single" w:sz="4" w:space="0" w:color="auto"/>
              <w:right w:val="nil"/>
            </w:tcBorders>
            <w:hideMark/>
          </w:tcPr>
          <w:p w14:paraId="658639E6" w14:textId="77777777" w:rsidR="008057D4" w:rsidRPr="00684C14" w:rsidRDefault="008057D4">
            <w:pPr>
              <w:rPr>
                <w:rFonts w:cs="Arial"/>
              </w:rPr>
            </w:pPr>
            <w:r w:rsidRPr="00684C14">
              <w:rPr>
                <w:rFonts w:cs="Arial"/>
              </w:rPr>
              <w:t>MVA</w:t>
            </w:r>
          </w:p>
        </w:tc>
        <w:tc>
          <w:tcPr>
            <w:tcW w:w="2835" w:type="dxa"/>
            <w:gridSpan w:val="3"/>
            <w:tcBorders>
              <w:top w:val="nil"/>
              <w:left w:val="single" w:sz="4" w:space="0" w:color="auto"/>
              <w:bottom w:val="single" w:sz="4" w:space="0" w:color="auto"/>
              <w:right w:val="single" w:sz="4" w:space="0" w:color="auto"/>
            </w:tcBorders>
          </w:tcPr>
          <w:p w14:paraId="69682569" w14:textId="77777777" w:rsidR="008057D4" w:rsidRPr="00684C14" w:rsidRDefault="008057D4">
            <w:pPr>
              <w:rPr>
                <w:rFonts w:cs="Arial"/>
              </w:rPr>
            </w:pPr>
          </w:p>
        </w:tc>
      </w:tr>
      <w:tr w:rsidR="008057D4" w:rsidRPr="00684C14" w14:paraId="32C2574D" w14:textId="77777777" w:rsidTr="00B11AFB">
        <w:trPr>
          <w:trHeight w:val="255"/>
        </w:trPr>
        <w:tc>
          <w:tcPr>
            <w:tcW w:w="1277" w:type="dxa"/>
            <w:tcBorders>
              <w:top w:val="nil"/>
              <w:left w:val="single" w:sz="4" w:space="0" w:color="auto"/>
              <w:bottom w:val="nil"/>
              <w:right w:val="nil"/>
            </w:tcBorders>
            <w:shd w:val="clear" w:color="auto" w:fill="DEE8F0"/>
          </w:tcPr>
          <w:p w14:paraId="797461E8"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00DCF786" w14:textId="77777777" w:rsidR="008057D4" w:rsidRPr="00684C14" w:rsidRDefault="008057D4">
            <w:pPr>
              <w:rPr>
                <w:rFonts w:cs="Arial"/>
              </w:rPr>
            </w:pPr>
            <w:r w:rsidRPr="00684C14">
              <w:t>Frequency</w:t>
            </w:r>
          </w:p>
        </w:tc>
        <w:tc>
          <w:tcPr>
            <w:tcW w:w="1275" w:type="dxa"/>
            <w:tcBorders>
              <w:top w:val="nil"/>
              <w:left w:val="nil"/>
              <w:bottom w:val="single" w:sz="4" w:space="0" w:color="auto"/>
              <w:right w:val="nil"/>
            </w:tcBorders>
            <w:hideMark/>
          </w:tcPr>
          <w:p w14:paraId="38107512" w14:textId="77777777" w:rsidR="008057D4" w:rsidRPr="00684C14" w:rsidRDefault="008057D4">
            <w:pPr>
              <w:rPr>
                <w:rFonts w:cs="Arial"/>
              </w:rPr>
            </w:pPr>
            <w:r w:rsidRPr="00684C14">
              <w:rPr>
                <w:rFonts w:cs="Arial"/>
              </w:rPr>
              <w:t>Hz</w:t>
            </w:r>
          </w:p>
        </w:tc>
        <w:tc>
          <w:tcPr>
            <w:tcW w:w="2835" w:type="dxa"/>
            <w:gridSpan w:val="3"/>
            <w:tcBorders>
              <w:top w:val="nil"/>
              <w:left w:val="single" w:sz="4" w:space="0" w:color="auto"/>
              <w:bottom w:val="single" w:sz="4" w:space="0" w:color="auto"/>
              <w:right w:val="single" w:sz="4" w:space="0" w:color="auto"/>
            </w:tcBorders>
          </w:tcPr>
          <w:p w14:paraId="6A67FF84" w14:textId="77777777" w:rsidR="008057D4" w:rsidRPr="00684C14" w:rsidRDefault="008057D4">
            <w:pPr>
              <w:rPr>
                <w:rFonts w:cs="Arial"/>
              </w:rPr>
            </w:pPr>
          </w:p>
        </w:tc>
      </w:tr>
      <w:tr w:rsidR="008057D4" w:rsidRPr="00684C14" w14:paraId="2D5F46FB" w14:textId="77777777" w:rsidTr="00B11AFB">
        <w:trPr>
          <w:trHeight w:val="255"/>
        </w:trPr>
        <w:tc>
          <w:tcPr>
            <w:tcW w:w="1277" w:type="dxa"/>
            <w:tcBorders>
              <w:top w:val="nil"/>
              <w:left w:val="single" w:sz="4" w:space="0" w:color="auto"/>
              <w:bottom w:val="nil"/>
              <w:right w:val="nil"/>
            </w:tcBorders>
            <w:shd w:val="clear" w:color="auto" w:fill="DEE8F0"/>
          </w:tcPr>
          <w:p w14:paraId="649BF179"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4D8B9A41" w14:textId="77777777" w:rsidR="008057D4" w:rsidRPr="00684C14" w:rsidRDefault="008057D4">
            <w:pPr>
              <w:spacing w:line="240" w:lineRule="auto"/>
              <w:rPr>
                <w:rFonts w:cs="Arial"/>
              </w:rPr>
            </w:pPr>
            <w:r w:rsidRPr="00684C14">
              <w:t>Nominal temperature rise oil</w:t>
            </w:r>
          </w:p>
        </w:tc>
        <w:tc>
          <w:tcPr>
            <w:tcW w:w="1275" w:type="dxa"/>
            <w:tcBorders>
              <w:top w:val="single" w:sz="4" w:space="0" w:color="auto"/>
              <w:left w:val="nil"/>
              <w:bottom w:val="single" w:sz="4" w:space="0" w:color="auto"/>
              <w:right w:val="nil"/>
            </w:tcBorders>
            <w:hideMark/>
          </w:tcPr>
          <w:p w14:paraId="7FA98DA5" w14:textId="77777777" w:rsidR="008057D4" w:rsidRPr="00684C14" w:rsidRDefault="008057D4">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26ABF192" w14:textId="77777777" w:rsidR="008057D4" w:rsidRPr="00684C14" w:rsidRDefault="008057D4">
            <w:pPr>
              <w:spacing w:line="240" w:lineRule="auto"/>
              <w:rPr>
                <w:rFonts w:cs="Arial"/>
              </w:rPr>
            </w:pPr>
          </w:p>
        </w:tc>
      </w:tr>
      <w:tr w:rsidR="008057D4" w:rsidRPr="00684C14" w14:paraId="6E7D996D" w14:textId="77777777" w:rsidTr="00B11AFB">
        <w:trPr>
          <w:trHeight w:val="255"/>
        </w:trPr>
        <w:tc>
          <w:tcPr>
            <w:tcW w:w="1277" w:type="dxa"/>
            <w:tcBorders>
              <w:top w:val="nil"/>
              <w:left w:val="single" w:sz="4" w:space="0" w:color="auto"/>
              <w:bottom w:val="nil"/>
              <w:right w:val="nil"/>
            </w:tcBorders>
            <w:shd w:val="clear" w:color="auto" w:fill="DEE8F0"/>
          </w:tcPr>
          <w:p w14:paraId="3B32D5F6"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284722D9" w14:textId="77777777" w:rsidR="008057D4" w:rsidRPr="00684C14" w:rsidRDefault="008057D4">
            <w:pPr>
              <w:spacing w:line="240" w:lineRule="auto"/>
              <w:rPr>
                <w:rFonts w:cs="Arial"/>
              </w:rPr>
            </w:pPr>
            <w:r w:rsidRPr="00684C14">
              <w:t>Nominal temperature rise windings</w:t>
            </w:r>
          </w:p>
        </w:tc>
        <w:tc>
          <w:tcPr>
            <w:tcW w:w="1275" w:type="dxa"/>
            <w:tcBorders>
              <w:top w:val="single" w:sz="4" w:space="0" w:color="auto"/>
              <w:left w:val="nil"/>
              <w:bottom w:val="single" w:sz="4" w:space="0" w:color="auto"/>
              <w:right w:val="nil"/>
            </w:tcBorders>
            <w:hideMark/>
          </w:tcPr>
          <w:p w14:paraId="4C10A890" w14:textId="77777777" w:rsidR="008057D4" w:rsidRPr="00684C14" w:rsidRDefault="008057D4">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361F6BF6" w14:textId="77777777" w:rsidR="008057D4" w:rsidRPr="00684C14" w:rsidRDefault="008057D4">
            <w:pPr>
              <w:spacing w:line="240" w:lineRule="auto"/>
              <w:rPr>
                <w:rFonts w:cs="Arial"/>
              </w:rPr>
            </w:pPr>
          </w:p>
        </w:tc>
      </w:tr>
      <w:tr w:rsidR="008057D4" w:rsidRPr="00684C14" w14:paraId="1B6E7D54" w14:textId="77777777" w:rsidTr="00B11AFB">
        <w:trPr>
          <w:trHeight w:val="255"/>
        </w:trPr>
        <w:tc>
          <w:tcPr>
            <w:tcW w:w="1277" w:type="dxa"/>
            <w:tcBorders>
              <w:top w:val="nil"/>
              <w:left w:val="single" w:sz="4" w:space="0" w:color="auto"/>
              <w:bottom w:val="nil"/>
              <w:right w:val="nil"/>
            </w:tcBorders>
            <w:shd w:val="clear" w:color="auto" w:fill="DEE8F0"/>
          </w:tcPr>
          <w:p w14:paraId="6373DB5D"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6EB366DC" w14:textId="77777777" w:rsidR="008057D4" w:rsidRPr="00684C14" w:rsidRDefault="008057D4">
            <w:pPr>
              <w:rPr>
                <w:rFonts w:cs="Arial"/>
              </w:rPr>
            </w:pPr>
            <w:r w:rsidRPr="00684C14">
              <w:rPr>
                <w:rFonts w:cs="Arial"/>
              </w:rPr>
              <w:t>Cooling type / system</w:t>
            </w:r>
          </w:p>
        </w:tc>
        <w:tc>
          <w:tcPr>
            <w:tcW w:w="1275" w:type="dxa"/>
            <w:tcBorders>
              <w:top w:val="nil"/>
              <w:left w:val="nil"/>
              <w:bottom w:val="single" w:sz="4" w:space="0" w:color="auto"/>
              <w:right w:val="nil"/>
            </w:tcBorders>
            <w:hideMark/>
          </w:tcPr>
          <w:p w14:paraId="737DEB39" w14:textId="4AA5AB05"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40B5D9BA" w14:textId="77777777" w:rsidR="008057D4" w:rsidRPr="00684C14" w:rsidRDefault="008057D4">
            <w:pPr>
              <w:rPr>
                <w:rFonts w:cs="Arial"/>
              </w:rPr>
            </w:pPr>
          </w:p>
        </w:tc>
      </w:tr>
      <w:tr w:rsidR="008057D4" w:rsidRPr="00684C14" w14:paraId="5ADBBB6F" w14:textId="77777777" w:rsidTr="00B11AFB">
        <w:trPr>
          <w:trHeight w:val="255"/>
        </w:trPr>
        <w:tc>
          <w:tcPr>
            <w:tcW w:w="1277" w:type="dxa"/>
            <w:tcBorders>
              <w:top w:val="nil"/>
              <w:left w:val="single" w:sz="4" w:space="0" w:color="auto"/>
              <w:bottom w:val="nil"/>
              <w:right w:val="nil"/>
            </w:tcBorders>
            <w:shd w:val="clear" w:color="auto" w:fill="DEE8F0"/>
          </w:tcPr>
          <w:p w14:paraId="78CAC14D"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1566933F" w14:textId="77777777" w:rsidR="008057D4" w:rsidRPr="00684C14" w:rsidRDefault="008057D4">
            <w:pPr>
              <w:rPr>
                <w:rFonts w:cs="Arial"/>
              </w:rPr>
            </w:pPr>
            <w:r w:rsidRPr="00684C14">
              <w:rPr>
                <w:rFonts w:cs="Arial"/>
              </w:rPr>
              <w:t>Voltage ratio</w:t>
            </w:r>
          </w:p>
        </w:tc>
        <w:tc>
          <w:tcPr>
            <w:tcW w:w="1275" w:type="dxa"/>
            <w:tcBorders>
              <w:top w:val="nil"/>
              <w:left w:val="nil"/>
              <w:bottom w:val="single" w:sz="4" w:space="0" w:color="auto"/>
              <w:right w:val="nil"/>
            </w:tcBorders>
            <w:hideMark/>
          </w:tcPr>
          <w:p w14:paraId="1B2B9D7F" w14:textId="77777777" w:rsidR="008057D4" w:rsidRPr="00684C14" w:rsidRDefault="008057D4">
            <w:pPr>
              <w:rPr>
                <w:rFonts w:cs="Arial"/>
              </w:rPr>
            </w:pPr>
            <w:r w:rsidRPr="00684C14">
              <w:rPr>
                <w:rFonts w:cs="Arial"/>
              </w:rPr>
              <w:t>V / V</w:t>
            </w:r>
          </w:p>
        </w:tc>
        <w:tc>
          <w:tcPr>
            <w:tcW w:w="2835" w:type="dxa"/>
            <w:gridSpan w:val="3"/>
            <w:tcBorders>
              <w:top w:val="nil"/>
              <w:left w:val="single" w:sz="4" w:space="0" w:color="auto"/>
              <w:bottom w:val="single" w:sz="4" w:space="0" w:color="auto"/>
              <w:right w:val="single" w:sz="4" w:space="0" w:color="auto"/>
            </w:tcBorders>
          </w:tcPr>
          <w:p w14:paraId="7345E128" w14:textId="77777777" w:rsidR="008057D4" w:rsidRPr="00684C14" w:rsidRDefault="008057D4">
            <w:pPr>
              <w:rPr>
                <w:rFonts w:cs="Arial"/>
              </w:rPr>
            </w:pPr>
          </w:p>
        </w:tc>
      </w:tr>
      <w:tr w:rsidR="008057D4" w:rsidRPr="00684C14" w14:paraId="13769DCC" w14:textId="77777777" w:rsidTr="00B11AFB">
        <w:trPr>
          <w:trHeight w:val="255"/>
        </w:trPr>
        <w:tc>
          <w:tcPr>
            <w:tcW w:w="1277" w:type="dxa"/>
            <w:tcBorders>
              <w:top w:val="nil"/>
              <w:left w:val="single" w:sz="4" w:space="0" w:color="auto"/>
              <w:bottom w:val="nil"/>
              <w:right w:val="nil"/>
            </w:tcBorders>
            <w:shd w:val="clear" w:color="auto" w:fill="DEE8F0"/>
          </w:tcPr>
          <w:p w14:paraId="3AB26D90"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6A21F7CA" w14:textId="77777777" w:rsidR="008057D4" w:rsidRPr="00684C14" w:rsidRDefault="008057D4">
            <w:pPr>
              <w:rPr>
                <w:rFonts w:cs="Arial"/>
              </w:rPr>
            </w:pPr>
            <w:r w:rsidRPr="00684C14">
              <w:rPr>
                <w:rFonts w:cs="Arial"/>
              </w:rPr>
              <w:t>Rated primary voltage</w:t>
            </w:r>
          </w:p>
        </w:tc>
        <w:tc>
          <w:tcPr>
            <w:tcW w:w="1275" w:type="dxa"/>
            <w:tcBorders>
              <w:top w:val="nil"/>
              <w:left w:val="nil"/>
              <w:bottom w:val="single" w:sz="4" w:space="0" w:color="auto"/>
              <w:right w:val="nil"/>
            </w:tcBorders>
            <w:hideMark/>
          </w:tcPr>
          <w:p w14:paraId="342BEF5A" w14:textId="77777777" w:rsidR="008057D4" w:rsidRPr="00684C14" w:rsidRDefault="008057D4">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148A29E9" w14:textId="77777777" w:rsidR="008057D4" w:rsidRPr="00684C14" w:rsidRDefault="008057D4">
            <w:pPr>
              <w:rPr>
                <w:rFonts w:cs="Arial"/>
              </w:rPr>
            </w:pPr>
          </w:p>
        </w:tc>
      </w:tr>
      <w:tr w:rsidR="008057D4" w:rsidRPr="00684C14" w14:paraId="16A52766" w14:textId="77777777" w:rsidTr="00B11AFB">
        <w:trPr>
          <w:trHeight w:val="255"/>
        </w:trPr>
        <w:tc>
          <w:tcPr>
            <w:tcW w:w="1277" w:type="dxa"/>
            <w:tcBorders>
              <w:top w:val="nil"/>
              <w:left w:val="single" w:sz="4" w:space="0" w:color="auto"/>
              <w:bottom w:val="nil"/>
              <w:right w:val="nil"/>
            </w:tcBorders>
            <w:shd w:val="clear" w:color="auto" w:fill="DEE8F0"/>
          </w:tcPr>
          <w:p w14:paraId="48905FE5"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65BBA44A" w14:textId="77777777" w:rsidR="008057D4" w:rsidRPr="00684C14" w:rsidRDefault="008057D4">
            <w:pPr>
              <w:rPr>
                <w:rFonts w:cs="Arial"/>
              </w:rPr>
            </w:pPr>
            <w:r w:rsidRPr="00684C14">
              <w:rPr>
                <w:rFonts w:cs="Arial"/>
              </w:rPr>
              <w:t>Rated secondary voltage</w:t>
            </w:r>
          </w:p>
        </w:tc>
        <w:tc>
          <w:tcPr>
            <w:tcW w:w="1275" w:type="dxa"/>
            <w:tcBorders>
              <w:top w:val="nil"/>
              <w:left w:val="nil"/>
              <w:bottom w:val="single" w:sz="4" w:space="0" w:color="auto"/>
              <w:right w:val="nil"/>
            </w:tcBorders>
            <w:hideMark/>
          </w:tcPr>
          <w:p w14:paraId="6A9A8B63" w14:textId="77777777" w:rsidR="008057D4" w:rsidRPr="00684C14" w:rsidRDefault="008057D4">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45E2535E" w14:textId="77777777" w:rsidR="008057D4" w:rsidRPr="00684C14" w:rsidRDefault="008057D4">
            <w:pPr>
              <w:rPr>
                <w:rFonts w:cs="Arial"/>
              </w:rPr>
            </w:pPr>
          </w:p>
        </w:tc>
      </w:tr>
      <w:tr w:rsidR="008057D4" w:rsidRPr="00684C14" w14:paraId="5D88259B" w14:textId="77777777" w:rsidTr="00B11AFB">
        <w:trPr>
          <w:trHeight w:val="255"/>
        </w:trPr>
        <w:tc>
          <w:tcPr>
            <w:tcW w:w="1277" w:type="dxa"/>
            <w:tcBorders>
              <w:top w:val="nil"/>
              <w:left w:val="single" w:sz="4" w:space="0" w:color="auto"/>
              <w:bottom w:val="nil"/>
              <w:right w:val="nil"/>
            </w:tcBorders>
            <w:shd w:val="clear" w:color="auto" w:fill="DEE8F0"/>
          </w:tcPr>
          <w:p w14:paraId="58E53D42"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6D6BF892" w14:textId="77777777" w:rsidR="008057D4" w:rsidRPr="00684C14" w:rsidRDefault="008057D4">
            <w:pPr>
              <w:rPr>
                <w:rFonts w:cs="Arial"/>
              </w:rPr>
            </w:pPr>
            <w:r w:rsidRPr="00684C14">
              <w:rPr>
                <w:rFonts w:cs="Arial"/>
              </w:rPr>
              <w:t>Tap Changer Manufacture</w:t>
            </w:r>
          </w:p>
        </w:tc>
        <w:tc>
          <w:tcPr>
            <w:tcW w:w="1275" w:type="dxa"/>
            <w:tcBorders>
              <w:top w:val="nil"/>
              <w:left w:val="nil"/>
              <w:bottom w:val="single" w:sz="4" w:space="0" w:color="auto"/>
              <w:right w:val="nil"/>
            </w:tcBorders>
            <w:hideMark/>
          </w:tcPr>
          <w:p w14:paraId="622BF2F2"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4B141C22" w14:textId="77777777" w:rsidR="008057D4" w:rsidRPr="00684C14" w:rsidRDefault="008057D4">
            <w:pPr>
              <w:rPr>
                <w:rFonts w:cs="Arial"/>
              </w:rPr>
            </w:pPr>
          </w:p>
        </w:tc>
      </w:tr>
      <w:tr w:rsidR="008057D4" w:rsidRPr="00684C14" w14:paraId="6065C441" w14:textId="77777777" w:rsidTr="00B11AFB">
        <w:trPr>
          <w:trHeight w:val="255"/>
        </w:trPr>
        <w:tc>
          <w:tcPr>
            <w:tcW w:w="1277" w:type="dxa"/>
            <w:tcBorders>
              <w:top w:val="nil"/>
              <w:left w:val="single" w:sz="4" w:space="0" w:color="auto"/>
              <w:bottom w:val="nil"/>
              <w:right w:val="nil"/>
            </w:tcBorders>
            <w:shd w:val="clear" w:color="auto" w:fill="DEE8F0"/>
          </w:tcPr>
          <w:p w14:paraId="4B17A2AB"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64C86185" w14:textId="77777777" w:rsidR="008057D4" w:rsidRPr="00684C14" w:rsidRDefault="008057D4">
            <w:pPr>
              <w:rPr>
                <w:rFonts w:cs="Arial"/>
              </w:rPr>
            </w:pPr>
            <w:r w:rsidRPr="00684C14">
              <w:rPr>
                <w:rFonts w:cs="Arial"/>
              </w:rPr>
              <w:t>Tap Changer type</w:t>
            </w:r>
          </w:p>
        </w:tc>
        <w:tc>
          <w:tcPr>
            <w:tcW w:w="1275" w:type="dxa"/>
            <w:tcBorders>
              <w:top w:val="nil"/>
              <w:left w:val="nil"/>
              <w:bottom w:val="single" w:sz="4" w:space="0" w:color="auto"/>
              <w:right w:val="nil"/>
            </w:tcBorders>
            <w:hideMark/>
          </w:tcPr>
          <w:p w14:paraId="76521EA1"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476DF53B" w14:textId="77777777" w:rsidR="008057D4" w:rsidRPr="00684C14" w:rsidRDefault="008057D4">
            <w:pPr>
              <w:rPr>
                <w:rFonts w:cs="Arial"/>
              </w:rPr>
            </w:pPr>
          </w:p>
        </w:tc>
      </w:tr>
      <w:tr w:rsidR="008057D4" w:rsidRPr="00684C14" w14:paraId="1BE0216F" w14:textId="77777777" w:rsidTr="00B11AFB">
        <w:trPr>
          <w:trHeight w:val="255"/>
        </w:trPr>
        <w:tc>
          <w:tcPr>
            <w:tcW w:w="1277" w:type="dxa"/>
            <w:tcBorders>
              <w:top w:val="nil"/>
              <w:left w:val="single" w:sz="4" w:space="0" w:color="auto"/>
              <w:bottom w:val="nil"/>
              <w:right w:val="nil"/>
            </w:tcBorders>
            <w:shd w:val="clear" w:color="auto" w:fill="DEE8F0"/>
          </w:tcPr>
          <w:p w14:paraId="3B26DA10"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5C887998" w14:textId="77777777" w:rsidR="008057D4" w:rsidRPr="00684C14" w:rsidRDefault="008057D4">
            <w:pPr>
              <w:rPr>
                <w:rFonts w:cs="Arial"/>
              </w:rPr>
            </w:pPr>
            <w:r w:rsidRPr="00684C14">
              <w:rPr>
                <w:rFonts w:cs="Arial"/>
              </w:rPr>
              <w:t>Tap changer ratings</w:t>
            </w:r>
          </w:p>
        </w:tc>
        <w:tc>
          <w:tcPr>
            <w:tcW w:w="1275" w:type="dxa"/>
            <w:tcBorders>
              <w:top w:val="nil"/>
              <w:left w:val="nil"/>
              <w:bottom w:val="single" w:sz="4" w:space="0" w:color="auto"/>
              <w:right w:val="nil"/>
            </w:tcBorders>
            <w:hideMark/>
          </w:tcPr>
          <w:p w14:paraId="7AAD97A1" w14:textId="77777777" w:rsidR="008057D4" w:rsidRPr="00684C14" w:rsidRDefault="008057D4">
            <w:pPr>
              <w:rPr>
                <w:rFonts w:cs="Arial"/>
              </w:rPr>
            </w:pPr>
            <w:r w:rsidRPr="00684C14">
              <w:rPr>
                <w:rFonts w:cs="Arial"/>
              </w:rPr>
              <w:t>+/- %</w:t>
            </w:r>
          </w:p>
        </w:tc>
        <w:tc>
          <w:tcPr>
            <w:tcW w:w="2835" w:type="dxa"/>
            <w:gridSpan w:val="3"/>
            <w:tcBorders>
              <w:top w:val="nil"/>
              <w:left w:val="single" w:sz="4" w:space="0" w:color="auto"/>
              <w:bottom w:val="single" w:sz="4" w:space="0" w:color="auto"/>
              <w:right w:val="single" w:sz="4" w:space="0" w:color="auto"/>
            </w:tcBorders>
          </w:tcPr>
          <w:p w14:paraId="709EEC67" w14:textId="77777777" w:rsidR="008057D4" w:rsidRPr="00684C14" w:rsidRDefault="008057D4">
            <w:pPr>
              <w:rPr>
                <w:rFonts w:cs="Arial"/>
              </w:rPr>
            </w:pPr>
          </w:p>
        </w:tc>
      </w:tr>
      <w:tr w:rsidR="008057D4" w:rsidRPr="00684C14" w14:paraId="63043382" w14:textId="77777777" w:rsidTr="00B11AFB">
        <w:trPr>
          <w:trHeight w:val="255"/>
        </w:trPr>
        <w:tc>
          <w:tcPr>
            <w:tcW w:w="1277" w:type="dxa"/>
            <w:tcBorders>
              <w:top w:val="nil"/>
              <w:left w:val="single" w:sz="4" w:space="0" w:color="auto"/>
              <w:bottom w:val="nil"/>
              <w:right w:val="nil"/>
            </w:tcBorders>
            <w:shd w:val="clear" w:color="auto" w:fill="DEE8F0"/>
          </w:tcPr>
          <w:p w14:paraId="006F561A"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4A46CE74" w14:textId="77777777" w:rsidR="008057D4" w:rsidRPr="00684C14" w:rsidRDefault="008057D4">
            <w:pPr>
              <w:rPr>
                <w:rFonts w:cs="Arial"/>
              </w:rPr>
            </w:pPr>
            <w:r w:rsidRPr="00684C14">
              <w:rPr>
                <w:rFonts w:cs="Arial"/>
              </w:rPr>
              <w:t>Vector group</w:t>
            </w:r>
          </w:p>
        </w:tc>
        <w:tc>
          <w:tcPr>
            <w:tcW w:w="1275" w:type="dxa"/>
            <w:tcBorders>
              <w:top w:val="nil"/>
              <w:left w:val="nil"/>
              <w:bottom w:val="single" w:sz="4" w:space="0" w:color="auto"/>
              <w:right w:val="nil"/>
            </w:tcBorders>
            <w:hideMark/>
          </w:tcPr>
          <w:p w14:paraId="196B1C06"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3D1ED5FE" w14:textId="77777777" w:rsidR="008057D4" w:rsidRPr="00684C14" w:rsidRDefault="008057D4">
            <w:pPr>
              <w:rPr>
                <w:rFonts w:cs="Arial"/>
              </w:rPr>
            </w:pPr>
          </w:p>
        </w:tc>
      </w:tr>
      <w:tr w:rsidR="008057D4" w:rsidRPr="00684C14" w14:paraId="04607754" w14:textId="77777777" w:rsidTr="00B11AFB">
        <w:trPr>
          <w:trHeight w:val="255"/>
        </w:trPr>
        <w:tc>
          <w:tcPr>
            <w:tcW w:w="1277" w:type="dxa"/>
            <w:tcBorders>
              <w:top w:val="nil"/>
              <w:left w:val="single" w:sz="4" w:space="0" w:color="auto"/>
              <w:bottom w:val="nil"/>
              <w:right w:val="nil"/>
            </w:tcBorders>
            <w:shd w:val="clear" w:color="auto" w:fill="DEE8F0"/>
          </w:tcPr>
          <w:p w14:paraId="3338F1F2" w14:textId="77777777" w:rsidR="008057D4" w:rsidRPr="00684C14" w:rsidRDefault="008057D4">
            <w:pPr>
              <w:rPr>
                <w:rFonts w:cs="Arial"/>
                <w:b/>
                <w:bCs/>
              </w:rPr>
            </w:pPr>
          </w:p>
        </w:tc>
        <w:tc>
          <w:tcPr>
            <w:tcW w:w="3823" w:type="dxa"/>
            <w:tcBorders>
              <w:top w:val="nil"/>
              <w:left w:val="single" w:sz="4" w:space="0" w:color="auto"/>
              <w:bottom w:val="single" w:sz="4" w:space="0" w:color="auto"/>
              <w:right w:val="single" w:sz="4" w:space="0" w:color="auto"/>
            </w:tcBorders>
            <w:hideMark/>
          </w:tcPr>
          <w:p w14:paraId="2AA6A416" w14:textId="77777777" w:rsidR="008057D4" w:rsidRPr="00684C14" w:rsidRDefault="008057D4">
            <w:pPr>
              <w:pStyle w:val="Normal-Bullet"/>
              <w:numPr>
                <w:ilvl w:val="0"/>
                <w:numId w:val="0"/>
              </w:numPr>
              <w:tabs>
                <w:tab w:val="left" w:pos="1304"/>
              </w:tabs>
              <w:ind w:left="567" w:hanging="567"/>
              <w:rPr>
                <w:lang w:eastAsia="en-US"/>
              </w:rPr>
            </w:pPr>
            <w:r w:rsidRPr="00684C14">
              <w:rPr>
                <w:lang w:eastAsia="en-US"/>
              </w:rPr>
              <w:t>Short circuit voltage impedances Uk</w:t>
            </w:r>
          </w:p>
        </w:tc>
        <w:tc>
          <w:tcPr>
            <w:tcW w:w="1275" w:type="dxa"/>
            <w:tcBorders>
              <w:top w:val="nil"/>
              <w:left w:val="nil"/>
              <w:bottom w:val="single" w:sz="4" w:space="0" w:color="auto"/>
              <w:right w:val="nil"/>
            </w:tcBorders>
            <w:hideMark/>
          </w:tcPr>
          <w:p w14:paraId="55F1AB4B"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33454B24" w14:textId="77777777" w:rsidR="008057D4" w:rsidRPr="00684C14" w:rsidRDefault="008057D4">
            <w:pPr>
              <w:rPr>
                <w:rFonts w:cs="Arial"/>
              </w:rPr>
            </w:pPr>
          </w:p>
        </w:tc>
      </w:tr>
      <w:tr w:rsidR="008057D4" w:rsidRPr="00684C14" w14:paraId="24BC1BE0" w14:textId="77777777" w:rsidTr="00B11AFB">
        <w:trPr>
          <w:trHeight w:val="255"/>
        </w:trPr>
        <w:tc>
          <w:tcPr>
            <w:tcW w:w="1277" w:type="dxa"/>
            <w:tcBorders>
              <w:top w:val="nil"/>
              <w:left w:val="single" w:sz="4" w:space="0" w:color="auto"/>
              <w:bottom w:val="nil"/>
              <w:right w:val="nil"/>
            </w:tcBorders>
            <w:shd w:val="clear" w:color="auto" w:fill="DEE8F0"/>
          </w:tcPr>
          <w:p w14:paraId="03CE7D6D"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23AE8302" w14:textId="77777777" w:rsidR="008057D4" w:rsidRPr="00684C14" w:rsidRDefault="008057D4">
            <w:pPr>
              <w:spacing w:line="240" w:lineRule="auto"/>
              <w:rPr>
                <w:rFonts w:cs="Arial"/>
              </w:rPr>
            </w:pPr>
            <w:r w:rsidRPr="00684C14">
              <w:rPr>
                <w:rFonts w:cs="Arial"/>
              </w:rPr>
              <w:t>Load losses</w:t>
            </w:r>
          </w:p>
        </w:tc>
        <w:tc>
          <w:tcPr>
            <w:tcW w:w="1275" w:type="dxa"/>
            <w:tcBorders>
              <w:top w:val="single" w:sz="4" w:space="0" w:color="auto"/>
              <w:left w:val="nil"/>
              <w:bottom w:val="single" w:sz="4" w:space="0" w:color="auto"/>
              <w:right w:val="nil"/>
            </w:tcBorders>
            <w:hideMark/>
          </w:tcPr>
          <w:p w14:paraId="78E4B758" w14:textId="77777777" w:rsidR="008057D4" w:rsidRPr="00684C14" w:rsidRDefault="008057D4">
            <w:pPr>
              <w:spacing w:line="240" w:lineRule="auto"/>
              <w:rPr>
                <w:rStyle w:val="Odkaznakoment"/>
                <w:rFonts w:cs="Times New Roman"/>
              </w:rPr>
            </w:pPr>
            <w:r w:rsidRPr="00684C14">
              <w:rPr>
                <w:rStyle w:val="Odkaznakoment"/>
              </w:rPr>
              <w:t>kW</w:t>
            </w:r>
          </w:p>
        </w:tc>
        <w:tc>
          <w:tcPr>
            <w:tcW w:w="2835" w:type="dxa"/>
            <w:gridSpan w:val="3"/>
            <w:tcBorders>
              <w:top w:val="single" w:sz="4" w:space="0" w:color="auto"/>
              <w:left w:val="single" w:sz="4" w:space="0" w:color="auto"/>
              <w:bottom w:val="single" w:sz="4" w:space="0" w:color="auto"/>
              <w:right w:val="single" w:sz="4" w:space="0" w:color="auto"/>
            </w:tcBorders>
          </w:tcPr>
          <w:p w14:paraId="795AA014" w14:textId="77777777" w:rsidR="008057D4" w:rsidRPr="00684C14" w:rsidRDefault="008057D4">
            <w:pPr>
              <w:spacing w:line="240" w:lineRule="auto"/>
              <w:rPr>
                <w:rFonts w:cs="Arial"/>
              </w:rPr>
            </w:pPr>
          </w:p>
        </w:tc>
      </w:tr>
      <w:tr w:rsidR="008057D4" w:rsidRPr="00684C14" w14:paraId="55A582F5" w14:textId="77777777" w:rsidTr="00B11AFB">
        <w:trPr>
          <w:trHeight w:val="255"/>
        </w:trPr>
        <w:tc>
          <w:tcPr>
            <w:tcW w:w="1277" w:type="dxa"/>
            <w:tcBorders>
              <w:top w:val="nil"/>
              <w:left w:val="single" w:sz="4" w:space="0" w:color="auto"/>
              <w:bottom w:val="nil"/>
              <w:right w:val="nil"/>
            </w:tcBorders>
            <w:shd w:val="clear" w:color="auto" w:fill="DEE8F0"/>
          </w:tcPr>
          <w:p w14:paraId="5F86168C"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361BDF36" w14:textId="77777777" w:rsidR="008057D4" w:rsidRPr="00684C14" w:rsidRDefault="008057D4">
            <w:pPr>
              <w:spacing w:line="240" w:lineRule="auto"/>
              <w:rPr>
                <w:rFonts w:cs="Arial"/>
              </w:rPr>
            </w:pPr>
            <w:r w:rsidRPr="00684C14">
              <w:rPr>
                <w:rFonts w:cs="Arial"/>
              </w:rPr>
              <w:t>No-load losses</w:t>
            </w:r>
          </w:p>
        </w:tc>
        <w:tc>
          <w:tcPr>
            <w:tcW w:w="1275" w:type="dxa"/>
            <w:tcBorders>
              <w:top w:val="single" w:sz="4" w:space="0" w:color="auto"/>
              <w:left w:val="nil"/>
              <w:bottom w:val="single" w:sz="4" w:space="0" w:color="auto"/>
              <w:right w:val="nil"/>
            </w:tcBorders>
            <w:hideMark/>
          </w:tcPr>
          <w:p w14:paraId="664EF91A" w14:textId="77777777" w:rsidR="008057D4" w:rsidRPr="00684C14" w:rsidRDefault="008057D4">
            <w:pPr>
              <w:spacing w:line="240" w:lineRule="auto"/>
              <w:rPr>
                <w:rFonts w:cs="Arial"/>
              </w:rPr>
            </w:pPr>
            <w:r w:rsidRPr="00684C14">
              <w:rPr>
                <w:rFonts w:cs="Arial"/>
              </w:rPr>
              <w:t>kW</w:t>
            </w:r>
          </w:p>
        </w:tc>
        <w:tc>
          <w:tcPr>
            <w:tcW w:w="2835" w:type="dxa"/>
            <w:gridSpan w:val="3"/>
            <w:tcBorders>
              <w:top w:val="single" w:sz="4" w:space="0" w:color="auto"/>
              <w:left w:val="single" w:sz="4" w:space="0" w:color="auto"/>
              <w:bottom w:val="single" w:sz="4" w:space="0" w:color="auto"/>
              <w:right w:val="single" w:sz="4" w:space="0" w:color="auto"/>
            </w:tcBorders>
          </w:tcPr>
          <w:p w14:paraId="7EB73627" w14:textId="77777777" w:rsidR="008057D4" w:rsidRPr="00684C14" w:rsidRDefault="008057D4">
            <w:pPr>
              <w:spacing w:line="240" w:lineRule="auto"/>
              <w:rPr>
                <w:rFonts w:cs="Arial"/>
              </w:rPr>
            </w:pPr>
          </w:p>
        </w:tc>
      </w:tr>
      <w:tr w:rsidR="008057D4" w:rsidRPr="00684C14" w14:paraId="47C70E9B" w14:textId="77777777" w:rsidTr="00B11AFB">
        <w:trPr>
          <w:trHeight w:val="255"/>
        </w:trPr>
        <w:tc>
          <w:tcPr>
            <w:tcW w:w="1277" w:type="dxa"/>
            <w:tcBorders>
              <w:top w:val="nil"/>
              <w:left w:val="single" w:sz="4" w:space="0" w:color="auto"/>
              <w:bottom w:val="nil"/>
              <w:right w:val="nil"/>
            </w:tcBorders>
            <w:shd w:val="clear" w:color="auto" w:fill="DEE8F0"/>
          </w:tcPr>
          <w:p w14:paraId="499DD688"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473BFDF7" w14:textId="77777777" w:rsidR="008057D4" w:rsidRPr="00684C14" w:rsidRDefault="008057D4">
            <w:pPr>
              <w:spacing w:line="240" w:lineRule="auto"/>
              <w:rPr>
                <w:rFonts w:cs="Arial"/>
              </w:rPr>
            </w:pPr>
            <w:r w:rsidRPr="00684C14">
              <w:rPr>
                <w:rFonts w:cs="Arial"/>
              </w:rPr>
              <w:t>Weight</w:t>
            </w:r>
          </w:p>
        </w:tc>
        <w:tc>
          <w:tcPr>
            <w:tcW w:w="1275" w:type="dxa"/>
            <w:tcBorders>
              <w:top w:val="single" w:sz="4" w:space="0" w:color="auto"/>
              <w:left w:val="nil"/>
              <w:bottom w:val="single" w:sz="4" w:space="0" w:color="auto"/>
              <w:right w:val="nil"/>
            </w:tcBorders>
            <w:hideMark/>
          </w:tcPr>
          <w:p w14:paraId="638ACF69" w14:textId="77777777" w:rsidR="008057D4" w:rsidRPr="00684C14" w:rsidRDefault="008057D4">
            <w:pPr>
              <w:spacing w:line="240" w:lineRule="auto"/>
              <w:rPr>
                <w:rFonts w:cs="Arial"/>
              </w:rPr>
            </w:pPr>
            <w:r w:rsidRPr="00684C14">
              <w:rPr>
                <w:rFonts w:cs="Arial"/>
              </w:rPr>
              <w:t>kg</w:t>
            </w:r>
          </w:p>
        </w:tc>
        <w:tc>
          <w:tcPr>
            <w:tcW w:w="2835" w:type="dxa"/>
            <w:gridSpan w:val="3"/>
            <w:tcBorders>
              <w:top w:val="single" w:sz="4" w:space="0" w:color="auto"/>
              <w:left w:val="single" w:sz="4" w:space="0" w:color="auto"/>
              <w:bottom w:val="single" w:sz="4" w:space="0" w:color="auto"/>
              <w:right w:val="single" w:sz="4" w:space="0" w:color="auto"/>
            </w:tcBorders>
          </w:tcPr>
          <w:p w14:paraId="5F43D173" w14:textId="77777777" w:rsidR="008057D4" w:rsidRPr="00684C14" w:rsidRDefault="008057D4">
            <w:pPr>
              <w:spacing w:line="240" w:lineRule="auto"/>
              <w:rPr>
                <w:rFonts w:cs="Arial"/>
              </w:rPr>
            </w:pPr>
          </w:p>
        </w:tc>
      </w:tr>
      <w:tr w:rsidR="008057D4" w:rsidRPr="00684C14" w14:paraId="1BD33A50" w14:textId="77777777" w:rsidTr="00B11AFB">
        <w:trPr>
          <w:trHeight w:val="255"/>
        </w:trPr>
        <w:tc>
          <w:tcPr>
            <w:tcW w:w="1277" w:type="dxa"/>
            <w:tcBorders>
              <w:top w:val="nil"/>
              <w:left w:val="single" w:sz="4" w:space="0" w:color="auto"/>
              <w:bottom w:val="nil"/>
              <w:right w:val="nil"/>
            </w:tcBorders>
            <w:shd w:val="clear" w:color="auto" w:fill="DEE8F0"/>
          </w:tcPr>
          <w:p w14:paraId="3A882461"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13E86F70" w14:textId="77777777" w:rsidR="008057D4" w:rsidRPr="00684C14" w:rsidRDefault="008057D4">
            <w:pPr>
              <w:spacing w:line="240" w:lineRule="auto"/>
              <w:rPr>
                <w:rFonts w:cs="Arial"/>
              </w:rPr>
            </w:pPr>
            <w:r w:rsidRPr="00684C14">
              <w:rPr>
                <w:rFonts w:cs="Arial"/>
              </w:rPr>
              <w:t>Dimensions</w:t>
            </w:r>
          </w:p>
        </w:tc>
        <w:tc>
          <w:tcPr>
            <w:tcW w:w="1275" w:type="dxa"/>
            <w:tcBorders>
              <w:top w:val="single" w:sz="4" w:space="0" w:color="auto"/>
              <w:left w:val="nil"/>
              <w:bottom w:val="single" w:sz="4" w:space="0" w:color="auto"/>
              <w:right w:val="nil"/>
            </w:tcBorders>
            <w:hideMark/>
          </w:tcPr>
          <w:p w14:paraId="5707D921" w14:textId="77777777" w:rsidR="008057D4" w:rsidRPr="00684C14" w:rsidRDefault="008057D4">
            <w:pPr>
              <w:spacing w:line="240" w:lineRule="auto"/>
              <w:rPr>
                <w:rFonts w:cs="Arial"/>
              </w:rPr>
            </w:pPr>
            <w:r w:rsidRPr="00684C14">
              <w:rPr>
                <w:rFonts w:cs="Arial"/>
              </w:rPr>
              <w:t>m</w:t>
            </w:r>
          </w:p>
        </w:tc>
        <w:tc>
          <w:tcPr>
            <w:tcW w:w="2835" w:type="dxa"/>
            <w:gridSpan w:val="3"/>
            <w:tcBorders>
              <w:top w:val="single" w:sz="4" w:space="0" w:color="auto"/>
              <w:left w:val="single" w:sz="4" w:space="0" w:color="auto"/>
              <w:bottom w:val="single" w:sz="4" w:space="0" w:color="auto"/>
              <w:right w:val="single" w:sz="4" w:space="0" w:color="auto"/>
            </w:tcBorders>
          </w:tcPr>
          <w:p w14:paraId="63219EBA" w14:textId="77777777" w:rsidR="008057D4" w:rsidRPr="00684C14" w:rsidRDefault="008057D4">
            <w:pPr>
              <w:spacing w:line="240" w:lineRule="auto"/>
              <w:rPr>
                <w:rFonts w:cs="Arial"/>
              </w:rPr>
            </w:pPr>
          </w:p>
        </w:tc>
      </w:tr>
      <w:tr w:rsidR="008057D4" w:rsidRPr="00684C14" w14:paraId="34A6F8A0" w14:textId="77777777" w:rsidTr="00B11AFB">
        <w:trPr>
          <w:trHeight w:val="255"/>
        </w:trPr>
        <w:tc>
          <w:tcPr>
            <w:tcW w:w="1277" w:type="dxa"/>
            <w:tcBorders>
              <w:top w:val="nil"/>
              <w:left w:val="single" w:sz="4" w:space="0" w:color="auto"/>
              <w:bottom w:val="nil"/>
              <w:right w:val="nil"/>
            </w:tcBorders>
            <w:shd w:val="clear" w:color="auto" w:fill="DEE8F0"/>
          </w:tcPr>
          <w:p w14:paraId="1170C264"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2DDE3A11" w14:textId="77777777" w:rsidR="008057D4" w:rsidRPr="00684C14" w:rsidRDefault="008057D4">
            <w:pPr>
              <w:spacing w:line="240" w:lineRule="auto"/>
              <w:rPr>
                <w:rFonts w:cs="Arial"/>
              </w:rPr>
            </w:pPr>
            <w:r w:rsidRPr="00684C14">
              <w:rPr>
                <w:rFonts w:cs="Arial"/>
              </w:rPr>
              <w:t>Noise level</w:t>
            </w:r>
          </w:p>
        </w:tc>
        <w:tc>
          <w:tcPr>
            <w:tcW w:w="1275" w:type="dxa"/>
            <w:tcBorders>
              <w:top w:val="single" w:sz="4" w:space="0" w:color="auto"/>
              <w:left w:val="nil"/>
              <w:bottom w:val="single" w:sz="4" w:space="0" w:color="auto"/>
              <w:right w:val="nil"/>
            </w:tcBorders>
            <w:hideMark/>
          </w:tcPr>
          <w:p w14:paraId="41665972" w14:textId="77777777" w:rsidR="008057D4" w:rsidRPr="00684C14" w:rsidRDefault="008057D4">
            <w:pPr>
              <w:spacing w:line="240" w:lineRule="auto"/>
              <w:rPr>
                <w:rFonts w:cs="Arial"/>
              </w:rPr>
            </w:pPr>
            <w:r w:rsidRPr="00684C14">
              <w:rPr>
                <w:rFonts w:cs="Arial"/>
              </w:rPr>
              <w:t>db</w:t>
            </w:r>
          </w:p>
        </w:tc>
        <w:tc>
          <w:tcPr>
            <w:tcW w:w="2835" w:type="dxa"/>
            <w:gridSpan w:val="3"/>
            <w:tcBorders>
              <w:top w:val="single" w:sz="4" w:space="0" w:color="auto"/>
              <w:left w:val="single" w:sz="4" w:space="0" w:color="auto"/>
              <w:bottom w:val="single" w:sz="4" w:space="0" w:color="auto"/>
              <w:right w:val="single" w:sz="4" w:space="0" w:color="auto"/>
            </w:tcBorders>
          </w:tcPr>
          <w:p w14:paraId="0E8237E5" w14:textId="77777777" w:rsidR="008057D4" w:rsidRPr="00684C14" w:rsidRDefault="008057D4">
            <w:pPr>
              <w:spacing w:line="240" w:lineRule="auto"/>
              <w:rPr>
                <w:rFonts w:cs="Arial"/>
              </w:rPr>
            </w:pPr>
          </w:p>
        </w:tc>
      </w:tr>
      <w:tr w:rsidR="008057D4" w:rsidRPr="00684C14" w14:paraId="5B65A91B" w14:textId="77777777" w:rsidTr="00B11AFB">
        <w:trPr>
          <w:trHeight w:val="255"/>
        </w:trPr>
        <w:tc>
          <w:tcPr>
            <w:tcW w:w="1277" w:type="dxa"/>
            <w:tcBorders>
              <w:top w:val="nil"/>
              <w:left w:val="single" w:sz="4" w:space="0" w:color="auto"/>
              <w:bottom w:val="single" w:sz="4" w:space="0" w:color="auto"/>
              <w:right w:val="nil"/>
            </w:tcBorders>
            <w:shd w:val="clear" w:color="auto" w:fill="DEE8F0"/>
          </w:tcPr>
          <w:p w14:paraId="049CE0F4" w14:textId="77777777" w:rsidR="008057D4" w:rsidRPr="00684C14" w:rsidRDefault="008057D4">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116EA76B" w14:textId="77777777" w:rsidR="008057D4" w:rsidRPr="00684C14" w:rsidRDefault="008057D4">
            <w:pPr>
              <w:spacing w:line="240" w:lineRule="auto"/>
              <w:rPr>
                <w:rFonts w:cs="Arial"/>
              </w:rPr>
            </w:pPr>
            <w:r w:rsidRPr="00684C14">
              <w:rPr>
                <w:rFonts w:cs="Arial"/>
              </w:rPr>
              <w:t>Design standards</w:t>
            </w:r>
          </w:p>
        </w:tc>
        <w:tc>
          <w:tcPr>
            <w:tcW w:w="1275" w:type="dxa"/>
            <w:tcBorders>
              <w:top w:val="single" w:sz="4" w:space="0" w:color="auto"/>
              <w:left w:val="nil"/>
              <w:bottom w:val="single" w:sz="4" w:space="0" w:color="auto"/>
              <w:right w:val="nil"/>
            </w:tcBorders>
            <w:hideMark/>
          </w:tcPr>
          <w:p w14:paraId="5D195EE1"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3159C19E" w14:textId="77777777" w:rsidR="008057D4" w:rsidRPr="00684C14" w:rsidRDefault="008057D4">
            <w:pPr>
              <w:spacing w:line="240" w:lineRule="auto"/>
              <w:rPr>
                <w:rFonts w:cs="Arial"/>
              </w:rPr>
            </w:pPr>
          </w:p>
        </w:tc>
      </w:tr>
    </w:tbl>
    <w:p w14:paraId="78115919" w14:textId="7AFE072C" w:rsidR="008057D4" w:rsidRPr="00684C14" w:rsidRDefault="008057D4" w:rsidP="00124446"/>
    <w:p w14:paraId="7E66182B" w14:textId="1F8F7B58" w:rsidR="008057D4" w:rsidRPr="00684C14" w:rsidRDefault="008057D4">
      <w:pPr>
        <w:rPr>
          <w:rFonts w:cs="Arial"/>
          <w:b/>
          <w:bCs/>
        </w:rPr>
      </w:pPr>
      <w:r w:rsidRPr="00684C14">
        <w:rPr>
          <w:rFonts w:cs="Arial"/>
          <w:b/>
          <w:bCs/>
        </w:rPr>
        <w:br w:type="page"/>
      </w:r>
    </w:p>
    <w:p w14:paraId="5E7B9092" w14:textId="77777777" w:rsidR="008057D4" w:rsidRPr="00684C14" w:rsidRDefault="008057D4" w:rsidP="00124446"/>
    <w:p w14:paraId="34665BBA" w14:textId="77777777" w:rsidR="008057D4" w:rsidRPr="00684C14" w:rsidRDefault="008057D4" w:rsidP="008057D4">
      <w:pPr>
        <w:rPr>
          <w:i/>
          <w:iCs/>
        </w:rPr>
      </w:pPr>
    </w:p>
    <w:tbl>
      <w:tblPr>
        <w:tblW w:w="9210" w:type="dxa"/>
        <w:tblInd w:w="-214" w:type="dxa"/>
        <w:tblLayout w:type="fixed"/>
        <w:tblCellMar>
          <w:left w:w="70" w:type="dxa"/>
          <w:right w:w="70" w:type="dxa"/>
        </w:tblCellMar>
        <w:tblLook w:val="04A0" w:firstRow="1" w:lastRow="0" w:firstColumn="1" w:lastColumn="0" w:noHBand="0" w:noVBand="1"/>
      </w:tblPr>
      <w:tblGrid>
        <w:gridCol w:w="1277"/>
        <w:gridCol w:w="3823"/>
        <w:gridCol w:w="1275"/>
        <w:gridCol w:w="295"/>
        <w:gridCol w:w="1264"/>
        <w:gridCol w:w="1276"/>
      </w:tblGrid>
      <w:tr w:rsidR="008057D4" w:rsidRPr="00684C14" w14:paraId="066564A2" w14:textId="77777777" w:rsidTr="00B11AFB">
        <w:trPr>
          <w:trHeight w:val="285"/>
          <w:tblHeader/>
        </w:trPr>
        <w:tc>
          <w:tcPr>
            <w:tcW w:w="1277" w:type="dxa"/>
            <w:tcBorders>
              <w:top w:val="single" w:sz="4" w:space="0" w:color="auto"/>
              <w:left w:val="single" w:sz="4" w:space="0" w:color="auto"/>
              <w:bottom w:val="nil"/>
              <w:right w:val="single" w:sz="4" w:space="0" w:color="auto"/>
            </w:tcBorders>
            <w:shd w:val="clear" w:color="auto" w:fill="BAD2E0"/>
            <w:hideMark/>
          </w:tcPr>
          <w:p w14:paraId="55D9C590" w14:textId="73CCABF2" w:rsidR="008057D4" w:rsidRPr="00684C14" w:rsidRDefault="00497750" w:rsidP="00497750">
            <w:pPr>
              <w:spacing w:line="240" w:lineRule="auto"/>
              <w:rPr>
                <w:rFonts w:cs="Arial"/>
              </w:rPr>
            </w:pPr>
            <w:bookmarkStart w:id="162" w:name="_Toc55820378"/>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34</w:t>
            </w:r>
            <w:bookmarkEnd w:id="162"/>
            <w:r w:rsidRPr="00684C14">
              <w:rPr>
                <w:rFonts w:eastAsia="Times New Roman" w:cs="Arial"/>
                <w:b/>
                <w:bCs/>
                <w:sz w:val="16"/>
                <w:szCs w:val="16"/>
                <w:lang w:eastAsia="da-DK"/>
              </w:rPr>
              <w:fldChar w:fldCharType="end"/>
            </w:r>
            <w:r w:rsidR="008057D4" w:rsidRPr="00684C14">
              <w:rPr>
                <w:b/>
                <w:bCs/>
              </w:rPr>
              <w:tab/>
            </w:r>
          </w:p>
        </w:tc>
        <w:tc>
          <w:tcPr>
            <w:tcW w:w="3823" w:type="dxa"/>
            <w:tcBorders>
              <w:top w:val="single" w:sz="4" w:space="0" w:color="auto"/>
              <w:left w:val="single" w:sz="4" w:space="0" w:color="auto"/>
              <w:right w:val="single" w:sz="4" w:space="0" w:color="auto"/>
            </w:tcBorders>
            <w:shd w:val="clear" w:color="auto" w:fill="BAD2E0"/>
          </w:tcPr>
          <w:p w14:paraId="1E7CFABC" w14:textId="77777777" w:rsidR="008057D4" w:rsidRPr="00684C14" w:rsidRDefault="008057D4" w:rsidP="00497750">
            <w:pPr>
              <w:spacing w:line="240" w:lineRule="auto"/>
              <w:jc w:val="center"/>
              <w:rPr>
                <w:rFonts w:cs="Arial"/>
                <w:b/>
                <w:bCs/>
              </w:rPr>
            </w:pPr>
            <w:r w:rsidRPr="00684C14">
              <w:rPr>
                <w:rFonts w:cs="Arial"/>
                <w:b/>
                <w:bCs/>
              </w:rPr>
              <w:t>Technical Data</w:t>
            </w:r>
          </w:p>
          <w:p w14:paraId="3BABB478" w14:textId="77777777" w:rsidR="008057D4" w:rsidRPr="00684C14" w:rsidRDefault="008057D4" w:rsidP="00497750">
            <w:pPr>
              <w:spacing w:line="240" w:lineRule="auto"/>
              <w:jc w:val="center"/>
              <w:rPr>
                <w:rFonts w:cs="Arial"/>
                <w:b/>
                <w:bCs/>
              </w:rPr>
            </w:pPr>
          </w:p>
          <w:p w14:paraId="453745F2" w14:textId="77777777" w:rsidR="008057D4" w:rsidRPr="00684C14" w:rsidRDefault="008057D4" w:rsidP="00497750">
            <w:pPr>
              <w:spacing w:line="240" w:lineRule="auto"/>
              <w:jc w:val="center"/>
              <w:rPr>
                <w:rFonts w:cs="Arial"/>
                <w:b/>
                <w:bCs/>
              </w:rPr>
            </w:pPr>
          </w:p>
        </w:tc>
        <w:tc>
          <w:tcPr>
            <w:tcW w:w="1570" w:type="dxa"/>
            <w:gridSpan w:val="2"/>
            <w:tcBorders>
              <w:top w:val="single" w:sz="4" w:space="0" w:color="auto"/>
              <w:left w:val="single" w:sz="4" w:space="0" w:color="auto"/>
              <w:bottom w:val="single" w:sz="4" w:space="0" w:color="auto"/>
              <w:right w:val="nil"/>
            </w:tcBorders>
            <w:shd w:val="clear" w:color="auto" w:fill="BAD2E0"/>
            <w:hideMark/>
          </w:tcPr>
          <w:p w14:paraId="74833365" w14:textId="77777777" w:rsidR="008057D4" w:rsidRPr="00684C14" w:rsidRDefault="008057D4" w:rsidP="00497750">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6857ABC4" w14:textId="77777777" w:rsidR="008057D4" w:rsidRPr="00684C14" w:rsidRDefault="008057D4" w:rsidP="00497750">
            <w:pPr>
              <w:spacing w:line="240" w:lineRule="auto"/>
              <w:rPr>
                <w:rFonts w:cs="Arial"/>
              </w:rPr>
            </w:pPr>
            <w:r w:rsidRPr="00684C14">
              <w:rPr>
                <w:rFonts w:cs="Arial"/>
              </w:rPr>
              <w:t> </w:t>
            </w:r>
          </w:p>
        </w:tc>
      </w:tr>
      <w:tr w:rsidR="008057D4" w:rsidRPr="00684C14" w14:paraId="32E153A7" w14:textId="77777777" w:rsidTr="00B11AFB">
        <w:trPr>
          <w:trHeight w:val="285"/>
          <w:tblHeader/>
        </w:trPr>
        <w:tc>
          <w:tcPr>
            <w:tcW w:w="1277" w:type="dxa"/>
            <w:tcBorders>
              <w:top w:val="nil"/>
              <w:left w:val="single" w:sz="4" w:space="0" w:color="auto"/>
              <w:bottom w:val="nil"/>
              <w:right w:val="single" w:sz="4" w:space="0" w:color="auto"/>
            </w:tcBorders>
            <w:shd w:val="clear" w:color="auto" w:fill="BAD2E0"/>
            <w:hideMark/>
          </w:tcPr>
          <w:p w14:paraId="083C5341" w14:textId="77777777" w:rsidR="008057D4" w:rsidRPr="00684C14" w:rsidRDefault="008057D4" w:rsidP="00497750">
            <w:pPr>
              <w:spacing w:line="240" w:lineRule="auto"/>
              <w:rPr>
                <w:rFonts w:cs="Arial"/>
              </w:rPr>
            </w:pPr>
            <w:r w:rsidRPr="00684C14">
              <w:rPr>
                <w:rFonts w:cs="Arial"/>
              </w:rPr>
              <w:t> </w:t>
            </w:r>
          </w:p>
          <w:p w14:paraId="36B823F9" w14:textId="77777777" w:rsidR="00B11AFB" w:rsidRPr="00684C14" w:rsidRDefault="00B11AFB" w:rsidP="00B11AFB">
            <w:pPr>
              <w:rPr>
                <w:rFonts w:cs="Arial"/>
              </w:rPr>
            </w:pPr>
          </w:p>
          <w:p w14:paraId="20CFCDE2" w14:textId="77777777" w:rsidR="00B11AFB" w:rsidRPr="00684C14" w:rsidRDefault="00B11AFB" w:rsidP="00B11AFB">
            <w:pPr>
              <w:rPr>
                <w:rFonts w:cs="Arial"/>
              </w:rPr>
            </w:pPr>
          </w:p>
          <w:p w14:paraId="14527268" w14:textId="670F9799" w:rsidR="00B11AFB" w:rsidRPr="00684C14" w:rsidRDefault="00B11AFB" w:rsidP="00B11AFB">
            <w:pPr>
              <w:rPr>
                <w:rFonts w:cs="Arial"/>
              </w:rPr>
            </w:pPr>
            <w:r w:rsidRPr="00684C14">
              <w:rPr>
                <w:rFonts w:cs="Arial"/>
                <w:b/>
                <w:bCs/>
              </w:rPr>
              <w:t>Reference</w:t>
            </w:r>
          </w:p>
          <w:p w14:paraId="7AD259F0" w14:textId="625FE7F4" w:rsidR="00B11AFB" w:rsidRPr="00684C14" w:rsidRDefault="00B11AFB" w:rsidP="00B11AFB">
            <w:pPr>
              <w:rPr>
                <w:rFonts w:cs="Arial"/>
              </w:rPr>
            </w:pPr>
          </w:p>
        </w:tc>
        <w:tc>
          <w:tcPr>
            <w:tcW w:w="3823" w:type="dxa"/>
            <w:tcBorders>
              <w:top w:val="nil"/>
              <w:left w:val="single" w:sz="4" w:space="0" w:color="auto"/>
              <w:bottom w:val="single" w:sz="4" w:space="0" w:color="auto"/>
              <w:right w:val="single" w:sz="4" w:space="0" w:color="auto"/>
            </w:tcBorders>
            <w:shd w:val="clear" w:color="auto" w:fill="BAD2E0"/>
          </w:tcPr>
          <w:p w14:paraId="07EDD29E" w14:textId="199692F9" w:rsidR="008057D4" w:rsidRPr="00684C14" w:rsidRDefault="008057D4" w:rsidP="00B11AFB">
            <w:pPr>
              <w:jc w:val="center"/>
            </w:pPr>
            <w:r w:rsidRPr="00684C14">
              <w:rPr>
                <w:b/>
              </w:rPr>
              <w:t>Electrical Equipment</w:t>
            </w:r>
            <w:r w:rsidR="00B11AFB" w:rsidRPr="00684C14">
              <w:rPr>
                <w:b/>
              </w:rPr>
              <w:br/>
              <w:t>Power Transformer</w:t>
            </w:r>
            <w:r w:rsidR="00B11AFB" w:rsidRPr="00684C14">
              <w:rPr>
                <w:b/>
              </w:rPr>
              <w:br/>
            </w:r>
            <w:r w:rsidR="008B2974">
              <w:rPr>
                <w:b/>
              </w:rPr>
              <w:t>12</w:t>
            </w:r>
            <w:r w:rsidR="00B11AFB" w:rsidRPr="00684C14">
              <w:rPr>
                <w:b/>
              </w:rPr>
              <w:t xml:space="preserve"> MVA 22/6.3 KV</w:t>
            </w:r>
          </w:p>
          <w:p w14:paraId="49B5BD3B" w14:textId="77777777" w:rsidR="008057D4" w:rsidRPr="00684C14" w:rsidRDefault="008057D4" w:rsidP="00497750"/>
        </w:tc>
        <w:tc>
          <w:tcPr>
            <w:tcW w:w="1570" w:type="dxa"/>
            <w:gridSpan w:val="2"/>
            <w:tcBorders>
              <w:top w:val="single" w:sz="4" w:space="0" w:color="auto"/>
              <w:left w:val="single" w:sz="4" w:space="0" w:color="auto"/>
              <w:bottom w:val="single" w:sz="4" w:space="0" w:color="auto"/>
              <w:right w:val="nil"/>
            </w:tcBorders>
            <w:shd w:val="clear" w:color="auto" w:fill="BAD2E0"/>
            <w:hideMark/>
          </w:tcPr>
          <w:p w14:paraId="5C29655C" w14:textId="03E5F85A" w:rsidR="008057D4" w:rsidRPr="00684C14" w:rsidRDefault="008057D4" w:rsidP="00497750">
            <w:pPr>
              <w:spacing w:line="240" w:lineRule="auto"/>
              <w:rPr>
                <w:rFonts w:cs="Arial"/>
              </w:rPr>
            </w:pPr>
            <w:r w:rsidRPr="00684C14">
              <w:rPr>
                <w:rFonts w:cs="Arial"/>
              </w:rPr>
              <w:t>Supplier stamp:</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3B226DF6" w14:textId="77777777" w:rsidR="008057D4" w:rsidRPr="00684C14" w:rsidRDefault="008057D4" w:rsidP="00497750">
            <w:pPr>
              <w:spacing w:line="240" w:lineRule="auto"/>
              <w:rPr>
                <w:rFonts w:cs="Arial"/>
              </w:rPr>
            </w:pPr>
            <w:r w:rsidRPr="00684C14">
              <w:rPr>
                <w:rFonts w:cs="Arial"/>
              </w:rPr>
              <w:t> </w:t>
            </w:r>
          </w:p>
        </w:tc>
      </w:tr>
      <w:tr w:rsidR="008057D4" w:rsidRPr="00684C14" w14:paraId="2647B46D" w14:textId="77777777" w:rsidTr="00B11AFB">
        <w:trPr>
          <w:trHeight w:hRule="exact" w:val="340"/>
        </w:trPr>
        <w:tc>
          <w:tcPr>
            <w:tcW w:w="1277" w:type="dxa"/>
            <w:tcBorders>
              <w:top w:val="single" w:sz="4" w:space="0" w:color="auto"/>
              <w:left w:val="single" w:sz="4" w:space="0" w:color="auto"/>
              <w:bottom w:val="nil"/>
              <w:right w:val="nil"/>
            </w:tcBorders>
            <w:shd w:val="clear" w:color="auto" w:fill="DEE8F0"/>
            <w:hideMark/>
          </w:tcPr>
          <w:p w14:paraId="1B92CFF2" w14:textId="0C6ECB78" w:rsidR="008057D4" w:rsidRPr="00684C14" w:rsidRDefault="008057D4" w:rsidP="00497750">
            <w:pPr>
              <w:rPr>
                <w:rFonts w:cs="Arial"/>
                <w:b/>
                <w:bCs/>
                <w:sz w:val="16"/>
                <w:szCs w:val="16"/>
              </w:rPr>
            </w:pPr>
            <w:r w:rsidRPr="00684C14">
              <w:rPr>
                <w:rFonts w:cs="Arial"/>
                <w:b/>
                <w:bCs/>
                <w:sz w:val="16"/>
                <w:szCs w:val="16"/>
              </w:rPr>
              <w:t xml:space="preserve">A6 sec. 2  </w:t>
            </w:r>
          </w:p>
        </w:tc>
        <w:tc>
          <w:tcPr>
            <w:tcW w:w="7933" w:type="dxa"/>
            <w:gridSpan w:val="5"/>
            <w:tcBorders>
              <w:top w:val="nil"/>
              <w:left w:val="single" w:sz="4" w:space="0" w:color="auto"/>
              <w:bottom w:val="single" w:sz="4" w:space="0" w:color="auto"/>
              <w:right w:val="single" w:sz="4" w:space="0" w:color="auto"/>
            </w:tcBorders>
            <w:shd w:val="clear" w:color="auto" w:fill="DEE8F0"/>
            <w:vAlign w:val="center"/>
          </w:tcPr>
          <w:p w14:paraId="6A4027C4" w14:textId="36B169A5" w:rsidR="008057D4" w:rsidRPr="00684C14" w:rsidRDefault="008057D4" w:rsidP="00497750">
            <w:pPr>
              <w:rPr>
                <w:rFonts w:cs="Arial"/>
                <w:b/>
                <w:bCs/>
              </w:rPr>
            </w:pPr>
            <w:r w:rsidRPr="00684C14">
              <w:rPr>
                <w:rFonts w:cs="Arial"/>
                <w:b/>
                <w:bCs/>
              </w:rPr>
              <w:t xml:space="preserve">Power Transformer </w:t>
            </w:r>
            <w:r w:rsidR="00F5208D">
              <w:rPr>
                <w:rFonts w:cs="Arial"/>
                <w:b/>
                <w:bCs/>
              </w:rPr>
              <w:t xml:space="preserve">T25 </w:t>
            </w:r>
            <w:r w:rsidRPr="00684C14">
              <w:rPr>
                <w:rFonts w:cs="Arial"/>
                <w:b/>
                <w:bCs/>
              </w:rPr>
              <w:t xml:space="preserve">- </w:t>
            </w:r>
            <w:r w:rsidR="00F5208D">
              <w:rPr>
                <w:rFonts w:cs="Arial"/>
                <w:b/>
                <w:bCs/>
              </w:rPr>
              <w:t>12</w:t>
            </w:r>
            <w:r w:rsidRPr="00684C14">
              <w:rPr>
                <w:rFonts w:cs="Arial"/>
                <w:b/>
                <w:bCs/>
              </w:rPr>
              <w:t xml:space="preserve">MVA 22/6.3 kV </w:t>
            </w:r>
          </w:p>
          <w:p w14:paraId="3A427487" w14:textId="77777777" w:rsidR="008057D4" w:rsidRPr="00684C14" w:rsidRDefault="008057D4" w:rsidP="00497750">
            <w:pPr>
              <w:rPr>
                <w:rFonts w:cs="Arial"/>
                <w:b/>
                <w:bCs/>
              </w:rPr>
            </w:pPr>
          </w:p>
          <w:p w14:paraId="227D2F38" w14:textId="77777777" w:rsidR="008057D4" w:rsidRPr="00684C14" w:rsidRDefault="008057D4" w:rsidP="00497750">
            <w:pPr>
              <w:rPr>
                <w:rFonts w:cs="Arial"/>
                <w:b/>
                <w:bCs/>
              </w:rPr>
            </w:pPr>
            <w:r w:rsidRPr="00684C14">
              <w:rPr>
                <w:rFonts w:cs="Arial"/>
                <w:b/>
                <w:bCs/>
              </w:rPr>
              <w:t>r</w:t>
            </w:r>
          </w:p>
          <w:p w14:paraId="37893875" w14:textId="77777777" w:rsidR="008057D4" w:rsidRPr="00684C14" w:rsidRDefault="008057D4" w:rsidP="00497750">
            <w:pPr>
              <w:rPr>
                <w:rFonts w:cs="Arial"/>
              </w:rPr>
            </w:pPr>
          </w:p>
        </w:tc>
      </w:tr>
      <w:tr w:rsidR="008057D4" w:rsidRPr="00684C14" w14:paraId="683A6264" w14:textId="77777777" w:rsidTr="00B11AFB">
        <w:trPr>
          <w:trHeight w:val="255"/>
        </w:trPr>
        <w:tc>
          <w:tcPr>
            <w:tcW w:w="1277" w:type="dxa"/>
            <w:tcBorders>
              <w:top w:val="nil"/>
              <w:left w:val="single" w:sz="4" w:space="0" w:color="auto"/>
              <w:bottom w:val="nil"/>
              <w:right w:val="single" w:sz="4" w:space="0" w:color="auto"/>
            </w:tcBorders>
            <w:shd w:val="clear" w:color="auto" w:fill="DEE8F0"/>
          </w:tcPr>
          <w:p w14:paraId="27E17DDC"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657" w:type="dxa"/>
            <w:gridSpan w:val="4"/>
            <w:tcBorders>
              <w:top w:val="single" w:sz="4" w:space="0" w:color="auto"/>
              <w:left w:val="nil"/>
              <w:bottom w:val="single" w:sz="4" w:space="0" w:color="auto"/>
              <w:right w:val="single" w:sz="4" w:space="0" w:color="auto"/>
            </w:tcBorders>
            <w:hideMark/>
          </w:tcPr>
          <w:p w14:paraId="10A6269C" w14:textId="77777777" w:rsidR="008057D4" w:rsidRPr="00684C14" w:rsidRDefault="008057D4" w:rsidP="00497750">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5123DF4D" w14:textId="77777777" w:rsidR="008057D4" w:rsidRPr="00684C14" w:rsidRDefault="008057D4" w:rsidP="00497750">
            <w:pPr>
              <w:spacing w:line="240" w:lineRule="auto"/>
              <w:rPr>
                <w:rFonts w:cs="Arial"/>
              </w:rPr>
            </w:pPr>
            <w:r w:rsidRPr="00684C14">
              <w:rPr>
                <w:rFonts w:cs="Arial"/>
                <w:b/>
                <w:i/>
                <w:sz w:val="16"/>
                <w:szCs w:val="16"/>
              </w:rPr>
              <w:t>Reference</w:t>
            </w:r>
          </w:p>
        </w:tc>
      </w:tr>
      <w:tr w:rsidR="008057D4" w:rsidRPr="00684C14" w14:paraId="724E4BBD" w14:textId="77777777" w:rsidTr="00B11AFB">
        <w:trPr>
          <w:trHeight w:val="255"/>
        </w:trPr>
        <w:tc>
          <w:tcPr>
            <w:tcW w:w="1277" w:type="dxa"/>
            <w:tcBorders>
              <w:top w:val="nil"/>
              <w:left w:val="single" w:sz="4" w:space="0" w:color="auto"/>
              <w:bottom w:val="nil"/>
              <w:right w:val="single" w:sz="4" w:space="0" w:color="auto"/>
            </w:tcBorders>
            <w:shd w:val="clear" w:color="auto" w:fill="DEE8F0"/>
          </w:tcPr>
          <w:p w14:paraId="22DD72DE"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657" w:type="dxa"/>
            <w:gridSpan w:val="4"/>
            <w:tcBorders>
              <w:top w:val="single" w:sz="4" w:space="0" w:color="auto"/>
              <w:left w:val="nil"/>
              <w:bottom w:val="single" w:sz="4" w:space="0" w:color="auto"/>
              <w:right w:val="single" w:sz="4" w:space="0" w:color="auto"/>
            </w:tcBorders>
            <w:hideMark/>
          </w:tcPr>
          <w:p w14:paraId="248C6EA4" w14:textId="77777777" w:rsidR="008057D4" w:rsidRPr="00684C14" w:rsidRDefault="008057D4"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6" w:type="dxa"/>
            <w:tcBorders>
              <w:top w:val="single" w:sz="4" w:space="0" w:color="auto"/>
              <w:left w:val="nil"/>
              <w:bottom w:val="single" w:sz="4" w:space="0" w:color="auto"/>
              <w:right w:val="single" w:sz="4" w:space="0" w:color="auto"/>
            </w:tcBorders>
          </w:tcPr>
          <w:p w14:paraId="3A7D41B3" w14:textId="77777777" w:rsidR="008057D4" w:rsidRPr="00684C14" w:rsidRDefault="008057D4" w:rsidP="00497750">
            <w:pPr>
              <w:numPr>
                <w:ilvl w:val="12"/>
                <w:numId w:val="0"/>
              </w:numPr>
              <w:spacing w:line="288" w:lineRule="auto"/>
              <w:rPr>
                <w:sz w:val="16"/>
                <w:szCs w:val="16"/>
              </w:rPr>
            </w:pPr>
          </w:p>
        </w:tc>
      </w:tr>
      <w:tr w:rsidR="008057D4" w:rsidRPr="00684C14" w14:paraId="56423864" w14:textId="77777777" w:rsidTr="00B11AFB">
        <w:trPr>
          <w:trHeight w:val="255"/>
        </w:trPr>
        <w:tc>
          <w:tcPr>
            <w:tcW w:w="1277" w:type="dxa"/>
            <w:tcBorders>
              <w:top w:val="nil"/>
              <w:left w:val="single" w:sz="4" w:space="0" w:color="auto"/>
              <w:bottom w:val="nil"/>
              <w:right w:val="nil"/>
            </w:tcBorders>
            <w:shd w:val="clear" w:color="auto" w:fill="DEE8F0"/>
          </w:tcPr>
          <w:p w14:paraId="40BC7816"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vAlign w:val="center"/>
            <w:hideMark/>
          </w:tcPr>
          <w:p w14:paraId="1957C986" w14:textId="77777777" w:rsidR="008057D4" w:rsidRPr="00684C14" w:rsidRDefault="008057D4" w:rsidP="00497750">
            <w:pPr>
              <w:spacing w:line="240" w:lineRule="auto"/>
              <w:ind w:leftChars="-8" w:left="-1" w:hangingChars="8" w:hanging="13"/>
              <w:rPr>
                <w:rFonts w:cs="Arial"/>
                <w:b/>
                <w:i/>
                <w:sz w:val="16"/>
                <w:szCs w:val="16"/>
              </w:rPr>
            </w:pPr>
            <w:r w:rsidRPr="00684C14">
              <w:rPr>
                <w:rFonts w:cs="Arial"/>
                <w:b/>
                <w:i/>
                <w:sz w:val="16"/>
                <w:szCs w:val="16"/>
              </w:rPr>
              <w:t>Technical Data:</w:t>
            </w:r>
          </w:p>
        </w:tc>
        <w:tc>
          <w:tcPr>
            <w:tcW w:w="1275" w:type="dxa"/>
            <w:tcBorders>
              <w:top w:val="nil"/>
              <w:left w:val="nil"/>
              <w:bottom w:val="single" w:sz="4" w:space="0" w:color="auto"/>
              <w:right w:val="nil"/>
            </w:tcBorders>
            <w:hideMark/>
          </w:tcPr>
          <w:p w14:paraId="57DAD1E0" w14:textId="77777777" w:rsidR="008057D4" w:rsidRPr="00684C14" w:rsidRDefault="008057D4" w:rsidP="00497750">
            <w:pPr>
              <w:spacing w:line="240" w:lineRule="auto"/>
              <w:rPr>
                <w:rFonts w:cs="Arial"/>
                <w:b/>
                <w:sz w:val="16"/>
                <w:szCs w:val="16"/>
                <w:vertAlign w:val="superscript"/>
              </w:rPr>
            </w:pPr>
            <w:r w:rsidRPr="00684C14">
              <w:rPr>
                <w:rFonts w:cs="Arial"/>
                <w:b/>
                <w:i/>
                <w:sz w:val="16"/>
                <w:szCs w:val="16"/>
              </w:rPr>
              <w:t>Unit</w:t>
            </w:r>
          </w:p>
        </w:tc>
        <w:tc>
          <w:tcPr>
            <w:tcW w:w="2835" w:type="dxa"/>
            <w:gridSpan w:val="3"/>
            <w:tcBorders>
              <w:top w:val="nil"/>
              <w:left w:val="single" w:sz="4" w:space="0" w:color="auto"/>
              <w:bottom w:val="single" w:sz="4" w:space="0" w:color="auto"/>
              <w:right w:val="single" w:sz="4" w:space="0" w:color="auto"/>
            </w:tcBorders>
            <w:vAlign w:val="center"/>
            <w:hideMark/>
          </w:tcPr>
          <w:p w14:paraId="00B2610F" w14:textId="77777777" w:rsidR="008057D4" w:rsidRPr="00684C14" w:rsidRDefault="008057D4" w:rsidP="00497750">
            <w:pPr>
              <w:spacing w:line="240" w:lineRule="auto"/>
              <w:rPr>
                <w:rFonts w:cs="Arial"/>
                <w:b/>
                <w:sz w:val="16"/>
                <w:szCs w:val="16"/>
              </w:rPr>
            </w:pPr>
            <w:r w:rsidRPr="00684C14">
              <w:rPr>
                <w:rFonts w:cs="Arial"/>
                <w:b/>
                <w:i/>
                <w:sz w:val="16"/>
                <w:szCs w:val="16"/>
              </w:rPr>
              <w:t>Value/Description</w:t>
            </w:r>
          </w:p>
        </w:tc>
      </w:tr>
      <w:tr w:rsidR="008057D4" w:rsidRPr="00684C14" w14:paraId="01AF969D" w14:textId="77777777" w:rsidTr="00B11AFB">
        <w:trPr>
          <w:trHeight w:val="255"/>
        </w:trPr>
        <w:tc>
          <w:tcPr>
            <w:tcW w:w="1277" w:type="dxa"/>
            <w:tcBorders>
              <w:top w:val="nil"/>
              <w:left w:val="single" w:sz="4" w:space="0" w:color="auto"/>
              <w:bottom w:val="nil"/>
              <w:right w:val="nil"/>
            </w:tcBorders>
            <w:shd w:val="clear" w:color="auto" w:fill="DEE8F0"/>
          </w:tcPr>
          <w:p w14:paraId="457A3A28"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7D15F010" w14:textId="77777777" w:rsidR="008057D4" w:rsidRPr="00684C14" w:rsidRDefault="008057D4" w:rsidP="00497750">
            <w:pPr>
              <w:rPr>
                <w:rFonts w:cs="Arial"/>
              </w:rPr>
            </w:pPr>
            <w:r w:rsidRPr="00684C14">
              <w:rPr>
                <w:rFonts w:cs="Arial"/>
              </w:rPr>
              <w:t xml:space="preserve">Manufacture </w:t>
            </w:r>
          </w:p>
        </w:tc>
        <w:tc>
          <w:tcPr>
            <w:tcW w:w="1275" w:type="dxa"/>
            <w:tcBorders>
              <w:top w:val="nil"/>
              <w:left w:val="nil"/>
              <w:bottom w:val="single" w:sz="4" w:space="0" w:color="auto"/>
              <w:right w:val="nil"/>
            </w:tcBorders>
            <w:hideMark/>
          </w:tcPr>
          <w:p w14:paraId="4DA7865B"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2EDA244E" w14:textId="77777777" w:rsidR="008057D4" w:rsidRPr="00684C14" w:rsidRDefault="008057D4" w:rsidP="00497750">
            <w:pPr>
              <w:rPr>
                <w:rFonts w:cs="Arial"/>
              </w:rPr>
            </w:pPr>
          </w:p>
        </w:tc>
      </w:tr>
      <w:tr w:rsidR="008057D4" w:rsidRPr="00684C14" w14:paraId="02C9078D" w14:textId="77777777" w:rsidTr="00B11AFB">
        <w:trPr>
          <w:trHeight w:val="255"/>
        </w:trPr>
        <w:tc>
          <w:tcPr>
            <w:tcW w:w="1277" w:type="dxa"/>
            <w:tcBorders>
              <w:top w:val="nil"/>
              <w:left w:val="single" w:sz="4" w:space="0" w:color="auto"/>
              <w:bottom w:val="nil"/>
              <w:right w:val="nil"/>
            </w:tcBorders>
            <w:shd w:val="clear" w:color="auto" w:fill="DEE8F0"/>
          </w:tcPr>
          <w:p w14:paraId="4831A315"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334A3041" w14:textId="77777777" w:rsidR="008057D4" w:rsidRPr="00684C14" w:rsidRDefault="008057D4" w:rsidP="00497750">
            <w:pPr>
              <w:rPr>
                <w:rFonts w:cs="Arial"/>
              </w:rPr>
            </w:pPr>
            <w:r w:rsidRPr="00684C14">
              <w:rPr>
                <w:rFonts w:cs="Arial"/>
              </w:rPr>
              <w:t>Type</w:t>
            </w:r>
          </w:p>
        </w:tc>
        <w:tc>
          <w:tcPr>
            <w:tcW w:w="1275" w:type="dxa"/>
            <w:tcBorders>
              <w:top w:val="nil"/>
              <w:left w:val="nil"/>
              <w:bottom w:val="single" w:sz="4" w:space="0" w:color="auto"/>
              <w:right w:val="nil"/>
            </w:tcBorders>
            <w:hideMark/>
          </w:tcPr>
          <w:p w14:paraId="4029ED01"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23760C77" w14:textId="77777777" w:rsidR="008057D4" w:rsidRPr="00684C14" w:rsidRDefault="008057D4" w:rsidP="00497750">
            <w:pPr>
              <w:rPr>
                <w:rFonts w:cs="Arial"/>
              </w:rPr>
            </w:pPr>
          </w:p>
        </w:tc>
      </w:tr>
      <w:tr w:rsidR="008057D4" w:rsidRPr="00684C14" w14:paraId="0FC98A65" w14:textId="77777777" w:rsidTr="00B11AFB">
        <w:trPr>
          <w:trHeight w:val="255"/>
        </w:trPr>
        <w:tc>
          <w:tcPr>
            <w:tcW w:w="1277" w:type="dxa"/>
            <w:tcBorders>
              <w:top w:val="nil"/>
              <w:left w:val="single" w:sz="4" w:space="0" w:color="auto"/>
              <w:bottom w:val="nil"/>
              <w:right w:val="nil"/>
            </w:tcBorders>
            <w:shd w:val="clear" w:color="auto" w:fill="DEE8F0"/>
          </w:tcPr>
          <w:p w14:paraId="75336949"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505B1726" w14:textId="77777777" w:rsidR="008057D4" w:rsidRPr="00684C14" w:rsidRDefault="008057D4" w:rsidP="00497750">
            <w:pPr>
              <w:rPr>
                <w:rFonts w:cs="Arial"/>
              </w:rPr>
            </w:pPr>
            <w:r w:rsidRPr="00684C14">
              <w:rPr>
                <w:rFonts w:cs="Arial"/>
              </w:rPr>
              <w:t>Rated power</w:t>
            </w:r>
          </w:p>
        </w:tc>
        <w:tc>
          <w:tcPr>
            <w:tcW w:w="1275" w:type="dxa"/>
            <w:tcBorders>
              <w:top w:val="nil"/>
              <w:left w:val="nil"/>
              <w:bottom w:val="single" w:sz="4" w:space="0" w:color="auto"/>
              <w:right w:val="nil"/>
            </w:tcBorders>
            <w:hideMark/>
          </w:tcPr>
          <w:p w14:paraId="5193E080" w14:textId="77777777" w:rsidR="008057D4" w:rsidRPr="00684C14" w:rsidRDefault="008057D4" w:rsidP="00497750">
            <w:pPr>
              <w:rPr>
                <w:rFonts w:cs="Arial"/>
              </w:rPr>
            </w:pPr>
            <w:r w:rsidRPr="00684C14">
              <w:rPr>
                <w:rFonts w:cs="Arial"/>
              </w:rPr>
              <w:t>MVA</w:t>
            </w:r>
          </w:p>
        </w:tc>
        <w:tc>
          <w:tcPr>
            <w:tcW w:w="2835" w:type="dxa"/>
            <w:gridSpan w:val="3"/>
            <w:tcBorders>
              <w:top w:val="nil"/>
              <w:left w:val="single" w:sz="4" w:space="0" w:color="auto"/>
              <w:bottom w:val="single" w:sz="4" w:space="0" w:color="auto"/>
              <w:right w:val="single" w:sz="4" w:space="0" w:color="auto"/>
            </w:tcBorders>
          </w:tcPr>
          <w:p w14:paraId="31186438" w14:textId="77777777" w:rsidR="008057D4" w:rsidRPr="00684C14" w:rsidRDefault="008057D4" w:rsidP="00497750">
            <w:pPr>
              <w:rPr>
                <w:rFonts w:cs="Arial"/>
              </w:rPr>
            </w:pPr>
          </w:p>
        </w:tc>
      </w:tr>
      <w:tr w:rsidR="008057D4" w:rsidRPr="00684C14" w14:paraId="63B9A052" w14:textId="77777777" w:rsidTr="00B11AFB">
        <w:trPr>
          <w:trHeight w:val="255"/>
        </w:trPr>
        <w:tc>
          <w:tcPr>
            <w:tcW w:w="1277" w:type="dxa"/>
            <w:tcBorders>
              <w:top w:val="nil"/>
              <w:left w:val="single" w:sz="4" w:space="0" w:color="auto"/>
              <w:bottom w:val="nil"/>
              <w:right w:val="nil"/>
            </w:tcBorders>
            <w:shd w:val="clear" w:color="auto" w:fill="DEE8F0"/>
          </w:tcPr>
          <w:p w14:paraId="41CEF432"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3B7B0226" w14:textId="77777777" w:rsidR="008057D4" w:rsidRPr="00684C14" w:rsidRDefault="008057D4" w:rsidP="00497750">
            <w:pPr>
              <w:rPr>
                <w:rFonts w:cs="Arial"/>
              </w:rPr>
            </w:pPr>
            <w:r w:rsidRPr="00684C14">
              <w:t>Frequency</w:t>
            </w:r>
          </w:p>
        </w:tc>
        <w:tc>
          <w:tcPr>
            <w:tcW w:w="1275" w:type="dxa"/>
            <w:tcBorders>
              <w:top w:val="nil"/>
              <w:left w:val="nil"/>
              <w:bottom w:val="single" w:sz="4" w:space="0" w:color="auto"/>
              <w:right w:val="nil"/>
            </w:tcBorders>
            <w:hideMark/>
          </w:tcPr>
          <w:p w14:paraId="790E396D" w14:textId="77777777" w:rsidR="008057D4" w:rsidRPr="00684C14" w:rsidRDefault="008057D4" w:rsidP="00497750">
            <w:pPr>
              <w:rPr>
                <w:rFonts w:cs="Arial"/>
              </w:rPr>
            </w:pPr>
            <w:r w:rsidRPr="00684C14">
              <w:rPr>
                <w:rFonts w:cs="Arial"/>
              </w:rPr>
              <w:t>Hz</w:t>
            </w:r>
          </w:p>
        </w:tc>
        <w:tc>
          <w:tcPr>
            <w:tcW w:w="2835" w:type="dxa"/>
            <w:gridSpan w:val="3"/>
            <w:tcBorders>
              <w:top w:val="nil"/>
              <w:left w:val="single" w:sz="4" w:space="0" w:color="auto"/>
              <w:bottom w:val="single" w:sz="4" w:space="0" w:color="auto"/>
              <w:right w:val="single" w:sz="4" w:space="0" w:color="auto"/>
            </w:tcBorders>
          </w:tcPr>
          <w:p w14:paraId="31BE11B2" w14:textId="77777777" w:rsidR="008057D4" w:rsidRPr="00684C14" w:rsidRDefault="008057D4" w:rsidP="00497750">
            <w:pPr>
              <w:rPr>
                <w:rFonts w:cs="Arial"/>
              </w:rPr>
            </w:pPr>
          </w:p>
        </w:tc>
      </w:tr>
      <w:tr w:rsidR="008057D4" w:rsidRPr="00684C14" w14:paraId="6C84F761" w14:textId="77777777" w:rsidTr="00B11AFB">
        <w:trPr>
          <w:trHeight w:val="255"/>
        </w:trPr>
        <w:tc>
          <w:tcPr>
            <w:tcW w:w="1277" w:type="dxa"/>
            <w:tcBorders>
              <w:top w:val="nil"/>
              <w:left w:val="single" w:sz="4" w:space="0" w:color="auto"/>
              <w:bottom w:val="nil"/>
              <w:right w:val="nil"/>
            </w:tcBorders>
            <w:shd w:val="clear" w:color="auto" w:fill="DEE8F0"/>
          </w:tcPr>
          <w:p w14:paraId="63484EA4"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67FDD626" w14:textId="77777777" w:rsidR="008057D4" w:rsidRPr="00684C14" w:rsidRDefault="008057D4" w:rsidP="00497750">
            <w:pPr>
              <w:spacing w:line="240" w:lineRule="auto"/>
              <w:rPr>
                <w:rFonts w:cs="Arial"/>
              </w:rPr>
            </w:pPr>
            <w:r w:rsidRPr="00684C14">
              <w:t>Nominal temperature rise oil</w:t>
            </w:r>
          </w:p>
        </w:tc>
        <w:tc>
          <w:tcPr>
            <w:tcW w:w="1275" w:type="dxa"/>
            <w:tcBorders>
              <w:top w:val="single" w:sz="4" w:space="0" w:color="auto"/>
              <w:left w:val="nil"/>
              <w:bottom w:val="single" w:sz="4" w:space="0" w:color="auto"/>
              <w:right w:val="nil"/>
            </w:tcBorders>
            <w:hideMark/>
          </w:tcPr>
          <w:p w14:paraId="100D5137" w14:textId="77777777" w:rsidR="008057D4" w:rsidRPr="00684C14" w:rsidRDefault="008057D4" w:rsidP="00497750">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69F1638D" w14:textId="77777777" w:rsidR="008057D4" w:rsidRPr="00684C14" w:rsidRDefault="008057D4" w:rsidP="00497750">
            <w:pPr>
              <w:spacing w:line="240" w:lineRule="auto"/>
              <w:rPr>
                <w:rFonts w:cs="Arial"/>
              </w:rPr>
            </w:pPr>
          </w:p>
        </w:tc>
      </w:tr>
      <w:tr w:rsidR="008057D4" w:rsidRPr="00684C14" w14:paraId="24BCAC74" w14:textId="77777777" w:rsidTr="00B11AFB">
        <w:trPr>
          <w:trHeight w:val="255"/>
        </w:trPr>
        <w:tc>
          <w:tcPr>
            <w:tcW w:w="1277" w:type="dxa"/>
            <w:tcBorders>
              <w:top w:val="nil"/>
              <w:left w:val="single" w:sz="4" w:space="0" w:color="auto"/>
              <w:bottom w:val="nil"/>
              <w:right w:val="nil"/>
            </w:tcBorders>
            <w:shd w:val="clear" w:color="auto" w:fill="DEE8F0"/>
          </w:tcPr>
          <w:p w14:paraId="4413384D"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3063C9C0" w14:textId="77777777" w:rsidR="008057D4" w:rsidRPr="00684C14" w:rsidRDefault="008057D4" w:rsidP="00497750">
            <w:pPr>
              <w:spacing w:line="240" w:lineRule="auto"/>
              <w:rPr>
                <w:rFonts w:cs="Arial"/>
              </w:rPr>
            </w:pPr>
            <w:r w:rsidRPr="00684C14">
              <w:t>Nominal temperature rise windings</w:t>
            </w:r>
          </w:p>
        </w:tc>
        <w:tc>
          <w:tcPr>
            <w:tcW w:w="1275" w:type="dxa"/>
            <w:tcBorders>
              <w:top w:val="single" w:sz="4" w:space="0" w:color="auto"/>
              <w:left w:val="nil"/>
              <w:bottom w:val="single" w:sz="4" w:space="0" w:color="auto"/>
              <w:right w:val="nil"/>
            </w:tcBorders>
            <w:hideMark/>
          </w:tcPr>
          <w:p w14:paraId="7F3F942D" w14:textId="77777777" w:rsidR="008057D4" w:rsidRPr="00684C14" w:rsidRDefault="008057D4" w:rsidP="00497750">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452482DA" w14:textId="77777777" w:rsidR="008057D4" w:rsidRPr="00684C14" w:rsidRDefault="008057D4" w:rsidP="00497750">
            <w:pPr>
              <w:spacing w:line="240" w:lineRule="auto"/>
              <w:rPr>
                <w:rFonts w:cs="Arial"/>
              </w:rPr>
            </w:pPr>
          </w:p>
        </w:tc>
      </w:tr>
      <w:tr w:rsidR="008057D4" w:rsidRPr="00684C14" w14:paraId="68B7056E" w14:textId="77777777" w:rsidTr="00B11AFB">
        <w:trPr>
          <w:trHeight w:val="255"/>
        </w:trPr>
        <w:tc>
          <w:tcPr>
            <w:tcW w:w="1277" w:type="dxa"/>
            <w:tcBorders>
              <w:top w:val="nil"/>
              <w:left w:val="single" w:sz="4" w:space="0" w:color="auto"/>
              <w:bottom w:val="nil"/>
              <w:right w:val="nil"/>
            </w:tcBorders>
            <w:shd w:val="clear" w:color="auto" w:fill="DEE8F0"/>
          </w:tcPr>
          <w:p w14:paraId="7530AE03"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67909B0E" w14:textId="77777777" w:rsidR="008057D4" w:rsidRPr="00684C14" w:rsidRDefault="008057D4" w:rsidP="00497750">
            <w:pPr>
              <w:rPr>
                <w:rFonts w:cs="Arial"/>
              </w:rPr>
            </w:pPr>
            <w:r w:rsidRPr="00684C14">
              <w:rPr>
                <w:rFonts w:cs="Arial"/>
              </w:rPr>
              <w:t>Cooling type / system</w:t>
            </w:r>
          </w:p>
        </w:tc>
        <w:tc>
          <w:tcPr>
            <w:tcW w:w="1275" w:type="dxa"/>
            <w:tcBorders>
              <w:top w:val="nil"/>
              <w:left w:val="nil"/>
              <w:bottom w:val="single" w:sz="4" w:space="0" w:color="auto"/>
              <w:right w:val="nil"/>
            </w:tcBorders>
            <w:hideMark/>
          </w:tcPr>
          <w:p w14:paraId="31994C91"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611B2067" w14:textId="77777777" w:rsidR="008057D4" w:rsidRPr="00684C14" w:rsidRDefault="008057D4" w:rsidP="00497750">
            <w:pPr>
              <w:rPr>
                <w:rFonts w:cs="Arial"/>
              </w:rPr>
            </w:pPr>
          </w:p>
        </w:tc>
      </w:tr>
      <w:tr w:rsidR="008057D4" w:rsidRPr="00684C14" w14:paraId="450CA401" w14:textId="77777777" w:rsidTr="00B11AFB">
        <w:trPr>
          <w:trHeight w:val="255"/>
        </w:trPr>
        <w:tc>
          <w:tcPr>
            <w:tcW w:w="1277" w:type="dxa"/>
            <w:tcBorders>
              <w:top w:val="nil"/>
              <w:left w:val="single" w:sz="4" w:space="0" w:color="auto"/>
              <w:bottom w:val="nil"/>
              <w:right w:val="nil"/>
            </w:tcBorders>
            <w:shd w:val="clear" w:color="auto" w:fill="DEE8F0"/>
          </w:tcPr>
          <w:p w14:paraId="50582A05"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6150F295" w14:textId="77777777" w:rsidR="008057D4" w:rsidRPr="00684C14" w:rsidRDefault="008057D4" w:rsidP="00497750">
            <w:pPr>
              <w:rPr>
                <w:rFonts w:cs="Arial"/>
              </w:rPr>
            </w:pPr>
            <w:r w:rsidRPr="00684C14">
              <w:rPr>
                <w:rFonts w:cs="Arial"/>
              </w:rPr>
              <w:t>Voltage ratio</w:t>
            </w:r>
          </w:p>
        </w:tc>
        <w:tc>
          <w:tcPr>
            <w:tcW w:w="1275" w:type="dxa"/>
            <w:tcBorders>
              <w:top w:val="nil"/>
              <w:left w:val="nil"/>
              <w:bottom w:val="single" w:sz="4" w:space="0" w:color="auto"/>
              <w:right w:val="nil"/>
            </w:tcBorders>
            <w:hideMark/>
          </w:tcPr>
          <w:p w14:paraId="79772620" w14:textId="77777777" w:rsidR="008057D4" w:rsidRPr="00684C14" w:rsidRDefault="008057D4" w:rsidP="00497750">
            <w:pPr>
              <w:rPr>
                <w:rFonts w:cs="Arial"/>
              </w:rPr>
            </w:pPr>
            <w:r w:rsidRPr="00684C14">
              <w:rPr>
                <w:rFonts w:cs="Arial"/>
              </w:rPr>
              <w:t>V / V</w:t>
            </w:r>
          </w:p>
        </w:tc>
        <w:tc>
          <w:tcPr>
            <w:tcW w:w="2835" w:type="dxa"/>
            <w:gridSpan w:val="3"/>
            <w:tcBorders>
              <w:top w:val="nil"/>
              <w:left w:val="single" w:sz="4" w:space="0" w:color="auto"/>
              <w:bottom w:val="single" w:sz="4" w:space="0" w:color="auto"/>
              <w:right w:val="single" w:sz="4" w:space="0" w:color="auto"/>
            </w:tcBorders>
          </w:tcPr>
          <w:p w14:paraId="6AFE9E52" w14:textId="77777777" w:rsidR="008057D4" w:rsidRPr="00684C14" w:rsidRDefault="008057D4" w:rsidP="00497750">
            <w:pPr>
              <w:rPr>
                <w:rFonts w:cs="Arial"/>
              </w:rPr>
            </w:pPr>
          </w:p>
        </w:tc>
      </w:tr>
      <w:tr w:rsidR="008057D4" w:rsidRPr="00684C14" w14:paraId="7EB4717D" w14:textId="77777777" w:rsidTr="00B11AFB">
        <w:trPr>
          <w:trHeight w:val="255"/>
        </w:trPr>
        <w:tc>
          <w:tcPr>
            <w:tcW w:w="1277" w:type="dxa"/>
            <w:tcBorders>
              <w:top w:val="nil"/>
              <w:left w:val="single" w:sz="4" w:space="0" w:color="auto"/>
              <w:bottom w:val="nil"/>
              <w:right w:val="nil"/>
            </w:tcBorders>
            <w:shd w:val="clear" w:color="auto" w:fill="DEE8F0"/>
          </w:tcPr>
          <w:p w14:paraId="10FC89B7"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433BF2AB" w14:textId="77777777" w:rsidR="008057D4" w:rsidRPr="00684C14" w:rsidRDefault="008057D4" w:rsidP="00497750">
            <w:pPr>
              <w:rPr>
                <w:rFonts w:cs="Arial"/>
              </w:rPr>
            </w:pPr>
            <w:r w:rsidRPr="00684C14">
              <w:rPr>
                <w:rFonts w:cs="Arial"/>
              </w:rPr>
              <w:t>Rated primary voltage</w:t>
            </w:r>
          </w:p>
        </w:tc>
        <w:tc>
          <w:tcPr>
            <w:tcW w:w="1275" w:type="dxa"/>
            <w:tcBorders>
              <w:top w:val="nil"/>
              <w:left w:val="nil"/>
              <w:bottom w:val="single" w:sz="4" w:space="0" w:color="auto"/>
              <w:right w:val="nil"/>
            </w:tcBorders>
            <w:hideMark/>
          </w:tcPr>
          <w:p w14:paraId="6DD96502" w14:textId="77777777" w:rsidR="008057D4" w:rsidRPr="00684C14" w:rsidRDefault="008057D4" w:rsidP="00497750">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4804E43A" w14:textId="77777777" w:rsidR="008057D4" w:rsidRPr="00684C14" w:rsidRDefault="008057D4" w:rsidP="00497750">
            <w:pPr>
              <w:rPr>
                <w:rFonts w:cs="Arial"/>
              </w:rPr>
            </w:pPr>
          </w:p>
        </w:tc>
      </w:tr>
      <w:tr w:rsidR="008057D4" w:rsidRPr="00684C14" w14:paraId="6358C9CE" w14:textId="77777777" w:rsidTr="00B11AFB">
        <w:trPr>
          <w:trHeight w:val="255"/>
        </w:trPr>
        <w:tc>
          <w:tcPr>
            <w:tcW w:w="1277" w:type="dxa"/>
            <w:tcBorders>
              <w:top w:val="nil"/>
              <w:left w:val="single" w:sz="4" w:space="0" w:color="auto"/>
              <w:bottom w:val="nil"/>
              <w:right w:val="nil"/>
            </w:tcBorders>
            <w:shd w:val="clear" w:color="auto" w:fill="DEE8F0"/>
          </w:tcPr>
          <w:p w14:paraId="6B72C23E"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2C92ABDA" w14:textId="77777777" w:rsidR="008057D4" w:rsidRPr="00684C14" w:rsidRDefault="008057D4" w:rsidP="00497750">
            <w:pPr>
              <w:rPr>
                <w:rFonts w:cs="Arial"/>
              </w:rPr>
            </w:pPr>
            <w:r w:rsidRPr="00684C14">
              <w:rPr>
                <w:rFonts w:cs="Arial"/>
              </w:rPr>
              <w:t>Rated secondary voltage</w:t>
            </w:r>
          </w:p>
        </w:tc>
        <w:tc>
          <w:tcPr>
            <w:tcW w:w="1275" w:type="dxa"/>
            <w:tcBorders>
              <w:top w:val="nil"/>
              <w:left w:val="nil"/>
              <w:bottom w:val="single" w:sz="4" w:space="0" w:color="auto"/>
              <w:right w:val="nil"/>
            </w:tcBorders>
            <w:hideMark/>
          </w:tcPr>
          <w:p w14:paraId="11D79042" w14:textId="77777777" w:rsidR="008057D4" w:rsidRPr="00684C14" w:rsidRDefault="008057D4" w:rsidP="00497750">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15C5E116" w14:textId="77777777" w:rsidR="008057D4" w:rsidRPr="00684C14" w:rsidRDefault="008057D4" w:rsidP="00497750">
            <w:pPr>
              <w:rPr>
                <w:rFonts w:cs="Arial"/>
              </w:rPr>
            </w:pPr>
          </w:p>
        </w:tc>
      </w:tr>
      <w:tr w:rsidR="008057D4" w:rsidRPr="00684C14" w14:paraId="699AD52F" w14:textId="77777777" w:rsidTr="00B11AFB">
        <w:trPr>
          <w:trHeight w:val="255"/>
        </w:trPr>
        <w:tc>
          <w:tcPr>
            <w:tcW w:w="1277" w:type="dxa"/>
            <w:tcBorders>
              <w:top w:val="nil"/>
              <w:left w:val="single" w:sz="4" w:space="0" w:color="auto"/>
              <w:bottom w:val="nil"/>
              <w:right w:val="nil"/>
            </w:tcBorders>
            <w:shd w:val="clear" w:color="auto" w:fill="DEE8F0"/>
          </w:tcPr>
          <w:p w14:paraId="6042C23E"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7C22BFA1" w14:textId="77777777" w:rsidR="008057D4" w:rsidRPr="00684C14" w:rsidRDefault="008057D4" w:rsidP="00497750">
            <w:pPr>
              <w:rPr>
                <w:rFonts w:cs="Arial"/>
              </w:rPr>
            </w:pPr>
            <w:r w:rsidRPr="00684C14">
              <w:rPr>
                <w:rFonts w:cs="Arial"/>
              </w:rPr>
              <w:t>Tap Changer Manufacture</w:t>
            </w:r>
          </w:p>
        </w:tc>
        <w:tc>
          <w:tcPr>
            <w:tcW w:w="1275" w:type="dxa"/>
            <w:tcBorders>
              <w:top w:val="nil"/>
              <w:left w:val="nil"/>
              <w:bottom w:val="single" w:sz="4" w:space="0" w:color="auto"/>
              <w:right w:val="nil"/>
            </w:tcBorders>
            <w:hideMark/>
          </w:tcPr>
          <w:p w14:paraId="5C1E6E09"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16703480" w14:textId="77777777" w:rsidR="008057D4" w:rsidRPr="00684C14" w:rsidRDefault="008057D4" w:rsidP="00497750">
            <w:pPr>
              <w:rPr>
                <w:rFonts w:cs="Arial"/>
              </w:rPr>
            </w:pPr>
          </w:p>
        </w:tc>
      </w:tr>
      <w:tr w:rsidR="008057D4" w:rsidRPr="00684C14" w14:paraId="3E0BE375" w14:textId="77777777" w:rsidTr="00B11AFB">
        <w:trPr>
          <w:trHeight w:val="255"/>
        </w:trPr>
        <w:tc>
          <w:tcPr>
            <w:tcW w:w="1277" w:type="dxa"/>
            <w:tcBorders>
              <w:top w:val="nil"/>
              <w:left w:val="single" w:sz="4" w:space="0" w:color="auto"/>
              <w:bottom w:val="nil"/>
              <w:right w:val="nil"/>
            </w:tcBorders>
            <w:shd w:val="clear" w:color="auto" w:fill="DEE8F0"/>
          </w:tcPr>
          <w:p w14:paraId="73F15F3C"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0DDF87F9" w14:textId="77777777" w:rsidR="008057D4" w:rsidRPr="00684C14" w:rsidRDefault="008057D4" w:rsidP="00497750">
            <w:pPr>
              <w:rPr>
                <w:rFonts w:cs="Arial"/>
              </w:rPr>
            </w:pPr>
            <w:r w:rsidRPr="00684C14">
              <w:rPr>
                <w:rFonts w:cs="Arial"/>
              </w:rPr>
              <w:t>Tap Changer type</w:t>
            </w:r>
          </w:p>
        </w:tc>
        <w:tc>
          <w:tcPr>
            <w:tcW w:w="1275" w:type="dxa"/>
            <w:tcBorders>
              <w:top w:val="nil"/>
              <w:left w:val="nil"/>
              <w:bottom w:val="single" w:sz="4" w:space="0" w:color="auto"/>
              <w:right w:val="nil"/>
            </w:tcBorders>
            <w:hideMark/>
          </w:tcPr>
          <w:p w14:paraId="537002A5"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0B224DB6" w14:textId="77777777" w:rsidR="008057D4" w:rsidRPr="00684C14" w:rsidRDefault="008057D4" w:rsidP="00497750">
            <w:pPr>
              <w:rPr>
                <w:rFonts w:cs="Arial"/>
              </w:rPr>
            </w:pPr>
          </w:p>
        </w:tc>
      </w:tr>
      <w:tr w:rsidR="008057D4" w:rsidRPr="00684C14" w14:paraId="6F32609F" w14:textId="77777777" w:rsidTr="00B11AFB">
        <w:trPr>
          <w:trHeight w:val="255"/>
        </w:trPr>
        <w:tc>
          <w:tcPr>
            <w:tcW w:w="1277" w:type="dxa"/>
            <w:tcBorders>
              <w:top w:val="nil"/>
              <w:left w:val="single" w:sz="4" w:space="0" w:color="auto"/>
              <w:bottom w:val="nil"/>
              <w:right w:val="nil"/>
            </w:tcBorders>
            <w:shd w:val="clear" w:color="auto" w:fill="DEE8F0"/>
          </w:tcPr>
          <w:p w14:paraId="6921DD03"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5328B04E" w14:textId="77777777" w:rsidR="008057D4" w:rsidRPr="00684C14" w:rsidRDefault="008057D4" w:rsidP="00497750">
            <w:pPr>
              <w:rPr>
                <w:rFonts w:cs="Arial"/>
              </w:rPr>
            </w:pPr>
            <w:r w:rsidRPr="00684C14">
              <w:rPr>
                <w:rFonts w:cs="Arial"/>
              </w:rPr>
              <w:t>Tap changer ratings</w:t>
            </w:r>
          </w:p>
        </w:tc>
        <w:tc>
          <w:tcPr>
            <w:tcW w:w="1275" w:type="dxa"/>
            <w:tcBorders>
              <w:top w:val="nil"/>
              <w:left w:val="nil"/>
              <w:bottom w:val="single" w:sz="4" w:space="0" w:color="auto"/>
              <w:right w:val="nil"/>
            </w:tcBorders>
            <w:hideMark/>
          </w:tcPr>
          <w:p w14:paraId="5B006F9C" w14:textId="77777777" w:rsidR="008057D4" w:rsidRPr="00684C14" w:rsidRDefault="008057D4" w:rsidP="00497750">
            <w:pPr>
              <w:rPr>
                <w:rFonts w:cs="Arial"/>
              </w:rPr>
            </w:pPr>
            <w:r w:rsidRPr="00684C14">
              <w:rPr>
                <w:rFonts w:cs="Arial"/>
              </w:rPr>
              <w:t>+/- %</w:t>
            </w:r>
          </w:p>
        </w:tc>
        <w:tc>
          <w:tcPr>
            <w:tcW w:w="2835" w:type="dxa"/>
            <w:gridSpan w:val="3"/>
            <w:tcBorders>
              <w:top w:val="nil"/>
              <w:left w:val="single" w:sz="4" w:space="0" w:color="auto"/>
              <w:bottom w:val="single" w:sz="4" w:space="0" w:color="auto"/>
              <w:right w:val="single" w:sz="4" w:space="0" w:color="auto"/>
            </w:tcBorders>
          </w:tcPr>
          <w:p w14:paraId="3AC69441" w14:textId="77777777" w:rsidR="008057D4" w:rsidRPr="00684C14" w:rsidRDefault="008057D4" w:rsidP="00497750">
            <w:pPr>
              <w:rPr>
                <w:rFonts w:cs="Arial"/>
              </w:rPr>
            </w:pPr>
          </w:p>
        </w:tc>
      </w:tr>
      <w:tr w:rsidR="008057D4" w:rsidRPr="00684C14" w14:paraId="5C1E9208" w14:textId="77777777" w:rsidTr="00B11AFB">
        <w:trPr>
          <w:trHeight w:val="255"/>
        </w:trPr>
        <w:tc>
          <w:tcPr>
            <w:tcW w:w="1277" w:type="dxa"/>
            <w:tcBorders>
              <w:top w:val="nil"/>
              <w:left w:val="single" w:sz="4" w:space="0" w:color="auto"/>
              <w:bottom w:val="nil"/>
              <w:right w:val="nil"/>
            </w:tcBorders>
            <w:shd w:val="clear" w:color="auto" w:fill="DEE8F0"/>
          </w:tcPr>
          <w:p w14:paraId="7AB199E3"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0A69897C" w14:textId="77777777" w:rsidR="008057D4" w:rsidRPr="00684C14" w:rsidRDefault="008057D4" w:rsidP="00497750">
            <w:pPr>
              <w:rPr>
                <w:rFonts w:cs="Arial"/>
              </w:rPr>
            </w:pPr>
            <w:r w:rsidRPr="00684C14">
              <w:rPr>
                <w:rFonts w:cs="Arial"/>
              </w:rPr>
              <w:t>Vector group</w:t>
            </w:r>
          </w:p>
        </w:tc>
        <w:tc>
          <w:tcPr>
            <w:tcW w:w="1275" w:type="dxa"/>
            <w:tcBorders>
              <w:top w:val="nil"/>
              <w:left w:val="nil"/>
              <w:bottom w:val="single" w:sz="4" w:space="0" w:color="auto"/>
              <w:right w:val="nil"/>
            </w:tcBorders>
            <w:hideMark/>
          </w:tcPr>
          <w:p w14:paraId="0DCC22CE"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6B5FFA9F" w14:textId="77777777" w:rsidR="008057D4" w:rsidRPr="00684C14" w:rsidRDefault="008057D4" w:rsidP="00497750">
            <w:pPr>
              <w:rPr>
                <w:rFonts w:cs="Arial"/>
              </w:rPr>
            </w:pPr>
          </w:p>
        </w:tc>
      </w:tr>
      <w:tr w:rsidR="008057D4" w:rsidRPr="00684C14" w14:paraId="78DE5113" w14:textId="77777777" w:rsidTr="00B11AFB">
        <w:trPr>
          <w:trHeight w:val="255"/>
        </w:trPr>
        <w:tc>
          <w:tcPr>
            <w:tcW w:w="1277" w:type="dxa"/>
            <w:tcBorders>
              <w:top w:val="nil"/>
              <w:left w:val="single" w:sz="4" w:space="0" w:color="auto"/>
              <w:bottom w:val="nil"/>
              <w:right w:val="nil"/>
            </w:tcBorders>
            <w:shd w:val="clear" w:color="auto" w:fill="DEE8F0"/>
          </w:tcPr>
          <w:p w14:paraId="1BD528E1" w14:textId="77777777" w:rsidR="008057D4" w:rsidRPr="00684C14" w:rsidRDefault="008057D4" w:rsidP="00497750">
            <w:pPr>
              <w:rPr>
                <w:rFonts w:cs="Arial"/>
                <w:b/>
                <w:bCs/>
              </w:rPr>
            </w:pPr>
          </w:p>
        </w:tc>
        <w:tc>
          <w:tcPr>
            <w:tcW w:w="3823" w:type="dxa"/>
            <w:tcBorders>
              <w:top w:val="nil"/>
              <w:left w:val="single" w:sz="4" w:space="0" w:color="auto"/>
              <w:bottom w:val="single" w:sz="4" w:space="0" w:color="auto"/>
              <w:right w:val="single" w:sz="4" w:space="0" w:color="auto"/>
            </w:tcBorders>
            <w:hideMark/>
          </w:tcPr>
          <w:p w14:paraId="5B8E0FC3" w14:textId="77777777" w:rsidR="008057D4" w:rsidRPr="00684C14" w:rsidRDefault="008057D4" w:rsidP="00497750">
            <w:pPr>
              <w:pStyle w:val="Normal-Bullet"/>
              <w:numPr>
                <w:ilvl w:val="0"/>
                <w:numId w:val="0"/>
              </w:numPr>
              <w:tabs>
                <w:tab w:val="left" w:pos="1304"/>
              </w:tabs>
              <w:ind w:left="567" w:hanging="567"/>
              <w:rPr>
                <w:lang w:eastAsia="en-US"/>
              </w:rPr>
            </w:pPr>
            <w:r w:rsidRPr="00684C14">
              <w:rPr>
                <w:lang w:eastAsia="en-US"/>
              </w:rPr>
              <w:t>Short circuit voltage impedances Uk</w:t>
            </w:r>
          </w:p>
        </w:tc>
        <w:tc>
          <w:tcPr>
            <w:tcW w:w="1275" w:type="dxa"/>
            <w:tcBorders>
              <w:top w:val="nil"/>
              <w:left w:val="nil"/>
              <w:bottom w:val="single" w:sz="4" w:space="0" w:color="auto"/>
              <w:right w:val="nil"/>
            </w:tcBorders>
            <w:hideMark/>
          </w:tcPr>
          <w:p w14:paraId="73FF8560" w14:textId="77777777" w:rsidR="008057D4" w:rsidRPr="00684C14" w:rsidRDefault="008057D4" w:rsidP="00497750">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2CACB667" w14:textId="77777777" w:rsidR="008057D4" w:rsidRPr="00684C14" w:rsidRDefault="008057D4" w:rsidP="00497750">
            <w:pPr>
              <w:rPr>
                <w:rFonts w:cs="Arial"/>
              </w:rPr>
            </w:pPr>
          </w:p>
        </w:tc>
      </w:tr>
      <w:tr w:rsidR="008057D4" w:rsidRPr="00684C14" w14:paraId="584D4934" w14:textId="77777777" w:rsidTr="00B11AFB">
        <w:trPr>
          <w:trHeight w:val="255"/>
        </w:trPr>
        <w:tc>
          <w:tcPr>
            <w:tcW w:w="1277" w:type="dxa"/>
            <w:tcBorders>
              <w:top w:val="nil"/>
              <w:left w:val="single" w:sz="4" w:space="0" w:color="auto"/>
              <w:bottom w:val="nil"/>
              <w:right w:val="nil"/>
            </w:tcBorders>
            <w:shd w:val="clear" w:color="auto" w:fill="DEE8F0"/>
          </w:tcPr>
          <w:p w14:paraId="03D946EF"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4182EA35" w14:textId="77777777" w:rsidR="008057D4" w:rsidRPr="00684C14" w:rsidRDefault="008057D4" w:rsidP="00497750">
            <w:pPr>
              <w:spacing w:line="240" w:lineRule="auto"/>
              <w:rPr>
                <w:rFonts w:cs="Arial"/>
              </w:rPr>
            </w:pPr>
            <w:r w:rsidRPr="00684C14">
              <w:rPr>
                <w:rFonts w:cs="Arial"/>
              </w:rPr>
              <w:t>Load losses</w:t>
            </w:r>
          </w:p>
        </w:tc>
        <w:tc>
          <w:tcPr>
            <w:tcW w:w="1275" w:type="dxa"/>
            <w:tcBorders>
              <w:top w:val="single" w:sz="4" w:space="0" w:color="auto"/>
              <w:left w:val="nil"/>
              <w:bottom w:val="single" w:sz="4" w:space="0" w:color="auto"/>
              <w:right w:val="nil"/>
            </w:tcBorders>
            <w:hideMark/>
          </w:tcPr>
          <w:p w14:paraId="565FD39C" w14:textId="77777777" w:rsidR="008057D4" w:rsidRPr="00684C14" w:rsidRDefault="008057D4" w:rsidP="00497750">
            <w:pPr>
              <w:spacing w:line="240" w:lineRule="auto"/>
              <w:rPr>
                <w:rStyle w:val="Odkaznakoment"/>
                <w:rFonts w:cs="Times New Roman"/>
              </w:rPr>
            </w:pPr>
            <w:r w:rsidRPr="00684C14">
              <w:rPr>
                <w:rStyle w:val="Odkaznakoment"/>
              </w:rPr>
              <w:t>kW</w:t>
            </w:r>
          </w:p>
        </w:tc>
        <w:tc>
          <w:tcPr>
            <w:tcW w:w="2835" w:type="dxa"/>
            <w:gridSpan w:val="3"/>
            <w:tcBorders>
              <w:top w:val="single" w:sz="4" w:space="0" w:color="auto"/>
              <w:left w:val="single" w:sz="4" w:space="0" w:color="auto"/>
              <w:bottom w:val="single" w:sz="4" w:space="0" w:color="auto"/>
              <w:right w:val="single" w:sz="4" w:space="0" w:color="auto"/>
            </w:tcBorders>
          </w:tcPr>
          <w:p w14:paraId="3545F824" w14:textId="77777777" w:rsidR="008057D4" w:rsidRPr="00684C14" w:rsidRDefault="008057D4" w:rsidP="00497750">
            <w:pPr>
              <w:spacing w:line="240" w:lineRule="auto"/>
              <w:rPr>
                <w:rFonts w:cs="Arial"/>
              </w:rPr>
            </w:pPr>
          </w:p>
        </w:tc>
      </w:tr>
      <w:tr w:rsidR="008057D4" w:rsidRPr="00684C14" w14:paraId="666A2CAF" w14:textId="77777777" w:rsidTr="00B11AFB">
        <w:trPr>
          <w:trHeight w:val="255"/>
        </w:trPr>
        <w:tc>
          <w:tcPr>
            <w:tcW w:w="1277" w:type="dxa"/>
            <w:tcBorders>
              <w:top w:val="nil"/>
              <w:left w:val="single" w:sz="4" w:space="0" w:color="auto"/>
              <w:bottom w:val="nil"/>
              <w:right w:val="nil"/>
            </w:tcBorders>
            <w:shd w:val="clear" w:color="auto" w:fill="DEE8F0"/>
          </w:tcPr>
          <w:p w14:paraId="27FE3EB6"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5FB89865" w14:textId="77777777" w:rsidR="008057D4" w:rsidRPr="00684C14" w:rsidRDefault="008057D4" w:rsidP="00497750">
            <w:pPr>
              <w:spacing w:line="240" w:lineRule="auto"/>
              <w:rPr>
                <w:rFonts w:cs="Arial"/>
              </w:rPr>
            </w:pPr>
            <w:r w:rsidRPr="00684C14">
              <w:rPr>
                <w:rFonts w:cs="Arial"/>
              </w:rPr>
              <w:t>No-load losses</w:t>
            </w:r>
          </w:p>
        </w:tc>
        <w:tc>
          <w:tcPr>
            <w:tcW w:w="1275" w:type="dxa"/>
            <w:tcBorders>
              <w:top w:val="single" w:sz="4" w:space="0" w:color="auto"/>
              <w:left w:val="nil"/>
              <w:bottom w:val="single" w:sz="4" w:space="0" w:color="auto"/>
              <w:right w:val="nil"/>
            </w:tcBorders>
            <w:hideMark/>
          </w:tcPr>
          <w:p w14:paraId="47BB3115" w14:textId="77777777" w:rsidR="008057D4" w:rsidRPr="00684C14" w:rsidRDefault="008057D4" w:rsidP="00497750">
            <w:pPr>
              <w:spacing w:line="240" w:lineRule="auto"/>
              <w:rPr>
                <w:rFonts w:cs="Arial"/>
              </w:rPr>
            </w:pPr>
            <w:r w:rsidRPr="00684C14">
              <w:rPr>
                <w:rFonts w:cs="Arial"/>
              </w:rPr>
              <w:t>kW</w:t>
            </w:r>
          </w:p>
        </w:tc>
        <w:tc>
          <w:tcPr>
            <w:tcW w:w="2835" w:type="dxa"/>
            <w:gridSpan w:val="3"/>
            <w:tcBorders>
              <w:top w:val="single" w:sz="4" w:space="0" w:color="auto"/>
              <w:left w:val="single" w:sz="4" w:space="0" w:color="auto"/>
              <w:bottom w:val="single" w:sz="4" w:space="0" w:color="auto"/>
              <w:right w:val="single" w:sz="4" w:space="0" w:color="auto"/>
            </w:tcBorders>
          </w:tcPr>
          <w:p w14:paraId="7356DD06" w14:textId="77777777" w:rsidR="008057D4" w:rsidRPr="00684C14" w:rsidRDefault="008057D4" w:rsidP="00497750">
            <w:pPr>
              <w:spacing w:line="240" w:lineRule="auto"/>
              <w:rPr>
                <w:rFonts w:cs="Arial"/>
              </w:rPr>
            </w:pPr>
          </w:p>
        </w:tc>
      </w:tr>
      <w:tr w:rsidR="008057D4" w:rsidRPr="00684C14" w14:paraId="17513979" w14:textId="77777777" w:rsidTr="00B11AFB">
        <w:trPr>
          <w:trHeight w:val="255"/>
        </w:trPr>
        <w:tc>
          <w:tcPr>
            <w:tcW w:w="1277" w:type="dxa"/>
            <w:tcBorders>
              <w:top w:val="nil"/>
              <w:left w:val="single" w:sz="4" w:space="0" w:color="auto"/>
              <w:bottom w:val="nil"/>
              <w:right w:val="nil"/>
            </w:tcBorders>
            <w:shd w:val="clear" w:color="auto" w:fill="DEE8F0"/>
          </w:tcPr>
          <w:p w14:paraId="12411902"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666916A0" w14:textId="77777777" w:rsidR="008057D4" w:rsidRPr="00684C14" w:rsidRDefault="008057D4" w:rsidP="00497750">
            <w:pPr>
              <w:spacing w:line="240" w:lineRule="auto"/>
              <w:rPr>
                <w:rFonts w:cs="Arial"/>
              </w:rPr>
            </w:pPr>
            <w:r w:rsidRPr="00684C14">
              <w:rPr>
                <w:rFonts w:cs="Arial"/>
              </w:rPr>
              <w:t>Weight</w:t>
            </w:r>
          </w:p>
        </w:tc>
        <w:tc>
          <w:tcPr>
            <w:tcW w:w="1275" w:type="dxa"/>
            <w:tcBorders>
              <w:top w:val="single" w:sz="4" w:space="0" w:color="auto"/>
              <w:left w:val="nil"/>
              <w:bottom w:val="single" w:sz="4" w:space="0" w:color="auto"/>
              <w:right w:val="nil"/>
            </w:tcBorders>
            <w:hideMark/>
          </w:tcPr>
          <w:p w14:paraId="6895DB1A" w14:textId="77777777" w:rsidR="008057D4" w:rsidRPr="00684C14" w:rsidRDefault="008057D4" w:rsidP="00497750">
            <w:pPr>
              <w:spacing w:line="240" w:lineRule="auto"/>
              <w:rPr>
                <w:rFonts w:cs="Arial"/>
              </w:rPr>
            </w:pPr>
            <w:r w:rsidRPr="00684C14">
              <w:rPr>
                <w:rFonts w:cs="Arial"/>
              </w:rPr>
              <w:t>kg</w:t>
            </w:r>
          </w:p>
        </w:tc>
        <w:tc>
          <w:tcPr>
            <w:tcW w:w="2835" w:type="dxa"/>
            <w:gridSpan w:val="3"/>
            <w:tcBorders>
              <w:top w:val="single" w:sz="4" w:space="0" w:color="auto"/>
              <w:left w:val="single" w:sz="4" w:space="0" w:color="auto"/>
              <w:bottom w:val="single" w:sz="4" w:space="0" w:color="auto"/>
              <w:right w:val="single" w:sz="4" w:space="0" w:color="auto"/>
            </w:tcBorders>
          </w:tcPr>
          <w:p w14:paraId="580372A0" w14:textId="77777777" w:rsidR="008057D4" w:rsidRPr="00684C14" w:rsidRDefault="008057D4" w:rsidP="00497750">
            <w:pPr>
              <w:spacing w:line="240" w:lineRule="auto"/>
              <w:rPr>
                <w:rFonts w:cs="Arial"/>
              </w:rPr>
            </w:pPr>
          </w:p>
        </w:tc>
      </w:tr>
      <w:tr w:rsidR="008057D4" w:rsidRPr="00684C14" w14:paraId="79FE0848" w14:textId="77777777" w:rsidTr="00B11AFB">
        <w:trPr>
          <w:trHeight w:val="255"/>
        </w:trPr>
        <w:tc>
          <w:tcPr>
            <w:tcW w:w="1277" w:type="dxa"/>
            <w:tcBorders>
              <w:top w:val="nil"/>
              <w:left w:val="single" w:sz="4" w:space="0" w:color="auto"/>
              <w:bottom w:val="nil"/>
              <w:right w:val="nil"/>
            </w:tcBorders>
            <w:shd w:val="clear" w:color="auto" w:fill="DEE8F0"/>
          </w:tcPr>
          <w:p w14:paraId="2216862A"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5525BD5E" w14:textId="77777777" w:rsidR="008057D4" w:rsidRPr="00684C14" w:rsidRDefault="008057D4" w:rsidP="00497750">
            <w:pPr>
              <w:spacing w:line="240" w:lineRule="auto"/>
              <w:rPr>
                <w:rFonts w:cs="Arial"/>
              </w:rPr>
            </w:pPr>
            <w:r w:rsidRPr="00684C14">
              <w:rPr>
                <w:rFonts w:cs="Arial"/>
              </w:rPr>
              <w:t>Dimensions</w:t>
            </w:r>
          </w:p>
        </w:tc>
        <w:tc>
          <w:tcPr>
            <w:tcW w:w="1275" w:type="dxa"/>
            <w:tcBorders>
              <w:top w:val="single" w:sz="4" w:space="0" w:color="auto"/>
              <w:left w:val="nil"/>
              <w:bottom w:val="single" w:sz="4" w:space="0" w:color="auto"/>
              <w:right w:val="nil"/>
            </w:tcBorders>
            <w:hideMark/>
          </w:tcPr>
          <w:p w14:paraId="23DE9D43" w14:textId="77777777" w:rsidR="008057D4" w:rsidRPr="00684C14" w:rsidRDefault="008057D4" w:rsidP="00497750">
            <w:pPr>
              <w:spacing w:line="240" w:lineRule="auto"/>
              <w:rPr>
                <w:rFonts w:cs="Arial"/>
              </w:rPr>
            </w:pPr>
            <w:r w:rsidRPr="00684C14">
              <w:rPr>
                <w:rFonts w:cs="Arial"/>
              </w:rPr>
              <w:t>m</w:t>
            </w:r>
          </w:p>
        </w:tc>
        <w:tc>
          <w:tcPr>
            <w:tcW w:w="2835" w:type="dxa"/>
            <w:gridSpan w:val="3"/>
            <w:tcBorders>
              <w:top w:val="single" w:sz="4" w:space="0" w:color="auto"/>
              <w:left w:val="single" w:sz="4" w:space="0" w:color="auto"/>
              <w:bottom w:val="single" w:sz="4" w:space="0" w:color="auto"/>
              <w:right w:val="single" w:sz="4" w:space="0" w:color="auto"/>
            </w:tcBorders>
          </w:tcPr>
          <w:p w14:paraId="2E43CC36" w14:textId="77777777" w:rsidR="008057D4" w:rsidRPr="00684C14" w:rsidRDefault="008057D4" w:rsidP="00497750">
            <w:pPr>
              <w:spacing w:line="240" w:lineRule="auto"/>
              <w:rPr>
                <w:rFonts w:cs="Arial"/>
              </w:rPr>
            </w:pPr>
          </w:p>
        </w:tc>
      </w:tr>
      <w:tr w:rsidR="008057D4" w:rsidRPr="00684C14" w14:paraId="39B29DFB" w14:textId="77777777" w:rsidTr="00B11AFB">
        <w:trPr>
          <w:trHeight w:val="255"/>
        </w:trPr>
        <w:tc>
          <w:tcPr>
            <w:tcW w:w="1277" w:type="dxa"/>
            <w:tcBorders>
              <w:top w:val="nil"/>
              <w:left w:val="single" w:sz="4" w:space="0" w:color="auto"/>
              <w:bottom w:val="nil"/>
              <w:right w:val="nil"/>
            </w:tcBorders>
            <w:shd w:val="clear" w:color="auto" w:fill="DEE8F0"/>
          </w:tcPr>
          <w:p w14:paraId="2190BC1A"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488CF45B" w14:textId="77777777" w:rsidR="008057D4" w:rsidRPr="00684C14" w:rsidRDefault="008057D4" w:rsidP="00497750">
            <w:pPr>
              <w:spacing w:line="240" w:lineRule="auto"/>
              <w:rPr>
                <w:rFonts w:cs="Arial"/>
              </w:rPr>
            </w:pPr>
            <w:r w:rsidRPr="00684C14">
              <w:rPr>
                <w:rFonts w:cs="Arial"/>
              </w:rPr>
              <w:t>Noise level</w:t>
            </w:r>
          </w:p>
        </w:tc>
        <w:tc>
          <w:tcPr>
            <w:tcW w:w="1275" w:type="dxa"/>
            <w:tcBorders>
              <w:top w:val="single" w:sz="4" w:space="0" w:color="auto"/>
              <w:left w:val="nil"/>
              <w:bottom w:val="single" w:sz="4" w:space="0" w:color="auto"/>
              <w:right w:val="nil"/>
            </w:tcBorders>
            <w:hideMark/>
          </w:tcPr>
          <w:p w14:paraId="628728C3" w14:textId="77777777" w:rsidR="008057D4" w:rsidRPr="00684C14" w:rsidRDefault="008057D4" w:rsidP="00497750">
            <w:pPr>
              <w:spacing w:line="240" w:lineRule="auto"/>
              <w:rPr>
                <w:rFonts w:cs="Arial"/>
              </w:rPr>
            </w:pPr>
            <w:r w:rsidRPr="00684C14">
              <w:rPr>
                <w:rFonts w:cs="Arial"/>
              </w:rPr>
              <w:t>db</w:t>
            </w:r>
          </w:p>
        </w:tc>
        <w:tc>
          <w:tcPr>
            <w:tcW w:w="2835" w:type="dxa"/>
            <w:gridSpan w:val="3"/>
            <w:tcBorders>
              <w:top w:val="single" w:sz="4" w:space="0" w:color="auto"/>
              <w:left w:val="single" w:sz="4" w:space="0" w:color="auto"/>
              <w:bottom w:val="single" w:sz="4" w:space="0" w:color="auto"/>
              <w:right w:val="single" w:sz="4" w:space="0" w:color="auto"/>
            </w:tcBorders>
          </w:tcPr>
          <w:p w14:paraId="7633BBA5" w14:textId="77777777" w:rsidR="008057D4" w:rsidRPr="00684C14" w:rsidRDefault="008057D4" w:rsidP="00497750">
            <w:pPr>
              <w:spacing w:line="240" w:lineRule="auto"/>
              <w:rPr>
                <w:rFonts w:cs="Arial"/>
              </w:rPr>
            </w:pPr>
          </w:p>
        </w:tc>
      </w:tr>
      <w:tr w:rsidR="008057D4" w:rsidRPr="00684C14" w14:paraId="41DC75F0" w14:textId="77777777" w:rsidTr="00B11AFB">
        <w:trPr>
          <w:trHeight w:val="255"/>
        </w:trPr>
        <w:tc>
          <w:tcPr>
            <w:tcW w:w="1277" w:type="dxa"/>
            <w:tcBorders>
              <w:top w:val="nil"/>
              <w:left w:val="single" w:sz="4" w:space="0" w:color="auto"/>
              <w:bottom w:val="single" w:sz="4" w:space="0" w:color="auto"/>
              <w:right w:val="nil"/>
            </w:tcBorders>
            <w:shd w:val="clear" w:color="auto" w:fill="DEE8F0"/>
          </w:tcPr>
          <w:p w14:paraId="14637589" w14:textId="77777777" w:rsidR="008057D4" w:rsidRPr="00684C14" w:rsidRDefault="008057D4" w:rsidP="00497750">
            <w:pPr>
              <w:rPr>
                <w:rFonts w:cs="Arial"/>
                <w:b/>
                <w:bCs/>
              </w:rPr>
            </w:pPr>
          </w:p>
        </w:tc>
        <w:tc>
          <w:tcPr>
            <w:tcW w:w="3823" w:type="dxa"/>
            <w:tcBorders>
              <w:top w:val="single" w:sz="4" w:space="0" w:color="auto"/>
              <w:left w:val="single" w:sz="4" w:space="0" w:color="auto"/>
              <w:bottom w:val="single" w:sz="4" w:space="0" w:color="auto"/>
              <w:right w:val="single" w:sz="4" w:space="0" w:color="auto"/>
            </w:tcBorders>
            <w:hideMark/>
          </w:tcPr>
          <w:p w14:paraId="46A0C9F5" w14:textId="77777777" w:rsidR="008057D4" w:rsidRPr="00684C14" w:rsidRDefault="008057D4" w:rsidP="00497750">
            <w:pPr>
              <w:spacing w:line="240" w:lineRule="auto"/>
              <w:rPr>
                <w:rFonts w:cs="Arial"/>
              </w:rPr>
            </w:pPr>
            <w:r w:rsidRPr="00684C14">
              <w:rPr>
                <w:rFonts w:cs="Arial"/>
              </w:rPr>
              <w:t>Design standards</w:t>
            </w:r>
          </w:p>
        </w:tc>
        <w:tc>
          <w:tcPr>
            <w:tcW w:w="1275" w:type="dxa"/>
            <w:tcBorders>
              <w:top w:val="single" w:sz="4" w:space="0" w:color="auto"/>
              <w:left w:val="nil"/>
              <w:bottom w:val="single" w:sz="4" w:space="0" w:color="auto"/>
              <w:right w:val="nil"/>
            </w:tcBorders>
            <w:hideMark/>
          </w:tcPr>
          <w:p w14:paraId="217096E5" w14:textId="77777777" w:rsidR="008057D4" w:rsidRPr="00684C14" w:rsidRDefault="008057D4" w:rsidP="00497750">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77598F54" w14:textId="77777777" w:rsidR="008057D4" w:rsidRPr="00684C14" w:rsidRDefault="008057D4" w:rsidP="00497750">
            <w:pPr>
              <w:spacing w:line="240" w:lineRule="auto"/>
              <w:rPr>
                <w:rFonts w:cs="Arial"/>
              </w:rPr>
            </w:pPr>
          </w:p>
        </w:tc>
      </w:tr>
    </w:tbl>
    <w:p w14:paraId="41A54BBC" w14:textId="77777777" w:rsidR="008057D4" w:rsidRPr="00684C14" w:rsidRDefault="008057D4" w:rsidP="008057D4"/>
    <w:p w14:paraId="77A84455" w14:textId="21387BFA" w:rsidR="008057D4" w:rsidRPr="00684C14" w:rsidRDefault="008057D4" w:rsidP="00124446"/>
    <w:p w14:paraId="3F4EF27A" w14:textId="45EF9A38" w:rsidR="008057D4" w:rsidRPr="00684C14" w:rsidRDefault="008057D4">
      <w:r w:rsidRPr="00684C14">
        <w:br w:type="page"/>
      </w:r>
    </w:p>
    <w:p w14:paraId="13FC1D9B" w14:textId="77777777" w:rsidR="008057D4" w:rsidRPr="00684C14" w:rsidRDefault="008057D4" w:rsidP="008057D4"/>
    <w:tbl>
      <w:tblPr>
        <w:tblW w:w="9210" w:type="dxa"/>
        <w:tblInd w:w="-214" w:type="dxa"/>
        <w:tblLayout w:type="fixed"/>
        <w:tblCellMar>
          <w:left w:w="70" w:type="dxa"/>
          <w:right w:w="70" w:type="dxa"/>
        </w:tblCellMar>
        <w:tblLook w:val="04A0" w:firstRow="1" w:lastRow="0" w:firstColumn="1" w:lastColumn="0" w:noHBand="0" w:noVBand="1"/>
      </w:tblPr>
      <w:tblGrid>
        <w:gridCol w:w="1418"/>
        <w:gridCol w:w="3682"/>
        <w:gridCol w:w="1275"/>
        <w:gridCol w:w="295"/>
        <w:gridCol w:w="1264"/>
        <w:gridCol w:w="1276"/>
      </w:tblGrid>
      <w:tr w:rsidR="008057D4" w:rsidRPr="00684C14" w14:paraId="739209DB" w14:textId="77777777" w:rsidTr="001D6196">
        <w:trPr>
          <w:trHeight w:val="285"/>
          <w:tblHeader/>
        </w:trPr>
        <w:tc>
          <w:tcPr>
            <w:tcW w:w="1418" w:type="dxa"/>
            <w:tcBorders>
              <w:top w:val="single" w:sz="4" w:space="0" w:color="auto"/>
              <w:left w:val="single" w:sz="4" w:space="0" w:color="auto"/>
              <w:bottom w:val="nil"/>
              <w:right w:val="single" w:sz="4" w:space="0" w:color="auto"/>
            </w:tcBorders>
            <w:shd w:val="clear" w:color="auto" w:fill="BAD2E0"/>
            <w:hideMark/>
          </w:tcPr>
          <w:p w14:paraId="52B905B5" w14:textId="2AB8AA0C" w:rsidR="008057D4" w:rsidRPr="00684C14" w:rsidRDefault="00497750">
            <w:pPr>
              <w:spacing w:line="240" w:lineRule="auto"/>
              <w:rPr>
                <w:rFonts w:cs="Arial"/>
              </w:rPr>
            </w:pPr>
            <w:bookmarkStart w:id="163" w:name="_Toc55820379"/>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35</w:t>
            </w:r>
            <w:bookmarkEnd w:id="163"/>
            <w:r w:rsidRPr="00684C14">
              <w:rPr>
                <w:rFonts w:eastAsia="Times New Roman" w:cs="Arial"/>
                <w:b/>
                <w:bCs/>
                <w:sz w:val="16"/>
                <w:szCs w:val="16"/>
                <w:lang w:eastAsia="da-DK"/>
              </w:rPr>
              <w:fldChar w:fldCharType="end"/>
            </w:r>
            <w:r w:rsidR="008057D4" w:rsidRPr="00684C14">
              <w:rPr>
                <w:b/>
                <w:bCs/>
              </w:rPr>
              <w:tab/>
            </w:r>
          </w:p>
        </w:tc>
        <w:tc>
          <w:tcPr>
            <w:tcW w:w="3682" w:type="dxa"/>
            <w:tcBorders>
              <w:top w:val="single" w:sz="4" w:space="0" w:color="auto"/>
              <w:left w:val="single" w:sz="4" w:space="0" w:color="auto"/>
              <w:bottom w:val="nil"/>
              <w:right w:val="single" w:sz="4" w:space="0" w:color="auto"/>
            </w:tcBorders>
            <w:shd w:val="clear" w:color="auto" w:fill="BAD2E0"/>
          </w:tcPr>
          <w:p w14:paraId="1F1CC1AE" w14:textId="77777777" w:rsidR="008057D4" w:rsidRPr="00684C14" w:rsidRDefault="008057D4">
            <w:pPr>
              <w:spacing w:line="240" w:lineRule="auto"/>
              <w:jc w:val="center"/>
              <w:rPr>
                <w:rFonts w:cs="Arial"/>
                <w:b/>
                <w:bCs/>
              </w:rPr>
            </w:pPr>
            <w:r w:rsidRPr="00684C14">
              <w:rPr>
                <w:rFonts w:cs="Arial"/>
                <w:b/>
                <w:bCs/>
              </w:rPr>
              <w:t>Technical Data</w:t>
            </w:r>
          </w:p>
          <w:p w14:paraId="2D3EEA48" w14:textId="77777777" w:rsidR="008057D4" w:rsidRPr="00684C14" w:rsidRDefault="008057D4">
            <w:pPr>
              <w:spacing w:line="240" w:lineRule="auto"/>
              <w:jc w:val="center"/>
              <w:rPr>
                <w:rFonts w:cs="Arial"/>
                <w:b/>
                <w:bCs/>
              </w:rPr>
            </w:pPr>
          </w:p>
          <w:p w14:paraId="61AE9D3A" w14:textId="77777777" w:rsidR="008057D4" w:rsidRPr="00684C14" w:rsidRDefault="008057D4">
            <w:pPr>
              <w:spacing w:line="240" w:lineRule="auto"/>
              <w:jc w:val="center"/>
              <w:rPr>
                <w:rFonts w:cs="Arial"/>
                <w:b/>
                <w:bCs/>
              </w:rPr>
            </w:pPr>
          </w:p>
        </w:tc>
        <w:tc>
          <w:tcPr>
            <w:tcW w:w="1570" w:type="dxa"/>
            <w:gridSpan w:val="2"/>
            <w:tcBorders>
              <w:top w:val="single" w:sz="4" w:space="0" w:color="auto"/>
              <w:left w:val="single" w:sz="4" w:space="0" w:color="auto"/>
              <w:bottom w:val="nil"/>
              <w:right w:val="nil"/>
            </w:tcBorders>
            <w:shd w:val="clear" w:color="auto" w:fill="BAD2E0"/>
            <w:hideMark/>
          </w:tcPr>
          <w:p w14:paraId="02D2A872" w14:textId="77777777" w:rsidR="008057D4" w:rsidRPr="00684C14" w:rsidRDefault="008057D4">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6694BFE1" w14:textId="77777777" w:rsidR="008057D4" w:rsidRPr="00684C14" w:rsidRDefault="008057D4">
            <w:pPr>
              <w:spacing w:line="240" w:lineRule="auto"/>
              <w:rPr>
                <w:rFonts w:cs="Arial"/>
              </w:rPr>
            </w:pPr>
            <w:r w:rsidRPr="00684C14">
              <w:rPr>
                <w:rFonts w:cs="Arial"/>
              </w:rPr>
              <w:t> </w:t>
            </w:r>
          </w:p>
        </w:tc>
      </w:tr>
      <w:tr w:rsidR="008057D4" w:rsidRPr="00684C14" w14:paraId="7544B8D0" w14:textId="77777777" w:rsidTr="001D6196">
        <w:trPr>
          <w:trHeight w:val="285"/>
          <w:tblHeader/>
        </w:trPr>
        <w:tc>
          <w:tcPr>
            <w:tcW w:w="1418" w:type="dxa"/>
            <w:tcBorders>
              <w:top w:val="nil"/>
              <w:left w:val="single" w:sz="4" w:space="0" w:color="auto"/>
              <w:bottom w:val="nil"/>
              <w:right w:val="single" w:sz="4" w:space="0" w:color="auto"/>
            </w:tcBorders>
            <w:shd w:val="clear" w:color="auto" w:fill="BAD2E0"/>
            <w:vAlign w:val="bottom"/>
            <w:hideMark/>
          </w:tcPr>
          <w:p w14:paraId="449115B6" w14:textId="195B858A" w:rsidR="008057D4" w:rsidRPr="00684C14" w:rsidRDefault="001D6196" w:rsidP="001D6196">
            <w:pPr>
              <w:spacing w:line="240" w:lineRule="auto"/>
              <w:rPr>
                <w:rFonts w:cs="Arial"/>
                <w:b/>
                <w:bCs/>
              </w:rPr>
            </w:pPr>
            <w:r w:rsidRPr="00684C14">
              <w:rPr>
                <w:rFonts w:cs="Arial"/>
                <w:b/>
                <w:bCs/>
              </w:rPr>
              <w:t>Reference</w:t>
            </w:r>
          </w:p>
        </w:tc>
        <w:tc>
          <w:tcPr>
            <w:tcW w:w="3682" w:type="dxa"/>
            <w:tcBorders>
              <w:top w:val="nil"/>
              <w:left w:val="single" w:sz="4" w:space="0" w:color="auto"/>
              <w:bottom w:val="single" w:sz="4" w:space="0" w:color="auto"/>
              <w:right w:val="single" w:sz="4" w:space="0" w:color="auto"/>
            </w:tcBorders>
            <w:shd w:val="clear" w:color="auto" w:fill="BAD2E0"/>
          </w:tcPr>
          <w:p w14:paraId="2350E1F0" w14:textId="4D4BD6BD" w:rsidR="008057D4" w:rsidRPr="00684C14" w:rsidRDefault="008057D4" w:rsidP="001D6196">
            <w:pPr>
              <w:jc w:val="center"/>
            </w:pPr>
            <w:r w:rsidRPr="00684C14">
              <w:rPr>
                <w:b/>
              </w:rPr>
              <w:t>Electrical Equipment</w:t>
            </w:r>
            <w:r w:rsidR="001D6196" w:rsidRPr="00684C14">
              <w:rPr>
                <w:b/>
              </w:rPr>
              <w:br/>
              <w:t>Distribution Transformers</w:t>
            </w:r>
            <w:r w:rsidR="001D6196" w:rsidRPr="00684C14">
              <w:rPr>
                <w:b/>
              </w:rPr>
              <w:br/>
              <w:t>5000 kVA</w:t>
            </w:r>
          </w:p>
          <w:p w14:paraId="70F86A35" w14:textId="77777777" w:rsidR="008057D4" w:rsidRPr="00684C14" w:rsidRDefault="008057D4"/>
        </w:tc>
        <w:tc>
          <w:tcPr>
            <w:tcW w:w="1570" w:type="dxa"/>
            <w:gridSpan w:val="2"/>
            <w:tcBorders>
              <w:top w:val="single" w:sz="4" w:space="0" w:color="auto"/>
              <w:left w:val="single" w:sz="4" w:space="0" w:color="auto"/>
              <w:bottom w:val="single" w:sz="4" w:space="0" w:color="auto"/>
              <w:right w:val="nil"/>
            </w:tcBorders>
            <w:shd w:val="clear" w:color="auto" w:fill="BAD2E0"/>
            <w:hideMark/>
          </w:tcPr>
          <w:p w14:paraId="050F7209" w14:textId="234FD609" w:rsidR="008057D4" w:rsidRPr="00684C14" w:rsidRDefault="008057D4">
            <w:pPr>
              <w:spacing w:line="240" w:lineRule="auto"/>
              <w:rPr>
                <w:rFonts w:cs="Arial"/>
              </w:rPr>
            </w:pPr>
            <w:r w:rsidRPr="00684C14">
              <w:rPr>
                <w:rFonts w:cs="Arial"/>
              </w:rPr>
              <w:t>Supplier stamp:</w:t>
            </w:r>
          </w:p>
        </w:tc>
        <w:tc>
          <w:tcPr>
            <w:tcW w:w="2540" w:type="dxa"/>
            <w:gridSpan w:val="2"/>
            <w:tcBorders>
              <w:top w:val="single" w:sz="4" w:space="0" w:color="auto"/>
              <w:left w:val="nil"/>
              <w:right w:val="single" w:sz="4" w:space="0" w:color="auto"/>
            </w:tcBorders>
            <w:shd w:val="clear" w:color="auto" w:fill="BAD2E0"/>
            <w:hideMark/>
          </w:tcPr>
          <w:p w14:paraId="3C9683A2" w14:textId="77777777" w:rsidR="008057D4" w:rsidRPr="00684C14" w:rsidRDefault="008057D4">
            <w:pPr>
              <w:spacing w:line="240" w:lineRule="auto"/>
              <w:rPr>
                <w:rFonts w:cs="Arial"/>
              </w:rPr>
            </w:pPr>
            <w:r w:rsidRPr="00684C14">
              <w:rPr>
                <w:rFonts w:cs="Arial"/>
              </w:rPr>
              <w:t> </w:t>
            </w:r>
          </w:p>
        </w:tc>
      </w:tr>
      <w:tr w:rsidR="008057D4" w:rsidRPr="00684C14" w14:paraId="234F300C" w14:textId="77777777" w:rsidTr="001D6196">
        <w:trPr>
          <w:trHeight w:hRule="exact" w:val="340"/>
        </w:trPr>
        <w:tc>
          <w:tcPr>
            <w:tcW w:w="1418" w:type="dxa"/>
            <w:tcBorders>
              <w:top w:val="single" w:sz="4" w:space="0" w:color="auto"/>
              <w:left w:val="single" w:sz="4" w:space="0" w:color="auto"/>
              <w:bottom w:val="nil"/>
              <w:right w:val="nil"/>
            </w:tcBorders>
            <w:shd w:val="clear" w:color="auto" w:fill="DEE8F0"/>
            <w:hideMark/>
          </w:tcPr>
          <w:p w14:paraId="3BA985A1" w14:textId="34AEF3B2" w:rsidR="008057D4" w:rsidRPr="00684C14" w:rsidRDefault="008057D4">
            <w:pPr>
              <w:rPr>
                <w:rFonts w:cs="Arial"/>
                <w:b/>
                <w:bCs/>
                <w:sz w:val="16"/>
                <w:szCs w:val="16"/>
              </w:rPr>
            </w:pPr>
            <w:r w:rsidRPr="00684C14">
              <w:rPr>
                <w:rFonts w:cs="Arial"/>
                <w:b/>
                <w:bCs/>
                <w:sz w:val="16"/>
                <w:szCs w:val="16"/>
              </w:rPr>
              <w:t xml:space="preserve">A6 sec. 2+3  </w:t>
            </w:r>
          </w:p>
        </w:tc>
        <w:tc>
          <w:tcPr>
            <w:tcW w:w="7792" w:type="dxa"/>
            <w:gridSpan w:val="5"/>
            <w:tcBorders>
              <w:top w:val="single" w:sz="4" w:space="0" w:color="auto"/>
              <w:left w:val="single" w:sz="4" w:space="0" w:color="auto"/>
              <w:bottom w:val="single" w:sz="4" w:space="0" w:color="auto"/>
              <w:right w:val="single" w:sz="4" w:space="0" w:color="auto"/>
            </w:tcBorders>
            <w:shd w:val="clear" w:color="auto" w:fill="DEE8F0"/>
            <w:vAlign w:val="center"/>
          </w:tcPr>
          <w:p w14:paraId="71783BAA" w14:textId="38C9C248" w:rsidR="008057D4" w:rsidRPr="00684C14" w:rsidRDefault="008057D4">
            <w:pPr>
              <w:rPr>
                <w:rFonts w:cs="Arial"/>
                <w:b/>
                <w:bCs/>
              </w:rPr>
            </w:pPr>
            <w:r w:rsidRPr="00684C14">
              <w:rPr>
                <w:rFonts w:cs="Arial"/>
                <w:b/>
                <w:bCs/>
              </w:rPr>
              <w:t>Distribution Transformers – 5000 kVA</w:t>
            </w:r>
          </w:p>
          <w:p w14:paraId="2C95E238" w14:textId="77777777" w:rsidR="008057D4" w:rsidRPr="00684C14" w:rsidRDefault="008057D4">
            <w:pPr>
              <w:rPr>
                <w:rFonts w:cs="Arial"/>
                <w:b/>
                <w:bCs/>
              </w:rPr>
            </w:pPr>
          </w:p>
          <w:p w14:paraId="0D1442C2" w14:textId="77777777" w:rsidR="008057D4" w:rsidRPr="00684C14" w:rsidRDefault="008057D4">
            <w:pPr>
              <w:rPr>
                <w:rFonts w:cs="Arial"/>
                <w:b/>
                <w:bCs/>
              </w:rPr>
            </w:pPr>
            <w:r w:rsidRPr="00684C14">
              <w:rPr>
                <w:rFonts w:cs="Arial"/>
                <w:b/>
                <w:bCs/>
              </w:rPr>
              <w:t>r</w:t>
            </w:r>
          </w:p>
          <w:p w14:paraId="5D51B9BB" w14:textId="77777777" w:rsidR="008057D4" w:rsidRPr="00684C14" w:rsidRDefault="008057D4">
            <w:pPr>
              <w:rPr>
                <w:rFonts w:cs="Arial"/>
              </w:rPr>
            </w:pPr>
          </w:p>
        </w:tc>
      </w:tr>
      <w:tr w:rsidR="008057D4" w:rsidRPr="00684C14" w14:paraId="3DB228A9" w14:textId="77777777" w:rsidTr="001D6196">
        <w:trPr>
          <w:trHeight w:val="255"/>
        </w:trPr>
        <w:tc>
          <w:tcPr>
            <w:tcW w:w="1418" w:type="dxa"/>
            <w:tcBorders>
              <w:top w:val="nil"/>
              <w:left w:val="single" w:sz="4" w:space="0" w:color="auto"/>
              <w:bottom w:val="nil"/>
              <w:right w:val="single" w:sz="4" w:space="0" w:color="auto"/>
            </w:tcBorders>
            <w:shd w:val="clear" w:color="auto" w:fill="DEE8F0"/>
          </w:tcPr>
          <w:p w14:paraId="2FF31287"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6" w:type="dxa"/>
            <w:gridSpan w:val="4"/>
            <w:tcBorders>
              <w:top w:val="single" w:sz="4" w:space="0" w:color="auto"/>
              <w:left w:val="nil"/>
              <w:bottom w:val="single" w:sz="4" w:space="0" w:color="auto"/>
              <w:right w:val="single" w:sz="4" w:space="0" w:color="auto"/>
            </w:tcBorders>
            <w:hideMark/>
          </w:tcPr>
          <w:p w14:paraId="1B1A9A8A"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66A75D46"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333D834E" w14:textId="77777777" w:rsidTr="001D6196">
        <w:trPr>
          <w:trHeight w:val="255"/>
        </w:trPr>
        <w:tc>
          <w:tcPr>
            <w:tcW w:w="1418" w:type="dxa"/>
            <w:tcBorders>
              <w:top w:val="nil"/>
              <w:left w:val="single" w:sz="4" w:space="0" w:color="auto"/>
              <w:bottom w:val="nil"/>
              <w:right w:val="single" w:sz="4" w:space="0" w:color="auto"/>
            </w:tcBorders>
            <w:shd w:val="clear" w:color="auto" w:fill="DEE8F0"/>
          </w:tcPr>
          <w:p w14:paraId="76CEBA40"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6" w:type="dxa"/>
            <w:gridSpan w:val="4"/>
            <w:tcBorders>
              <w:top w:val="single" w:sz="4" w:space="0" w:color="auto"/>
              <w:left w:val="nil"/>
              <w:bottom w:val="single" w:sz="4" w:space="0" w:color="auto"/>
              <w:right w:val="single" w:sz="4" w:space="0" w:color="auto"/>
            </w:tcBorders>
            <w:hideMark/>
          </w:tcPr>
          <w:p w14:paraId="73CC27CD" w14:textId="77777777" w:rsidR="008057D4" w:rsidRPr="00684C14" w:rsidRDefault="008057D4">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6" w:type="dxa"/>
            <w:tcBorders>
              <w:top w:val="single" w:sz="4" w:space="0" w:color="auto"/>
              <w:left w:val="nil"/>
              <w:bottom w:val="single" w:sz="4" w:space="0" w:color="auto"/>
              <w:right w:val="single" w:sz="4" w:space="0" w:color="auto"/>
            </w:tcBorders>
          </w:tcPr>
          <w:p w14:paraId="7A1FDBBB" w14:textId="77777777" w:rsidR="008057D4" w:rsidRPr="00684C14" w:rsidRDefault="008057D4">
            <w:pPr>
              <w:numPr>
                <w:ilvl w:val="12"/>
                <w:numId w:val="0"/>
              </w:numPr>
              <w:spacing w:line="288" w:lineRule="auto"/>
              <w:rPr>
                <w:sz w:val="16"/>
                <w:szCs w:val="16"/>
              </w:rPr>
            </w:pPr>
          </w:p>
        </w:tc>
      </w:tr>
      <w:tr w:rsidR="008057D4" w:rsidRPr="00684C14" w14:paraId="7F403DE9" w14:textId="77777777" w:rsidTr="001D6196">
        <w:trPr>
          <w:trHeight w:val="255"/>
        </w:trPr>
        <w:tc>
          <w:tcPr>
            <w:tcW w:w="1418" w:type="dxa"/>
            <w:tcBorders>
              <w:top w:val="nil"/>
              <w:left w:val="single" w:sz="4" w:space="0" w:color="auto"/>
              <w:bottom w:val="nil"/>
              <w:right w:val="nil"/>
            </w:tcBorders>
            <w:shd w:val="clear" w:color="auto" w:fill="DEE8F0"/>
          </w:tcPr>
          <w:p w14:paraId="59E3103D"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vAlign w:val="center"/>
            <w:hideMark/>
          </w:tcPr>
          <w:p w14:paraId="76F2EA3E" w14:textId="77777777" w:rsidR="008057D4" w:rsidRPr="00684C14" w:rsidRDefault="008057D4">
            <w:pPr>
              <w:spacing w:line="240" w:lineRule="auto"/>
              <w:ind w:leftChars="-8" w:left="-1" w:hangingChars="8" w:hanging="13"/>
              <w:rPr>
                <w:rFonts w:cs="Arial"/>
                <w:b/>
                <w:i/>
                <w:sz w:val="16"/>
                <w:szCs w:val="16"/>
              </w:rPr>
            </w:pPr>
            <w:r w:rsidRPr="00684C14">
              <w:rPr>
                <w:rFonts w:cs="Arial"/>
                <w:b/>
                <w:i/>
                <w:sz w:val="16"/>
                <w:szCs w:val="16"/>
              </w:rPr>
              <w:t>Technical Data:</w:t>
            </w:r>
          </w:p>
        </w:tc>
        <w:tc>
          <w:tcPr>
            <w:tcW w:w="1275" w:type="dxa"/>
            <w:tcBorders>
              <w:top w:val="nil"/>
              <w:left w:val="nil"/>
              <w:bottom w:val="single" w:sz="4" w:space="0" w:color="auto"/>
              <w:right w:val="nil"/>
            </w:tcBorders>
            <w:hideMark/>
          </w:tcPr>
          <w:p w14:paraId="601156EA" w14:textId="77777777" w:rsidR="008057D4" w:rsidRPr="00684C14" w:rsidRDefault="008057D4">
            <w:pPr>
              <w:spacing w:line="240" w:lineRule="auto"/>
              <w:rPr>
                <w:rFonts w:cs="Arial"/>
                <w:b/>
                <w:sz w:val="16"/>
                <w:szCs w:val="16"/>
                <w:vertAlign w:val="superscript"/>
              </w:rPr>
            </w:pPr>
            <w:r w:rsidRPr="00684C14">
              <w:rPr>
                <w:rFonts w:cs="Arial"/>
                <w:b/>
                <w:i/>
                <w:sz w:val="16"/>
                <w:szCs w:val="16"/>
              </w:rPr>
              <w:t>Unit</w:t>
            </w:r>
          </w:p>
        </w:tc>
        <w:tc>
          <w:tcPr>
            <w:tcW w:w="2835" w:type="dxa"/>
            <w:gridSpan w:val="3"/>
            <w:tcBorders>
              <w:top w:val="nil"/>
              <w:left w:val="single" w:sz="4" w:space="0" w:color="auto"/>
              <w:bottom w:val="single" w:sz="4" w:space="0" w:color="auto"/>
              <w:right w:val="single" w:sz="4" w:space="0" w:color="auto"/>
            </w:tcBorders>
            <w:vAlign w:val="center"/>
            <w:hideMark/>
          </w:tcPr>
          <w:p w14:paraId="14403BBB" w14:textId="77777777" w:rsidR="008057D4" w:rsidRPr="00684C14" w:rsidRDefault="008057D4">
            <w:pPr>
              <w:spacing w:line="240" w:lineRule="auto"/>
              <w:rPr>
                <w:rFonts w:cs="Arial"/>
                <w:b/>
                <w:sz w:val="16"/>
                <w:szCs w:val="16"/>
              </w:rPr>
            </w:pPr>
            <w:r w:rsidRPr="00684C14">
              <w:rPr>
                <w:rFonts w:cs="Arial"/>
                <w:b/>
                <w:i/>
                <w:sz w:val="16"/>
                <w:szCs w:val="16"/>
              </w:rPr>
              <w:t>Value/Description</w:t>
            </w:r>
          </w:p>
        </w:tc>
      </w:tr>
      <w:tr w:rsidR="008057D4" w:rsidRPr="00684C14" w14:paraId="17BDCC91" w14:textId="77777777" w:rsidTr="001D6196">
        <w:trPr>
          <w:trHeight w:val="255"/>
        </w:trPr>
        <w:tc>
          <w:tcPr>
            <w:tcW w:w="1418" w:type="dxa"/>
            <w:tcBorders>
              <w:top w:val="nil"/>
              <w:left w:val="single" w:sz="4" w:space="0" w:color="auto"/>
              <w:bottom w:val="nil"/>
              <w:right w:val="nil"/>
            </w:tcBorders>
            <w:shd w:val="clear" w:color="auto" w:fill="DEE8F0"/>
          </w:tcPr>
          <w:p w14:paraId="5E9410B3"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71518302" w14:textId="77777777" w:rsidR="008057D4" w:rsidRPr="00684C14" w:rsidRDefault="008057D4">
            <w:pPr>
              <w:rPr>
                <w:rFonts w:cs="Arial"/>
              </w:rPr>
            </w:pPr>
            <w:r w:rsidRPr="00684C14">
              <w:rPr>
                <w:rFonts w:cs="Arial"/>
              </w:rPr>
              <w:t xml:space="preserve">Manufacture </w:t>
            </w:r>
          </w:p>
        </w:tc>
        <w:tc>
          <w:tcPr>
            <w:tcW w:w="1275" w:type="dxa"/>
            <w:tcBorders>
              <w:top w:val="nil"/>
              <w:left w:val="nil"/>
              <w:bottom w:val="single" w:sz="4" w:space="0" w:color="auto"/>
              <w:right w:val="nil"/>
            </w:tcBorders>
            <w:hideMark/>
          </w:tcPr>
          <w:p w14:paraId="5F1BD7B7"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4A2F6836" w14:textId="77777777" w:rsidR="008057D4" w:rsidRPr="00684C14" w:rsidRDefault="008057D4">
            <w:pPr>
              <w:rPr>
                <w:rFonts w:cs="Arial"/>
              </w:rPr>
            </w:pPr>
          </w:p>
        </w:tc>
      </w:tr>
      <w:tr w:rsidR="008057D4" w:rsidRPr="00684C14" w14:paraId="0C953778" w14:textId="77777777" w:rsidTr="001D6196">
        <w:trPr>
          <w:trHeight w:val="255"/>
        </w:trPr>
        <w:tc>
          <w:tcPr>
            <w:tcW w:w="1418" w:type="dxa"/>
            <w:tcBorders>
              <w:top w:val="nil"/>
              <w:left w:val="single" w:sz="4" w:space="0" w:color="auto"/>
              <w:bottom w:val="nil"/>
              <w:right w:val="nil"/>
            </w:tcBorders>
            <w:shd w:val="clear" w:color="auto" w:fill="DEE8F0"/>
          </w:tcPr>
          <w:p w14:paraId="675D8E32"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B2504DC" w14:textId="77777777" w:rsidR="008057D4" w:rsidRPr="00684C14" w:rsidRDefault="008057D4">
            <w:pPr>
              <w:rPr>
                <w:rFonts w:cs="Arial"/>
              </w:rPr>
            </w:pPr>
            <w:r w:rsidRPr="00684C14">
              <w:rPr>
                <w:rFonts w:cs="Arial"/>
              </w:rPr>
              <w:t>Type</w:t>
            </w:r>
          </w:p>
        </w:tc>
        <w:tc>
          <w:tcPr>
            <w:tcW w:w="1275" w:type="dxa"/>
            <w:tcBorders>
              <w:top w:val="nil"/>
              <w:left w:val="nil"/>
              <w:bottom w:val="single" w:sz="4" w:space="0" w:color="auto"/>
              <w:right w:val="nil"/>
            </w:tcBorders>
            <w:hideMark/>
          </w:tcPr>
          <w:p w14:paraId="26382698"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532D514F" w14:textId="77777777" w:rsidR="008057D4" w:rsidRPr="00684C14" w:rsidRDefault="008057D4">
            <w:pPr>
              <w:rPr>
                <w:rFonts w:cs="Arial"/>
              </w:rPr>
            </w:pPr>
          </w:p>
        </w:tc>
      </w:tr>
      <w:tr w:rsidR="008057D4" w:rsidRPr="00684C14" w14:paraId="7D1C1363" w14:textId="77777777" w:rsidTr="001D6196">
        <w:trPr>
          <w:trHeight w:val="255"/>
        </w:trPr>
        <w:tc>
          <w:tcPr>
            <w:tcW w:w="1418" w:type="dxa"/>
            <w:tcBorders>
              <w:top w:val="nil"/>
              <w:left w:val="single" w:sz="4" w:space="0" w:color="auto"/>
              <w:bottom w:val="nil"/>
              <w:right w:val="nil"/>
            </w:tcBorders>
            <w:shd w:val="clear" w:color="auto" w:fill="DEE8F0"/>
          </w:tcPr>
          <w:p w14:paraId="537D9C0F"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14D8BE66" w14:textId="77777777" w:rsidR="008057D4" w:rsidRPr="00684C14" w:rsidRDefault="008057D4">
            <w:pPr>
              <w:rPr>
                <w:rFonts w:cs="Arial"/>
              </w:rPr>
            </w:pPr>
            <w:r w:rsidRPr="00684C14">
              <w:rPr>
                <w:rFonts w:cs="Arial"/>
              </w:rPr>
              <w:t>Rated power</w:t>
            </w:r>
          </w:p>
        </w:tc>
        <w:tc>
          <w:tcPr>
            <w:tcW w:w="1275" w:type="dxa"/>
            <w:tcBorders>
              <w:top w:val="nil"/>
              <w:left w:val="nil"/>
              <w:bottom w:val="single" w:sz="4" w:space="0" w:color="auto"/>
              <w:right w:val="nil"/>
            </w:tcBorders>
            <w:hideMark/>
          </w:tcPr>
          <w:p w14:paraId="5A0D0574" w14:textId="77777777" w:rsidR="008057D4" w:rsidRPr="00684C14" w:rsidRDefault="008057D4">
            <w:pPr>
              <w:rPr>
                <w:rFonts w:cs="Arial"/>
              </w:rPr>
            </w:pPr>
            <w:r w:rsidRPr="00684C14">
              <w:rPr>
                <w:rFonts w:cs="Arial"/>
              </w:rPr>
              <w:t>kVA</w:t>
            </w:r>
          </w:p>
        </w:tc>
        <w:tc>
          <w:tcPr>
            <w:tcW w:w="2835" w:type="dxa"/>
            <w:gridSpan w:val="3"/>
            <w:tcBorders>
              <w:top w:val="nil"/>
              <w:left w:val="single" w:sz="4" w:space="0" w:color="auto"/>
              <w:bottom w:val="single" w:sz="4" w:space="0" w:color="auto"/>
              <w:right w:val="single" w:sz="4" w:space="0" w:color="auto"/>
            </w:tcBorders>
          </w:tcPr>
          <w:p w14:paraId="40970809" w14:textId="77777777" w:rsidR="008057D4" w:rsidRPr="00684C14" w:rsidRDefault="008057D4">
            <w:pPr>
              <w:rPr>
                <w:rFonts w:cs="Arial"/>
              </w:rPr>
            </w:pPr>
          </w:p>
        </w:tc>
      </w:tr>
      <w:tr w:rsidR="008057D4" w:rsidRPr="00684C14" w14:paraId="3F7902C4" w14:textId="77777777" w:rsidTr="001D6196">
        <w:trPr>
          <w:trHeight w:val="255"/>
        </w:trPr>
        <w:tc>
          <w:tcPr>
            <w:tcW w:w="1418" w:type="dxa"/>
            <w:tcBorders>
              <w:top w:val="nil"/>
              <w:left w:val="single" w:sz="4" w:space="0" w:color="auto"/>
              <w:bottom w:val="nil"/>
              <w:right w:val="nil"/>
            </w:tcBorders>
            <w:shd w:val="clear" w:color="auto" w:fill="DEE8F0"/>
          </w:tcPr>
          <w:p w14:paraId="3920C02A"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3878E732" w14:textId="77777777" w:rsidR="008057D4" w:rsidRPr="00684C14" w:rsidRDefault="008057D4">
            <w:pPr>
              <w:rPr>
                <w:rFonts w:cs="Arial"/>
              </w:rPr>
            </w:pPr>
            <w:r w:rsidRPr="00684C14">
              <w:t>Frequency</w:t>
            </w:r>
          </w:p>
        </w:tc>
        <w:tc>
          <w:tcPr>
            <w:tcW w:w="1275" w:type="dxa"/>
            <w:tcBorders>
              <w:top w:val="nil"/>
              <w:left w:val="nil"/>
              <w:bottom w:val="single" w:sz="4" w:space="0" w:color="auto"/>
              <w:right w:val="nil"/>
            </w:tcBorders>
            <w:hideMark/>
          </w:tcPr>
          <w:p w14:paraId="114A3E23" w14:textId="77777777" w:rsidR="008057D4" w:rsidRPr="00684C14" w:rsidRDefault="008057D4">
            <w:pPr>
              <w:rPr>
                <w:rFonts w:cs="Arial"/>
              </w:rPr>
            </w:pPr>
            <w:r w:rsidRPr="00684C14">
              <w:rPr>
                <w:rFonts w:cs="Arial"/>
              </w:rPr>
              <w:t>Hz</w:t>
            </w:r>
          </w:p>
        </w:tc>
        <w:tc>
          <w:tcPr>
            <w:tcW w:w="2835" w:type="dxa"/>
            <w:gridSpan w:val="3"/>
            <w:tcBorders>
              <w:top w:val="nil"/>
              <w:left w:val="single" w:sz="4" w:space="0" w:color="auto"/>
              <w:bottom w:val="single" w:sz="4" w:space="0" w:color="auto"/>
              <w:right w:val="single" w:sz="4" w:space="0" w:color="auto"/>
            </w:tcBorders>
          </w:tcPr>
          <w:p w14:paraId="683E7770" w14:textId="77777777" w:rsidR="008057D4" w:rsidRPr="00684C14" w:rsidRDefault="008057D4">
            <w:pPr>
              <w:rPr>
                <w:rFonts w:cs="Arial"/>
              </w:rPr>
            </w:pPr>
          </w:p>
        </w:tc>
      </w:tr>
      <w:tr w:rsidR="008057D4" w:rsidRPr="00684C14" w14:paraId="4A3A137C" w14:textId="77777777" w:rsidTr="001D6196">
        <w:trPr>
          <w:trHeight w:val="255"/>
        </w:trPr>
        <w:tc>
          <w:tcPr>
            <w:tcW w:w="1418" w:type="dxa"/>
            <w:tcBorders>
              <w:top w:val="nil"/>
              <w:left w:val="single" w:sz="4" w:space="0" w:color="auto"/>
              <w:bottom w:val="nil"/>
              <w:right w:val="nil"/>
            </w:tcBorders>
            <w:shd w:val="clear" w:color="auto" w:fill="DEE8F0"/>
          </w:tcPr>
          <w:p w14:paraId="206BF571"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68B3BA87" w14:textId="77777777" w:rsidR="008057D4" w:rsidRPr="00684C14" w:rsidRDefault="008057D4">
            <w:pPr>
              <w:pStyle w:val="Normal-Bullet"/>
              <w:numPr>
                <w:ilvl w:val="0"/>
                <w:numId w:val="0"/>
              </w:numPr>
              <w:tabs>
                <w:tab w:val="left" w:pos="1304"/>
              </w:tabs>
              <w:ind w:left="567" w:hanging="567"/>
              <w:rPr>
                <w:rFonts w:cs="Arial"/>
                <w:szCs w:val="18"/>
                <w:lang w:eastAsia="en-US"/>
              </w:rPr>
            </w:pPr>
            <w:r w:rsidRPr="00684C14">
              <w:rPr>
                <w:lang w:eastAsia="en-US"/>
              </w:rPr>
              <w:t>Designed to temperature class</w:t>
            </w:r>
          </w:p>
        </w:tc>
        <w:tc>
          <w:tcPr>
            <w:tcW w:w="1275" w:type="dxa"/>
            <w:tcBorders>
              <w:top w:val="single" w:sz="4" w:space="0" w:color="auto"/>
              <w:left w:val="nil"/>
              <w:bottom w:val="single" w:sz="4" w:space="0" w:color="auto"/>
              <w:right w:val="nil"/>
            </w:tcBorders>
            <w:hideMark/>
          </w:tcPr>
          <w:p w14:paraId="5207BC03"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0DC4994F" w14:textId="77777777" w:rsidR="008057D4" w:rsidRPr="00684C14" w:rsidRDefault="008057D4">
            <w:pPr>
              <w:spacing w:line="240" w:lineRule="auto"/>
              <w:rPr>
                <w:rFonts w:cs="Arial"/>
              </w:rPr>
            </w:pPr>
          </w:p>
        </w:tc>
      </w:tr>
      <w:tr w:rsidR="008057D4" w:rsidRPr="00684C14" w14:paraId="43551856" w14:textId="77777777" w:rsidTr="001D6196">
        <w:trPr>
          <w:trHeight w:val="255"/>
        </w:trPr>
        <w:tc>
          <w:tcPr>
            <w:tcW w:w="1418" w:type="dxa"/>
            <w:tcBorders>
              <w:top w:val="nil"/>
              <w:left w:val="single" w:sz="4" w:space="0" w:color="auto"/>
              <w:bottom w:val="nil"/>
              <w:right w:val="nil"/>
            </w:tcBorders>
            <w:shd w:val="clear" w:color="auto" w:fill="DEE8F0"/>
          </w:tcPr>
          <w:p w14:paraId="310A6732"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7725B942" w14:textId="77777777" w:rsidR="008057D4" w:rsidRPr="00684C14" w:rsidRDefault="008057D4">
            <w:pPr>
              <w:pStyle w:val="Normal-Bullet"/>
              <w:numPr>
                <w:ilvl w:val="0"/>
                <w:numId w:val="0"/>
              </w:numPr>
              <w:tabs>
                <w:tab w:val="left" w:pos="1304"/>
              </w:tabs>
              <w:rPr>
                <w:szCs w:val="18"/>
                <w:lang w:eastAsia="en-US"/>
              </w:rPr>
            </w:pPr>
            <w:r w:rsidRPr="00684C14">
              <w:rPr>
                <w:lang w:eastAsia="en-US"/>
              </w:rPr>
              <w:t xml:space="preserve">Service up to temperature class </w:t>
            </w:r>
          </w:p>
        </w:tc>
        <w:tc>
          <w:tcPr>
            <w:tcW w:w="1275" w:type="dxa"/>
            <w:tcBorders>
              <w:top w:val="single" w:sz="4" w:space="0" w:color="auto"/>
              <w:left w:val="nil"/>
              <w:bottom w:val="single" w:sz="4" w:space="0" w:color="auto"/>
              <w:right w:val="nil"/>
            </w:tcBorders>
            <w:hideMark/>
          </w:tcPr>
          <w:p w14:paraId="7D411FD8"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466F9FDF" w14:textId="77777777" w:rsidR="008057D4" w:rsidRPr="00684C14" w:rsidRDefault="008057D4">
            <w:pPr>
              <w:spacing w:line="240" w:lineRule="auto"/>
              <w:rPr>
                <w:rFonts w:cs="Arial"/>
              </w:rPr>
            </w:pPr>
          </w:p>
        </w:tc>
      </w:tr>
      <w:tr w:rsidR="008057D4" w:rsidRPr="00684C14" w14:paraId="0CE5D13F" w14:textId="77777777" w:rsidTr="001D6196">
        <w:trPr>
          <w:trHeight w:val="255"/>
        </w:trPr>
        <w:tc>
          <w:tcPr>
            <w:tcW w:w="1418" w:type="dxa"/>
            <w:tcBorders>
              <w:top w:val="nil"/>
              <w:left w:val="single" w:sz="4" w:space="0" w:color="auto"/>
              <w:bottom w:val="nil"/>
              <w:right w:val="nil"/>
            </w:tcBorders>
            <w:shd w:val="clear" w:color="auto" w:fill="DEE8F0"/>
          </w:tcPr>
          <w:p w14:paraId="32936B6B"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5C8CA8FB" w14:textId="77777777" w:rsidR="008057D4" w:rsidRPr="00684C14" w:rsidRDefault="008057D4">
            <w:pPr>
              <w:spacing w:line="240" w:lineRule="auto"/>
              <w:rPr>
                <w:rFonts w:cs="Arial"/>
              </w:rPr>
            </w:pPr>
            <w:r w:rsidRPr="00684C14">
              <w:t>Nominal temperature rise windings</w:t>
            </w:r>
          </w:p>
        </w:tc>
        <w:tc>
          <w:tcPr>
            <w:tcW w:w="1275" w:type="dxa"/>
            <w:tcBorders>
              <w:top w:val="single" w:sz="4" w:space="0" w:color="auto"/>
              <w:left w:val="nil"/>
              <w:bottom w:val="single" w:sz="4" w:space="0" w:color="auto"/>
              <w:right w:val="nil"/>
            </w:tcBorders>
            <w:hideMark/>
          </w:tcPr>
          <w:p w14:paraId="1B3B9F78" w14:textId="77777777" w:rsidR="008057D4" w:rsidRPr="00684C14" w:rsidRDefault="008057D4">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596182DA" w14:textId="77777777" w:rsidR="008057D4" w:rsidRPr="00684C14" w:rsidRDefault="008057D4">
            <w:pPr>
              <w:spacing w:line="240" w:lineRule="auto"/>
              <w:rPr>
                <w:rFonts w:cs="Arial"/>
              </w:rPr>
            </w:pPr>
          </w:p>
        </w:tc>
      </w:tr>
      <w:tr w:rsidR="008057D4" w:rsidRPr="00684C14" w14:paraId="608ACE79" w14:textId="77777777" w:rsidTr="001D6196">
        <w:trPr>
          <w:trHeight w:val="255"/>
        </w:trPr>
        <w:tc>
          <w:tcPr>
            <w:tcW w:w="1418" w:type="dxa"/>
            <w:tcBorders>
              <w:top w:val="nil"/>
              <w:left w:val="single" w:sz="4" w:space="0" w:color="auto"/>
              <w:bottom w:val="nil"/>
              <w:right w:val="nil"/>
            </w:tcBorders>
            <w:shd w:val="clear" w:color="auto" w:fill="DEE8F0"/>
          </w:tcPr>
          <w:p w14:paraId="67990E83"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75CEB35E" w14:textId="77777777" w:rsidR="008057D4" w:rsidRPr="00684C14" w:rsidRDefault="008057D4">
            <w:pPr>
              <w:rPr>
                <w:rFonts w:cs="Arial"/>
              </w:rPr>
            </w:pPr>
            <w:r w:rsidRPr="00684C14">
              <w:rPr>
                <w:rFonts w:cs="Arial"/>
              </w:rPr>
              <w:t>Cooling type / system</w:t>
            </w:r>
          </w:p>
        </w:tc>
        <w:tc>
          <w:tcPr>
            <w:tcW w:w="1275" w:type="dxa"/>
            <w:tcBorders>
              <w:top w:val="nil"/>
              <w:left w:val="nil"/>
              <w:bottom w:val="single" w:sz="4" w:space="0" w:color="auto"/>
              <w:right w:val="nil"/>
            </w:tcBorders>
            <w:hideMark/>
          </w:tcPr>
          <w:p w14:paraId="15C4200D"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200E52CA" w14:textId="77777777" w:rsidR="008057D4" w:rsidRPr="00684C14" w:rsidRDefault="008057D4">
            <w:pPr>
              <w:rPr>
                <w:rFonts w:cs="Arial"/>
              </w:rPr>
            </w:pPr>
          </w:p>
        </w:tc>
      </w:tr>
      <w:tr w:rsidR="008057D4" w:rsidRPr="00684C14" w14:paraId="485E6D2D" w14:textId="77777777" w:rsidTr="001D6196">
        <w:trPr>
          <w:trHeight w:val="255"/>
        </w:trPr>
        <w:tc>
          <w:tcPr>
            <w:tcW w:w="1418" w:type="dxa"/>
            <w:tcBorders>
              <w:top w:val="nil"/>
              <w:left w:val="single" w:sz="4" w:space="0" w:color="auto"/>
              <w:bottom w:val="nil"/>
              <w:right w:val="nil"/>
            </w:tcBorders>
            <w:shd w:val="clear" w:color="auto" w:fill="DEE8F0"/>
          </w:tcPr>
          <w:p w14:paraId="481FCF8C"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76A14AA" w14:textId="77777777" w:rsidR="008057D4" w:rsidRPr="00684C14" w:rsidRDefault="008057D4">
            <w:pPr>
              <w:rPr>
                <w:rFonts w:cs="Arial"/>
              </w:rPr>
            </w:pPr>
            <w:r w:rsidRPr="00684C14">
              <w:rPr>
                <w:rFonts w:cs="Arial"/>
              </w:rPr>
              <w:t>Voltage ratio</w:t>
            </w:r>
          </w:p>
        </w:tc>
        <w:tc>
          <w:tcPr>
            <w:tcW w:w="1275" w:type="dxa"/>
            <w:tcBorders>
              <w:top w:val="nil"/>
              <w:left w:val="nil"/>
              <w:bottom w:val="single" w:sz="4" w:space="0" w:color="auto"/>
              <w:right w:val="nil"/>
            </w:tcBorders>
            <w:hideMark/>
          </w:tcPr>
          <w:p w14:paraId="0BA77954" w14:textId="77777777" w:rsidR="008057D4" w:rsidRPr="00684C14" w:rsidRDefault="008057D4">
            <w:pPr>
              <w:rPr>
                <w:rFonts w:cs="Arial"/>
              </w:rPr>
            </w:pPr>
            <w:r w:rsidRPr="00684C14">
              <w:rPr>
                <w:rFonts w:cs="Arial"/>
              </w:rPr>
              <w:t>V / V</w:t>
            </w:r>
          </w:p>
        </w:tc>
        <w:tc>
          <w:tcPr>
            <w:tcW w:w="2835" w:type="dxa"/>
            <w:gridSpan w:val="3"/>
            <w:tcBorders>
              <w:top w:val="nil"/>
              <w:left w:val="single" w:sz="4" w:space="0" w:color="auto"/>
              <w:bottom w:val="single" w:sz="4" w:space="0" w:color="auto"/>
              <w:right w:val="single" w:sz="4" w:space="0" w:color="auto"/>
            </w:tcBorders>
          </w:tcPr>
          <w:p w14:paraId="32E64E81" w14:textId="77777777" w:rsidR="008057D4" w:rsidRPr="00684C14" w:rsidRDefault="008057D4">
            <w:pPr>
              <w:rPr>
                <w:rFonts w:cs="Arial"/>
              </w:rPr>
            </w:pPr>
          </w:p>
        </w:tc>
      </w:tr>
      <w:tr w:rsidR="008057D4" w:rsidRPr="00684C14" w14:paraId="5F3AEF05" w14:textId="77777777" w:rsidTr="001D6196">
        <w:trPr>
          <w:trHeight w:val="255"/>
        </w:trPr>
        <w:tc>
          <w:tcPr>
            <w:tcW w:w="1418" w:type="dxa"/>
            <w:tcBorders>
              <w:top w:val="nil"/>
              <w:left w:val="single" w:sz="4" w:space="0" w:color="auto"/>
              <w:bottom w:val="nil"/>
              <w:right w:val="nil"/>
            </w:tcBorders>
            <w:shd w:val="clear" w:color="auto" w:fill="DEE8F0"/>
          </w:tcPr>
          <w:p w14:paraId="698F27AB"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33F1C089" w14:textId="77777777" w:rsidR="008057D4" w:rsidRPr="00684C14" w:rsidRDefault="008057D4">
            <w:pPr>
              <w:rPr>
                <w:rFonts w:cs="Arial"/>
              </w:rPr>
            </w:pPr>
            <w:r w:rsidRPr="00684C14">
              <w:rPr>
                <w:rFonts w:cs="Arial"/>
              </w:rPr>
              <w:t>Rated primary voltage</w:t>
            </w:r>
          </w:p>
        </w:tc>
        <w:tc>
          <w:tcPr>
            <w:tcW w:w="1275" w:type="dxa"/>
            <w:tcBorders>
              <w:top w:val="nil"/>
              <w:left w:val="nil"/>
              <w:bottom w:val="single" w:sz="4" w:space="0" w:color="auto"/>
              <w:right w:val="nil"/>
            </w:tcBorders>
            <w:hideMark/>
          </w:tcPr>
          <w:p w14:paraId="5C741372" w14:textId="77777777" w:rsidR="008057D4" w:rsidRPr="00684C14" w:rsidRDefault="008057D4">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6C1AE7C9" w14:textId="77777777" w:rsidR="008057D4" w:rsidRPr="00684C14" w:rsidRDefault="008057D4">
            <w:pPr>
              <w:rPr>
                <w:rFonts w:cs="Arial"/>
              </w:rPr>
            </w:pPr>
          </w:p>
        </w:tc>
      </w:tr>
      <w:tr w:rsidR="008057D4" w:rsidRPr="00684C14" w14:paraId="01D03C86" w14:textId="77777777" w:rsidTr="001D6196">
        <w:trPr>
          <w:trHeight w:val="255"/>
        </w:trPr>
        <w:tc>
          <w:tcPr>
            <w:tcW w:w="1418" w:type="dxa"/>
            <w:tcBorders>
              <w:top w:val="nil"/>
              <w:left w:val="single" w:sz="4" w:space="0" w:color="auto"/>
              <w:bottom w:val="nil"/>
              <w:right w:val="nil"/>
            </w:tcBorders>
            <w:shd w:val="clear" w:color="auto" w:fill="DEE8F0"/>
          </w:tcPr>
          <w:p w14:paraId="72F08D52"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116A8252" w14:textId="77777777" w:rsidR="008057D4" w:rsidRPr="00684C14" w:rsidRDefault="008057D4">
            <w:pPr>
              <w:rPr>
                <w:rFonts w:cs="Arial"/>
              </w:rPr>
            </w:pPr>
            <w:r w:rsidRPr="00684C14">
              <w:rPr>
                <w:rFonts w:cs="Arial"/>
              </w:rPr>
              <w:t>Rated secondary voltage</w:t>
            </w:r>
          </w:p>
        </w:tc>
        <w:tc>
          <w:tcPr>
            <w:tcW w:w="1275" w:type="dxa"/>
            <w:tcBorders>
              <w:top w:val="nil"/>
              <w:left w:val="nil"/>
              <w:bottom w:val="single" w:sz="4" w:space="0" w:color="auto"/>
              <w:right w:val="nil"/>
            </w:tcBorders>
            <w:hideMark/>
          </w:tcPr>
          <w:p w14:paraId="3E163D42" w14:textId="77777777" w:rsidR="008057D4" w:rsidRPr="00684C14" w:rsidRDefault="008057D4">
            <w:pPr>
              <w:rPr>
                <w:rFonts w:cs="Arial"/>
              </w:rPr>
            </w:pPr>
            <w:r w:rsidRPr="00684C14">
              <w:rPr>
                <w:rFonts w:cs="Arial"/>
              </w:rPr>
              <w:t>kV</w:t>
            </w:r>
          </w:p>
        </w:tc>
        <w:tc>
          <w:tcPr>
            <w:tcW w:w="2835" w:type="dxa"/>
            <w:gridSpan w:val="3"/>
            <w:tcBorders>
              <w:top w:val="nil"/>
              <w:left w:val="single" w:sz="4" w:space="0" w:color="auto"/>
              <w:bottom w:val="single" w:sz="4" w:space="0" w:color="auto"/>
              <w:right w:val="single" w:sz="4" w:space="0" w:color="auto"/>
            </w:tcBorders>
          </w:tcPr>
          <w:p w14:paraId="7638F307" w14:textId="77777777" w:rsidR="008057D4" w:rsidRPr="00684C14" w:rsidRDefault="008057D4">
            <w:pPr>
              <w:rPr>
                <w:rFonts w:cs="Arial"/>
              </w:rPr>
            </w:pPr>
          </w:p>
        </w:tc>
      </w:tr>
      <w:tr w:rsidR="008057D4" w:rsidRPr="00684C14" w14:paraId="0CC88FA3" w14:textId="77777777" w:rsidTr="001D6196">
        <w:trPr>
          <w:trHeight w:val="255"/>
        </w:trPr>
        <w:tc>
          <w:tcPr>
            <w:tcW w:w="1418" w:type="dxa"/>
            <w:tcBorders>
              <w:top w:val="nil"/>
              <w:left w:val="single" w:sz="4" w:space="0" w:color="auto"/>
              <w:bottom w:val="nil"/>
              <w:right w:val="nil"/>
            </w:tcBorders>
            <w:shd w:val="clear" w:color="auto" w:fill="DEE8F0"/>
          </w:tcPr>
          <w:p w14:paraId="2CAE803A"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3D79F69B" w14:textId="77777777" w:rsidR="008057D4" w:rsidRPr="00684C14" w:rsidRDefault="008057D4">
            <w:pPr>
              <w:rPr>
                <w:rFonts w:cs="Arial"/>
              </w:rPr>
            </w:pPr>
            <w:r w:rsidRPr="00684C14">
              <w:rPr>
                <w:rFonts w:cs="Arial"/>
              </w:rPr>
              <w:t>Tap Changer type</w:t>
            </w:r>
          </w:p>
        </w:tc>
        <w:tc>
          <w:tcPr>
            <w:tcW w:w="1275" w:type="dxa"/>
            <w:tcBorders>
              <w:top w:val="nil"/>
              <w:left w:val="nil"/>
              <w:bottom w:val="single" w:sz="4" w:space="0" w:color="auto"/>
              <w:right w:val="nil"/>
            </w:tcBorders>
            <w:hideMark/>
          </w:tcPr>
          <w:p w14:paraId="0AF6785F"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2C7482BE" w14:textId="77777777" w:rsidR="008057D4" w:rsidRPr="00684C14" w:rsidRDefault="008057D4">
            <w:pPr>
              <w:rPr>
                <w:rFonts w:cs="Arial"/>
              </w:rPr>
            </w:pPr>
          </w:p>
        </w:tc>
      </w:tr>
      <w:tr w:rsidR="008057D4" w:rsidRPr="00684C14" w14:paraId="4C765524" w14:textId="77777777" w:rsidTr="001D6196">
        <w:trPr>
          <w:trHeight w:val="255"/>
        </w:trPr>
        <w:tc>
          <w:tcPr>
            <w:tcW w:w="1418" w:type="dxa"/>
            <w:tcBorders>
              <w:top w:val="nil"/>
              <w:left w:val="single" w:sz="4" w:space="0" w:color="auto"/>
              <w:bottom w:val="nil"/>
              <w:right w:val="nil"/>
            </w:tcBorders>
            <w:shd w:val="clear" w:color="auto" w:fill="DEE8F0"/>
          </w:tcPr>
          <w:p w14:paraId="053B272D"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495A9D59" w14:textId="77777777" w:rsidR="008057D4" w:rsidRPr="00684C14" w:rsidRDefault="008057D4">
            <w:pPr>
              <w:rPr>
                <w:rFonts w:cs="Arial"/>
              </w:rPr>
            </w:pPr>
            <w:r w:rsidRPr="00684C14">
              <w:rPr>
                <w:rFonts w:cs="Arial"/>
              </w:rPr>
              <w:t>Tap changer ratings</w:t>
            </w:r>
          </w:p>
        </w:tc>
        <w:tc>
          <w:tcPr>
            <w:tcW w:w="1275" w:type="dxa"/>
            <w:tcBorders>
              <w:top w:val="nil"/>
              <w:left w:val="nil"/>
              <w:bottom w:val="single" w:sz="4" w:space="0" w:color="auto"/>
              <w:right w:val="nil"/>
            </w:tcBorders>
            <w:hideMark/>
          </w:tcPr>
          <w:p w14:paraId="34533B6C" w14:textId="77777777" w:rsidR="008057D4" w:rsidRPr="00684C14" w:rsidRDefault="008057D4">
            <w:pPr>
              <w:rPr>
                <w:rFonts w:cs="Arial"/>
              </w:rPr>
            </w:pPr>
            <w:r w:rsidRPr="00684C14">
              <w:rPr>
                <w:rFonts w:cs="Arial"/>
              </w:rPr>
              <w:t>+/- %</w:t>
            </w:r>
          </w:p>
        </w:tc>
        <w:tc>
          <w:tcPr>
            <w:tcW w:w="2835" w:type="dxa"/>
            <w:gridSpan w:val="3"/>
            <w:tcBorders>
              <w:top w:val="nil"/>
              <w:left w:val="single" w:sz="4" w:space="0" w:color="auto"/>
              <w:bottom w:val="single" w:sz="4" w:space="0" w:color="auto"/>
              <w:right w:val="single" w:sz="4" w:space="0" w:color="auto"/>
            </w:tcBorders>
          </w:tcPr>
          <w:p w14:paraId="781B5AC6" w14:textId="77777777" w:rsidR="008057D4" w:rsidRPr="00684C14" w:rsidRDefault="008057D4">
            <w:pPr>
              <w:rPr>
                <w:rFonts w:cs="Arial"/>
              </w:rPr>
            </w:pPr>
          </w:p>
        </w:tc>
      </w:tr>
      <w:tr w:rsidR="008057D4" w:rsidRPr="00684C14" w14:paraId="246F40BB" w14:textId="77777777" w:rsidTr="001D6196">
        <w:trPr>
          <w:trHeight w:val="255"/>
        </w:trPr>
        <w:tc>
          <w:tcPr>
            <w:tcW w:w="1418" w:type="dxa"/>
            <w:tcBorders>
              <w:top w:val="nil"/>
              <w:left w:val="single" w:sz="4" w:space="0" w:color="auto"/>
              <w:bottom w:val="nil"/>
              <w:right w:val="nil"/>
            </w:tcBorders>
            <w:shd w:val="clear" w:color="auto" w:fill="DEE8F0"/>
          </w:tcPr>
          <w:p w14:paraId="72AD1F9D"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76A2CC8F" w14:textId="77777777" w:rsidR="008057D4" w:rsidRPr="00684C14" w:rsidRDefault="008057D4">
            <w:pPr>
              <w:rPr>
                <w:rFonts w:cs="Arial"/>
              </w:rPr>
            </w:pPr>
            <w:r w:rsidRPr="00684C14">
              <w:rPr>
                <w:rFonts w:cs="Arial"/>
              </w:rPr>
              <w:t>Vector group</w:t>
            </w:r>
          </w:p>
        </w:tc>
        <w:tc>
          <w:tcPr>
            <w:tcW w:w="1275" w:type="dxa"/>
            <w:tcBorders>
              <w:top w:val="nil"/>
              <w:left w:val="nil"/>
              <w:bottom w:val="single" w:sz="4" w:space="0" w:color="auto"/>
              <w:right w:val="nil"/>
            </w:tcBorders>
            <w:hideMark/>
          </w:tcPr>
          <w:p w14:paraId="5E8E73F9"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1A03F233" w14:textId="77777777" w:rsidR="008057D4" w:rsidRPr="00684C14" w:rsidRDefault="008057D4">
            <w:pPr>
              <w:rPr>
                <w:rFonts w:cs="Arial"/>
              </w:rPr>
            </w:pPr>
          </w:p>
        </w:tc>
      </w:tr>
      <w:tr w:rsidR="008057D4" w:rsidRPr="00684C14" w14:paraId="1BB85A86" w14:textId="77777777" w:rsidTr="001D6196">
        <w:trPr>
          <w:trHeight w:val="255"/>
        </w:trPr>
        <w:tc>
          <w:tcPr>
            <w:tcW w:w="1418" w:type="dxa"/>
            <w:tcBorders>
              <w:top w:val="nil"/>
              <w:left w:val="single" w:sz="4" w:space="0" w:color="auto"/>
              <w:bottom w:val="nil"/>
              <w:right w:val="nil"/>
            </w:tcBorders>
            <w:shd w:val="clear" w:color="auto" w:fill="DEE8F0"/>
          </w:tcPr>
          <w:p w14:paraId="5B13143B"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5FC1486" w14:textId="77777777" w:rsidR="008057D4" w:rsidRPr="00684C14" w:rsidRDefault="008057D4">
            <w:pPr>
              <w:pStyle w:val="Normal-Bullet"/>
              <w:numPr>
                <w:ilvl w:val="0"/>
                <w:numId w:val="0"/>
              </w:numPr>
              <w:tabs>
                <w:tab w:val="left" w:pos="1304"/>
              </w:tabs>
              <w:ind w:left="567" w:hanging="567"/>
              <w:rPr>
                <w:lang w:eastAsia="en-US"/>
              </w:rPr>
            </w:pPr>
            <w:r w:rsidRPr="00684C14">
              <w:rPr>
                <w:lang w:eastAsia="en-US"/>
              </w:rPr>
              <w:t>Short circuit voltage impedances Uk</w:t>
            </w:r>
          </w:p>
        </w:tc>
        <w:tc>
          <w:tcPr>
            <w:tcW w:w="1275" w:type="dxa"/>
            <w:tcBorders>
              <w:top w:val="nil"/>
              <w:left w:val="nil"/>
              <w:bottom w:val="single" w:sz="4" w:space="0" w:color="auto"/>
              <w:right w:val="nil"/>
            </w:tcBorders>
            <w:hideMark/>
          </w:tcPr>
          <w:p w14:paraId="32ABFA2C"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0AA94B3F" w14:textId="77777777" w:rsidR="008057D4" w:rsidRPr="00684C14" w:rsidRDefault="008057D4">
            <w:pPr>
              <w:rPr>
                <w:rFonts w:cs="Arial"/>
              </w:rPr>
            </w:pPr>
          </w:p>
        </w:tc>
      </w:tr>
      <w:tr w:rsidR="008057D4" w:rsidRPr="00684C14" w14:paraId="371B6725" w14:textId="77777777" w:rsidTr="001D6196">
        <w:trPr>
          <w:trHeight w:val="255"/>
        </w:trPr>
        <w:tc>
          <w:tcPr>
            <w:tcW w:w="1418" w:type="dxa"/>
            <w:tcBorders>
              <w:top w:val="nil"/>
              <w:left w:val="single" w:sz="4" w:space="0" w:color="auto"/>
              <w:bottom w:val="nil"/>
              <w:right w:val="nil"/>
            </w:tcBorders>
            <w:shd w:val="clear" w:color="auto" w:fill="DEE8F0"/>
          </w:tcPr>
          <w:p w14:paraId="0A7587B9"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59E46ACB" w14:textId="77777777" w:rsidR="008057D4" w:rsidRPr="00684C14" w:rsidRDefault="008057D4">
            <w:pPr>
              <w:spacing w:line="240" w:lineRule="auto"/>
              <w:rPr>
                <w:rFonts w:cs="Arial"/>
              </w:rPr>
            </w:pPr>
            <w:r w:rsidRPr="00684C14">
              <w:rPr>
                <w:rFonts w:cs="Arial"/>
              </w:rPr>
              <w:t>Load losses</w:t>
            </w:r>
          </w:p>
        </w:tc>
        <w:tc>
          <w:tcPr>
            <w:tcW w:w="1275" w:type="dxa"/>
            <w:tcBorders>
              <w:top w:val="single" w:sz="4" w:space="0" w:color="auto"/>
              <w:left w:val="nil"/>
              <w:bottom w:val="single" w:sz="4" w:space="0" w:color="auto"/>
              <w:right w:val="nil"/>
            </w:tcBorders>
            <w:hideMark/>
          </w:tcPr>
          <w:p w14:paraId="2AE1DC7E" w14:textId="77777777" w:rsidR="008057D4" w:rsidRPr="00684C14" w:rsidRDefault="008057D4">
            <w:pPr>
              <w:spacing w:line="240" w:lineRule="auto"/>
              <w:rPr>
                <w:rStyle w:val="Odkaznakoment"/>
                <w:rFonts w:cs="Times New Roman"/>
              </w:rPr>
            </w:pPr>
            <w:r w:rsidRPr="00684C14">
              <w:rPr>
                <w:rStyle w:val="Odkaznakoment"/>
              </w:rPr>
              <w:t>kW</w:t>
            </w:r>
          </w:p>
        </w:tc>
        <w:tc>
          <w:tcPr>
            <w:tcW w:w="2835" w:type="dxa"/>
            <w:gridSpan w:val="3"/>
            <w:tcBorders>
              <w:top w:val="single" w:sz="4" w:space="0" w:color="auto"/>
              <w:left w:val="single" w:sz="4" w:space="0" w:color="auto"/>
              <w:bottom w:val="single" w:sz="4" w:space="0" w:color="auto"/>
              <w:right w:val="single" w:sz="4" w:space="0" w:color="auto"/>
            </w:tcBorders>
          </w:tcPr>
          <w:p w14:paraId="35D49315" w14:textId="77777777" w:rsidR="008057D4" w:rsidRPr="00684C14" w:rsidRDefault="008057D4">
            <w:pPr>
              <w:spacing w:line="240" w:lineRule="auto"/>
              <w:rPr>
                <w:rFonts w:cs="Arial"/>
              </w:rPr>
            </w:pPr>
          </w:p>
        </w:tc>
      </w:tr>
      <w:tr w:rsidR="008057D4" w:rsidRPr="00684C14" w14:paraId="2A2257C1" w14:textId="77777777" w:rsidTr="001D6196">
        <w:trPr>
          <w:trHeight w:val="255"/>
        </w:trPr>
        <w:tc>
          <w:tcPr>
            <w:tcW w:w="1418" w:type="dxa"/>
            <w:tcBorders>
              <w:top w:val="nil"/>
              <w:left w:val="single" w:sz="4" w:space="0" w:color="auto"/>
              <w:bottom w:val="nil"/>
              <w:right w:val="nil"/>
            </w:tcBorders>
            <w:shd w:val="clear" w:color="auto" w:fill="DEE8F0"/>
          </w:tcPr>
          <w:p w14:paraId="3150BA1A"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100521D" w14:textId="77777777" w:rsidR="008057D4" w:rsidRPr="00684C14" w:rsidRDefault="008057D4">
            <w:pPr>
              <w:spacing w:line="240" w:lineRule="auto"/>
              <w:rPr>
                <w:rFonts w:cs="Arial"/>
              </w:rPr>
            </w:pPr>
            <w:r w:rsidRPr="00684C14">
              <w:rPr>
                <w:rFonts w:cs="Arial"/>
              </w:rPr>
              <w:t>No-load losses</w:t>
            </w:r>
          </w:p>
        </w:tc>
        <w:tc>
          <w:tcPr>
            <w:tcW w:w="1275" w:type="dxa"/>
            <w:tcBorders>
              <w:top w:val="single" w:sz="4" w:space="0" w:color="auto"/>
              <w:left w:val="nil"/>
              <w:bottom w:val="single" w:sz="4" w:space="0" w:color="auto"/>
              <w:right w:val="nil"/>
            </w:tcBorders>
            <w:hideMark/>
          </w:tcPr>
          <w:p w14:paraId="045ACDC6" w14:textId="77777777" w:rsidR="008057D4" w:rsidRPr="00684C14" w:rsidRDefault="008057D4">
            <w:pPr>
              <w:spacing w:line="240" w:lineRule="auto"/>
              <w:rPr>
                <w:rFonts w:cs="Arial"/>
              </w:rPr>
            </w:pPr>
            <w:r w:rsidRPr="00684C14">
              <w:rPr>
                <w:rFonts w:cs="Arial"/>
              </w:rPr>
              <w:t>kW</w:t>
            </w:r>
          </w:p>
        </w:tc>
        <w:tc>
          <w:tcPr>
            <w:tcW w:w="2835" w:type="dxa"/>
            <w:gridSpan w:val="3"/>
            <w:tcBorders>
              <w:top w:val="single" w:sz="4" w:space="0" w:color="auto"/>
              <w:left w:val="single" w:sz="4" w:space="0" w:color="auto"/>
              <w:bottom w:val="single" w:sz="4" w:space="0" w:color="auto"/>
              <w:right w:val="single" w:sz="4" w:space="0" w:color="auto"/>
            </w:tcBorders>
          </w:tcPr>
          <w:p w14:paraId="2A94D0FE" w14:textId="77777777" w:rsidR="008057D4" w:rsidRPr="00684C14" w:rsidRDefault="008057D4">
            <w:pPr>
              <w:spacing w:line="240" w:lineRule="auto"/>
              <w:rPr>
                <w:rFonts w:cs="Arial"/>
              </w:rPr>
            </w:pPr>
          </w:p>
        </w:tc>
      </w:tr>
      <w:tr w:rsidR="008057D4" w:rsidRPr="00684C14" w14:paraId="00310903" w14:textId="77777777" w:rsidTr="001D6196">
        <w:trPr>
          <w:trHeight w:val="255"/>
        </w:trPr>
        <w:tc>
          <w:tcPr>
            <w:tcW w:w="1418" w:type="dxa"/>
            <w:tcBorders>
              <w:top w:val="nil"/>
              <w:left w:val="single" w:sz="4" w:space="0" w:color="auto"/>
              <w:bottom w:val="nil"/>
              <w:right w:val="nil"/>
            </w:tcBorders>
            <w:shd w:val="clear" w:color="auto" w:fill="DEE8F0"/>
          </w:tcPr>
          <w:p w14:paraId="028D5980"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3AF3F2F" w14:textId="77777777" w:rsidR="008057D4" w:rsidRPr="00684C14" w:rsidRDefault="008057D4">
            <w:pPr>
              <w:spacing w:line="240" w:lineRule="auto"/>
              <w:rPr>
                <w:rFonts w:cs="Arial"/>
              </w:rPr>
            </w:pPr>
            <w:r w:rsidRPr="00684C14">
              <w:rPr>
                <w:rFonts w:cs="Arial"/>
              </w:rPr>
              <w:t>Weight</w:t>
            </w:r>
          </w:p>
        </w:tc>
        <w:tc>
          <w:tcPr>
            <w:tcW w:w="1275" w:type="dxa"/>
            <w:tcBorders>
              <w:top w:val="single" w:sz="4" w:space="0" w:color="auto"/>
              <w:left w:val="nil"/>
              <w:bottom w:val="single" w:sz="4" w:space="0" w:color="auto"/>
              <w:right w:val="nil"/>
            </w:tcBorders>
            <w:hideMark/>
          </w:tcPr>
          <w:p w14:paraId="7517A855" w14:textId="77777777" w:rsidR="008057D4" w:rsidRPr="00684C14" w:rsidRDefault="008057D4">
            <w:pPr>
              <w:spacing w:line="240" w:lineRule="auto"/>
              <w:rPr>
                <w:rFonts w:cs="Arial"/>
              </w:rPr>
            </w:pPr>
            <w:r w:rsidRPr="00684C14">
              <w:rPr>
                <w:rFonts w:cs="Arial"/>
              </w:rPr>
              <w:t>kg</w:t>
            </w:r>
          </w:p>
        </w:tc>
        <w:tc>
          <w:tcPr>
            <w:tcW w:w="2835" w:type="dxa"/>
            <w:gridSpan w:val="3"/>
            <w:tcBorders>
              <w:top w:val="single" w:sz="4" w:space="0" w:color="auto"/>
              <w:left w:val="single" w:sz="4" w:space="0" w:color="auto"/>
              <w:bottom w:val="single" w:sz="4" w:space="0" w:color="auto"/>
              <w:right w:val="single" w:sz="4" w:space="0" w:color="auto"/>
            </w:tcBorders>
          </w:tcPr>
          <w:p w14:paraId="27A1AB30" w14:textId="77777777" w:rsidR="008057D4" w:rsidRPr="00684C14" w:rsidRDefault="008057D4">
            <w:pPr>
              <w:spacing w:line="240" w:lineRule="auto"/>
              <w:rPr>
                <w:rFonts w:cs="Arial"/>
              </w:rPr>
            </w:pPr>
          </w:p>
        </w:tc>
      </w:tr>
      <w:tr w:rsidR="008057D4" w:rsidRPr="00684C14" w14:paraId="7AEAE70A" w14:textId="77777777" w:rsidTr="001D6196">
        <w:trPr>
          <w:trHeight w:val="255"/>
        </w:trPr>
        <w:tc>
          <w:tcPr>
            <w:tcW w:w="1418" w:type="dxa"/>
            <w:tcBorders>
              <w:top w:val="nil"/>
              <w:left w:val="single" w:sz="4" w:space="0" w:color="auto"/>
              <w:bottom w:val="nil"/>
              <w:right w:val="nil"/>
            </w:tcBorders>
            <w:shd w:val="clear" w:color="auto" w:fill="DEE8F0"/>
          </w:tcPr>
          <w:p w14:paraId="743370E2"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747E822A" w14:textId="77777777" w:rsidR="008057D4" w:rsidRPr="00684C14" w:rsidRDefault="008057D4">
            <w:pPr>
              <w:spacing w:line="240" w:lineRule="auto"/>
              <w:rPr>
                <w:rFonts w:cs="Arial"/>
              </w:rPr>
            </w:pPr>
            <w:r w:rsidRPr="00684C14">
              <w:rPr>
                <w:rFonts w:cs="Arial"/>
              </w:rPr>
              <w:t>Dimensions</w:t>
            </w:r>
          </w:p>
        </w:tc>
        <w:tc>
          <w:tcPr>
            <w:tcW w:w="1275" w:type="dxa"/>
            <w:tcBorders>
              <w:top w:val="single" w:sz="4" w:space="0" w:color="auto"/>
              <w:left w:val="nil"/>
              <w:bottom w:val="single" w:sz="4" w:space="0" w:color="auto"/>
              <w:right w:val="nil"/>
            </w:tcBorders>
            <w:hideMark/>
          </w:tcPr>
          <w:p w14:paraId="34547B6C" w14:textId="77777777" w:rsidR="008057D4" w:rsidRPr="00684C14" w:rsidRDefault="008057D4">
            <w:pPr>
              <w:spacing w:line="240" w:lineRule="auto"/>
              <w:rPr>
                <w:rFonts w:cs="Arial"/>
              </w:rPr>
            </w:pPr>
            <w:r w:rsidRPr="00684C14">
              <w:rPr>
                <w:rFonts w:cs="Arial"/>
              </w:rPr>
              <w:t>m</w:t>
            </w:r>
          </w:p>
        </w:tc>
        <w:tc>
          <w:tcPr>
            <w:tcW w:w="2835" w:type="dxa"/>
            <w:gridSpan w:val="3"/>
            <w:tcBorders>
              <w:top w:val="single" w:sz="4" w:space="0" w:color="auto"/>
              <w:left w:val="single" w:sz="4" w:space="0" w:color="auto"/>
              <w:bottom w:val="single" w:sz="4" w:space="0" w:color="auto"/>
              <w:right w:val="single" w:sz="4" w:space="0" w:color="auto"/>
            </w:tcBorders>
          </w:tcPr>
          <w:p w14:paraId="280FA2F2" w14:textId="77777777" w:rsidR="008057D4" w:rsidRPr="00684C14" w:rsidRDefault="008057D4">
            <w:pPr>
              <w:spacing w:line="240" w:lineRule="auto"/>
              <w:rPr>
                <w:rFonts w:cs="Arial"/>
              </w:rPr>
            </w:pPr>
          </w:p>
        </w:tc>
      </w:tr>
      <w:tr w:rsidR="008057D4" w:rsidRPr="00684C14" w14:paraId="0F3B16C0" w14:textId="77777777" w:rsidTr="001D6196">
        <w:trPr>
          <w:trHeight w:val="255"/>
        </w:trPr>
        <w:tc>
          <w:tcPr>
            <w:tcW w:w="1418" w:type="dxa"/>
            <w:tcBorders>
              <w:top w:val="nil"/>
              <w:left w:val="single" w:sz="4" w:space="0" w:color="auto"/>
              <w:bottom w:val="nil"/>
              <w:right w:val="nil"/>
            </w:tcBorders>
            <w:shd w:val="clear" w:color="auto" w:fill="DEE8F0"/>
          </w:tcPr>
          <w:p w14:paraId="20AE75A1"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5FE352DD" w14:textId="77777777" w:rsidR="008057D4" w:rsidRPr="00684C14" w:rsidRDefault="008057D4">
            <w:pPr>
              <w:spacing w:line="240" w:lineRule="auto"/>
              <w:rPr>
                <w:rFonts w:cs="Arial"/>
              </w:rPr>
            </w:pPr>
            <w:r w:rsidRPr="00684C14">
              <w:rPr>
                <w:rFonts w:cs="Arial"/>
              </w:rPr>
              <w:t>Noise level</w:t>
            </w:r>
          </w:p>
        </w:tc>
        <w:tc>
          <w:tcPr>
            <w:tcW w:w="1275" w:type="dxa"/>
            <w:tcBorders>
              <w:top w:val="single" w:sz="4" w:space="0" w:color="auto"/>
              <w:left w:val="nil"/>
              <w:bottom w:val="single" w:sz="4" w:space="0" w:color="auto"/>
              <w:right w:val="nil"/>
            </w:tcBorders>
            <w:hideMark/>
          </w:tcPr>
          <w:p w14:paraId="2EEEDD06" w14:textId="77777777" w:rsidR="008057D4" w:rsidRPr="00684C14" w:rsidRDefault="008057D4">
            <w:pPr>
              <w:spacing w:line="240" w:lineRule="auto"/>
              <w:rPr>
                <w:rFonts w:cs="Arial"/>
              </w:rPr>
            </w:pPr>
            <w:r w:rsidRPr="00684C14">
              <w:rPr>
                <w:rFonts w:cs="Arial"/>
              </w:rPr>
              <w:t>db</w:t>
            </w:r>
          </w:p>
        </w:tc>
        <w:tc>
          <w:tcPr>
            <w:tcW w:w="2835" w:type="dxa"/>
            <w:gridSpan w:val="3"/>
            <w:tcBorders>
              <w:top w:val="single" w:sz="4" w:space="0" w:color="auto"/>
              <w:left w:val="single" w:sz="4" w:space="0" w:color="auto"/>
              <w:bottom w:val="single" w:sz="4" w:space="0" w:color="auto"/>
              <w:right w:val="single" w:sz="4" w:space="0" w:color="auto"/>
            </w:tcBorders>
          </w:tcPr>
          <w:p w14:paraId="1CA208DF" w14:textId="77777777" w:rsidR="008057D4" w:rsidRPr="00684C14" w:rsidRDefault="008057D4">
            <w:pPr>
              <w:spacing w:line="240" w:lineRule="auto"/>
              <w:rPr>
                <w:rFonts w:cs="Arial"/>
              </w:rPr>
            </w:pPr>
          </w:p>
        </w:tc>
      </w:tr>
      <w:tr w:rsidR="008057D4" w:rsidRPr="00684C14" w14:paraId="5469796D" w14:textId="77777777" w:rsidTr="001D6196">
        <w:trPr>
          <w:trHeight w:val="255"/>
        </w:trPr>
        <w:tc>
          <w:tcPr>
            <w:tcW w:w="1418" w:type="dxa"/>
            <w:tcBorders>
              <w:top w:val="nil"/>
              <w:left w:val="single" w:sz="4" w:space="0" w:color="auto"/>
              <w:bottom w:val="single" w:sz="4" w:space="0" w:color="auto"/>
              <w:right w:val="nil"/>
            </w:tcBorders>
            <w:shd w:val="clear" w:color="auto" w:fill="DEE8F0"/>
          </w:tcPr>
          <w:p w14:paraId="68E47F04"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20E9B04B" w14:textId="77777777" w:rsidR="008057D4" w:rsidRPr="00684C14" w:rsidRDefault="008057D4">
            <w:pPr>
              <w:spacing w:line="240" w:lineRule="auto"/>
              <w:rPr>
                <w:rFonts w:cs="Arial"/>
              </w:rPr>
            </w:pPr>
            <w:r w:rsidRPr="00684C14">
              <w:rPr>
                <w:rFonts w:cs="Arial"/>
              </w:rPr>
              <w:t>Design standards</w:t>
            </w:r>
          </w:p>
        </w:tc>
        <w:tc>
          <w:tcPr>
            <w:tcW w:w="1275" w:type="dxa"/>
            <w:tcBorders>
              <w:top w:val="single" w:sz="4" w:space="0" w:color="auto"/>
              <w:left w:val="nil"/>
              <w:bottom w:val="single" w:sz="4" w:space="0" w:color="auto"/>
              <w:right w:val="nil"/>
            </w:tcBorders>
            <w:hideMark/>
          </w:tcPr>
          <w:p w14:paraId="401D000B"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339774D2" w14:textId="77777777" w:rsidR="008057D4" w:rsidRPr="00684C14" w:rsidRDefault="008057D4">
            <w:pPr>
              <w:spacing w:line="240" w:lineRule="auto"/>
              <w:rPr>
                <w:rFonts w:cs="Arial"/>
              </w:rPr>
            </w:pPr>
          </w:p>
        </w:tc>
      </w:tr>
    </w:tbl>
    <w:p w14:paraId="77404D1D" w14:textId="77777777" w:rsidR="008057D4" w:rsidRPr="00684C14" w:rsidRDefault="008057D4" w:rsidP="008057D4"/>
    <w:p w14:paraId="45C3F2BC" w14:textId="77777777" w:rsidR="008057D4" w:rsidRPr="00684C14" w:rsidRDefault="008057D4" w:rsidP="008057D4"/>
    <w:p w14:paraId="7D17AB3E" w14:textId="77777777" w:rsidR="008057D4" w:rsidRPr="00684C14" w:rsidRDefault="008057D4" w:rsidP="008057D4"/>
    <w:p w14:paraId="10115F2A" w14:textId="77777777" w:rsidR="008057D4" w:rsidRPr="00684C14" w:rsidRDefault="008057D4" w:rsidP="008057D4"/>
    <w:p w14:paraId="51918B7C" w14:textId="77777777" w:rsidR="008057D4" w:rsidRPr="00684C14" w:rsidRDefault="008057D4">
      <w:r w:rsidRPr="00684C14">
        <w:br w:type="page"/>
      </w:r>
    </w:p>
    <w:p w14:paraId="10DB8997" w14:textId="77777777" w:rsidR="008057D4" w:rsidRPr="00684C14" w:rsidRDefault="008057D4" w:rsidP="008057D4"/>
    <w:tbl>
      <w:tblPr>
        <w:tblW w:w="9210" w:type="dxa"/>
        <w:tblInd w:w="-214" w:type="dxa"/>
        <w:tblLayout w:type="fixed"/>
        <w:tblCellMar>
          <w:left w:w="70" w:type="dxa"/>
          <w:right w:w="70" w:type="dxa"/>
        </w:tblCellMar>
        <w:tblLook w:val="04A0" w:firstRow="1" w:lastRow="0" w:firstColumn="1" w:lastColumn="0" w:noHBand="0" w:noVBand="1"/>
      </w:tblPr>
      <w:tblGrid>
        <w:gridCol w:w="1418"/>
        <w:gridCol w:w="3682"/>
        <w:gridCol w:w="1275"/>
        <w:gridCol w:w="295"/>
        <w:gridCol w:w="1264"/>
        <w:gridCol w:w="1276"/>
      </w:tblGrid>
      <w:tr w:rsidR="008057D4" w:rsidRPr="00684C14" w14:paraId="6A06C3CC" w14:textId="77777777" w:rsidTr="001D6196">
        <w:trPr>
          <w:trHeight w:val="285"/>
          <w:tblHeader/>
        </w:trPr>
        <w:tc>
          <w:tcPr>
            <w:tcW w:w="1418" w:type="dxa"/>
            <w:tcBorders>
              <w:top w:val="single" w:sz="4" w:space="0" w:color="auto"/>
              <w:left w:val="single" w:sz="4" w:space="0" w:color="auto"/>
              <w:bottom w:val="nil"/>
              <w:right w:val="single" w:sz="4" w:space="0" w:color="auto"/>
            </w:tcBorders>
            <w:shd w:val="clear" w:color="auto" w:fill="BAD2E0"/>
            <w:hideMark/>
          </w:tcPr>
          <w:p w14:paraId="513A12A9" w14:textId="0C2DC440" w:rsidR="008057D4" w:rsidRPr="00684C14" w:rsidRDefault="00497750">
            <w:pPr>
              <w:spacing w:line="240" w:lineRule="auto"/>
              <w:rPr>
                <w:rFonts w:cs="Arial"/>
              </w:rPr>
            </w:pPr>
            <w:bookmarkStart w:id="164" w:name="_Toc55820380"/>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36</w:t>
            </w:r>
            <w:bookmarkEnd w:id="164"/>
            <w:r w:rsidRPr="00684C14">
              <w:rPr>
                <w:rFonts w:eastAsia="Times New Roman" w:cs="Arial"/>
                <w:b/>
                <w:bCs/>
                <w:sz w:val="16"/>
                <w:szCs w:val="16"/>
                <w:lang w:eastAsia="da-DK"/>
              </w:rPr>
              <w:fldChar w:fldCharType="end"/>
            </w:r>
            <w:r w:rsidR="008057D4" w:rsidRPr="00684C14">
              <w:rPr>
                <w:b/>
                <w:bCs/>
              </w:rPr>
              <w:tab/>
            </w:r>
          </w:p>
        </w:tc>
        <w:tc>
          <w:tcPr>
            <w:tcW w:w="3682" w:type="dxa"/>
            <w:tcBorders>
              <w:top w:val="single" w:sz="4" w:space="0" w:color="auto"/>
              <w:left w:val="single" w:sz="4" w:space="0" w:color="auto"/>
              <w:right w:val="single" w:sz="4" w:space="0" w:color="auto"/>
            </w:tcBorders>
            <w:shd w:val="clear" w:color="auto" w:fill="BAD2E0"/>
          </w:tcPr>
          <w:p w14:paraId="3BEACF10" w14:textId="77777777" w:rsidR="008057D4" w:rsidRPr="00684C14" w:rsidRDefault="008057D4">
            <w:pPr>
              <w:spacing w:line="240" w:lineRule="auto"/>
              <w:jc w:val="center"/>
              <w:rPr>
                <w:rFonts w:cs="Arial"/>
                <w:b/>
                <w:bCs/>
              </w:rPr>
            </w:pPr>
            <w:r w:rsidRPr="00684C14">
              <w:rPr>
                <w:rFonts w:cs="Arial"/>
                <w:b/>
                <w:bCs/>
              </w:rPr>
              <w:t>Technical Data</w:t>
            </w:r>
          </w:p>
          <w:p w14:paraId="3A166158" w14:textId="77777777" w:rsidR="008057D4" w:rsidRPr="00684C14" w:rsidRDefault="008057D4">
            <w:pPr>
              <w:spacing w:line="240" w:lineRule="auto"/>
              <w:jc w:val="center"/>
              <w:rPr>
                <w:rFonts w:cs="Arial"/>
                <w:b/>
                <w:bCs/>
              </w:rPr>
            </w:pPr>
          </w:p>
          <w:p w14:paraId="07A14038" w14:textId="77777777" w:rsidR="008057D4" w:rsidRPr="00684C14" w:rsidRDefault="008057D4">
            <w:pPr>
              <w:spacing w:line="240" w:lineRule="auto"/>
              <w:jc w:val="center"/>
              <w:rPr>
                <w:rFonts w:cs="Arial"/>
                <w:b/>
                <w:bCs/>
              </w:rPr>
            </w:pPr>
          </w:p>
        </w:tc>
        <w:tc>
          <w:tcPr>
            <w:tcW w:w="1570" w:type="dxa"/>
            <w:gridSpan w:val="2"/>
            <w:tcBorders>
              <w:top w:val="single" w:sz="4" w:space="0" w:color="auto"/>
              <w:left w:val="single" w:sz="4" w:space="0" w:color="auto"/>
              <w:bottom w:val="single" w:sz="4" w:space="0" w:color="auto"/>
              <w:right w:val="nil"/>
            </w:tcBorders>
            <w:shd w:val="clear" w:color="auto" w:fill="BAD2E0"/>
            <w:hideMark/>
          </w:tcPr>
          <w:p w14:paraId="50295040" w14:textId="77777777" w:rsidR="008057D4" w:rsidRPr="00684C14" w:rsidRDefault="008057D4">
            <w:pPr>
              <w:spacing w:line="240" w:lineRule="auto"/>
              <w:rPr>
                <w:rFonts w:cs="Arial"/>
              </w:rPr>
            </w:pPr>
            <w:r w:rsidRPr="00684C14">
              <w:rPr>
                <w:rFonts w:cs="Arial"/>
              </w:rPr>
              <w:t>Technical Data for Evaluation:</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5BF89205" w14:textId="77777777" w:rsidR="008057D4" w:rsidRPr="00684C14" w:rsidRDefault="008057D4">
            <w:pPr>
              <w:spacing w:line="240" w:lineRule="auto"/>
              <w:rPr>
                <w:rFonts w:cs="Arial"/>
              </w:rPr>
            </w:pPr>
            <w:r w:rsidRPr="00684C14">
              <w:rPr>
                <w:rFonts w:cs="Arial"/>
              </w:rPr>
              <w:t> </w:t>
            </w:r>
          </w:p>
        </w:tc>
      </w:tr>
      <w:tr w:rsidR="008057D4" w:rsidRPr="00684C14" w14:paraId="5EE510AA" w14:textId="77777777" w:rsidTr="001D6196">
        <w:trPr>
          <w:trHeight w:val="285"/>
          <w:tblHeader/>
        </w:trPr>
        <w:tc>
          <w:tcPr>
            <w:tcW w:w="1418" w:type="dxa"/>
            <w:tcBorders>
              <w:top w:val="nil"/>
              <w:left w:val="single" w:sz="4" w:space="0" w:color="auto"/>
              <w:bottom w:val="nil"/>
              <w:right w:val="single" w:sz="4" w:space="0" w:color="auto"/>
            </w:tcBorders>
            <w:shd w:val="clear" w:color="auto" w:fill="BAD2E0"/>
            <w:vAlign w:val="bottom"/>
            <w:hideMark/>
          </w:tcPr>
          <w:p w14:paraId="20925E39" w14:textId="05AB3927" w:rsidR="008057D4" w:rsidRPr="00684C14" w:rsidRDefault="001D6196" w:rsidP="001D6196">
            <w:pPr>
              <w:spacing w:line="240" w:lineRule="auto"/>
              <w:rPr>
                <w:rFonts w:cs="Arial"/>
                <w:b/>
                <w:bCs/>
              </w:rPr>
            </w:pPr>
            <w:r w:rsidRPr="00684C14">
              <w:rPr>
                <w:rFonts w:cs="Arial"/>
                <w:b/>
                <w:bCs/>
              </w:rPr>
              <w:t>References</w:t>
            </w:r>
          </w:p>
        </w:tc>
        <w:tc>
          <w:tcPr>
            <w:tcW w:w="3682" w:type="dxa"/>
            <w:tcBorders>
              <w:top w:val="nil"/>
              <w:left w:val="single" w:sz="4" w:space="0" w:color="auto"/>
              <w:bottom w:val="single" w:sz="4" w:space="0" w:color="auto"/>
              <w:right w:val="single" w:sz="4" w:space="0" w:color="auto"/>
            </w:tcBorders>
            <w:shd w:val="clear" w:color="auto" w:fill="BAD2E0"/>
          </w:tcPr>
          <w:p w14:paraId="4EB75DD9" w14:textId="71058F61" w:rsidR="008057D4" w:rsidRPr="00684C14" w:rsidRDefault="008057D4" w:rsidP="008057D4">
            <w:pPr>
              <w:jc w:val="center"/>
              <w:rPr>
                <w:b/>
              </w:rPr>
            </w:pPr>
            <w:r w:rsidRPr="00684C14">
              <w:rPr>
                <w:rFonts w:cs="Arial"/>
                <w:b/>
                <w:bCs/>
              </w:rPr>
              <w:t xml:space="preserve"> </w:t>
            </w:r>
            <w:r w:rsidRPr="00684C14">
              <w:rPr>
                <w:b/>
              </w:rPr>
              <w:t>Electrical Equipment</w:t>
            </w:r>
            <w:r w:rsidR="001D6196" w:rsidRPr="00684C14">
              <w:rPr>
                <w:b/>
              </w:rPr>
              <w:br/>
              <w:t>UPS Transformers – 100 kVA</w:t>
            </w:r>
          </w:p>
          <w:p w14:paraId="7D5A729F" w14:textId="77777777" w:rsidR="001D6196" w:rsidRPr="00684C14" w:rsidRDefault="001D6196" w:rsidP="008057D4">
            <w:pPr>
              <w:jc w:val="center"/>
            </w:pPr>
          </w:p>
          <w:p w14:paraId="137F85EB" w14:textId="77777777" w:rsidR="008057D4" w:rsidRPr="00684C14" w:rsidRDefault="008057D4"/>
        </w:tc>
        <w:tc>
          <w:tcPr>
            <w:tcW w:w="1570" w:type="dxa"/>
            <w:gridSpan w:val="2"/>
            <w:tcBorders>
              <w:top w:val="single" w:sz="4" w:space="0" w:color="auto"/>
              <w:left w:val="single" w:sz="4" w:space="0" w:color="auto"/>
              <w:bottom w:val="single" w:sz="4" w:space="0" w:color="auto"/>
              <w:right w:val="nil"/>
            </w:tcBorders>
            <w:shd w:val="clear" w:color="auto" w:fill="BAD2E0"/>
            <w:hideMark/>
          </w:tcPr>
          <w:p w14:paraId="1E414896" w14:textId="4CBA7BE6" w:rsidR="008057D4" w:rsidRPr="00684C14" w:rsidRDefault="008057D4">
            <w:pPr>
              <w:spacing w:line="240" w:lineRule="auto"/>
              <w:rPr>
                <w:rFonts w:cs="Arial"/>
              </w:rPr>
            </w:pPr>
            <w:r w:rsidRPr="00684C14">
              <w:rPr>
                <w:rFonts w:cs="Arial"/>
              </w:rPr>
              <w:t>Supplier stamp:</w:t>
            </w:r>
          </w:p>
        </w:tc>
        <w:tc>
          <w:tcPr>
            <w:tcW w:w="2540" w:type="dxa"/>
            <w:gridSpan w:val="2"/>
            <w:tcBorders>
              <w:top w:val="single" w:sz="4" w:space="0" w:color="auto"/>
              <w:left w:val="nil"/>
              <w:bottom w:val="single" w:sz="4" w:space="0" w:color="auto"/>
              <w:right w:val="single" w:sz="4" w:space="0" w:color="auto"/>
            </w:tcBorders>
            <w:shd w:val="clear" w:color="auto" w:fill="BAD2E0"/>
            <w:hideMark/>
          </w:tcPr>
          <w:p w14:paraId="498A6F85" w14:textId="77777777" w:rsidR="008057D4" w:rsidRPr="00684C14" w:rsidRDefault="008057D4">
            <w:pPr>
              <w:spacing w:line="240" w:lineRule="auto"/>
              <w:rPr>
                <w:rFonts w:cs="Arial"/>
              </w:rPr>
            </w:pPr>
            <w:r w:rsidRPr="00684C14">
              <w:rPr>
                <w:rFonts w:cs="Arial"/>
              </w:rPr>
              <w:t> </w:t>
            </w:r>
          </w:p>
        </w:tc>
      </w:tr>
      <w:tr w:rsidR="008057D4" w:rsidRPr="00684C14" w14:paraId="4EE6EE8A" w14:textId="77777777" w:rsidTr="001D6196">
        <w:trPr>
          <w:trHeight w:hRule="exact" w:val="340"/>
        </w:trPr>
        <w:tc>
          <w:tcPr>
            <w:tcW w:w="1418" w:type="dxa"/>
            <w:tcBorders>
              <w:top w:val="single" w:sz="4" w:space="0" w:color="auto"/>
              <w:left w:val="single" w:sz="4" w:space="0" w:color="auto"/>
              <w:bottom w:val="nil"/>
              <w:right w:val="nil"/>
            </w:tcBorders>
            <w:shd w:val="clear" w:color="auto" w:fill="DEE8F0"/>
            <w:hideMark/>
          </w:tcPr>
          <w:p w14:paraId="6056CAB1" w14:textId="0E0F5DA6" w:rsidR="008057D4" w:rsidRPr="00684C14" w:rsidRDefault="008057D4">
            <w:pPr>
              <w:rPr>
                <w:rFonts w:cs="Arial"/>
                <w:b/>
                <w:bCs/>
                <w:sz w:val="16"/>
                <w:szCs w:val="16"/>
              </w:rPr>
            </w:pPr>
            <w:r w:rsidRPr="00684C14">
              <w:rPr>
                <w:rFonts w:cs="Arial"/>
                <w:b/>
                <w:bCs/>
                <w:sz w:val="16"/>
                <w:szCs w:val="16"/>
              </w:rPr>
              <w:t xml:space="preserve">A6 sec. 2+3  </w:t>
            </w:r>
          </w:p>
        </w:tc>
        <w:tc>
          <w:tcPr>
            <w:tcW w:w="7792" w:type="dxa"/>
            <w:gridSpan w:val="5"/>
            <w:tcBorders>
              <w:top w:val="nil"/>
              <w:left w:val="single" w:sz="4" w:space="0" w:color="auto"/>
              <w:bottom w:val="single" w:sz="4" w:space="0" w:color="auto"/>
              <w:right w:val="single" w:sz="4" w:space="0" w:color="auto"/>
            </w:tcBorders>
            <w:shd w:val="clear" w:color="auto" w:fill="DEE8F0"/>
            <w:vAlign w:val="center"/>
          </w:tcPr>
          <w:p w14:paraId="7CAAE221" w14:textId="048C85F8" w:rsidR="008057D4" w:rsidRPr="00684C14" w:rsidRDefault="008057D4">
            <w:pPr>
              <w:rPr>
                <w:rFonts w:cs="Arial"/>
                <w:b/>
                <w:bCs/>
              </w:rPr>
            </w:pPr>
            <w:r w:rsidRPr="00684C14">
              <w:rPr>
                <w:rFonts w:cs="Arial"/>
                <w:b/>
                <w:bCs/>
              </w:rPr>
              <w:t>UPS Transformers – 100 kVA</w:t>
            </w:r>
          </w:p>
          <w:p w14:paraId="42B21987" w14:textId="77777777" w:rsidR="008057D4" w:rsidRPr="00684C14" w:rsidRDefault="008057D4">
            <w:pPr>
              <w:rPr>
                <w:rFonts w:cs="Arial"/>
                <w:b/>
                <w:bCs/>
              </w:rPr>
            </w:pPr>
          </w:p>
          <w:p w14:paraId="458A2E87" w14:textId="77777777" w:rsidR="008057D4" w:rsidRPr="00684C14" w:rsidRDefault="008057D4">
            <w:pPr>
              <w:rPr>
                <w:rFonts w:cs="Arial"/>
                <w:b/>
                <w:bCs/>
              </w:rPr>
            </w:pPr>
            <w:r w:rsidRPr="00684C14">
              <w:rPr>
                <w:rFonts w:cs="Arial"/>
                <w:b/>
                <w:bCs/>
              </w:rPr>
              <w:t>r</w:t>
            </w:r>
          </w:p>
          <w:p w14:paraId="6127CCC1" w14:textId="77777777" w:rsidR="008057D4" w:rsidRPr="00684C14" w:rsidRDefault="008057D4">
            <w:pPr>
              <w:rPr>
                <w:rFonts w:cs="Arial"/>
              </w:rPr>
            </w:pPr>
          </w:p>
        </w:tc>
      </w:tr>
      <w:tr w:rsidR="008057D4" w:rsidRPr="00684C14" w14:paraId="61C948E4" w14:textId="77777777" w:rsidTr="001D6196">
        <w:trPr>
          <w:trHeight w:val="255"/>
        </w:trPr>
        <w:tc>
          <w:tcPr>
            <w:tcW w:w="1418" w:type="dxa"/>
            <w:tcBorders>
              <w:top w:val="nil"/>
              <w:left w:val="single" w:sz="4" w:space="0" w:color="auto"/>
              <w:bottom w:val="nil"/>
              <w:right w:val="single" w:sz="4" w:space="0" w:color="auto"/>
            </w:tcBorders>
            <w:shd w:val="clear" w:color="auto" w:fill="DEE8F0"/>
          </w:tcPr>
          <w:p w14:paraId="0C5A0997"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6" w:type="dxa"/>
            <w:gridSpan w:val="4"/>
            <w:tcBorders>
              <w:top w:val="single" w:sz="4" w:space="0" w:color="auto"/>
              <w:left w:val="nil"/>
              <w:bottom w:val="single" w:sz="4" w:space="0" w:color="auto"/>
              <w:right w:val="single" w:sz="4" w:space="0" w:color="auto"/>
            </w:tcBorders>
            <w:hideMark/>
          </w:tcPr>
          <w:p w14:paraId="752E9715"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1766E76F"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72AFA3EA" w14:textId="77777777" w:rsidTr="001D6196">
        <w:trPr>
          <w:trHeight w:val="255"/>
        </w:trPr>
        <w:tc>
          <w:tcPr>
            <w:tcW w:w="1418" w:type="dxa"/>
            <w:tcBorders>
              <w:top w:val="nil"/>
              <w:left w:val="single" w:sz="4" w:space="0" w:color="auto"/>
              <w:bottom w:val="nil"/>
              <w:right w:val="single" w:sz="4" w:space="0" w:color="auto"/>
            </w:tcBorders>
            <w:shd w:val="clear" w:color="auto" w:fill="DEE8F0"/>
          </w:tcPr>
          <w:p w14:paraId="01FE3C2E"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6" w:type="dxa"/>
            <w:gridSpan w:val="4"/>
            <w:tcBorders>
              <w:top w:val="single" w:sz="4" w:space="0" w:color="auto"/>
              <w:left w:val="nil"/>
              <w:bottom w:val="single" w:sz="4" w:space="0" w:color="auto"/>
              <w:right w:val="single" w:sz="4" w:space="0" w:color="auto"/>
            </w:tcBorders>
            <w:hideMark/>
          </w:tcPr>
          <w:p w14:paraId="11577307" w14:textId="77777777" w:rsidR="008057D4" w:rsidRPr="00684C14" w:rsidRDefault="008057D4">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6" w:type="dxa"/>
            <w:tcBorders>
              <w:top w:val="single" w:sz="4" w:space="0" w:color="auto"/>
              <w:left w:val="nil"/>
              <w:bottom w:val="single" w:sz="4" w:space="0" w:color="auto"/>
              <w:right w:val="single" w:sz="4" w:space="0" w:color="auto"/>
            </w:tcBorders>
          </w:tcPr>
          <w:p w14:paraId="62E47D81" w14:textId="77777777" w:rsidR="008057D4" w:rsidRPr="00684C14" w:rsidRDefault="008057D4">
            <w:pPr>
              <w:numPr>
                <w:ilvl w:val="12"/>
                <w:numId w:val="0"/>
              </w:numPr>
              <w:spacing w:line="288" w:lineRule="auto"/>
              <w:rPr>
                <w:sz w:val="16"/>
                <w:szCs w:val="16"/>
              </w:rPr>
            </w:pPr>
          </w:p>
        </w:tc>
      </w:tr>
      <w:tr w:rsidR="008057D4" w:rsidRPr="00684C14" w14:paraId="6A148098" w14:textId="77777777" w:rsidTr="001D6196">
        <w:trPr>
          <w:trHeight w:val="255"/>
        </w:trPr>
        <w:tc>
          <w:tcPr>
            <w:tcW w:w="1418" w:type="dxa"/>
            <w:tcBorders>
              <w:top w:val="nil"/>
              <w:left w:val="single" w:sz="4" w:space="0" w:color="auto"/>
              <w:bottom w:val="nil"/>
              <w:right w:val="nil"/>
            </w:tcBorders>
            <w:shd w:val="clear" w:color="auto" w:fill="DEE8F0"/>
          </w:tcPr>
          <w:p w14:paraId="573030FB"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vAlign w:val="center"/>
            <w:hideMark/>
          </w:tcPr>
          <w:p w14:paraId="6ED3F974" w14:textId="77777777" w:rsidR="008057D4" w:rsidRPr="00684C14" w:rsidRDefault="008057D4">
            <w:pPr>
              <w:spacing w:line="240" w:lineRule="auto"/>
              <w:ind w:leftChars="-8" w:left="-1" w:hangingChars="8" w:hanging="13"/>
              <w:rPr>
                <w:rFonts w:cs="Arial"/>
                <w:b/>
                <w:i/>
                <w:sz w:val="16"/>
                <w:szCs w:val="16"/>
              </w:rPr>
            </w:pPr>
            <w:r w:rsidRPr="00684C14">
              <w:rPr>
                <w:rFonts w:cs="Arial"/>
                <w:b/>
                <w:i/>
                <w:sz w:val="16"/>
                <w:szCs w:val="16"/>
              </w:rPr>
              <w:t>Technical Data:</w:t>
            </w:r>
          </w:p>
        </w:tc>
        <w:tc>
          <w:tcPr>
            <w:tcW w:w="1275" w:type="dxa"/>
            <w:tcBorders>
              <w:top w:val="nil"/>
              <w:left w:val="nil"/>
              <w:bottom w:val="single" w:sz="4" w:space="0" w:color="auto"/>
              <w:right w:val="nil"/>
            </w:tcBorders>
            <w:hideMark/>
          </w:tcPr>
          <w:p w14:paraId="5515C309" w14:textId="77777777" w:rsidR="008057D4" w:rsidRPr="00684C14" w:rsidRDefault="008057D4">
            <w:pPr>
              <w:spacing w:line="240" w:lineRule="auto"/>
              <w:rPr>
                <w:rFonts w:cs="Arial"/>
                <w:b/>
                <w:sz w:val="16"/>
                <w:szCs w:val="16"/>
                <w:vertAlign w:val="superscript"/>
              </w:rPr>
            </w:pPr>
            <w:r w:rsidRPr="00684C14">
              <w:rPr>
                <w:rFonts w:cs="Arial"/>
                <w:b/>
                <w:i/>
                <w:sz w:val="16"/>
                <w:szCs w:val="16"/>
              </w:rPr>
              <w:t>Unit</w:t>
            </w:r>
          </w:p>
        </w:tc>
        <w:tc>
          <w:tcPr>
            <w:tcW w:w="2835" w:type="dxa"/>
            <w:gridSpan w:val="3"/>
            <w:tcBorders>
              <w:top w:val="nil"/>
              <w:left w:val="single" w:sz="4" w:space="0" w:color="auto"/>
              <w:bottom w:val="single" w:sz="4" w:space="0" w:color="auto"/>
              <w:right w:val="single" w:sz="4" w:space="0" w:color="auto"/>
            </w:tcBorders>
            <w:vAlign w:val="center"/>
            <w:hideMark/>
          </w:tcPr>
          <w:p w14:paraId="3EE81FB0" w14:textId="77777777" w:rsidR="008057D4" w:rsidRPr="00684C14" w:rsidRDefault="008057D4">
            <w:pPr>
              <w:spacing w:line="240" w:lineRule="auto"/>
              <w:rPr>
                <w:rFonts w:cs="Arial"/>
                <w:b/>
                <w:sz w:val="16"/>
                <w:szCs w:val="16"/>
              </w:rPr>
            </w:pPr>
            <w:r w:rsidRPr="00684C14">
              <w:rPr>
                <w:rFonts w:cs="Arial"/>
                <w:b/>
                <w:i/>
                <w:sz w:val="16"/>
                <w:szCs w:val="16"/>
              </w:rPr>
              <w:t>Value/Description</w:t>
            </w:r>
          </w:p>
        </w:tc>
      </w:tr>
      <w:tr w:rsidR="008057D4" w:rsidRPr="00684C14" w14:paraId="6096F176" w14:textId="77777777" w:rsidTr="001D6196">
        <w:trPr>
          <w:trHeight w:val="255"/>
        </w:trPr>
        <w:tc>
          <w:tcPr>
            <w:tcW w:w="1418" w:type="dxa"/>
            <w:tcBorders>
              <w:top w:val="nil"/>
              <w:left w:val="single" w:sz="4" w:space="0" w:color="auto"/>
              <w:bottom w:val="nil"/>
              <w:right w:val="nil"/>
            </w:tcBorders>
            <w:shd w:val="clear" w:color="auto" w:fill="DEE8F0"/>
          </w:tcPr>
          <w:p w14:paraId="2F96495F"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3389888B" w14:textId="77777777" w:rsidR="008057D4" w:rsidRPr="00684C14" w:rsidRDefault="008057D4">
            <w:pPr>
              <w:rPr>
                <w:rFonts w:cs="Arial"/>
              </w:rPr>
            </w:pPr>
            <w:r w:rsidRPr="00684C14">
              <w:rPr>
                <w:rFonts w:cs="Arial"/>
              </w:rPr>
              <w:t xml:space="preserve">Manufacture </w:t>
            </w:r>
          </w:p>
        </w:tc>
        <w:tc>
          <w:tcPr>
            <w:tcW w:w="1275" w:type="dxa"/>
            <w:tcBorders>
              <w:top w:val="nil"/>
              <w:left w:val="nil"/>
              <w:bottom w:val="single" w:sz="4" w:space="0" w:color="auto"/>
              <w:right w:val="nil"/>
            </w:tcBorders>
            <w:hideMark/>
          </w:tcPr>
          <w:p w14:paraId="3E481DD4"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6FAD25FB" w14:textId="77777777" w:rsidR="008057D4" w:rsidRPr="00684C14" w:rsidRDefault="008057D4">
            <w:pPr>
              <w:rPr>
                <w:rFonts w:cs="Arial"/>
              </w:rPr>
            </w:pPr>
          </w:p>
        </w:tc>
      </w:tr>
      <w:tr w:rsidR="008057D4" w:rsidRPr="00684C14" w14:paraId="7E7EF023" w14:textId="77777777" w:rsidTr="001D6196">
        <w:trPr>
          <w:trHeight w:val="255"/>
        </w:trPr>
        <w:tc>
          <w:tcPr>
            <w:tcW w:w="1418" w:type="dxa"/>
            <w:tcBorders>
              <w:top w:val="nil"/>
              <w:left w:val="single" w:sz="4" w:space="0" w:color="auto"/>
              <w:bottom w:val="nil"/>
              <w:right w:val="nil"/>
            </w:tcBorders>
            <w:shd w:val="clear" w:color="auto" w:fill="DEE8F0"/>
          </w:tcPr>
          <w:p w14:paraId="19BA2FA2"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16C225AF" w14:textId="77777777" w:rsidR="008057D4" w:rsidRPr="00684C14" w:rsidRDefault="008057D4">
            <w:pPr>
              <w:rPr>
                <w:rFonts w:cs="Arial"/>
              </w:rPr>
            </w:pPr>
            <w:r w:rsidRPr="00684C14">
              <w:rPr>
                <w:rFonts w:cs="Arial"/>
              </w:rPr>
              <w:t>Type</w:t>
            </w:r>
          </w:p>
        </w:tc>
        <w:tc>
          <w:tcPr>
            <w:tcW w:w="1275" w:type="dxa"/>
            <w:tcBorders>
              <w:top w:val="nil"/>
              <w:left w:val="nil"/>
              <w:bottom w:val="single" w:sz="4" w:space="0" w:color="auto"/>
              <w:right w:val="nil"/>
            </w:tcBorders>
            <w:hideMark/>
          </w:tcPr>
          <w:p w14:paraId="312C5728"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0D18764C" w14:textId="77777777" w:rsidR="008057D4" w:rsidRPr="00684C14" w:rsidRDefault="008057D4">
            <w:pPr>
              <w:rPr>
                <w:rFonts w:cs="Arial"/>
              </w:rPr>
            </w:pPr>
          </w:p>
        </w:tc>
      </w:tr>
      <w:tr w:rsidR="008057D4" w:rsidRPr="00684C14" w14:paraId="3577C28C" w14:textId="77777777" w:rsidTr="001D6196">
        <w:trPr>
          <w:trHeight w:val="255"/>
        </w:trPr>
        <w:tc>
          <w:tcPr>
            <w:tcW w:w="1418" w:type="dxa"/>
            <w:tcBorders>
              <w:top w:val="nil"/>
              <w:left w:val="single" w:sz="4" w:space="0" w:color="auto"/>
              <w:bottom w:val="nil"/>
              <w:right w:val="nil"/>
            </w:tcBorders>
            <w:shd w:val="clear" w:color="auto" w:fill="DEE8F0"/>
          </w:tcPr>
          <w:p w14:paraId="66CF6733"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3DB6EC5D" w14:textId="77777777" w:rsidR="008057D4" w:rsidRPr="00684C14" w:rsidRDefault="008057D4">
            <w:pPr>
              <w:rPr>
                <w:rFonts w:cs="Arial"/>
              </w:rPr>
            </w:pPr>
            <w:r w:rsidRPr="00684C14">
              <w:rPr>
                <w:rFonts w:cs="Arial"/>
              </w:rPr>
              <w:t>Rated power</w:t>
            </w:r>
          </w:p>
        </w:tc>
        <w:tc>
          <w:tcPr>
            <w:tcW w:w="1275" w:type="dxa"/>
            <w:tcBorders>
              <w:top w:val="nil"/>
              <w:left w:val="nil"/>
              <w:bottom w:val="single" w:sz="4" w:space="0" w:color="auto"/>
              <w:right w:val="nil"/>
            </w:tcBorders>
            <w:hideMark/>
          </w:tcPr>
          <w:p w14:paraId="2D9687A6" w14:textId="77777777" w:rsidR="008057D4" w:rsidRPr="00684C14" w:rsidRDefault="008057D4">
            <w:pPr>
              <w:rPr>
                <w:rFonts w:cs="Arial"/>
              </w:rPr>
            </w:pPr>
            <w:r w:rsidRPr="00684C14">
              <w:rPr>
                <w:rFonts w:cs="Arial"/>
              </w:rPr>
              <w:t>kVA</w:t>
            </w:r>
          </w:p>
        </w:tc>
        <w:tc>
          <w:tcPr>
            <w:tcW w:w="2835" w:type="dxa"/>
            <w:gridSpan w:val="3"/>
            <w:tcBorders>
              <w:top w:val="nil"/>
              <w:left w:val="single" w:sz="4" w:space="0" w:color="auto"/>
              <w:bottom w:val="single" w:sz="4" w:space="0" w:color="auto"/>
              <w:right w:val="single" w:sz="4" w:space="0" w:color="auto"/>
            </w:tcBorders>
          </w:tcPr>
          <w:p w14:paraId="02DEB94F" w14:textId="77777777" w:rsidR="008057D4" w:rsidRPr="00684C14" w:rsidRDefault="008057D4">
            <w:pPr>
              <w:rPr>
                <w:rFonts w:cs="Arial"/>
              </w:rPr>
            </w:pPr>
          </w:p>
        </w:tc>
      </w:tr>
      <w:tr w:rsidR="008057D4" w:rsidRPr="00684C14" w14:paraId="59B0EEB4" w14:textId="77777777" w:rsidTr="001D6196">
        <w:trPr>
          <w:trHeight w:val="255"/>
        </w:trPr>
        <w:tc>
          <w:tcPr>
            <w:tcW w:w="1418" w:type="dxa"/>
            <w:tcBorders>
              <w:top w:val="nil"/>
              <w:left w:val="single" w:sz="4" w:space="0" w:color="auto"/>
              <w:bottom w:val="nil"/>
              <w:right w:val="nil"/>
            </w:tcBorders>
            <w:shd w:val="clear" w:color="auto" w:fill="DEE8F0"/>
          </w:tcPr>
          <w:p w14:paraId="4E6F4D34"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1EF1944B" w14:textId="77777777" w:rsidR="008057D4" w:rsidRPr="00684C14" w:rsidRDefault="008057D4">
            <w:pPr>
              <w:rPr>
                <w:rFonts w:cs="Arial"/>
              </w:rPr>
            </w:pPr>
            <w:r w:rsidRPr="00684C14">
              <w:t>Frequency</w:t>
            </w:r>
          </w:p>
        </w:tc>
        <w:tc>
          <w:tcPr>
            <w:tcW w:w="1275" w:type="dxa"/>
            <w:tcBorders>
              <w:top w:val="nil"/>
              <w:left w:val="nil"/>
              <w:bottom w:val="single" w:sz="4" w:space="0" w:color="auto"/>
              <w:right w:val="nil"/>
            </w:tcBorders>
            <w:hideMark/>
          </w:tcPr>
          <w:p w14:paraId="34D2B0E7" w14:textId="77777777" w:rsidR="008057D4" w:rsidRPr="00684C14" w:rsidRDefault="008057D4">
            <w:pPr>
              <w:rPr>
                <w:rFonts w:cs="Arial"/>
              </w:rPr>
            </w:pPr>
            <w:r w:rsidRPr="00684C14">
              <w:rPr>
                <w:rFonts w:cs="Arial"/>
              </w:rPr>
              <w:t>Hz</w:t>
            </w:r>
          </w:p>
        </w:tc>
        <w:tc>
          <w:tcPr>
            <w:tcW w:w="2835" w:type="dxa"/>
            <w:gridSpan w:val="3"/>
            <w:tcBorders>
              <w:top w:val="nil"/>
              <w:left w:val="single" w:sz="4" w:space="0" w:color="auto"/>
              <w:bottom w:val="single" w:sz="4" w:space="0" w:color="auto"/>
              <w:right w:val="single" w:sz="4" w:space="0" w:color="auto"/>
            </w:tcBorders>
          </w:tcPr>
          <w:p w14:paraId="11D9557A" w14:textId="77777777" w:rsidR="008057D4" w:rsidRPr="00684C14" w:rsidRDefault="008057D4">
            <w:pPr>
              <w:rPr>
                <w:rFonts w:cs="Arial"/>
              </w:rPr>
            </w:pPr>
          </w:p>
        </w:tc>
      </w:tr>
      <w:tr w:rsidR="008057D4" w:rsidRPr="00684C14" w14:paraId="3E5EAFF8" w14:textId="77777777" w:rsidTr="001D6196">
        <w:trPr>
          <w:trHeight w:val="255"/>
        </w:trPr>
        <w:tc>
          <w:tcPr>
            <w:tcW w:w="1418" w:type="dxa"/>
            <w:tcBorders>
              <w:top w:val="nil"/>
              <w:left w:val="single" w:sz="4" w:space="0" w:color="auto"/>
              <w:bottom w:val="nil"/>
              <w:right w:val="nil"/>
            </w:tcBorders>
            <w:shd w:val="clear" w:color="auto" w:fill="DEE8F0"/>
          </w:tcPr>
          <w:p w14:paraId="73C250DF"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0A560EB" w14:textId="77777777" w:rsidR="008057D4" w:rsidRPr="00684C14" w:rsidRDefault="008057D4">
            <w:pPr>
              <w:pStyle w:val="Normal-Bullet"/>
              <w:numPr>
                <w:ilvl w:val="0"/>
                <w:numId w:val="0"/>
              </w:numPr>
              <w:tabs>
                <w:tab w:val="left" w:pos="1304"/>
              </w:tabs>
              <w:ind w:left="567" w:hanging="567"/>
              <w:rPr>
                <w:rFonts w:cs="Arial"/>
                <w:szCs w:val="18"/>
                <w:lang w:eastAsia="en-US"/>
              </w:rPr>
            </w:pPr>
            <w:r w:rsidRPr="00684C14">
              <w:rPr>
                <w:lang w:eastAsia="en-US"/>
              </w:rPr>
              <w:t>Designed to temperature class</w:t>
            </w:r>
          </w:p>
        </w:tc>
        <w:tc>
          <w:tcPr>
            <w:tcW w:w="1275" w:type="dxa"/>
            <w:tcBorders>
              <w:top w:val="single" w:sz="4" w:space="0" w:color="auto"/>
              <w:left w:val="nil"/>
              <w:bottom w:val="single" w:sz="4" w:space="0" w:color="auto"/>
              <w:right w:val="nil"/>
            </w:tcBorders>
            <w:hideMark/>
          </w:tcPr>
          <w:p w14:paraId="6383CC0B"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5237B66F" w14:textId="77777777" w:rsidR="008057D4" w:rsidRPr="00684C14" w:rsidRDefault="008057D4">
            <w:pPr>
              <w:spacing w:line="240" w:lineRule="auto"/>
              <w:rPr>
                <w:rFonts w:cs="Arial"/>
              </w:rPr>
            </w:pPr>
          </w:p>
        </w:tc>
      </w:tr>
      <w:tr w:rsidR="008057D4" w:rsidRPr="00684C14" w14:paraId="52F193A9" w14:textId="77777777" w:rsidTr="001D6196">
        <w:trPr>
          <w:trHeight w:val="255"/>
        </w:trPr>
        <w:tc>
          <w:tcPr>
            <w:tcW w:w="1418" w:type="dxa"/>
            <w:tcBorders>
              <w:top w:val="nil"/>
              <w:left w:val="single" w:sz="4" w:space="0" w:color="auto"/>
              <w:bottom w:val="nil"/>
              <w:right w:val="nil"/>
            </w:tcBorders>
            <w:shd w:val="clear" w:color="auto" w:fill="DEE8F0"/>
          </w:tcPr>
          <w:p w14:paraId="5191894C"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574CF808" w14:textId="77777777" w:rsidR="008057D4" w:rsidRPr="00684C14" w:rsidRDefault="008057D4">
            <w:pPr>
              <w:pStyle w:val="Normal-Bullet"/>
              <w:numPr>
                <w:ilvl w:val="0"/>
                <w:numId w:val="0"/>
              </w:numPr>
              <w:tabs>
                <w:tab w:val="left" w:pos="1304"/>
              </w:tabs>
              <w:rPr>
                <w:szCs w:val="18"/>
                <w:lang w:eastAsia="en-US"/>
              </w:rPr>
            </w:pPr>
            <w:r w:rsidRPr="00684C14">
              <w:rPr>
                <w:lang w:eastAsia="en-US"/>
              </w:rPr>
              <w:t xml:space="preserve">Service up to temperature class </w:t>
            </w:r>
          </w:p>
        </w:tc>
        <w:tc>
          <w:tcPr>
            <w:tcW w:w="1275" w:type="dxa"/>
            <w:tcBorders>
              <w:top w:val="single" w:sz="4" w:space="0" w:color="auto"/>
              <w:left w:val="nil"/>
              <w:bottom w:val="single" w:sz="4" w:space="0" w:color="auto"/>
              <w:right w:val="nil"/>
            </w:tcBorders>
            <w:hideMark/>
          </w:tcPr>
          <w:p w14:paraId="3ED4396D"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6EABE15D" w14:textId="77777777" w:rsidR="008057D4" w:rsidRPr="00684C14" w:rsidRDefault="008057D4">
            <w:pPr>
              <w:spacing w:line="240" w:lineRule="auto"/>
              <w:rPr>
                <w:rFonts w:cs="Arial"/>
              </w:rPr>
            </w:pPr>
          </w:p>
        </w:tc>
      </w:tr>
      <w:tr w:rsidR="008057D4" w:rsidRPr="00684C14" w14:paraId="62B56838" w14:textId="77777777" w:rsidTr="001D6196">
        <w:trPr>
          <w:trHeight w:val="255"/>
        </w:trPr>
        <w:tc>
          <w:tcPr>
            <w:tcW w:w="1418" w:type="dxa"/>
            <w:tcBorders>
              <w:top w:val="nil"/>
              <w:left w:val="single" w:sz="4" w:space="0" w:color="auto"/>
              <w:bottom w:val="nil"/>
              <w:right w:val="nil"/>
            </w:tcBorders>
            <w:shd w:val="clear" w:color="auto" w:fill="DEE8F0"/>
          </w:tcPr>
          <w:p w14:paraId="18BAA35F"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4B1A3958" w14:textId="77777777" w:rsidR="008057D4" w:rsidRPr="00684C14" w:rsidRDefault="008057D4">
            <w:pPr>
              <w:spacing w:line="240" w:lineRule="auto"/>
              <w:rPr>
                <w:rFonts w:cs="Arial"/>
              </w:rPr>
            </w:pPr>
            <w:r w:rsidRPr="00684C14">
              <w:t>Nominal temperature rise windings</w:t>
            </w:r>
          </w:p>
        </w:tc>
        <w:tc>
          <w:tcPr>
            <w:tcW w:w="1275" w:type="dxa"/>
            <w:tcBorders>
              <w:top w:val="single" w:sz="4" w:space="0" w:color="auto"/>
              <w:left w:val="nil"/>
              <w:bottom w:val="single" w:sz="4" w:space="0" w:color="auto"/>
              <w:right w:val="nil"/>
            </w:tcBorders>
            <w:hideMark/>
          </w:tcPr>
          <w:p w14:paraId="4816C9E6" w14:textId="77777777" w:rsidR="008057D4" w:rsidRPr="00684C14" w:rsidRDefault="008057D4">
            <w:pPr>
              <w:spacing w:line="240" w:lineRule="auto"/>
              <w:rPr>
                <w:rFonts w:cs="Arial"/>
              </w:rPr>
            </w:pPr>
            <w:r w:rsidRPr="00684C14">
              <w:rPr>
                <w:rFonts w:cs="Arial"/>
              </w:rPr>
              <w:t>K</w:t>
            </w:r>
          </w:p>
        </w:tc>
        <w:tc>
          <w:tcPr>
            <w:tcW w:w="2835" w:type="dxa"/>
            <w:gridSpan w:val="3"/>
            <w:tcBorders>
              <w:top w:val="single" w:sz="4" w:space="0" w:color="auto"/>
              <w:left w:val="single" w:sz="4" w:space="0" w:color="auto"/>
              <w:bottom w:val="single" w:sz="4" w:space="0" w:color="auto"/>
              <w:right w:val="single" w:sz="4" w:space="0" w:color="auto"/>
            </w:tcBorders>
          </w:tcPr>
          <w:p w14:paraId="2D4C49BB" w14:textId="77777777" w:rsidR="008057D4" w:rsidRPr="00684C14" w:rsidRDefault="008057D4">
            <w:pPr>
              <w:spacing w:line="240" w:lineRule="auto"/>
              <w:rPr>
                <w:rFonts w:cs="Arial"/>
              </w:rPr>
            </w:pPr>
          </w:p>
        </w:tc>
      </w:tr>
      <w:tr w:rsidR="008057D4" w:rsidRPr="00684C14" w14:paraId="3C3FAE02" w14:textId="77777777" w:rsidTr="001D6196">
        <w:trPr>
          <w:trHeight w:val="255"/>
        </w:trPr>
        <w:tc>
          <w:tcPr>
            <w:tcW w:w="1418" w:type="dxa"/>
            <w:tcBorders>
              <w:top w:val="nil"/>
              <w:left w:val="single" w:sz="4" w:space="0" w:color="auto"/>
              <w:bottom w:val="nil"/>
              <w:right w:val="nil"/>
            </w:tcBorders>
            <w:shd w:val="clear" w:color="auto" w:fill="DEE8F0"/>
          </w:tcPr>
          <w:p w14:paraId="646C0BA7"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2007E14F" w14:textId="77777777" w:rsidR="008057D4" w:rsidRPr="00684C14" w:rsidRDefault="008057D4">
            <w:pPr>
              <w:rPr>
                <w:rFonts w:cs="Arial"/>
              </w:rPr>
            </w:pPr>
            <w:r w:rsidRPr="00684C14">
              <w:rPr>
                <w:rFonts w:cs="Arial"/>
              </w:rPr>
              <w:t>Cooling type / system</w:t>
            </w:r>
          </w:p>
        </w:tc>
        <w:tc>
          <w:tcPr>
            <w:tcW w:w="1275" w:type="dxa"/>
            <w:tcBorders>
              <w:top w:val="nil"/>
              <w:left w:val="nil"/>
              <w:bottom w:val="single" w:sz="4" w:space="0" w:color="auto"/>
              <w:right w:val="nil"/>
            </w:tcBorders>
            <w:hideMark/>
          </w:tcPr>
          <w:p w14:paraId="695B4CCB"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6E9DF151" w14:textId="77777777" w:rsidR="008057D4" w:rsidRPr="00684C14" w:rsidRDefault="008057D4">
            <w:pPr>
              <w:rPr>
                <w:rFonts w:cs="Arial"/>
              </w:rPr>
            </w:pPr>
          </w:p>
        </w:tc>
      </w:tr>
      <w:tr w:rsidR="008057D4" w:rsidRPr="00684C14" w14:paraId="4F087B30" w14:textId="77777777" w:rsidTr="001D6196">
        <w:trPr>
          <w:trHeight w:val="255"/>
        </w:trPr>
        <w:tc>
          <w:tcPr>
            <w:tcW w:w="1418" w:type="dxa"/>
            <w:tcBorders>
              <w:top w:val="nil"/>
              <w:left w:val="single" w:sz="4" w:space="0" w:color="auto"/>
              <w:bottom w:val="nil"/>
              <w:right w:val="nil"/>
            </w:tcBorders>
            <w:shd w:val="clear" w:color="auto" w:fill="DEE8F0"/>
          </w:tcPr>
          <w:p w14:paraId="720346AF"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2BB9E1D" w14:textId="77777777" w:rsidR="008057D4" w:rsidRPr="00684C14" w:rsidRDefault="008057D4">
            <w:pPr>
              <w:rPr>
                <w:rFonts w:cs="Arial"/>
              </w:rPr>
            </w:pPr>
            <w:r w:rsidRPr="00684C14">
              <w:rPr>
                <w:rFonts w:cs="Arial"/>
              </w:rPr>
              <w:t>Voltage ratio</w:t>
            </w:r>
          </w:p>
        </w:tc>
        <w:tc>
          <w:tcPr>
            <w:tcW w:w="1275" w:type="dxa"/>
            <w:tcBorders>
              <w:top w:val="nil"/>
              <w:left w:val="nil"/>
              <w:bottom w:val="single" w:sz="4" w:space="0" w:color="auto"/>
              <w:right w:val="nil"/>
            </w:tcBorders>
            <w:hideMark/>
          </w:tcPr>
          <w:p w14:paraId="72AD7FCC" w14:textId="77777777" w:rsidR="008057D4" w:rsidRPr="00684C14" w:rsidRDefault="008057D4">
            <w:pPr>
              <w:rPr>
                <w:rFonts w:cs="Arial"/>
              </w:rPr>
            </w:pPr>
            <w:r w:rsidRPr="00684C14">
              <w:rPr>
                <w:rFonts w:cs="Arial"/>
              </w:rPr>
              <w:t>V / V</w:t>
            </w:r>
          </w:p>
        </w:tc>
        <w:tc>
          <w:tcPr>
            <w:tcW w:w="2835" w:type="dxa"/>
            <w:gridSpan w:val="3"/>
            <w:tcBorders>
              <w:top w:val="nil"/>
              <w:left w:val="single" w:sz="4" w:space="0" w:color="auto"/>
              <w:bottom w:val="single" w:sz="4" w:space="0" w:color="auto"/>
              <w:right w:val="single" w:sz="4" w:space="0" w:color="auto"/>
            </w:tcBorders>
          </w:tcPr>
          <w:p w14:paraId="050C96F9" w14:textId="77777777" w:rsidR="008057D4" w:rsidRPr="00684C14" w:rsidRDefault="008057D4">
            <w:pPr>
              <w:rPr>
                <w:rFonts w:cs="Arial"/>
              </w:rPr>
            </w:pPr>
          </w:p>
        </w:tc>
      </w:tr>
      <w:tr w:rsidR="008057D4" w:rsidRPr="00684C14" w14:paraId="532654B0" w14:textId="77777777" w:rsidTr="001D6196">
        <w:trPr>
          <w:trHeight w:val="255"/>
        </w:trPr>
        <w:tc>
          <w:tcPr>
            <w:tcW w:w="1418" w:type="dxa"/>
            <w:tcBorders>
              <w:top w:val="nil"/>
              <w:left w:val="single" w:sz="4" w:space="0" w:color="auto"/>
              <w:bottom w:val="nil"/>
              <w:right w:val="nil"/>
            </w:tcBorders>
            <w:shd w:val="clear" w:color="auto" w:fill="DEE8F0"/>
          </w:tcPr>
          <w:p w14:paraId="136ACB23"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2FFCA5F" w14:textId="77777777" w:rsidR="008057D4" w:rsidRPr="00684C14" w:rsidRDefault="008057D4">
            <w:pPr>
              <w:rPr>
                <w:rFonts w:cs="Arial"/>
              </w:rPr>
            </w:pPr>
            <w:r w:rsidRPr="00684C14">
              <w:rPr>
                <w:rFonts w:cs="Arial"/>
              </w:rPr>
              <w:t>Rated primary voltage</w:t>
            </w:r>
          </w:p>
        </w:tc>
        <w:tc>
          <w:tcPr>
            <w:tcW w:w="1275" w:type="dxa"/>
            <w:tcBorders>
              <w:top w:val="nil"/>
              <w:left w:val="nil"/>
              <w:bottom w:val="single" w:sz="4" w:space="0" w:color="auto"/>
              <w:right w:val="nil"/>
            </w:tcBorders>
            <w:hideMark/>
          </w:tcPr>
          <w:p w14:paraId="2A034B05" w14:textId="77777777" w:rsidR="008057D4" w:rsidRPr="00684C14" w:rsidRDefault="008057D4">
            <w:pPr>
              <w:rPr>
                <w:rFonts w:cs="Arial"/>
              </w:rPr>
            </w:pPr>
            <w:r w:rsidRPr="00684C14">
              <w:rPr>
                <w:rFonts w:cs="Arial"/>
              </w:rPr>
              <w:t>V</w:t>
            </w:r>
          </w:p>
        </w:tc>
        <w:tc>
          <w:tcPr>
            <w:tcW w:w="2835" w:type="dxa"/>
            <w:gridSpan w:val="3"/>
            <w:tcBorders>
              <w:top w:val="nil"/>
              <w:left w:val="single" w:sz="4" w:space="0" w:color="auto"/>
              <w:bottom w:val="single" w:sz="4" w:space="0" w:color="auto"/>
              <w:right w:val="single" w:sz="4" w:space="0" w:color="auto"/>
            </w:tcBorders>
          </w:tcPr>
          <w:p w14:paraId="5B61D49C" w14:textId="77777777" w:rsidR="008057D4" w:rsidRPr="00684C14" w:rsidRDefault="008057D4">
            <w:pPr>
              <w:rPr>
                <w:rFonts w:cs="Arial"/>
              </w:rPr>
            </w:pPr>
          </w:p>
        </w:tc>
      </w:tr>
      <w:tr w:rsidR="008057D4" w:rsidRPr="00684C14" w14:paraId="65ACA0C6" w14:textId="77777777" w:rsidTr="001D6196">
        <w:trPr>
          <w:trHeight w:val="255"/>
        </w:trPr>
        <w:tc>
          <w:tcPr>
            <w:tcW w:w="1418" w:type="dxa"/>
            <w:tcBorders>
              <w:top w:val="nil"/>
              <w:left w:val="single" w:sz="4" w:space="0" w:color="auto"/>
              <w:bottom w:val="nil"/>
              <w:right w:val="nil"/>
            </w:tcBorders>
            <w:shd w:val="clear" w:color="auto" w:fill="DEE8F0"/>
          </w:tcPr>
          <w:p w14:paraId="008BD2FC"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0F29C85E" w14:textId="77777777" w:rsidR="008057D4" w:rsidRPr="00684C14" w:rsidRDefault="008057D4">
            <w:pPr>
              <w:rPr>
                <w:rFonts w:cs="Arial"/>
              </w:rPr>
            </w:pPr>
            <w:r w:rsidRPr="00684C14">
              <w:rPr>
                <w:rFonts w:cs="Arial"/>
              </w:rPr>
              <w:t>Rated secondary voltage</w:t>
            </w:r>
          </w:p>
        </w:tc>
        <w:tc>
          <w:tcPr>
            <w:tcW w:w="1275" w:type="dxa"/>
            <w:tcBorders>
              <w:top w:val="nil"/>
              <w:left w:val="nil"/>
              <w:bottom w:val="single" w:sz="4" w:space="0" w:color="auto"/>
              <w:right w:val="nil"/>
            </w:tcBorders>
            <w:hideMark/>
          </w:tcPr>
          <w:p w14:paraId="50F8882E" w14:textId="77777777" w:rsidR="008057D4" w:rsidRPr="00684C14" w:rsidRDefault="008057D4">
            <w:pPr>
              <w:rPr>
                <w:rFonts w:cs="Arial"/>
              </w:rPr>
            </w:pPr>
            <w:r w:rsidRPr="00684C14">
              <w:rPr>
                <w:rFonts w:cs="Arial"/>
              </w:rPr>
              <w:t>V</w:t>
            </w:r>
          </w:p>
        </w:tc>
        <w:tc>
          <w:tcPr>
            <w:tcW w:w="2835" w:type="dxa"/>
            <w:gridSpan w:val="3"/>
            <w:tcBorders>
              <w:top w:val="nil"/>
              <w:left w:val="single" w:sz="4" w:space="0" w:color="auto"/>
              <w:bottom w:val="single" w:sz="4" w:space="0" w:color="auto"/>
              <w:right w:val="single" w:sz="4" w:space="0" w:color="auto"/>
            </w:tcBorders>
          </w:tcPr>
          <w:p w14:paraId="698D1D5E" w14:textId="77777777" w:rsidR="008057D4" w:rsidRPr="00684C14" w:rsidRDefault="008057D4">
            <w:pPr>
              <w:rPr>
                <w:rFonts w:cs="Arial"/>
              </w:rPr>
            </w:pPr>
          </w:p>
        </w:tc>
      </w:tr>
      <w:tr w:rsidR="008057D4" w:rsidRPr="00684C14" w14:paraId="4BF76A7E" w14:textId="77777777" w:rsidTr="001D6196">
        <w:trPr>
          <w:trHeight w:val="255"/>
        </w:trPr>
        <w:tc>
          <w:tcPr>
            <w:tcW w:w="1418" w:type="dxa"/>
            <w:tcBorders>
              <w:top w:val="nil"/>
              <w:left w:val="single" w:sz="4" w:space="0" w:color="auto"/>
              <w:bottom w:val="nil"/>
              <w:right w:val="nil"/>
            </w:tcBorders>
            <w:shd w:val="clear" w:color="auto" w:fill="DEE8F0"/>
          </w:tcPr>
          <w:p w14:paraId="2AA0AEE9"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7162F875" w14:textId="77777777" w:rsidR="008057D4" w:rsidRPr="00684C14" w:rsidRDefault="008057D4">
            <w:pPr>
              <w:rPr>
                <w:rFonts w:cs="Arial"/>
              </w:rPr>
            </w:pPr>
            <w:r w:rsidRPr="00684C14">
              <w:rPr>
                <w:rFonts w:cs="Arial"/>
              </w:rPr>
              <w:t>Tap Changer type</w:t>
            </w:r>
          </w:p>
        </w:tc>
        <w:tc>
          <w:tcPr>
            <w:tcW w:w="1275" w:type="dxa"/>
            <w:tcBorders>
              <w:top w:val="nil"/>
              <w:left w:val="nil"/>
              <w:bottom w:val="single" w:sz="4" w:space="0" w:color="auto"/>
              <w:right w:val="nil"/>
            </w:tcBorders>
            <w:hideMark/>
          </w:tcPr>
          <w:p w14:paraId="7CE29C35"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1C8F9943" w14:textId="77777777" w:rsidR="008057D4" w:rsidRPr="00684C14" w:rsidRDefault="008057D4">
            <w:pPr>
              <w:rPr>
                <w:rFonts w:cs="Arial"/>
              </w:rPr>
            </w:pPr>
          </w:p>
        </w:tc>
      </w:tr>
      <w:tr w:rsidR="008057D4" w:rsidRPr="00684C14" w14:paraId="79B41CD1" w14:textId="77777777" w:rsidTr="001D6196">
        <w:trPr>
          <w:trHeight w:val="255"/>
        </w:trPr>
        <w:tc>
          <w:tcPr>
            <w:tcW w:w="1418" w:type="dxa"/>
            <w:tcBorders>
              <w:top w:val="nil"/>
              <w:left w:val="single" w:sz="4" w:space="0" w:color="auto"/>
              <w:bottom w:val="nil"/>
              <w:right w:val="nil"/>
            </w:tcBorders>
            <w:shd w:val="clear" w:color="auto" w:fill="DEE8F0"/>
          </w:tcPr>
          <w:p w14:paraId="6DBD44BA"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1102956D" w14:textId="77777777" w:rsidR="008057D4" w:rsidRPr="00684C14" w:rsidRDefault="008057D4">
            <w:pPr>
              <w:rPr>
                <w:rFonts w:cs="Arial"/>
              </w:rPr>
            </w:pPr>
            <w:r w:rsidRPr="00684C14">
              <w:rPr>
                <w:rFonts w:cs="Arial"/>
              </w:rPr>
              <w:t>Tap changer ratings</w:t>
            </w:r>
          </w:p>
        </w:tc>
        <w:tc>
          <w:tcPr>
            <w:tcW w:w="1275" w:type="dxa"/>
            <w:tcBorders>
              <w:top w:val="nil"/>
              <w:left w:val="nil"/>
              <w:bottom w:val="single" w:sz="4" w:space="0" w:color="auto"/>
              <w:right w:val="nil"/>
            </w:tcBorders>
            <w:hideMark/>
          </w:tcPr>
          <w:p w14:paraId="2B2B21D5" w14:textId="77777777" w:rsidR="008057D4" w:rsidRPr="00684C14" w:rsidRDefault="008057D4">
            <w:pPr>
              <w:rPr>
                <w:rFonts w:cs="Arial"/>
              </w:rPr>
            </w:pPr>
            <w:r w:rsidRPr="00684C14">
              <w:rPr>
                <w:rFonts w:cs="Arial"/>
              </w:rPr>
              <w:t>+/- %</w:t>
            </w:r>
          </w:p>
        </w:tc>
        <w:tc>
          <w:tcPr>
            <w:tcW w:w="2835" w:type="dxa"/>
            <w:gridSpan w:val="3"/>
            <w:tcBorders>
              <w:top w:val="nil"/>
              <w:left w:val="single" w:sz="4" w:space="0" w:color="auto"/>
              <w:bottom w:val="single" w:sz="4" w:space="0" w:color="auto"/>
              <w:right w:val="single" w:sz="4" w:space="0" w:color="auto"/>
            </w:tcBorders>
          </w:tcPr>
          <w:p w14:paraId="30BDBACD" w14:textId="77777777" w:rsidR="008057D4" w:rsidRPr="00684C14" w:rsidRDefault="008057D4">
            <w:pPr>
              <w:rPr>
                <w:rFonts w:cs="Arial"/>
              </w:rPr>
            </w:pPr>
          </w:p>
        </w:tc>
      </w:tr>
      <w:tr w:rsidR="008057D4" w:rsidRPr="00684C14" w14:paraId="10D89093" w14:textId="77777777" w:rsidTr="001D6196">
        <w:trPr>
          <w:trHeight w:val="255"/>
        </w:trPr>
        <w:tc>
          <w:tcPr>
            <w:tcW w:w="1418" w:type="dxa"/>
            <w:tcBorders>
              <w:top w:val="nil"/>
              <w:left w:val="single" w:sz="4" w:space="0" w:color="auto"/>
              <w:bottom w:val="nil"/>
              <w:right w:val="nil"/>
            </w:tcBorders>
            <w:shd w:val="clear" w:color="auto" w:fill="DEE8F0"/>
          </w:tcPr>
          <w:p w14:paraId="0DC26FAC"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7742C2C4" w14:textId="77777777" w:rsidR="008057D4" w:rsidRPr="00684C14" w:rsidRDefault="008057D4">
            <w:pPr>
              <w:rPr>
                <w:rFonts w:cs="Arial"/>
              </w:rPr>
            </w:pPr>
            <w:r w:rsidRPr="00684C14">
              <w:rPr>
                <w:rFonts w:cs="Arial"/>
              </w:rPr>
              <w:t>Vector group</w:t>
            </w:r>
          </w:p>
        </w:tc>
        <w:tc>
          <w:tcPr>
            <w:tcW w:w="1275" w:type="dxa"/>
            <w:tcBorders>
              <w:top w:val="nil"/>
              <w:left w:val="nil"/>
              <w:bottom w:val="single" w:sz="4" w:space="0" w:color="auto"/>
              <w:right w:val="nil"/>
            </w:tcBorders>
            <w:hideMark/>
          </w:tcPr>
          <w:p w14:paraId="5736DCA0"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6EBAD70A" w14:textId="77777777" w:rsidR="008057D4" w:rsidRPr="00684C14" w:rsidRDefault="008057D4">
            <w:pPr>
              <w:rPr>
                <w:rFonts w:cs="Arial"/>
              </w:rPr>
            </w:pPr>
          </w:p>
        </w:tc>
      </w:tr>
      <w:tr w:rsidR="008057D4" w:rsidRPr="00684C14" w14:paraId="699455AD" w14:textId="77777777" w:rsidTr="001D6196">
        <w:trPr>
          <w:trHeight w:val="255"/>
        </w:trPr>
        <w:tc>
          <w:tcPr>
            <w:tcW w:w="1418" w:type="dxa"/>
            <w:tcBorders>
              <w:top w:val="nil"/>
              <w:left w:val="single" w:sz="4" w:space="0" w:color="auto"/>
              <w:bottom w:val="nil"/>
              <w:right w:val="nil"/>
            </w:tcBorders>
            <w:shd w:val="clear" w:color="auto" w:fill="DEE8F0"/>
          </w:tcPr>
          <w:p w14:paraId="5F2F0748" w14:textId="77777777" w:rsidR="008057D4" w:rsidRPr="00684C14" w:rsidRDefault="008057D4">
            <w:pPr>
              <w:rPr>
                <w:rFonts w:cs="Arial"/>
                <w:b/>
                <w:bCs/>
              </w:rPr>
            </w:pPr>
          </w:p>
        </w:tc>
        <w:tc>
          <w:tcPr>
            <w:tcW w:w="3682" w:type="dxa"/>
            <w:tcBorders>
              <w:top w:val="nil"/>
              <w:left w:val="single" w:sz="4" w:space="0" w:color="auto"/>
              <w:bottom w:val="single" w:sz="4" w:space="0" w:color="auto"/>
              <w:right w:val="single" w:sz="4" w:space="0" w:color="auto"/>
            </w:tcBorders>
            <w:hideMark/>
          </w:tcPr>
          <w:p w14:paraId="2A37319F" w14:textId="77777777" w:rsidR="008057D4" w:rsidRPr="00684C14" w:rsidRDefault="008057D4">
            <w:pPr>
              <w:pStyle w:val="Normal-Bullet"/>
              <w:numPr>
                <w:ilvl w:val="0"/>
                <w:numId w:val="0"/>
              </w:numPr>
              <w:tabs>
                <w:tab w:val="left" w:pos="1304"/>
              </w:tabs>
              <w:ind w:left="567" w:hanging="567"/>
              <w:rPr>
                <w:lang w:eastAsia="en-US"/>
              </w:rPr>
            </w:pPr>
            <w:r w:rsidRPr="00684C14">
              <w:rPr>
                <w:lang w:eastAsia="en-US"/>
              </w:rPr>
              <w:t>Short circuit voltage impedances Uk</w:t>
            </w:r>
          </w:p>
        </w:tc>
        <w:tc>
          <w:tcPr>
            <w:tcW w:w="1275" w:type="dxa"/>
            <w:tcBorders>
              <w:top w:val="nil"/>
              <w:left w:val="nil"/>
              <w:bottom w:val="single" w:sz="4" w:space="0" w:color="auto"/>
              <w:right w:val="nil"/>
            </w:tcBorders>
            <w:hideMark/>
          </w:tcPr>
          <w:p w14:paraId="227759C9" w14:textId="77777777" w:rsidR="008057D4" w:rsidRPr="00684C14" w:rsidRDefault="008057D4">
            <w:pPr>
              <w:rPr>
                <w:rFonts w:cs="Arial"/>
              </w:rPr>
            </w:pPr>
            <w:r w:rsidRPr="00684C14">
              <w:rPr>
                <w:rFonts w:cs="Arial"/>
              </w:rPr>
              <w:t>%</w:t>
            </w:r>
          </w:p>
        </w:tc>
        <w:tc>
          <w:tcPr>
            <w:tcW w:w="2835" w:type="dxa"/>
            <w:gridSpan w:val="3"/>
            <w:tcBorders>
              <w:top w:val="nil"/>
              <w:left w:val="single" w:sz="4" w:space="0" w:color="auto"/>
              <w:bottom w:val="single" w:sz="4" w:space="0" w:color="auto"/>
              <w:right w:val="single" w:sz="4" w:space="0" w:color="auto"/>
            </w:tcBorders>
          </w:tcPr>
          <w:p w14:paraId="57BC3043" w14:textId="77777777" w:rsidR="008057D4" w:rsidRPr="00684C14" w:rsidRDefault="008057D4">
            <w:pPr>
              <w:rPr>
                <w:rFonts w:cs="Arial"/>
              </w:rPr>
            </w:pPr>
          </w:p>
        </w:tc>
      </w:tr>
      <w:tr w:rsidR="008057D4" w:rsidRPr="00684C14" w14:paraId="05074F9D" w14:textId="77777777" w:rsidTr="001D6196">
        <w:trPr>
          <w:trHeight w:val="255"/>
        </w:trPr>
        <w:tc>
          <w:tcPr>
            <w:tcW w:w="1418" w:type="dxa"/>
            <w:tcBorders>
              <w:top w:val="nil"/>
              <w:left w:val="single" w:sz="4" w:space="0" w:color="auto"/>
              <w:bottom w:val="nil"/>
              <w:right w:val="nil"/>
            </w:tcBorders>
            <w:shd w:val="clear" w:color="auto" w:fill="DEE8F0"/>
          </w:tcPr>
          <w:p w14:paraId="7AA7B7CB"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F42E0CF" w14:textId="77777777" w:rsidR="008057D4" w:rsidRPr="00684C14" w:rsidRDefault="008057D4">
            <w:pPr>
              <w:spacing w:line="240" w:lineRule="auto"/>
              <w:rPr>
                <w:rFonts w:cs="Arial"/>
              </w:rPr>
            </w:pPr>
            <w:r w:rsidRPr="00684C14">
              <w:rPr>
                <w:rFonts w:cs="Arial"/>
              </w:rPr>
              <w:t>Load losses</w:t>
            </w:r>
          </w:p>
        </w:tc>
        <w:tc>
          <w:tcPr>
            <w:tcW w:w="1275" w:type="dxa"/>
            <w:tcBorders>
              <w:top w:val="single" w:sz="4" w:space="0" w:color="auto"/>
              <w:left w:val="nil"/>
              <w:bottom w:val="single" w:sz="4" w:space="0" w:color="auto"/>
              <w:right w:val="nil"/>
            </w:tcBorders>
            <w:hideMark/>
          </w:tcPr>
          <w:p w14:paraId="13B714A2" w14:textId="77777777" w:rsidR="008057D4" w:rsidRPr="00684C14" w:rsidRDefault="008057D4">
            <w:pPr>
              <w:spacing w:line="240" w:lineRule="auto"/>
              <w:rPr>
                <w:rStyle w:val="Odkaznakoment"/>
                <w:rFonts w:cs="Times New Roman"/>
              </w:rPr>
            </w:pPr>
            <w:r w:rsidRPr="00684C14">
              <w:rPr>
                <w:rStyle w:val="Odkaznakoment"/>
              </w:rPr>
              <w:t>kW</w:t>
            </w:r>
          </w:p>
        </w:tc>
        <w:tc>
          <w:tcPr>
            <w:tcW w:w="2835" w:type="dxa"/>
            <w:gridSpan w:val="3"/>
            <w:tcBorders>
              <w:top w:val="single" w:sz="4" w:space="0" w:color="auto"/>
              <w:left w:val="single" w:sz="4" w:space="0" w:color="auto"/>
              <w:bottom w:val="single" w:sz="4" w:space="0" w:color="auto"/>
              <w:right w:val="single" w:sz="4" w:space="0" w:color="auto"/>
            </w:tcBorders>
          </w:tcPr>
          <w:p w14:paraId="719F3D80" w14:textId="77777777" w:rsidR="008057D4" w:rsidRPr="00684C14" w:rsidRDefault="008057D4">
            <w:pPr>
              <w:spacing w:line="240" w:lineRule="auto"/>
              <w:rPr>
                <w:rFonts w:cs="Arial"/>
              </w:rPr>
            </w:pPr>
          </w:p>
        </w:tc>
      </w:tr>
      <w:tr w:rsidR="008057D4" w:rsidRPr="00684C14" w14:paraId="3564F41F" w14:textId="77777777" w:rsidTr="001D6196">
        <w:trPr>
          <w:trHeight w:val="255"/>
        </w:trPr>
        <w:tc>
          <w:tcPr>
            <w:tcW w:w="1418" w:type="dxa"/>
            <w:tcBorders>
              <w:top w:val="nil"/>
              <w:left w:val="single" w:sz="4" w:space="0" w:color="auto"/>
              <w:bottom w:val="nil"/>
              <w:right w:val="nil"/>
            </w:tcBorders>
            <w:shd w:val="clear" w:color="auto" w:fill="DEE8F0"/>
          </w:tcPr>
          <w:p w14:paraId="0485F41C"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21F280E2" w14:textId="77777777" w:rsidR="008057D4" w:rsidRPr="00684C14" w:rsidRDefault="008057D4">
            <w:pPr>
              <w:spacing w:line="240" w:lineRule="auto"/>
              <w:rPr>
                <w:rFonts w:cs="Arial"/>
              </w:rPr>
            </w:pPr>
            <w:r w:rsidRPr="00684C14">
              <w:rPr>
                <w:rFonts w:cs="Arial"/>
              </w:rPr>
              <w:t>No-load losses</w:t>
            </w:r>
          </w:p>
        </w:tc>
        <w:tc>
          <w:tcPr>
            <w:tcW w:w="1275" w:type="dxa"/>
            <w:tcBorders>
              <w:top w:val="single" w:sz="4" w:space="0" w:color="auto"/>
              <w:left w:val="nil"/>
              <w:bottom w:val="single" w:sz="4" w:space="0" w:color="auto"/>
              <w:right w:val="nil"/>
            </w:tcBorders>
            <w:hideMark/>
          </w:tcPr>
          <w:p w14:paraId="6F47261B" w14:textId="77777777" w:rsidR="008057D4" w:rsidRPr="00684C14" w:rsidRDefault="008057D4">
            <w:pPr>
              <w:spacing w:line="240" w:lineRule="auto"/>
              <w:rPr>
                <w:rFonts w:cs="Arial"/>
              </w:rPr>
            </w:pPr>
            <w:r w:rsidRPr="00684C14">
              <w:rPr>
                <w:rFonts w:cs="Arial"/>
              </w:rPr>
              <w:t>kW</w:t>
            </w:r>
          </w:p>
        </w:tc>
        <w:tc>
          <w:tcPr>
            <w:tcW w:w="2835" w:type="dxa"/>
            <w:gridSpan w:val="3"/>
            <w:tcBorders>
              <w:top w:val="single" w:sz="4" w:space="0" w:color="auto"/>
              <w:left w:val="single" w:sz="4" w:space="0" w:color="auto"/>
              <w:bottom w:val="single" w:sz="4" w:space="0" w:color="auto"/>
              <w:right w:val="single" w:sz="4" w:space="0" w:color="auto"/>
            </w:tcBorders>
          </w:tcPr>
          <w:p w14:paraId="178DC901" w14:textId="77777777" w:rsidR="008057D4" w:rsidRPr="00684C14" w:rsidRDefault="008057D4">
            <w:pPr>
              <w:spacing w:line="240" w:lineRule="auto"/>
              <w:rPr>
                <w:rFonts w:cs="Arial"/>
              </w:rPr>
            </w:pPr>
          </w:p>
        </w:tc>
      </w:tr>
      <w:tr w:rsidR="008057D4" w:rsidRPr="00684C14" w14:paraId="2C3EC95E" w14:textId="77777777" w:rsidTr="001D6196">
        <w:trPr>
          <w:trHeight w:val="255"/>
        </w:trPr>
        <w:tc>
          <w:tcPr>
            <w:tcW w:w="1418" w:type="dxa"/>
            <w:tcBorders>
              <w:top w:val="nil"/>
              <w:left w:val="single" w:sz="4" w:space="0" w:color="auto"/>
              <w:bottom w:val="nil"/>
              <w:right w:val="nil"/>
            </w:tcBorders>
            <w:shd w:val="clear" w:color="auto" w:fill="DEE8F0"/>
          </w:tcPr>
          <w:p w14:paraId="7CF60B0C"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612B7A2" w14:textId="77777777" w:rsidR="008057D4" w:rsidRPr="00684C14" w:rsidRDefault="008057D4">
            <w:pPr>
              <w:spacing w:line="240" w:lineRule="auto"/>
              <w:rPr>
                <w:rFonts w:cs="Arial"/>
              </w:rPr>
            </w:pPr>
            <w:r w:rsidRPr="00684C14">
              <w:rPr>
                <w:rFonts w:cs="Arial"/>
              </w:rPr>
              <w:t>Weight</w:t>
            </w:r>
          </w:p>
        </w:tc>
        <w:tc>
          <w:tcPr>
            <w:tcW w:w="1275" w:type="dxa"/>
            <w:tcBorders>
              <w:top w:val="single" w:sz="4" w:space="0" w:color="auto"/>
              <w:left w:val="nil"/>
              <w:bottom w:val="single" w:sz="4" w:space="0" w:color="auto"/>
              <w:right w:val="nil"/>
            </w:tcBorders>
            <w:hideMark/>
          </w:tcPr>
          <w:p w14:paraId="171B8776" w14:textId="77777777" w:rsidR="008057D4" w:rsidRPr="00684C14" w:rsidRDefault="008057D4">
            <w:pPr>
              <w:spacing w:line="240" w:lineRule="auto"/>
              <w:rPr>
                <w:rFonts w:cs="Arial"/>
              </w:rPr>
            </w:pPr>
            <w:r w:rsidRPr="00684C14">
              <w:rPr>
                <w:rFonts w:cs="Arial"/>
              </w:rPr>
              <w:t>kg</w:t>
            </w:r>
          </w:p>
        </w:tc>
        <w:tc>
          <w:tcPr>
            <w:tcW w:w="2835" w:type="dxa"/>
            <w:gridSpan w:val="3"/>
            <w:tcBorders>
              <w:top w:val="single" w:sz="4" w:space="0" w:color="auto"/>
              <w:left w:val="single" w:sz="4" w:space="0" w:color="auto"/>
              <w:bottom w:val="single" w:sz="4" w:space="0" w:color="auto"/>
              <w:right w:val="single" w:sz="4" w:space="0" w:color="auto"/>
            </w:tcBorders>
          </w:tcPr>
          <w:p w14:paraId="162889E5" w14:textId="77777777" w:rsidR="008057D4" w:rsidRPr="00684C14" w:rsidRDefault="008057D4">
            <w:pPr>
              <w:spacing w:line="240" w:lineRule="auto"/>
              <w:rPr>
                <w:rFonts w:cs="Arial"/>
              </w:rPr>
            </w:pPr>
          </w:p>
        </w:tc>
      </w:tr>
      <w:tr w:rsidR="008057D4" w:rsidRPr="00684C14" w14:paraId="397DB1A8" w14:textId="77777777" w:rsidTr="001D6196">
        <w:trPr>
          <w:trHeight w:val="255"/>
        </w:trPr>
        <w:tc>
          <w:tcPr>
            <w:tcW w:w="1418" w:type="dxa"/>
            <w:tcBorders>
              <w:top w:val="nil"/>
              <w:left w:val="single" w:sz="4" w:space="0" w:color="auto"/>
              <w:bottom w:val="nil"/>
              <w:right w:val="nil"/>
            </w:tcBorders>
            <w:shd w:val="clear" w:color="auto" w:fill="DEE8F0"/>
          </w:tcPr>
          <w:p w14:paraId="7FBFF74F"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27F7B94" w14:textId="77777777" w:rsidR="008057D4" w:rsidRPr="00684C14" w:rsidRDefault="008057D4">
            <w:pPr>
              <w:spacing w:line="240" w:lineRule="auto"/>
              <w:rPr>
                <w:rFonts w:cs="Arial"/>
              </w:rPr>
            </w:pPr>
            <w:r w:rsidRPr="00684C14">
              <w:rPr>
                <w:rFonts w:cs="Arial"/>
              </w:rPr>
              <w:t>Dimensions</w:t>
            </w:r>
          </w:p>
        </w:tc>
        <w:tc>
          <w:tcPr>
            <w:tcW w:w="1275" w:type="dxa"/>
            <w:tcBorders>
              <w:top w:val="single" w:sz="4" w:space="0" w:color="auto"/>
              <w:left w:val="nil"/>
              <w:bottom w:val="single" w:sz="4" w:space="0" w:color="auto"/>
              <w:right w:val="nil"/>
            </w:tcBorders>
            <w:hideMark/>
          </w:tcPr>
          <w:p w14:paraId="6FB48334" w14:textId="77777777" w:rsidR="008057D4" w:rsidRPr="00684C14" w:rsidRDefault="008057D4">
            <w:pPr>
              <w:spacing w:line="240" w:lineRule="auto"/>
              <w:rPr>
                <w:rFonts w:cs="Arial"/>
              </w:rPr>
            </w:pPr>
            <w:r w:rsidRPr="00684C14">
              <w:rPr>
                <w:rFonts w:cs="Arial"/>
              </w:rPr>
              <w:t>m</w:t>
            </w:r>
          </w:p>
        </w:tc>
        <w:tc>
          <w:tcPr>
            <w:tcW w:w="2835" w:type="dxa"/>
            <w:gridSpan w:val="3"/>
            <w:tcBorders>
              <w:top w:val="single" w:sz="4" w:space="0" w:color="auto"/>
              <w:left w:val="single" w:sz="4" w:space="0" w:color="auto"/>
              <w:bottom w:val="single" w:sz="4" w:space="0" w:color="auto"/>
              <w:right w:val="single" w:sz="4" w:space="0" w:color="auto"/>
            </w:tcBorders>
          </w:tcPr>
          <w:p w14:paraId="7B1A42B2" w14:textId="77777777" w:rsidR="008057D4" w:rsidRPr="00684C14" w:rsidRDefault="008057D4">
            <w:pPr>
              <w:spacing w:line="240" w:lineRule="auto"/>
              <w:rPr>
                <w:rFonts w:cs="Arial"/>
              </w:rPr>
            </w:pPr>
          </w:p>
        </w:tc>
      </w:tr>
      <w:tr w:rsidR="008057D4" w:rsidRPr="00684C14" w14:paraId="6644F26C" w14:textId="77777777" w:rsidTr="001D6196">
        <w:trPr>
          <w:trHeight w:val="255"/>
        </w:trPr>
        <w:tc>
          <w:tcPr>
            <w:tcW w:w="1418" w:type="dxa"/>
            <w:tcBorders>
              <w:top w:val="nil"/>
              <w:left w:val="single" w:sz="4" w:space="0" w:color="auto"/>
              <w:bottom w:val="nil"/>
              <w:right w:val="nil"/>
            </w:tcBorders>
            <w:shd w:val="clear" w:color="auto" w:fill="DEE8F0"/>
          </w:tcPr>
          <w:p w14:paraId="261551C6"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1AEEE74F" w14:textId="77777777" w:rsidR="008057D4" w:rsidRPr="00684C14" w:rsidRDefault="008057D4">
            <w:pPr>
              <w:spacing w:line="240" w:lineRule="auto"/>
              <w:rPr>
                <w:rFonts w:cs="Arial"/>
              </w:rPr>
            </w:pPr>
            <w:r w:rsidRPr="00684C14">
              <w:rPr>
                <w:rFonts w:cs="Arial"/>
              </w:rPr>
              <w:t>Noise level</w:t>
            </w:r>
          </w:p>
        </w:tc>
        <w:tc>
          <w:tcPr>
            <w:tcW w:w="1275" w:type="dxa"/>
            <w:tcBorders>
              <w:top w:val="single" w:sz="4" w:space="0" w:color="auto"/>
              <w:left w:val="nil"/>
              <w:bottom w:val="single" w:sz="4" w:space="0" w:color="auto"/>
              <w:right w:val="nil"/>
            </w:tcBorders>
            <w:hideMark/>
          </w:tcPr>
          <w:p w14:paraId="5A2C7506" w14:textId="77777777" w:rsidR="008057D4" w:rsidRPr="00684C14" w:rsidRDefault="008057D4">
            <w:pPr>
              <w:spacing w:line="240" w:lineRule="auto"/>
              <w:rPr>
                <w:rFonts w:cs="Arial"/>
              </w:rPr>
            </w:pPr>
            <w:r w:rsidRPr="00684C14">
              <w:rPr>
                <w:rFonts w:cs="Arial"/>
              </w:rPr>
              <w:t>db</w:t>
            </w:r>
          </w:p>
        </w:tc>
        <w:tc>
          <w:tcPr>
            <w:tcW w:w="2835" w:type="dxa"/>
            <w:gridSpan w:val="3"/>
            <w:tcBorders>
              <w:top w:val="single" w:sz="4" w:space="0" w:color="auto"/>
              <w:left w:val="single" w:sz="4" w:space="0" w:color="auto"/>
              <w:bottom w:val="single" w:sz="4" w:space="0" w:color="auto"/>
              <w:right w:val="single" w:sz="4" w:space="0" w:color="auto"/>
            </w:tcBorders>
          </w:tcPr>
          <w:p w14:paraId="76925146" w14:textId="77777777" w:rsidR="008057D4" w:rsidRPr="00684C14" w:rsidRDefault="008057D4">
            <w:pPr>
              <w:spacing w:line="240" w:lineRule="auto"/>
              <w:rPr>
                <w:rFonts w:cs="Arial"/>
              </w:rPr>
            </w:pPr>
          </w:p>
        </w:tc>
      </w:tr>
      <w:tr w:rsidR="008057D4" w:rsidRPr="00684C14" w14:paraId="104CFE8E" w14:textId="77777777" w:rsidTr="001D6196">
        <w:trPr>
          <w:trHeight w:val="255"/>
        </w:trPr>
        <w:tc>
          <w:tcPr>
            <w:tcW w:w="1418" w:type="dxa"/>
            <w:tcBorders>
              <w:top w:val="nil"/>
              <w:left w:val="single" w:sz="4" w:space="0" w:color="auto"/>
              <w:bottom w:val="single" w:sz="4" w:space="0" w:color="auto"/>
              <w:right w:val="nil"/>
            </w:tcBorders>
            <w:shd w:val="clear" w:color="auto" w:fill="DEE8F0"/>
          </w:tcPr>
          <w:p w14:paraId="7E150D25" w14:textId="77777777" w:rsidR="008057D4" w:rsidRPr="00684C14" w:rsidRDefault="008057D4">
            <w:pPr>
              <w:rPr>
                <w:rFonts w:cs="Arial"/>
                <w:b/>
                <w:bCs/>
              </w:rPr>
            </w:pPr>
          </w:p>
        </w:tc>
        <w:tc>
          <w:tcPr>
            <w:tcW w:w="3682" w:type="dxa"/>
            <w:tcBorders>
              <w:top w:val="single" w:sz="4" w:space="0" w:color="auto"/>
              <w:left w:val="single" w:sz="4" w:space="0" w:color="auto"/>
              <w:bottom w:val="single" w:sz="4" w:space="0" w:color="auto"/>
              <w:right w:val="single" w:sz="4" w:space="0" w:color="auto"/>
            </w:tcBorders>
            <w:hideMark/>
          </w:tcPr>
          <w:p w14:paraId="08A64493" w14:textId="77777777" w:rsidR="008057D4" w:rsidRPr="00684C14" w:rsidRDefault="008057D4">
            <w:pPr>
              <w:spacing w:line="240" w:lineRule="auto"/>
              <w:rPr>
                <w:rFonts w:cs="Arial"/>
              </w:rPr>
            </w:pPr>
            <w:r w:rsidRPr="00684C14">
              <w:rPr>
                <w:rFonts w:cs="Arial"/>
              </w:rPr>
              <w:t>Design standards</w:t>
            </w:r>
          </w:p>
        </w:tc>
        <w:tc>
          <w:tcPr>
            <w:tcW w:w="1275" w:type="dxa"/>
            <w:tcBorders>
              <w:top w:val="single" w:sz="4" w:space="0" w:color="auto"/>
              <w:left w:val="nil"/>
              <w:bottom w:val="single" w:sz="4" w:space="0" w:color="auto"/>
              <w:right w:val="nil"/>
            </w:tcBorders>
            <w:hideMark/>
          </w:tcPr>
          <w:p w14:paraId="6DA15FE4" w14:textId="77777777" w:rsidR="008057D4" w:rsidRPr="00684C14" w:rsidRDefault="008057D4">
            <w:pPr>
              <w:spacing w:line="240" w:lineRule="auto"/>
              <w:rPr>
                <w:rFonts w:cs="Arial"/>
              </w:rPr>
            </w:pPr>
            <w:r w:rsidRPr="00684C14">
              <w:rPr>
                <w:rFonts w:cs="Arial"/>
              </w:rPr>
              <w:t>-</w:t>
            </w:r>
          </w:p>
        </w:tc>
        <w:tc>
          <w:tcPr>
            <w:tcW w:w="2835" w:type="dxa"/>
            <w:gridSpan w:val="3"/>
            <w:tcBorders>
              <w:top w:val="single" w:sz="4" w:space="0" w:color="auto"/>
              <w:left w:val="single" w:sz="4" w:space="0" w:color="auto"/>
              <w:bottom w:val="single" w:sz="4" w:space="0" w:color="auto"/>
              <w:right w:val="single" w:sz="4" w:space="0" w:color="auto"/>
            </w:tcBorders>
          </w:tcPr>
          <w:p w14:paraId="62E89946" w14:textId="77777777" w:rsidR="008057D4" w:rsidRPr="00684C14" w:rsidRDefault="008057D4">
            <w:pPr>
              <w:spacing w:line="240" w:lineRule="auto"/>
              <w:rPr>
                <w:rFonts w:cs="Arial"/>
              </w:rPr>
            </w:pPr>
          </w:p>
        </w:tc>
      </w:tr>
    </w:tbl>
    <w:p w14:paraId="429EE4DB" w14:textId="77777777" w:rsidR="008057D4" w:rsidRPr="00684C14" w:rsidRDefault="008057D4" w:rsidP="008057D4"/>
    <w:p w14:paraId="78EB5797" w14:textId="77777777" w:rsidR="008057D4" w:rsidRPr="00684C14" w:rsidRDefault="008057D4">
      <w:r w:rsidRPr="00684C14">
        <w:br w:type="page"/>
      </w:r>
    </w:p>
    <w:tbl>
      <w:tblPr>
        <w:tblW w:w="9281" w:type="dxa"/>
        <w:tblInd w:w="-214" w:type="dxa"/>
        <w:tblLayout w:type="fixed"/>
        <w:tblCellMar>
          <w:left w:w="70" w:type="dxa"/>
          <w:right w:w="70" w:type="dxa"/>
        </w:tblCellMar>
        <w:tblLook w:val="04A0" w:firstRow="1" w:lastRow="0" w:firstColumn="1" w:lastColumn="0" w:noHBand="0" w:noVBand="1"/>
      </w:tblPr>
      <w:tblGrid>
        <w:gridCol w:w="1417"/>
        <w:gridCol w:w="3681"/>
        <w:gridCol w:w="73"/>
        <w:gridCol w:w="1134"/>
        <w:gridCol w:w="364"/>
        <w:gridCol w:w="1195"/>
        <w:gridCol w:w="1417"/>
      </w:tblGrid>
      <w:tr w:rsidR="008057D4" w:rsidRPr="00684C14" w14:paraId="6BBE4E64" w14:textId="77777777" w:rsidTr="006C1A16">
        <w:trPr>
          <w:trHeight w:val="285"/>
          <w:tblHeader/>
        </w:trPr>
        <w:tc>
          <w:tcPr>
            <w:tcW w:w="1417" w:type="dxa"/>
            <w:tcBorders>
              <w:top w:val="single" w:sz="4" w:space="0" w:color="auto"/>
              <w:left w:val="single" w:sz="4" w:space="0" w:color="auto"/>
              <w:bottom w:val="nil"/>
              <w:right w:val="single" w:sz="4" w:space="0" w:color="auto"/>
            </w:tcBorders>
            <w:shd w:val="clear" w:color="auto" w:fill="BAD2E0"/>
            <w:hideMark/>
          </w:tcPr>
          <w:p w14:paraId="3AAB5AF2" w14:textId="4A510AE4" w:rsidR="008057D4" w:rsidRPr="00684C14" w:rsidRDefault="00497750">
            <w:pPr>
              <w:spacing w:line="240" w:lineRule="auto"/>
              <w:rPr>
                <w:rFonts w:cs="Arial"/>
              </w:rPr>
            </w:pPr>
            <w:bookmarkStart w:id="165" w:name="_Toc55820381"/>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37</w:t>
            </w:r>
            <w:bookmarkEnd w:id="165"/>
            <w:r w:rsidRPr="00684C14">
              <w:rPr>
                <w:rFonts w:eastAsia="Times New Roman" w:cs="Arial"/>
                <w:b/>
                <w:bCs/>
                <w:sz w:val="16"/>
                <w:szCs w:val="16"/>
                <w:lang w:eastAsia="da-DK"/>
              </w:rPr>
              <w:fldChar w:fldCharType="end"/>
            </w:r>
            <w:r w:rsidR="008057D4" w:rsidRPr="00684C14">
              <w:rPr>
                <w:b/>
                <w:bCs/>
              </w:rPr>
              <w:tab/>
            </w:r>
          </w:p>
        </w:tc>
        <w:tc>
          <w:tcPr>
            <w:tcW w:w="3681" w:type="dxa"/>
            <w:tcBorders>
              <w:top w:val="single" w:sz="4" w:space="0" w:color="auto"/>
              <w:left w:val="single" w:sz="4" w:space="0" w:color="auto"/>
              <w:bottom w:val="nil"/>
              <w:right w:val="single" w:sz="4" w:space="0" w:color="auto"/>
            </w:tcBorders>
            <w:shd w:val="clear" w:color="auto" w:fill="BAD2E0"/>
          </w:tcPr>
          <w:p w14:paraId="5ACCBB12" w14:textId="77777777" w:rsidR="008057D4" w:rsidRPr="00684C14" w:rsidRDefault="008057D4">
            <w:pPr>
              <w:spacing w:line="240" w:lineRule="auto"/>
              <w:jc w:val="center"/>
              <w:rPr>
                <w:rFonts w:cs="Arial"/>
                <w:b/>
                <w:bCs/>
              </w:rPr>
            </w:pPr>
            <w:r w:rsidRPr="00684C14">
              <w:rPr>
                <w:rFonts w:cs="Arial"/>
                <w:b/>
                <w:bCs/>
              </w:rPr>
              <w:t>Technical Data</w:t>
            </w:r>
          </w:p>
          <w:p w14:paraId="7B31947A" w14:textId="77777777" w:rsidR="008057D4" w:rsidRPr="00684C14" w:rsidRDefault="008057D4">
            <w:pPr>
              <w:spacing w:line="240" w:lineRule="auto"/>
              <w:jc w:val="center"/>
              <w:rPr>
                <w:rFonts w:cs="Arial"/>
                <w:b/>
                <w:bCs/>
              </w:rPr>
            </w:pPr>
          </w:p>
          <w:p w14:paraId="3819FE96" w14:textId="77777777" w:rsidR="008057D4" w:rsidRPr="00684C14" w:rsidRDefault="008057D4" w:rsidP="00F272BB">
            <w:pPr>
              <w:spacing w:line="240" w:lineRule="auto"/>
              <w:rPr>
                <w:rFonts w:cs="Arial"/>
                <w:b/>
                <w:bCs/>
              </w:rPr>
            </w:pPr>
          </w:p>
        </w:tc>
        <w:tc>
          <w:tcPr>
            <w:tcW w:w="1571" w:type="dxa"/>
            <w:gridSpan w:val="3"/>
            <w:tcBorders>
              <w:top w:val="single" w:sz="4" w:space="0" w:color="auto"/>
              <w:left w:val="single" w:sz="4" w:space="0" w:color="auto"/>
              <w:bottom w:val="nil"/>
              <w:right w:val="nil"/>
            </w:tcBorders>
            <w:shd w:val="clear" w:color="auto" w:fill="BAD2E0"/>
            <w:hideMark/>
          </w:tcPr>
          <w:p w14:paraId="58489A7B" w14:textId="77777777" w:rsidR="008057D4" w:rsidRPr="00684C14" w:rsidRDefault="008057D4">
            <w:pPr>
              <w:spacing w:line="240" w:lineRule="auto"/>
              <w:rPr>
                <w:rFonts w:cs="Arial"/>
              </w:rPr>
            </w:pPr>
            <w:r w:rsidRPr="00684C14">
              <w:rPr>
                <w:rFonts w:cs="Arial"/>
              </w:rPr>
              <w:t>Technical Data for Evaluation:</w:t>
            </w:r>
          </w:p>
        </w:tc>
        <w:tc>
          <w:tcPr>
            <w:tcW w:w="2612" w:type="dxa"/>
            <w:gridSpan w:val="2"/>
            <w:tcBorders>
              <w:top w:val="single" w:sz="4" w:space="0" w:color="auto"/>
              <w:left w:val="nil"/>
              <w:bottom w:val="nil"/>
              <w:right w:val="single" w:sz="4" w:space="0" w:color="auto"/>
            </w:tcBorders>
            <w:shd w:val="clear" w:color="auto" w:fill="BAD2E0"/>
            <w:hideMark/>
          </w:tcPr>
          <w:p w14:paraId="745B404A" w14:textId="77777777" w:rsidR="008057D4" w:rsidRPr="00684C14" w:rsidRDefault="008057D4">
            <w:pPr>
              <w:spacing w:line="240" w:lineRule="auto"/>
              <w:rPr>
                <w:rFonts w:cs="Arial"/>
              </w:rPr>
            </w:pPr>
            <w:r w:rsidRPr="00684C14">
              <w:rPr>
                <w:rFonts w:cs="Arial"/>
              </w:rPr>
              <w:t> </w:t>
            </w:r>
          </w:p>
        </w:tc>
      </w:tr>
      <w:tr w:rsidR="008057D4" w:rsidRPr="00684C14" w14:paraId="611E9625" w14:textId="77777777" w:rsidTr="006C1A16">
        <w:trPr>
          <w:trHeight w:val="285"/>
          <w:tblHeader/>
        </w:trPr>
        <w:tc>
          <w:tcPr>
            <w:tcW w:w="1417" w:type="dxa"/>
            <w:tcBorders>
              <w:top w:val="nil"/>
              <w:left w:val="single" w:sz="4" w:space="0" w:color="auto"/>
              <w:bottom w:val="nil"/>
              <w:right w:val="single" w:sz="4" w:space="0" w:color="auto"/>
            </w:tcBorders>
            <w:shd w:val="clear" w:color="auto" w:fill="BAD2E0"/>
            <w:vAlign w:val="bottom"/>
            <w:hideMark/>
          </w:tcPr>
          <w:p w14:paraId="7ED247BD" w14:textId="3C446EE4" w:rsidR="008057D4" w:rsidRPr="00684C14" w:rsidRDefault="00F272BB" w:rsidP="00F272BB">
            <w:pPr>
              <w:spacing w:line="240" w:lineRule="auto"/>
              <w:rPr>
                <w:rFonts w:cs="Arial"/>
                <w:b/>
                <w:bCs/>
              </w:rPr>
            </w:pPr>
            <w:r w:rsidRPr="00684C14">
              <w:rPr>
                <w:rFonts w:cs="Arial"/>
                <w:b/>
                <w:bCs/>
              </w:rPr>
              <w:t>Reference</w:t>
            </w:r>
          </w:p>
        </w:tc>
        <w:tc>
          <w:tcPr>
            <w:tcW w:w="3681" w:type="dxa"/>
            <w:tcBorders>
              <w:top w:val="nil"/>
              <w:left w:val="single" w:sz="4" w:space="0" w:color="auto"/>
              <w:bottom w:val="nil"/>
              <w:right w:val="single" w:sz="4" w:space="0" w:color="auto"/>
            </w:tcBorders>
            <w:shd w:val="clear" w:color="auto" w:fill="BAD2E0"/>
          </w:tcPr>
          <w:p w14:paraId="5625BB17" w14:textId="2490E15B" w:rsidR="008057D4" w:rsidRPr="00684C14" w:rsidRDefault="008057D4" w:rsidP="00F272BB">
            <w:pPr>
              <w:jc w:val="center"/>
              <w:rPr>
                <w:rFonts w:cs="Arial"/>
                <w:b/>
              </w:rPr>
            </w:pPr>
            <w:r w:rsidRPr="00684C14">
              <w:t xml:space="preserve"> </w:t>
            </w:r>
            <w:r w:rsidRPr="00684C14">
              <w:rPr>
                <w:b/>
              </w:rPr>
              <w:t>Electrical Equipment</w:t>
            </w:r>
            <w:r w:rsidR="00F272BB" w:rsidRPr="00684C14">
              <w:rPr>
                <w:b/>
              </w:rPr>
              <w:br/>
            </w:r>
            <w:r w:rsidR="00F272BB" w:rsidRPr="00684C14">
              <w:rPr>
                <w:rFonts w:cs="Arial"/>
                <w:b/>
              </w:rPr>
              <w:t xml:space="preserve">22 kV Extension of </w:t>
            </w:r>
            <w:r w:rsidR="00F272BB" w:rsidRPr="00684C14">
              <w:rPr>
                <w:rFonts w:cs="Arial"/>
                <w:b/>
              </w:rPr>
              <w:br/>
              <w:t>Switchboard R2</w:t>
            </w:r>
          </w:p>
          <w:p w14:paraId="2B85C1F5" w14:textId="7C189554" w:rsidR="00F272BB" w:rsidRPr="00684C14" w:rsidRDefault="00F272BB" w:rsidP="00F272BB">
            <w:pPr>
              <w:jc w:val="center"/>
            </w:pPr>
          </w:p>
        </w:tc>
        <w:tc>
          <w:tcPr>
            <w:tcW w:w="1571" w:type="dxa"/>
            <w:gridSpan w:val="3"/>
            <w:tcBorders>
              <w:top w:val="single" w:sz="4" w:space="0" w:color="auto"/>
              <w:left w:val="single" w:sz="4" w:space="0" w:color="auto"/>
              <w:bottom w:val="nil"/>
              <w:right w:val="nil"/>
            </w:tcBorders>
            <w:shd w:val="clear" w:color="auto" w:fill="BAD2E0"/>
            <w:hideMark/>
          </w:tcPr>
          <w:p w14:paraId="456E9B8F" w14:textId="408AA072" w:rsidR="008057D4" w:rsidRPr="00684C14" w:rsidRDefault="008057D4">
            <w:pPr>
              <w:spacing w:line="240" w:lineRule="auto"/>
              <w:rPr>
                <w:rFonts w:cs="Arial"/>
              </w:rPr>
            </w:pPr>
            <w:r w:rsidRPr="00684C14">
              <w:rPr>
                <w:rFonts w:cs="Arial"/>
              </w:rPr>
              <w:t>Supplier stamp:</w:t>
            </w:r>
          </w:p>
        </w:tc>
        <w:tc>
          <w:tcPr>
            <w:tcW w:w="2612" w:type="dxa"/>
            <w:gridSpan w:val="2"/>
            <w:tcBorders>
              <w:top w:val="single" w:sz="4" w:space="0" w:color="auto"/>
              <w:left w:val="nil"/>
              <w:bottom w:val="nil"/>
              <w:right w:val="single" w:sz="4" w:space="0" w:color="auto"/>
            </w:tcBorders>
            <w:shd w:val="clear" w:color="auto" w:fill="BAD2E0"/>
            <w:hideMark/>
          </w:tcPr>
          <w:p w14:paraId="3F52A8B2" w14:textId="77777777" w:rsidR="008057D4" w:rsidRPr="00684C14" w:rsidRDefault="008057D4">
            <w:pPr>
              <w:spacing w:line="240" w:lineRule="auto"/>
              <w:rPr>
                <w:rFonts w:cs="Arial"/>
              </w:rPr>
            </w:pPr>
            <w:r w:rsidRPr="00684C14">
              <w:rPr>
                <w:rFonts w:cs="Arial"/>
              </w:rPr>
              <w:t> </w:t>
            </w:r>
          </w:p>
        </w:tc>
      </w:tr>
      <w:tr w:rsidR="008057D4" w:rsidRPr="00684C14" w14:paraId="4C76EC90" w14:textId="77777777" w:rsidTr="006C1A16">
        <w:trPr>
          <w:trHeight w:val="340"/>
          <w:tblHeader/>
        </w:trPr>
        <w:tc>
          <w:tcPr>
            <w:tcW w:w="1417" w:type="dxa"/>
            <w:tcBorders>
              <w:top w:val="single" w:sz="4" w:space="0" w:color="auto"/>
              <w:left w:val="single" w:sz="4" w:space="0" w:color="auto"/>
              <w:bottom w:val="nil"/>
              <w:right w:val="single" w:sz="4" w:space="0" w:color="auto"/>
            </w:tcBorders>
            <w:shd w:val="clear" w:color="auto" w:fill="DEE8F0"/>
            <w:hideMark/>
          </w:tcPr>
          <w:p w14:paraId="02553C9A" w14:textId="0A4CDF9A" w:rsidR="008057D4" w:rsidRPr="00684C14" w:rsidRDefault="008057D4">
            <w:pPr>
              <w:rPr>
                <w:rFonts w:cs="Arial"/>
                <w:b/>
                <w:bCs/>
                <w:sz w:val="16"/>
                <w:szCs w:val="16"/>
              </w:rPr>
            </w:pPr>
            <w:r w:rsidRPr="00684C14">
              <w:rPr>
                <w:rFonts w:cs="Arial"/>
                <w:b/>
                <w:bCs/>
                <w:sz w:val="16"/>
                <w:szCs w:val="16"/>
              </w:rPr>
              <w:t>A6 sec. 2+3</w:t>
            </w:r>
          </w:p>
        </w:tc>
        <w:tc>
          <w:tcPr>
            <w:tcW w:w="7864" w:type="dxa"/>
            <w:gridSpan w:val="6"/>
            <w:tcBorders>
              <w:top w:val="single" w:sz="4" w:space="0" w:color="auto"/>
              <w:left w:val="single" w:sz="4" w:space="0" w:color="auto"/>
              <w:bottom w:val="single" w:sz="4" w:space="0" w:color="auto"/>
              <w:right w:val="single" w:sz="4" w:space="0" w:color="auto"/>
            </w:tcBorders>
            <w:shd w:val="clear" w:color="auto" w:fill="DEE8F0"/>
            <w:vAlign w:val="center"/>
            <w:hideMark/>
          </w:tcPr>
          <w:p w14:paraId="1B0290BA" w14:textId="2BB33951" w:rsidR="008057D4" w:rsidRPr="00684C14" w:rsidRDefault="008057D4">
            <w:pPr>
              <w:spacing w:line="240" w:lineRule="auto"/>
              <w:rPr>
                <w:rFonts w:cs="Arial"/>
              </w:rPr>
            </w:pPr>
            <w:r w:rsidRPr="00684C14">
              <w:rPr>
                <w:rFonts w:cs="Arial"/>
                <w:b/>
              </w:rPr>
              <w:t>22 kV Extension of Switchboard R2</w:t>
            </w:r>
          </w:p>
        </w:tc>
      </w:tr>
      <w:tr w:rsidR="008057D4" w:rsidRPr="00684C14" w14:paraId="288C85C2" w14:textId="77777777" w:rsidTr="006C1A16">
        <w:trPr>
          <w:trHeight w:val="255"/>
        </w:trPr>
        <w:tc>
          <w:tcPr>
            <w:tcW w:w="1417" w:type="dxa"/>
            <w:tcBorders>
              <w:top w:val="nil"/>
              <w:left w:val="single" w:sz="4" w:space="0" w:color="auto"/>
              <w:bottom w:val="nil"/>
              <w:right w:val="single" w:sz="4" w:space="0" w:color="auto"/>
            </w:tcBorders>
            <w:shd w:val="clear" w:color="auto" w:fill="DEE8F0"/>
          </w:tcPr>
          <w:p w14:paraId="095E3B9D"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47" w:type="dxa"/>
            <w:gridSpan w:val="5"/>
            <w:tcBorders>
              <w:top w:val="single" w:sz="4" w:space="0" w:color="auto"/>
              <w:left w:val="nil"/>
              <w:bottom w:val="single" w:sz="4" w:space="0" w:color="auto"/>
              <w:right w:val="single" w:sz="4" w:space="0" w:color="auto"/>
            </w:tcBorders>
            <w:hideMark/>
          </w:tcPr>
          <w:p w14:paraId="7F21ADB4"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417" w:type="dxa"/>
            <w:tcBorders>
              <w:top w:val="single" w:sz="4" w:space="0" w:color="auto"/>
              <w:left w:val="nil"/>
              <w:bottom w:val="single" w:sz="4" w:space="0" w:color="auto"/>
              <w:right w:val="single" w:sz="4" w:space="0" w:color="auto"/>
            </w:tcBorders>
            <w:vAlign w:val="center"/>
            <w:hideMark/>
          </w:tcPr>
          <w:p w14:paraId="4A11D105"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5EB1BD6D" w14:textId="77777777" w:rsidTr="006C1A16">
        <w:trPr>
          <w:trHeight w:val="255"/>
        </w:trPr>
        <w:tc>
          <w:tcPr>
            <w:tcW w:w="1417" w:type="dxa"/>
            <w:tcBorders>
              <w:top w:val="nil"/>
              <w:left w:val="single" w:sz="4" w:space="0" w:color="auto"/>
              <w:bottom w:val="nil"/>
              <w:right w:val="single" w:sz="4" w:space="0" w:color="auto"/>
            </w:tcBorders>
            <w:shd w:val="clear" w:color="auto" w:fill="DEE8F0"/>
          </w:tcPr>
          <w:p w14:paraId="31F42E42"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47" w:type="dxa"/>
            <w:gridSpan w:val="5"/>
            <w:tcBorders>
              <w:top w:val="single" w:sz="4" w:space="0" w:color="auto"/>
              <w:left w:val="nil"/>
              <w:bottom w:val="single" w:sz="4" w:space="0" w:color="auto"/>
              <w:right w:val="single" w:sz="4" w:space="0" w:color="auto"/>
            </w:tcBorders>
            <w:vAlign w:val="center"/>
            <w:hideMark/>
          </w:tcPr>
          <w:p w14:paraId="7F9F5817" w14:textId="77777777" w:rsidR="008057D4" w:rsidRPr="00684C14" w:rsidRDefault="008057D4" w:rsidP="00F272BB">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417" w:type="dxa"/>
            <w:tcBorders>
              <w:top w:val="single" w:sz="4" w:space="0" w:color="auto"/>
              <w:left w:val="nil"/>
              <w:bottom w:val="single" w:sz="4" w:space="0" w:color="auto"/>
              <w:right w:val="single" w:sz="4" w:space="0" w:color="auto"/>
            </w:tcBorders>
          </w:tcPr>
          <w:p w14:paraId="1F035A73" w14:textId="77777777" w:rsidR="008057D4" w:rsidRPr="00684C14" w:rsidRDefault="008057D4">
            <w:pPr>
              <w:numPr>
                <w:ilvl w:val="12"/>
                <w:numId w:val="0"/>
              </w:numPr>
              <w:spacing w:line="288" w:lineRule="auto"/>
              <w:rPr>
                <w:sz w:val="16"/>
                <w:szCs w:val="16"/>
              </w:rPr>
            </w:pPr>
          </w:p>
        </w:tc>
      </w:tr>
      <w:tr w:rsidR="008057D4" w:rsidRPr="00684C14" w14:paraId="6B9A3F00" w14:textId="77777777" w:rsidTr="006C1A16">
        <w:trPr>
          <w:trHeight w:val="255"/>
        </w:trPr>
        <w:tc>
          <w:tcPr>
            <w:tcW w:w="1417" w:type="dxa"/>
            <w:tcBorders>
              <w:top w:val="nil"/>
              <w:left w:val="single" w:sz="4" w:space="0" w:color="auto"/>
              <w:bottom w:val="nil"/>
              <w:right w:val="single" w:sz="4" w:space="0" w:color="auto"/>
            </w:tcBorders>
            <w:shd w:val="clear" w:color="auto" w:fill="DEE8F0"/>
          </w:tcPr>
          <w:p w14:paraId="63BCDBA8" w14:textId="77777777" w:rsidR="008057D4" w:rsidRPr="00684C14" w:rsidRDefault="008057D4">
            <w:pPr>
              <w:pStyle w:val="Hlavikarejstku"/>
              <w:numPr>
                <w:ilvl w:val="12"/>
                <w:numId w:val="0"/>
              </w:numPr>
              <w:spacing w:line="240" w:lineRule="auto"/>
              <w:rPr>
                <w:rFonts w:ascii="Verdana" w:hAnsi="Verdana"/>
                <w:sz w:val="16"/>
                <w:szCs w:val="16"/>
              </w:rPr>
            </w:pPr>
          </w:p>
        </w:tc>
        <w:tc>
          <w:tcPr>
            <w:tcW w:w="3754" w:type="dxa"/>
            <w:gridSpan w:val="2"/>
            <w:tcBorders>
              <w:top w:val="single" w:sz="4" w:space="0" w:color="auto"/>
              <w:left w:val="nil"/>
              <w:bottom w:val="single" w:sz="4" w:space="0" w:color="auto"/>
              <w:right w:val="single" w:sz="4" w:space="0" w:color="auto"/>
            </w:tcBorders>
            <w:hideMark/>
          </w:tcPr>
          <w:p w14:paraId="5F43ACCC" w14:textId="77777777" w:rsidR="008057D4" w:rsidRPr="00684C14" w:rsidRDefault="008057D4">
            <w:pPr>
              <w:rPr>
                <w:b/>
                <w:i/>
                <w:sz w:val="16"/>
                <w:szCs w:val="16"/>
              </w:rPr>
            </w:pPr>
            <w:r w:rsidRPr="00684C14">
              <w:rPr>
                <w:b/>
                <w:i/>
                <w:sz w:val="16"/>
                <w:szCs w:val="16"/>
              </w:rPr>
              <w:t>Technical Data:</w:t>
            </w:r>
          </w:p>
        </w:tc>
        <w:tc>
          <w:tcPr>
            <w:tcW w:w="1134" w:type="dxa"/>
            <w:tcBorders>
              <w:top w:val="single" w:sz="4" w:space="0" w:color="auto"/>
              <w:left w:val="nil"/>
              <w:bottom w:val="single" w:sz="4" w:space="0" w:color="auto"/>
              <w:right w:val="single" w:sz="4" w:space="0" w:color="auto"/>
            </w:tcBorders>
            <w:hideMark/>
          </w:tcPr>
          <w:p w14:paraId="4248F61C" w14:textId="77777777" w:rsidR="008057D4" w:rsidRPr="00684C14" w:rsidRDefault="008057D4">
            <w:pPr>
              <w:rPr>
                <w:b/>
                <w:i/>
                <w:sz w:val="16"/>
                <w:szCs w:val="16"/>
              </w:rPr>
            </w:pPr>
            <w:r w:rsidRPr="00684C14">
              <w:rPr>
                <w:b/>
                <w:i/>
                <w:sz w:val="16"/>
                <w:szCs w:val="16"/>
              </w:rPr>
              <w:t>Unit</w:t>
            </w:r>
          </w:p>
        </w:tc>
        <w:tc>
          <w:tcPr>
            <w:tcW w:w="2976" w:type="dxa"/>
            <w:gridSpan w:val="3"/>
            <w:tcBorders>
              <w:top w:val="single" w:sz="4" w:space="0" w:color="auto"/>
              <w:left w:val="nil"/>
              <w:bottom w:val="single" w:sz="4" w:space="0" w:color="auto"/>
              <w:right w:val="single" w:sz="4" w:space="0" w:color="auto"/>
            </w:tcBorders>
            <w:hideMark/>
          </w:tcPr>
          <w:p w14:paraId="04166E83" w14:textId="77777777" w:rsidR="008057D4" w:rsidRPr="00684C14" w:rsidRDefault="008057D4">
            <w:pPr>
              <w:rPr>
                <w:b/>
                <w:i/>
                <w:sz w:val="16"/>
                <w:szCs w:val="16"/>
              </w:rPr>
            </w:pPr>
            <w:r w:rsidRPr="00684C14">
              <w:rPr>
                <w:b/>
                <w:i/>
                <w:sz w:val="16"/>
                <w:szCs w:val="16"/>
              </w:rPr>
              <w:t>Value/description</w:t>
            </w:r>
          </w:p>
        </w:tc>
      </w:tr>
      <w:tr w:rsidR="008057D4" w:rsidRPr="00684C14" w14:paraId="1BDE2C03" w14:textId="77777777" w:rsidTr="006C1A16">
        <w:trPr>
          <w:trHeight w:val="255"/>
        </w:trPr>
        <w:tc>
          <w:tcPr>
            <w:tcW w:w="1417" w:type="dxa"/>
            <w:tcBorders>
              <w:top w:val="nil"/>
              <w:left w:val="single" w:sz="4" w:space="0" w:color="auto"/>
              <w:bottom w:val="nil"/>
              <w:right w:val="nil"/>
            </w:tcBorders>
            <w:shd w:val="clear" w:color="auto" w:fill="DEE8F0"/>
          </w:tcPr>
          <w:p w14:paraId="176FD1AC"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7CB71E7" w14:textId="77777777" w:rsidR="008057D4" w:rsidRPr="00684C14" w:rsidRDefault="008057D4">
            <w:pPr>
              <w:rPr>
                <w:rFonts w:cs="Arial"/>
              </w:rPr>
            </w:pPr>
            <w:r w:rsidRPr="00684C14">
              <w:rPr>
                <w:rFonts w:cs="Arial"/>
              </w:rPr>
              <w:t>Switchboard Manufacturer</w:t>
            </w:r>
          </w:p>
        </w:tc>
        <w:tc>
          <w:tcPr>
            <w:tcW w:w="1134" w:type="dxa"/>
            <w:tcBorders>
              <w:top w:val="nil"/>
              <w:left w:val="nil"/>
              <w:bottom w:val="single" w:sz="4" w:space="0" w:color="auto"/>
              <w:right w:val="nil"/>
            </w:tcBorders>
            <w:hideMark/>
          </w:tcPr>
          <w:p w14:paraId="12DD6A29"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533E660F" w14:textId="77777777" w:rsidR="008057D4" w:rsidRPr="00684C14" w:rsidRDefault="008057D4">
            <w:pPr>
              <w:rPr>
                <w:rFonts w:cs="Arial"/>
              </w:rPr>
            </w:pPr>
          </w:p>
        </w:tc>
      </w:tr>
      <w:tr w:rsidR="008057D4" w:rsidRPr="00684C14" w14:paraId="1E57239F" w14:textId="77777777" w:rsidTr="006C1A16">
        <w:trPr>
          <w:trHeight w:val="255"/>
        </w:trPr>
        <w:tc>
          <w:tcPr>
            <w:tcW w:w="1417" w:type="dxa"/>
            <w:tcBorders>
              <w:top w:val="nil"/>
              <w:left w:val="single" w:sz="4" w:space="0" w:color="auto"/>
              <w:bottom w:val="nil"/>
              <w:right w:val="nil"/>
            </w:tcBorders>
            <w:shd w:val="clear" w:color="auto" w:fill="DEE8F0"/>
          </w:tcPr>
          <w:p w14:paraId="354B2B68"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1FCD1717" w14:textId="77777777" w:rsidR="008057D4" w:rsidRPr="00684C14" w:rsidRDefault="008057D4">
            <w:pPr>
              <w:rPr>
                <w:rFonts w:cs="Arial"/>
              </w:rPr>
            </w:pPr>
            <w:r w:rsidRPr="00684C14">
              <w:rPr>
                <w:rFonts w:cs="Arial"/>
              </w:rPr>
              <w:t xml:space="preserve">- Type </w:t>
            </w:r>
          </w:p>
        </w:tc>
        <w:tc>
          <w:tcPr>
            <w:tcW w:w="1134" w:type="dxa"/>
            <w:tcBorders>
              <w:top w:val="nil"/>
              <w:left w:val="nil"/>
              <w:bottom w:val="single" w:sz="4" w:space="0" w:color="auto"/>
              <w:right w:val="nil"/>
            </w:tcBorders>
            <w:hideMark/>
          </w:tcPr>
          <w:p w14:paraId="19FB8CD3"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6256285B" w14:textId="77777777" w:rsidR="008057D4" w:rsidRPr="00684C14" w:rsidRDefault="008057D4">
            <w:pPr>
              <w:rPr>
                <w:rFonts w:cs="Arial"/>
              </w:rPr>
            </w:pPr>
          </w:p>
        </w:tc>
      </w:tr>
      <w:tr w:rsidR="008057D4" w:rsidRPr="00684C14" w14:paraId="099F8D94" w14:textId="77777777" w:rsidTr="006C1A16">
        <w:trPr>
          <w:trHeight w:val="255"/>
        </w:trPr>
        <w:tc>
          <w:tcPr>
            <w:tcW w:w="1417" w:type="dxa"/>
            <w:tcBorders>
              <w:top w:val="nil"/>
              <w:left w:val="single" w:sz="4" w:space="0" w:color="auto"/>
              <w:bottom w:val="nil"/>
              <w:right w:val="nil"/>
            </w:tcBorders>
            <w:shd w:val="clear" w:color="auto" w:fill="DEE8F0"/>
          </w:tcPr>
          <w:p w14:paraId="0FFE4835"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924CAA2" w14:textId="77777777" w:rsidR="008057D4" w:rsidRPr="00684C14" w:rsidRDefault="008057D4">
            <w:pPr>
              <w:rPr>
                <w:rFonts w:cs="Arial"/>
              </w:rPr>
            </w:pPr>
            <w:r w:rsidRPr="00684C14">
              <w:rPr>
                <w:rFonts w:cs="Arial"/>
              </w:rPr>
              <w:t>- Rated voltage</w:t>
            </w:r>
          </w:p>
        </w:tc>
        <w:tc>
          <w:tcPr>
            <w:tcW w:w="1134" w:type="dxa"/>
            <w:tcBorders>
              <w:top w:val="nil"/>
              <w:left w:val="nil"/>
              <w:bottom w:val="single" w:sz="4" w:space="0" w:color="auto"/>
              <w:right w:val="nil"/>
            </w:tcBorders>
            <w:hideMark/>
          </w:tcPr>
          <w:p w14:paraId="037E773B" w14:textId="77777777" w:rsidR="008057D4" w:rsidRPr="00684C14" w:rsidRDefault="008057D4">
            <w:pPr>
              <w:rPr>
                <w:rFonts w:cs="Arial"/>
              </w:rPr>
            </w:pPr>
            <w:r w:rsidRPr="00684C14">
              <w:rPr>
                <w:rFonts w:cs="Arial"/>
              </w:rPr>
              <w:t>kV</w:t>
            </w:r>
          </w:p>
        </w:tc>
        <w:tc>
          <w:tcPr>
            <w:tcW w:w="2976" w:type="dxa"/>
            <w:gridSpan w:val="3"/>
            <w:tcBorders>
              <w:top w:val="nil"/>
              <w:left w:val="single" w:sz="4" w:space="0" w:color="auto"/>
              <w:bottom w:val="single" w:sz="4" w:space="0" w:color="auto"/>
              <w:right w:val="single" w:sz="4" w:space="0" w:color="auto"/>
            </w:tcBorders>
          </w:tcPr>
          <w:p w14:paraId="25B0C5C3" w14:textId="77777777" w:rsidR="008057D4" w:rsidRPr="00684C14" w:rsidRDefault="008057D4">
            <w:pPr>
              <w:rPr>
                <w:rFonts w:cs="Arial"/>
              </w:rPr>
            </w:pPr>
          </w:p>
        </w:tc>
      </w:tr>
      <w:tr w:rsidR="008057D4" w:rsidRPr="00684C14" w14:paraId="02C72BB2" w14:textId="77777777" w:rsidTr="006C1A16">
        <w:trPr>
          <w:trHeight w:val="255"/>
        </w:trPr>
        <w:tc>
          <w:tcPr>
            <w:tcW w:w="1417" w:type="dxa"/>
            <w:tcBorders>
              <w:top w:val="nil"/>
              <w:left w:val="single" w:sz="4" w:space="0" w:color="auto"/>
              <w:bottom w:val="nil"/>
              <w:right w:val="nil"/>
            </w:tcBorders>
            <w:shd w:val="clear" w:color="auto" w:fill="DEE8F0"/>
          </w:tcPr>
          <w:p w14:paraId="49072209"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1B180BF" w14:textId="77777777" w:rsidR="008057D4" w:rsidRPr="00684C14" w:rsidRDefault="008057D4">
            <w:pPr>
              <w:rPr>
                <w:rFonts w:cs="Arial"/>
              </w:rPr>
            </w:pPr>
            <w:r w:rsidRPr="00684C14">
              <w:rPr>
                <w:rFonts w:cs="Arial"/>
              </w:rPr>
              <w:t>- Rated frequency</w:t>
            </w:r>
          </w:p>
        </w:tc>
        <w:tc>
          <w:tcPr>
            <w:tcW w:w="1134" w:type="dxa"/>
            <w:tcBorders>
              <w:top w:val="nil"/>
              <w:left w:val="nil"/>
              <w:bottom w:val="single" w:sz="4" w:space="0" w:color="auto"/>
              <w:right w:val="nil"/>
            </w:tcBorders>
            <w:hideMark/>
          </w:tcPr>
          <w:p w14:paraId="01A4F230" w14:textId="77777777" w:rsidR="008057D4" w:rsidRPr="00684C14" w:rsidRDefault="008057D4">
            <w:pPr>
              <w:rPr>
                <w:rFonts w:cs="Arial"/>
              </w:rPr>
            </w:pPr>
            <w:r w:rsidRPr="00684C14">
              <w:rPr>
                <w:rFonts w:cs="Arial"/>
              </w:rPr>
              <w:t>Hz</w:t>
            </w:r>
          </w:p>
        </w:tc>
        <w:tc>
          <w:tcPr>
            <w:tcW w:w="2976" w:type="dxa"/>
            <w:gridSpan w:val="3"/>
            <w:tcBorders>
              <w:top w:val="nil"/>
              <w:left w:val="single" w:sz="4" w:space="0" w:color="auto"/>
              <w:bottom w:val="single" w:sz="4" w:space="0" w:color="auto"/>
              <w:right w:val="single" w:sz="4" w:space="0" w:color="auto"/>
            </w:tcBorders>
          </w:tcPr>
          <w:p w14:paraId="2FEBC3E6" w14:textId="77777777" w:rsidR="008057D4" w:rsidRPr="00684C14" w:rsidRDefault="008057D4">
            <w:pPr>
              <w:rPr>
                <w:rFonts w:cs="Arial"/>
              </w:rPr>
            </w:pPr>
          </w:p>
        </w:tc>
      </w:tr>
      <w:tr w:rsidR="008057D4" w:rsidRPr="00684C14" w14:paraId="748225F7" w14:textId="77777777" w:rsidTr="006C1A16">
        <w:trPr>
          <w:trHeight w:val="255"/>
        </w:trPr>
        <w:tc>
          <w:tcPr>
            <w:tcW w:w="1417" w:type="dxa"/>
            <w:tcBorders>
              <w:top w:val="nil"/>
              <w:left w:val="single" w:sz="4" w:space="0" w:color="auto"/>
              <w:bottom w:val="nil"/>
              <w:right w:val="nil"/>
            </w:tcBorders>
            <w:shd w:val="clear" w:color="auto" w:fill="DEE8F0"/>
          </w:tcPr>
          <w:p w14:paraId="2DE4022D"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1F344484" w14:textId="77777777" w:rsidR="008057D4" w:rsidRPr="00684C14" w:rsidRDefault="008057D4">
            <w:pPr>
              <w:rPr>
                <w:rFonts w:cs="Arial"/>
              </w:rPr>
            </w:pPr>
            <w:r w:rsidRPr="00684C14">
              <w:rPr>
                <w:rFonts w:cs="Arial"/>
              </w:rPr>
              <w:t>- Rated insulation level (phase to earth)</w:t>
            </w:r>
          </w:p>
        </w:tc>
        <w:tc>
          <w:tcPr>
            <w:tcW w:w="1134" w:type="dxa"/>
            <w:tcBorders>
              <w:top w:val="nil"/>
              <w:left w:val="nil"/>
              <w:bottom w:val="single" w:sz="4" w:space="0" w:color="auto"/>
              <w:right w:val="nil"/>
            </w:tcBorders>
            <w:hideMark/>
          </w:tcPr>
          <w:p w14:paraId="33354BB7" w14:textId="77777777" w:rsidR="008057D4" w:rsidRPr="00684C14" w:rsidRDefault="008057D4">
            <w:pPr>
              <w:rPr>
                <w:rFonts w:cs="Arial"/>
              </w:rPr>
            </w:pPr>
            <w:r w:rsidRPr="00684C14">
              <w:rPr>
                <w:rFonts w:cs="Arial"/>
              </w:rPr>
              <w:t>kV</w:t>
            </w:r>
          </w:p>
        </w:tc>
        <w:tc>
          <w:tcPr>
            <w:tcW w:w="2976" w:type="dxa"/>
            <w:gridSpan w:val="3"/>
            <w:tcBorders>
              <w:top w:val="nil"/>
              <w:left w:val="single" w:sz="4" w:space="0" w:color="auto"/>
              <w:bottom w:val="single" w:sz="4" w:space="0" w:color="auto"/>
              <w:right w:val="single" w:sz="4" w:space="0" w:color="auto"/>
            </w:tcBorders>
          </w:tcPr>
          <w:p w14:paraId="1EA67FD1" w14:textId="77777777" w:rsidR="008057D4" w:rsidRPr="00684C14" w:rsidRDefault="008057D4">
            <w:pPr>
              <w:rPr>
                <w:rFonts w:cs="Arial"/>
              </w:rPr>
            </w:pPr>
          </w:p>
        </w:tc>
      </w:tr>
      <w:tr w:rsidR="008057D4" w:rsidRPr="00684C14" w14:paraId="7D33AA00" w14:textId="77777777" w:rsidTr="006C1A16">
        <w:trPr>
          <w:trHeight w:val="255"/>
        </w:trPr>
        <w:tc>
          <w:tcPr>
            <w:tcW w:w="1417" w:type="dxa"/>
            <w:tcBorders>
              <w:top w:val="nil"/>
              <w:left w:val="single" w:sz="4" w:space="0" w:color="auto"/>
              <w:bottom w:val="nil"/>
              <w:right w:val="nil"/>
            </w:tcBorders>
            <w:shd w:val="clear" w:color="auto" w:fill="DEE8F0"/>
          </w:tcPr>
          <w:p w14:paraId="3FF75D4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FC2DF57" w14:textId="77777777" w:rsidR="008057D4" w:rsidRPr="00684C14" w:rsidRDefault="008057D4">
            <w:pPr>
              <w:rPr>
                <w:rFonts w:cs="Arial"/>
              </w:rPr>
            </w:pPr>
            <w:r w:rsidRPr="00684C14">
              <w:rPr>
                <w:rFonts w:cs="Arial"/>
              </w:rPr>
              <w:t>- Basic insulation level (BIL)</w:t>
            </w:r>
          </w:p>
        </w:tc>
        <w:tc>
          <w:tcPr>
            <w:tcW w:w="1134" w:type="dxa"/>
            <w:tcBorders>
              <w:top w:val="nil"/>
              <w:left w:val="nil"/>
              <w:bottom w:val="single" w:sz="4" w:space="0" w:color="auto"/>
              <w:right w:val="nil"/>
            </w:tcBorders>
            <w:hideMark/>
          </w:tcPr>
          <w:p w14:paraId="41FEBEF5" w14:textId="77777777" w:rsidR="008057D4" w:rsidRPr="00684C14" w:rsidRDefault="008057D4">
            <w:pPr>
              <w:rPr>
                <w:rFonts w:cs="Arial"/>
              </w:rPr>
            </w:pPr>
            <w:r w:rsidRPr="00684C14">
              <w:rPr>
                <w:rFonts w:cs="Arial"/>
              </w:rPr>
              <w:t>kV</w:t>
            </w:r>
          </w:p>
        </w:tc>
        <w:tc>
          <w:tcPr>
            <w:tcW w:w="2976" w:type="dxa"/>
            <w:gridSpan w:val="3"/>
            <w:tcBorders>
              <w:top w:val="nil"/>
              <w:left w:val="single" w:sz="4" w:space="0" w:color="auto"/>
              <w:bottom w:val="single" w:sz="4" w:space="0" w:color="auto"/>
              <w:right w:val="single" w:sz="4" w:space="0" w:color="auto"/>
            </w:tcBorders>
          </w:tcPr>
          <w:p w14:paraId="64F0993D" w14:textId="77777777" w:rsidR="008057D4" w:rsidRPr="00684C14" w:rsidRDefault="008057D4">
            <w:pPr>
              <w:rPr>
                <w:rFonts w:cs="Arial"/>
              </w:rPr>
            </w:pPr>
          </w:p>
        </w:tc>
      </w:tr>
      <w:tr w:rsidR="008057D4" w:rsidRPr="00684C14" w14:paraId="65FD987C" w14:textId="77777777" w:rsidTr="006C1A16">
        <w:trPr>
          <w:trHeight w:val="255"/>
        </w:trPr>
        <w:tc>
          <w:tcPr>
            <w:tcW w:w="1417" w:type="dxa"/>
            <w:tcBorders>
              <w:top w:val="nil"/>
              <w:left w:val="single" w:sz="4" w:space="0" w:color="auto"/>
              <w:bottom w:val="nil"/>
              <w:right w:val="nil"/>
            </w:tcBorders>
            <w:shd w:val="clear" w:color="auto" w:fill="DEE8F0"/>
          </w:tcPr>
          <w:p w14:paraId="420DB0F8"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24AF462" w14:textId="77777777" w:rsidR="008057D4" w:rsidRPr="00684C14" w:rsidRDefault="008057D4">
            <w:pPr>
              <w:rPr>
                <w:rFonts w:cs="Arial"/>
              </w:rPr>
            </w:pPr>
            <w:r w:rsidRPr="00684C14">
              <w:rPr>
                <w:rFonts w:cs="Arial"/>
              </w:rPr>
              <w:t>- Power frequency withstand voltage (1 min.)</w:t>
            </w:r>
          </w:p>
        </w:tc>
        <w:tc>
          <w:tcPr>
            <w:tcW w:w="1134" w:type="dxa"/>
            <w:tcBorders>
              <w:top w:val="nil"/>
              <w:left w:val="nil"/>
              <w:bottom w:val="single" w:sz="4" w:space="0" w:color="auto"/>
              <w:right w:val="nil"/>
            </w:tcBorders>
            <w:hideMark/>
          </w:tcPr>
          <w:p w14:paraId="308E28B9" w14:textId="77777777" w:rsidR="008057D4" w:rsidRPr="00684C14" w:rsidRDefault="008057D4">
            <w:pPr>
              <w:rPr>
                <w:rFonts w:cs="Arial"/>
              </w:rPr>
            </w:pPr>
            <w:r w:rsidRPr="00684C14">
              <w:rPr>
                <w:rFonts w:cs="Arial"/>
              </w:rPr>
              <w:t xml:space="preserve">kV </w:t>
            </w:r>
          </w:p>
        </w:tc>
        <w:tc>
          <w:tcPr>
            <w:tcW w:w="2976" w:type="dxa"/>
            <w:gridSpan w:val="3"/>
            <w:tcBorders>
              <w:top w:val="nil"/>
              <w:left w:val="single" w:sz="4" w:space="0" w:color="auto"/>
              <w:bottom w:val="single" w:sz="4" w:space="0" w:color="auto"/>
              <w:right w:val="single" w:sz="4" w:space="0" w:color="auto"/>
            </w:tcBorders>
          </w:tcPr>
          <w:p w14:paraId="58BD01DE" w14:textId="77777777" w:rsidR="008057D4" w:rsidRPr="00684C14" w:rsidRDefault="008057D4">
            <w:pPr>
              <w:rPr>
                <w:rFonts w:cs="Arial"/>
              </w:rPr>
            </w:pPr>
          </w:p>
        </w:tc>
      </w:tr>
      <w:tr w:rsidR="008057D4" w:rsidRPr="00684C14" w14:paraId="0E4438AC" w14:textId="77777777" w:rsidTr="006C1A16">
        <w:trPr>
          <w:trHeight w:val="255"/>
        </w:trPr>
        <w:tc>
          <w:tcPr>
            <w:tcW w:w="1417" w:type="dxa"/>
            <w:tcBorders>
              <w:top w:val="nil"/>
              <w:left w:val="single" w:sz="4" w:space="0" w:color="auto"/>
              <w:bottom w:val="nil"/>
              <w:right w:val="nil"/>
            </w:tcBorders>
            <w:shd w:val="clear" w:color="auto" w:fill="DEE8F0"/>
          </w:tcPr>
          <w:p w14:paraId="4CCFAA08"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5BADEB4" w14:textId="1DBD1FD9" w:rsidR="008057D4" w:rsidRPr="00684C14" w:rsidRDefault="008057D4">
            <w:pPr>
              <w:rPr>
                <w:rFonts w:cs="Arial"/>
              </w:rPr>
            </w:pPr>
            <w:r w:rsidRPr="00684C14">
              <w:rPr>
                <w:rFonts w:cs="Arial"/>
              </w:rPr>
              <w:t xml:space="preserve">- Busbar current rating at 40 </w:t>
            </w:r>
            <w:r w:rsidR="00F272BB" w:rsidRPr="00684C14">
              <w:rPr>
                <w:rFonts w:ascii="Calibri" w:hAnsi="Calibri" w:cs="Calibri"/>
              </w:rPr>
              <w:t>°</w:t>
            </w:r>
            <w:r w:rsidR="00F272BB" w:rsidRPr="00684C14">
              <w:rPr>
                <w:rFonts w:cs="Arial"/>
              </w:rPr>
              <w:t>C</w:t>
            </w:r>
          </w:p>
        </w:tc>
        <w:tc>
          <w:tcPr>
            <w:tcW w:w="1134" w:type="dxa"/>
            <w:tcBorders>
              <w:top w:val="nil"/>
              <w:left w:val="nil"/>
              <w:bottom w:val="single" w:sz="4" w:space="0" w:color="auto"/>
              <w:right w:val="nil"/>
            </w:tcBorders>
            <w:hideMark/>
          </w:tcPr>
          <w:p w14:paraId="7CFE8B82" w14:textId="77777777" w:rsidR="008057D4" w:rsidRPr="00684C14" w:rsidRDefault="008057D4">
            <w:pPr>
              <w:rPr>
                <w:rFonts w:cs="Arial"/>
              </w:rPr>
            </w:pPr>
            <w:r w:rsidRPr="00684C14">
              <w:rPr>
                <w:rFonts w:cs="Arial"/>
              </w:rPr>
              <w:t>A</w:t>
            </w:r>
          </w:p>
        </w:tc>
        <w:tc>
          <w:tcPr>
            <w:tcW w:w="2976" w:type="dxa"/>
            <w:gridSpan w:val="3"/>
            <w:tcBorders>
              <w:top w:val="nil"/>
              <w:left w:val="single" w:sz="4" w:space="0" w:color="auto"/>
              <w:bottom w:val="single" w:sz="4" w:space="0" w:color="auto"/>
              <w:right w:val="single" w:sz="4" w:space="0" w:color="auto"/>
            </w:tcBorders>
          </w:tcPr>
          <w:p w14:paraId="4C3AFE8D" w14:textId="77777777" w:rsidR="008057D4" w:rsidRPr="00684C14" w:rsidRDefault="008057D4">
            <w:pPr>
              <w:rPr>
                <w:rFonts w:cs="Arial"/>
              </w:rPr>
            </w:pPr>
          </w:p>
        </w:tc>
      </w:tr>
      <w:tr w:rsidR="008057D4" w:rsidRPr="00684C14" w14:paraId="4E76AB4C" w14:textId="77777777" w:rsidTr="006C1A16">
        <w:trPr>
          <w:trHeight w:val="255"/>
        </w:trPr>
        <w:tc>
          <w:tcPr>
            <w:tcW w:w="1417" w:type="dxa"/>
            <w:tcBorders>
              <w:top w:val="nil"/>
              <w:left w:val="single" w:sz="4" w:space="0" w:color="auto"/>
              <w:bottom w:val="nil"/>
              <w:right w:val="nil"/>
            </w:tcBorders>
            <w:shd w:val="clear" w:color="auto" w:fill="DEE8F0"/>
          </w:tcPr>
          <w:p w14:paraId="6A3EE2F7"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9961EB0" w14:textId="0B71AC44" w:rsidR="008057D4" w:rsidRPr="00684C14" w:rsidRDefault="008057D4">
            <w:pPr>
              <w:rPr>
                <w:rFonts w:cs="Arial"/>
              </w:rPr>
            </w:pPr>
            <w:r w:rsidRPr="00684C14">
              <w:rPr>
                <w:rFonts w:cs="Arial"/>
              </w:rPr>
              <w:t xml:space="preserve">- Busbar T-off current rating at 40 </w:t>
            </w:r>
            <w:r w:rsidR="00F272BB" w:rsidRPr="00684C14">
              <w:rPr>
                <w:rFonts w:ascii="Calibri" w:hAnsi="Calibri" w:cs="Calibri"/>
              </w:rPr>
              <w:t>°</w:t>
            </w:r>
            <w:r w:rsidR="00F272BB" w:rsidRPr="00684C14">
              <w:rPr>
                <w:rFonts w:cs="Arial"/>
              </w:rPr>
              <w:t>C</w:t>
            </w:r>
          </w:p>
        </w:tc>
        <w:tc>
          <w:tcPr>
            <w:tcW w:w="1134" w:type="dxa"/>
            <w:tcBorders>
              <w:top w:val="nil"/>
              <w:left w:val="nil"/>
              <w:bottom w:val="single" w:sz="4" w:space="0" w:color="auto"/>
              <w:right w:val="nil"/>
            </w:tcBorders>
            <w:hideMark/>
          </w:tcPr>
          <w:p w14:paraId="5F23EA34" w14:textId="77777777" w:rsidR="008057D4" w:rsidRPr="00684C14" w:rsidRDefault="008057D4">
            <w:pPr>
              <w:rPr>
                <w:rFonts w:cs="Arial"/>
              </w:rPr>
            </w:pPr>
            <w:r w:rsidRPr="00684C14">
              <w:rPr>
                <w:rFonts w:cs="Arial"/>
              </w:rPr>
              <w:t>A</w:t>
            </w:r>
          </w:p>
        </w:tc>
        <w:tc>
          <w:tcPr>
            <w:tcW w:w="2976" w:type="dxa"/>
            <w:gridSpan w:val="3"/>
            <w:tcBorders>
              <w:top w:val="nil"/>
              <w:left w:val="single" w:sz="4" w:space="0" w:color="auto"/>
              <w:bottom w:val="single" w:sz="4" w:space="0" w:color="auto"/>
              <w:right w:val="single" w:sz="4" w:space="0" w:color="auto"/>
            </w:tcBorders>
          </w:tcPr>
          <w:p w14:paraId="7FDCA36E" w14:textId="77777777" w:rsidR="008057D4" w:rsidRPr="00684C14" w:rsidRDefault="008057D4">
            <w:pPr>
              <w:rPr>
                <w:rFonts w:cs="Arial"/>
              </w:rPr>
            </w:pPr>
          </w:p>
        </w:tc>
      </w:tr>
      <w:tr w:rsidR="008057D4" w:rsidRPr="00684C14" w14:paraId="78AEE872" w14:textId="77777777" w:rsidTr="006C1A16">
        <w:trPr>
          <w:trHeight w:val="255"/>
        </w:trPr>
        <w:tc>
          <w:tcPr>
            <w:tcW w:w="1417" w:type="dxa"/>
            <w:tcBorders>
              <w:top w:val="nil"/>
              <w:left w:val="single" w:sz="4" w:space="0" w:color="auto"/>
              <w:bottom w:val="nil"/>
              <w:right w:val="nil"/>
            </w:tcBorders>
            <w:shd w:val="clear" w:color="auto" w:fill="DEE8F0"/>
          </w:tcPr>
          <w:p w14:paraId="399651A9"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6C78C12" w14:textId="77777777" w:rsidR="008057D4" w:rsidRPr="00684C14" w:rsidRDefault="008057D4">
            <w:pPr>
              <w:rPr>
                <w:rFonts w:cs="Arial"/>
              </w:rPr>
            </w:pPr>
            <w:r w:rsidRPr="00684C14">
              <w:rPr>
                <w:rFonts w:cs="Arial"/>
              </w:rPr>
              <w:t>- Short time withstand current</w:t>
            </w:r>
          </w:p>
        </w:tc>
        <w:tc>
          <w:tcPr>
            <w:tcW w:w="1134" w:type="dxa"/>
            <w:tcBorders>
              <w:top w:val="nil"/>
              <w:left w:val="nil"/>
              <w:bottom w:val="single" w:sz="4" w:space="0" w:color="auto"/>
              <w:right w:val="nil"/>
            </w:tcBorders>
            <w:hideMark/>
          </w:tcPr>
          <w:p w14:paraId="405579E9" w14:textId="77777777" w:rsidR="008057D4" w:rsidRPr="00684C14" w:rsidRDefault="008057D4">
            <w:pPr>
              <w:rPr>
                <w:rFonts w:cs="Arial"/>
              </w:rPr>
            </w:pPr>
            <w:r w:rsidRPr="00684C14">
              <w:rPr>
                <w:rFonts w:cs="Arial"/>
              </w:rPr>
              <w:t>_kA / _sec</w:t>
            </w:r>
          </w:p>
        </w:tc>
        <w:tc>
          <w:tcPr>
            <w:tcW w:w="2976" w:type="dxa"/>
            <w:gridSpan w:val="3"/>
            <w:tcBorders>
              <w:top w:val="nil"/>
              <w:left w:val="single" w:sz="4" w:space="0" w:color="auto"/>
              <w:bottom w:val="single" w:sz="4" w:space="0" w:color="auto"/>
              <w:right w:val="single" w:sz="4" w:space="0" w:color="auto"/>
            </w:tcBorders>
          </w:tcPr>
          <w:p w14:paraId="2A32C4A6" w14:textId="77777777" w:rsidR="008057D4" w:rsidRPr="00684C14" w:rsidRDefault="008057D4">
            <w:pPr>
              <w:rPr>
                <w:rFonts w:cs="Arial"/>
              </w:rPr>
            </w:pPr>
          </w:p>
        </w:tc>
      </w:tr>
      <w:tr w:rsidR="008057D4" w:rsidRPr="00684C14" w14:paraId="58945CC6" w14:textId="77777777" w:rsidTr="006C1A16">
        <w:trPr>
          <w:trHeight w:val="255"/>
        </w:trPr>
        <w:tc>
          <w:tcPr>
            <w:tcW w:w="1417" w:type="dxa"/>
            <w:tcBorders>
              <w:top w:val="nil"/>
              <w:left w:val="single" w:sz="4" w:space="0" w:color="auto"/>
              <w:bottom w:val="nil"/>
              <w:right w:val="nil"/>
            </w:tcBorders>
            <w:shd w:val="clear" w:color="auto" w:fill="DEE8F0"/>
          </w:tcPr>
          <w:p w14:paraId="69185CF1"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6B26962" w14:textId="77777777" w:rsidR="008057D4" w:rsidRPr="00684C14" w:rsidRDefault="008057D4">
            <w:pPr>
              <w:rPr>
                <w:rFonts w:cs="Arial"/>
              </w:rPr>
            </w:pPr>
            <w:r w:rsidRPr="00684C14">
              <w:rPr>
                <w:rFonts w:cs="Arial"/>
              </w:rPr>
              <w:t>- Asymmetrical (Peak)</w:t>
            </w:r>
          </w:p>
        </w:tc>
        <w:tc>
          <w:tcPr>
            <w:tcW w:w="1134" w:type="dxa"/>
            <w:tcBorders>
              <w:top w:val="nil"/>
              <w:left w:val="nil"/>
              <w:bottom w:val="single" w:sz="4" w:space="0" w:color="auto"/>
              <w:right w:val="nil"/>
            </w:tcBorders>
            <w:hideMark/>
          </w:tcPr>
          <w:p w14:paraId="6581BAA7"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3CE281A5" w14:textId="77777777" w:rsidR="008057D4" w:rsidRPr="00684C14" w:rsidRDefault="008057D4">
            <w:pPr>
              <w:rPr>
                <w:rFonts w:cs="Arial"/>
              </w:rPr>
            </w:pPr>
          </w:p>
        </w:tc>
      </w:tr>
      <w:tr w:rsidR="008057D4" w:rsidRPr="00684C14" w14:paraId="4EE37624" w14:textId="77777777" w:rsidTr="006C1A16">
        <w:trPr>
          <w:trHeight w:val="255"/>
        </w:trPr>
        <w:tc>
          <w:tcPr>
            <w:tcW w:w="1417" w:type="dxa"/>
            <w:tcBorders>
              <w:top w:val="nil"/>
              <w:left w:val="single" w:sz="4" w:space="0" w:color="auto"/>
              <w:bottom w:val="nil"/>
              <w:right w:val="nil"/>
            </w:tcBorders>
            <w:shd w:val="clear" w:color="auto" w:fill="DEE8F0"/>
          </w:tcPr>
          <w:p w14:paraId="4EB7FCDC"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36C511A" w14:textId="77777777" w:rsidR="008057D4" w:rsidRPr="00684C14" w:rsidRDefault="008057D4">
            <w:pPr>
              <w:rPr>
                <w:rFonts w:cs="Arial"/>
              </w:rPr>
            </w:pPr>
            <w:r w:rsidRPr="00684C14">
              <w:rPr>
                <w:rFonts w:cs="Arial"/>
              </w:rPr>
              <w:t>- Symmetrical</w:t>
            </w:r>
          </w:p>
        </w:tc>
        <w:tc>
          <w:tcPr>
            <w:tcW w:w="1134" w:type="dxa"/>
            <w:tcBorders>
              <w:top w:val="nil"/>
              <w:left w:val="nil"/>
              <w:bottom w:val="single" w:sz="4" w:space="0" w:color="auto"/>
              <w:right w:val="nil"/>
            </w:tcBorders>
            <w:hideMark/>
          </w:tcPr>
          <w:p w14:paraId="6D70095E"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7E243A74" w14:textId="77777777" w:rsidR="008057D4" w:rsidRPr="00684C14" w:rsidRDefault="008057D4">
            <w:pPr>
              <w:rPr>
                <w:rFonts w:cs="Arial"/>
              </w:rPr>
            </w:pPr>
          </w:p>
        </w:tc>
      </w:tr>
      <w:tr w:rsidR="008057D4" w:rsidRPr="00684C14" w14:paraId="2B666799" w14:textId="77777777" w:rsidTr="006C1A16">
        <w:trPr>
          <w:trHeight w:val="255"/>
        </w:trPr>
        <w:tc>
          <w:tcPr>
            <w:tcW w:w="1417" w:type="dxa"/>
            <w:tcBorders>
              <w:top w:val="nil"/>
              <w:left w:val="single" w:sz="4" w:space="0" w:color="auto"/>
              <w:bottom w:val="nil"/>
              <w:right w:val="nil"/>
            </w:tcBorders>
            <w:shd w:val="clear" w:color="auto" w:fill="DEE8F0"/>
          </w:tcPr>
          <w:p w14:paraId="0738229E"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F94AB38" w14:textId="77777777" w:rsidR="008057D4" w:rsidRPr="00684C14" w:rsidRDefault="008057D4">
            <w:pPr>
              <w:rPr>
                <w:rFonts w:cs="Arial"/>
              </w:rPr>
            </w:pPr>
            <w:r w:rsidRPr="00684C14">
              <w:rPr>
                <w:rFonts w:cs="Arial"/>
              </w:rPr>
              <w:t>Incoming feeders</w:t>
            </w:r>
          </w:p>
        </w:tc>
        <w:tc>
          <w:tcPr>
            <w:tcW w:w="1134" w:type="dxa"/>
            <w:tcBorders>
              <w:top w:val="nil"/>
              <w:left w:val="nil"/>
              <w:bottom w:val="single" w:sz="4" w:space="0" w:color="auto"/>
              <w:right w:val="nil"/>
            </w:tcBorders>
          </w:tcPr>
          <w:p w14:paraId="55793013" w14:textId="77777777" w:rsidR="008057D4" w:rsidRPr="00684C14" w:rsidRDefault="008057D4">
            <w:pPr>
              <w:rPr>
                <w:rFonts w:cs="Arial"/>
              </w:rPr>
            </w:pPr>
          </w:p>
        </w:tc>
        <w:tc>
          <w:tcPr>
            <w:tcW w:w="2976" w:type="dxa"/>
            <w:gridSpan w:val="3"/>
            <w:tcBorders>
              <w:top w:val="nil"/>
              <w:left w:val="single" w:sz="4" w:space="0" w:color="auto"/>
              <w:bottom w:val="single" w:sz="4" w:space="0" w:color="auto"/>
              <w:right w:val="single" w:sz="4" w:space="0" w:color="auto"/>
            </w:tcBorders>
          </w:tcPr>
          <w:p w14:paraId="2536339A" w14:textId="77777777" w:rsidR="008057D4" w:rsidRPr="00684C14" w:rsidRDefault="008057D4">
            <w:pPr>
              <w:rPr>
                <w:rFonts w:cs="Arial"/>
              </w:rPr>
            </w:pPr>
          </w:p>
        </w:tc>
      </w:tr>
      <w:tr w:rsidR="008057D4" w:rsidRPr="00684C14" w14:paraId="6C49AF8D" w14:textId="77777777" w:rsidTr="006C1A16">
        <w:trPr>
          <w:trHeight w:val="255"/>
        </w:trPr>
        <w:tc>
          <w:tcPr>
            <w:tcW w:w="1417" w:type="dxa"/>
            <w:tcBorders>
              <w:top w:val="nil"/>
              <w:left w:val="single" w:sz="4" w:space="0" w:color="auto"/>
              <w:bottom w:val="nil"/>
              <w:right w:val="nil"/>
            </w:tcBorders>
            <w:shd w:val="clear" w:color="auto" w:fill="DEE8F0"/>
          </w:tcPr>
          <w:p w14:paraId="12A12B75"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4C0CD6EF" w14:textId="77777777" w:rsidR="008057D4" w:rsidRPr="00684C14" w:rsidRDefault="008057D4">
            <w:pPr>
              <w:rPr>
                <w:rFonts w:cs="Arial"/>
              </w:rPr>
            </w:pPr>
            <w:r w:rsidRPr="00684C14">
              <w:rPr>
                <w:rFonts w:cs="Arial"/>
              </w:rPr>
              <w:t>Circuit breakers Manufacturer</w:t>
            </w:r>
          </w:p>
        </w:tc>
        <w:tc>
          <w:tcPr>
            <w:tcW w:w="1134" w:type="dxa"/>
            <w:tcBorders>
              <w:top w:val="nil"/>
              <w:left w:val="nil"/>
              <w:bottom w:val="single" w:sz="4" w:space="0" w:color="auto"/>
              <w:right w:val="nil"/>
            </w:tcBorders>
            <w:hideMark/>
          </w:tcPr>
          <w:p w14:paraId="239E67D7"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0F0274DB" w14:textId="77777777" w:rsidR="008057D4" w:rsidRPr="00684C14" w:rsidRDefault="008057D4">
            <w:pPr>
              <w:rPr>
                <w:rFonts w:cs="Arial"/>
              </w:rPr>
            </w:pPr>
          </w:p>
        </w:tc>
      </w:tr>
      <w:tr w:rsidR="008057D4" w:rsidRPr="00684C14" w14:paraId="00DB3268" w14:textId="77777777" w:rsidTr="006C1A16">
        <w:trPr>
          <w:trHeight w:val="255"/>
        </w:trPr>
        <w:tc>
          <w:tcPr>
            <w:tcW w:w="1417" w:type="dxa"/>
            <w:tcBorders>
              <w:top w:val="nil"/>
              <w:left w:val="single" w:sz="4" w:space="0" w:color="auto"/>
              <w:bottom w:val="nil"/>
              <w:right w:val="nil"/>
            </w:tcBorders>
            <w:shd w:val="clear" w:color="auto" w:fill="DEE8F0"/>
          </w:tcPr>
          <w:p w14:paraId="61E0A4B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21AE682" w14:textId="77777777" w:rsidR="008057D4" w:rsidRPr="00684C14" w:rsidRDefault="008057D4">
            <w:pPr>
              <w:rPr>
                <w:rFonts w:cs="Arial"/>
              </w:rPr>
            </w:pPr>
            <w:r w:rsidRPr="00684C14">
              <w:rPr>
                <w:rFonts w:cs="Arial"/>
              </w:rPr>
              <w:t>- Type</w:t>
            </w:r>
          </w:p>
        </w:tc>
        <w:tc>
          <w:tcPr>
            <w:tcW w:w="1134" w:type="dxa"/>
            <w:tcBorders>
              <w:top w:val="nil"/>
              <w:left w:val="nil"/>
              <w:bottom w:val="single" w:sz="4" w:space="0" w:color="auto"/>
              <w:right w:val="nil"/>
            </w:tcBorders>
            <w:hideMark/>
          </w:tcPr>
          <w:p w14:paraId="5D09B249"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5809890A" w14:textId="77777777" w:rsidR="008057D4" w:rsidRPr="00684C14" w:rsidRDefault="008057D4">
            <w:pPr>
              <w:rPr>
                <w:rFonts w:cs="Arial"/>
              </w:rPr>
            </w:pPr>
          </w:p>
        </w:tc>
      </w:tr>
      <w:tr w:rsidR="008057D4" w:rsidRPr="00684C14" w14:paraId="00BC8911" w14:textId="77777777" w:rsidTr="006C1A16">
        <w:trPr>
          <w:trHeight w:val="255"/>
        </w:trPr>
        <w:tc>
          <w:tcPr>
            <w:tcW w:w="1417" w:type="dxa"/>
            <w:tcBorders>
              <w:top w:val="nil"/>
              <w:left w:val="single" w:sz="4" w:space="0" w:color="auto"/>
              <w:bottom w:val="nil"/>
              <w:right w:val="nil"/>
            </w:tcBorders>
            <w:shd w:val="clear" w:color="auto" w:fill="DEE8F0"/>
          </w:tcPr>
          <w:p w14:paraId="7429773A"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75CFD5CB" w14:textId="579B8CFF" w:rsidR="008057D4" w:rsidRPr="00684C14" w:rsidRDefault="008057D4">
            <w:pPr>
              <w:rPr>
                <w:rFonts w:cs="Arial"/>
              </w:rPr>
            </w:pPr>
            <w:r w:rsidRPr="00684C14">
              <w:rPr>
                <w:rFonts w:cs="Arial"/>
              </w:rPr>
              <w:t>- Rated current at 40</w:t>
            </w:r>
            <w:r w:rsidR="00F272BB" w:rsidRPr="00684C14">
              <w:rPr>
                <w:rFonts w:cs="Arial"/>
              </w:rPr>
              <w:t xml:space="preserve"> </w:t>
            </w:r>
            <w:r w:rsidR="00F272BB" w:rsidRPr="00684C14">
              <w:rPr>
                <w:rFonts w:ascii="Calibri" w:hAnsi="Calibri" w:cs="Calibri"/>
              </w:rPr>
              <w:t>°</w:t>
            </w:r>
            <w:r w:rsidR="00F272BB" w:rsidRPr="00684C14">
              <w:rPr>
                <w:rFonts w:cs="Arial"/>
              </w:rPr>
              <w:t>C</w:t>
            </w:r>
          </w:p>
        </w:tc>
        <w:tc>
          <w:tcPr>
            <w:tcW w:w="1134" w:type="dxa"/>
            <w:tcBorders>
              <w:top w:val="nil"/>
              <w:left w:val="nil"/>
              <w:bottom w:val="single" w:sz="4" w:space="0" w:color="auto"/>
              <w:right w:val="nil"/>
            </w:tcBorders>
            <w:hideMark/>
          </w:tcPr>
          <w:p w14:paraId="4149BD83" w14:textId="77777777" w:rsidR="008057D4" w:rsidRPr="00684C14" w:rsidRDefault="008057D4">
            <w:pPr>
              <w:rPr>
                <w:rFonts w:cs="Arial"/>
              </w:rPr>
            </w:pPr>
            <w:r w:rsidRPr="00684C14">
              <w:rPr>
                <w:rFonts w:cs="Arial"/>
              </w:rPr>
              <w:t>A</w:t>
            </w:r>
          </w:p>
        </w:tc>
        <w:tc>
          <w:tcPr>
            <w:tcW w:w="2976" w:type="dxa"/>
            <w:gridSpan w:val="3"/>
            <w:tcBorders>
              <w:top w:val="nil"/>
              <w:left w:val="single" w:sz="4" w:space="0" w:color="auto"/>
              <w:bottom w:val="single" w:sz="4" w:space="0" w:color="auto"/>
              <w:right w:val="single" w:sz="4" w:space="0" w:color="auto"/>
            </w:tcBorders>
          </w:tcPr>
          <w:p w14:paraId="44F832AA" w14:textId="77777777" w:rsidR="008057D4" w:rsidRPr="00684C14" w:rsidRDefault="008057D4">
            <w:pPr>
              <w:rPr>
                <w:rFonts w:cs="Arial"/>
              </w:rPr>
            </w:pPr>
          </w:p>
        </w:tc>
      </w:tr>
      <w:tr w:rsidR="008057D4" w:rsidRPr="00684C14" w14:paraId="5C49DD9B" w14:textId="77777777" w:rsidTr="006C1A16">
        <w:trPr>
          <w:trHeight w:val="255"/>
        </w:trPr>
        <w:tc>
          <w:tcPr>
            <w:tcW w:w="1417" w:type="dxa"/>
            <w:tcBorders>
              <w:top w:val="nil"/>
              <w:left w:val="single" w:sz="4" w:space="0" w:color="auto"/>
              <w:bottom w:val="nil"/>
              <w:right w:val="nil"/>
            </w:tcBorders>
            <w:shd w:val="clear" w:color="auto" w:fill="DEE8F0"/>
          </w:tcPr>
          <w:p w14:paraId="5BE2F477"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CC96847" w14:textId="77777777" w:rsidR="008057D4" w:rsidRPr="00684C14" w:rsidRDefault="008057D4">
            <w:pPr>
              <w:rPr>
                <w:rFonts w:cs="Arial"/>
              </w:rPr>
            </w:pPr>
            <w:r w:rsidRPr="00684C14">
              <w:rPr>
                <w:rFonts w:cs="Arial"/>
              </w:rPr>
              <w:t>- Short circuit breaking capacity symm.</w:t>
            </w:r>
          </w:p>
        </w:tc>
        <w:tc>
          <w:tcPr>
            <w:tcW w:w="1134" w:type="dxa"/>
            <w:tcBorders>
              <w:top w:val="nil"/>
              <w:left w:val="nil"/>
              <w:bottom w:val="single" w:sz="4" w:space="0" w:color="auto"/>
              <w:right w:val="nil"/>
            </w:tcBorders>
            <w:hideMark/>
          </w:tcPr>
          <w:p w14:paraId="45B23213"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6037EB47" w14:textId="77777777" w:rsidR="008057D4" w:rsidRPr="00684C14" w:rsidRDefault="008057D4">
            <w:pPr>
              <w:rPr>
                <w:rFonts w:cs="Arial"/>
              </w:rPr>
            </w:pPr>
          </w:p>
        </w:tc>
      </w:tr>
      <w:tr w:rsidR="008057D4" w:rsidRPr="00684C14" w14:paraId="511194C4" w14:textId="77777777" w:rsidTr="006C1A16">
        <w:trPr>
          <w:trHeight w:val="255"/>
        </w:trPr>
        <w:tc>
          <w:tcPr>
            <w:tcW w:w="1417" w:type="dxa"/>
            <w:tcBorders>
              <w:top w:val="nil"/>
              <w:left w:val="single" w:sz="4" w:space="0" w:color="auto"/>
              <w:bottom w:val="nil"/>
              <w:right w:val="nil"/>
            </w:tcBorders>
            <w:shd w:val="clear" w:color="auto" w:fill="DEE8F0"/>
          </w:tcPr>
          <w:p w14:paraId="18C762D8"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427C2A6" w14:textId="77777777" w:rsidR="008057D4" w:rsidRPr="00684C14" w:rsidRDefault="008057D4">
            <w:pPr>
              <w:rPr>
                <w:rFonts w:cs="Arial"/>
              </w:rPr>
            </w:pPr>
            <w:r w:rsidRPr="00684C14">
              <w:rPr>
                <w:rFonts w:cs="Arial"/>
              </w:rPr>
              <w:t>- Short circuit breaking capacity peak</w:t>
            </w:r>
          </w:p>
        </w:tc>
        <w:tc>
          <w:tcPr>
            <w:tcW w:w="1134" w:type="dxa"/>
            <w:tcBorders>
              <w:top w:val="nil"/>
              <w:left w:val="nil"/>
              <w:bottom w:val="single" w:sz="4" w:space="0" w:color="auto"/>
              <w:right w:val="nil"/>
            </w:tcBorders>
            <w:hideMark/>
          </w:tcPr>
          <w:p w14:paraId="74632D66"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1BD18CC1" w14:textId="77777777" w:rsidR="008057D4" w:rsidRPr="00684C14" w:rsidRDefault="008057D4">
            <w:pPr>
              <w:rPr>
                <w:rFonts w:cs="Arial"/>
              </w:rPr>
            </w:pPr>
          </w:p>
        </w:tc>
      </w:tr>
      <w:tr w:rsidR="008057D4" w:rsidRPr="00684C14" w14:paraId="1F28145D" w14:textId="77777777" w:rsidTr="006C1A16">
        <w:trPr>
          <w:trHeight w:val="255"/>
        </w:trPr>
        <w:tc>
          <w:tcPr>
            <w:tcW w:w="1417" w:type="dxa"/>
            <w:tcBorders>
              <w:top w:val="nil"/>
              <w:left w:val="single" w:sz="4" w:space="0" w:color="auto"/>
              <w:bottom w:val="nil"/>
              <w:right w:val="nil"/>
            </w:tcBorders>
            <w:shd w:val="clear" w:color="auto" w:fill="DEE8F0"/>
          </w:tcPr>
          <w:p w14:paraId="2A84F613"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49E10CB2" w14:textId="77777777" w:rsidR="008057D4" w:rsidRPr="00684C14" w:rsidRDefault="008057D4">
            <w:pPr>
              <w:rPr>
                <w:rFonts w:cs="Arial"/>
              </w:rPr>
            </w:pPr>
            <w:r w:rsidRPr="00684C14">
              <w:rPr>
                <w:rFonts w:cs="Arial"/>
              </w:rPr>
              <w:t>Other panels</w:t>
            </w:r>
          </w:p>
        </w:tc>
        <w:tc>
          <w:tcPr>
            <w:tcW w:w="1134" w:type="dxa"/>
            <w:tcBorders>
              <w:top w:val="nil"/>
              <w:left w:val="nil"/>
              <w:bottom w:val="single" w:sz="4" w:space="0" w:color="auto"/>
              <w:right w:val="nil"/>
            </w:tcBorders>
          </w:tcPr>
          <w:p w14:paraId="59B0E1AD" w14:textId="77777777" w:rsidR="008057D4" w:rsidRPr="00684C14" w:rsidRDefault="008057D4">
            <w:pPr>
              <w:rPr>
                <w:rFonts w:cs="Arial"/>
              </w:rPr>
            </w:pPr>
          </w:p>
        </w:tc>
        <w:tc>
          <w:tcPr>
            <w:tcW w:w="2976" w:type="dxa"/>
            <w:gridSpan w:val="3"/>
            <w:tcBorders>
              <w:top w:val="nil"/>
              <w:left w:val="single" w:sz="4" w:space="0" w:color="auto"/>
              <w:bottom w:val="single" w:sz="4" w:space="0" w:color="auto"/>
              <w:right w:val="single" w:sz="4" w:space="0" w:color="auto"/>
            </w:tcBorders>
          </w:tcPr>
          <w:p w14:paraId="71CEA1F4" w14:textId="77777777" w:rsidR="008057D4" w:rsidRPr="00684C14" w:rsidRDefault="008057D4">
            <w:pPr>
              <w:rPr>
                <w:rFonts w:cs="Arial"/>
              </w:rPr>
            </w:pPr>
          </w:p>
        </w:tc>
      </w:tr>
      <w:tr w:rsidR="008057D4" w:rsidRPr="00684C14" w14:paraId="086DD193" w14:textId="77777777" w:rsidTr="006C1A16">
        <w:trPr>
          <w:trHeight w:val="255"/>
        </w:trPr>
        <w:tc>
          <w:tcPr>
            <w:tcW w:w="1417" w:type="dxa"/>
            <w:tcBorders>
              <w:top w:val="nil"/>
              <w:left w:val="single" w:sz="4" w:space="0" w:color="auto"/>
              <w:bottom w:val="nil"/>
              <w:right w:val="nil"/>
            </w:tcBorders>
            <w:shd w:val="clear" w:color="auto" w:fill="DEE8F0"/>
          </w:tcPr>
          <w:p w14:paraId="5FA1FE0A"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49B9FB2" w14:textId="77777777" w:rsidR="008057D4" w:rsidRPr="00684C14" w:rsidRDefault="008057D4">
            <w:pPr>
              <w:rPr>
                <w:rFonts w:cs="Arial"/>
              </w:rPr>
            </w:pPr>
            <w:r w:rsidRPr="00684C14">
              <w:rPr>
                <w:rFonts w:cs="Arial"/>
              </w:rPr>
              <w:t>Circuit breakers Manufacturer</w:t>
            </w:r>
          </w:p>
        </w:tc>
        <w:tc>
          <w:tcPr>
            <w:tcW w:w="1134" w:type="dxa"/>
            <w:tcBorders>
              <w:top w:val="nil"/>
              <w:left w:val="nil"/>
              <w:bottom w:val="single" w:sz="4" w:space="0" w:color="auto"/>
              <w:right w:val="nil"/>
            </w:tcBorders>
            <w:hideMark/>
          </w:tcPr>
          <w:p w14:paraId="414A563E"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5BDB558C" w14:textId="77777777" w:rsidR="008057D4" w:rsidRPr="00684C14" w:rsidRDefault="008057D4">
            <w:pPr>
              <w:rPr>
                <w:rFonts w:cs="Arial"/>
              </w:rPr>
            </w:pPr>
          </w:p>
        </w:tc>
      </w:tr>
      <w:tr w:rsidR="008057D4" w:rsidRPr="00684C14" w14:paraId="51E642CE" w14:textId="77777777" w:rsidTr="006C1A16">
        <w:trPr>
          <w:trHeight w:val="255"/>
        </w:trPr>
        <w:tc>
          <w:tcPr>
            <w:tcW w:w="1417" w:type="dxa"/>
            <w:tcBorders>
              <w:top w:val="nil"/>
              <w:left w:val="single" w:sz="4" w:space="0" w:color="auto"/>
              <w:bottom w:val="nil"/>
              <w:right w:val="nil"/>
            </w:tcBorders>
            <w:shd w:val="clear" w:color="auto" w:fill="DEE8F0"/>
          </w:tcPr>
          <w:p w14:paraId="780DB596"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40FC3CBE" w14:textId="77777777" w:rsidR="008057D4" w:rsidRPr="00684C14" w:rsidRDefault="008057D4">
            <w:pPr>
              <w:rPr>
                <w:rFonts w:cs="Arial"/>
              </w:rPr>
            </w:pPr>
            <w:r w:rsidRPr="00684C14">
              <w:rPr>
                <w:rFonts w:cs="Arial"/>
              </w:rPr>
              <w:t>- Type</w:t>
            </w:r>
          </w:p>
        </w:tc>
        <w:tc>
          <w:tcPr>
            <w:tcW w:w="1134" w:type="dxa"/>
            <w:tcBorders>
              <w:top w:val="nil"/>
              <w:left w:val="nil"/>
              <w:bottom w:val="single" w:sz="4" w:space="0" w:color="auto"/>
              <w:right w:val="nil"/>
            </w:tcBorders>
            <w:hideMark/>
          </w:tcPr>
          <w:p w14:paraId="27B32B9A"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1F9C7FF9" w14:textId="77777777" w:rsidR="008057D4" w:rsidRPr="00684C14" w:rsidRDefault="008057D4">
            <w:pPr>
              <w:rPr>
                <w:rFonts w:cs="Arial"/>
              </w:rPr>
            </w:pPr>
          </w:p>
        </w:tc>
      </w:tr>
      <w:tr w:rsidR="008057D4" w:rsidRPr="00684C14" w14:paraId="0E10BD77" w14:textId="77777777" w:rsidTr="006C1A16">
        <w:trPr>
          <w:trHeight w:val="255"/>
        </w:trPr>
        <w:tc>
          <w:tcPr>
            <w:tcW w:w="1417" w:type="dxa"/>
            <w:tcBorders>
              <w:top w:val="nil"/>
              <w:left w:val="single" w:sz="4" w:space="0" w:color="auto"/>
              <w:bottom w:val="nil"/>
              <w:right w:val="nil"/>
            </w:tcBorders>
            <w:shd w:val="clear" w:color="auto" w:fill="DEE8F0"/>
          </w:tcPr>
          <w:p w14:paraId="099DC064"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3EA70DB" w14:textId="48CB7CCB" w:rsidR="008057D4" w:rsidRPr="00684C14" w:rsidRDefault="008057D4">
            <w:pPr>
              <w:rPr>
                <w:rFonts w:cs="Arial"/>
              </w:rPr>
            </w:pPr>
            <w:r w:rsidRPr="00684C14">
              <w:rPr>
                <w:rFonts w:cs="Arial"/>
              </w:rPr>
              <w:t>- Rated current at 40</w:t>
            </w:r>
            <w:r w:rsidR="00F272BB" w:rsidRPr="00684C14">
              <w:rPr>
                <w:rFonts w:cs="Arial"/>
              </w:rPr>
              <w:t xml:space="preserve"> </w:t>
            </w:r>
            <w:r w:rsidR="00F272BB" w:rsidRPr="00684C14">
              <w:rPr>
                <w:rFonts w:ascii="Calibri" w:hAnsi="Calibri" w:cs="Calibri"/>
              </w:rPr>
              <w:t>°</w:t>
            </w:r>
            <w:r w:rsidR="00F272BB" w:rsidRPr="00684C14">
              <w:rPr>
                <w:rFonts w:cs="Arial"/>
              </w:rPr>
              <w:t>C</w:t>
            </w:r>
            <w:r w:rsidRPr="00684C14">
              <w:rPr>
                <w:rFonts w:cs="Arial"/>
              </w:rPr>
              <w:t xml:space="preserve"> </w:t>
            </w:r>
          </w:p>
        </w:tc>
        <w:tc>
          <w:tcPr>
            <w:tcW w:w="1134" w:type="dxa"/>
            <w:tcBorders>
              <w:top w:val="nil"/>
              <w:left w:val="nil"/>
              <w:bottom w:val="single" w:sz="4" w:space="0" w:color="auto"/>
              <w:right w:val="nil"/>
            </w:tcBorders>
            <w:hideMark/>
          </w:tcPr>
          <w:p w14:paraId="53F841B2" w14:textId="77777777" w:rsidR="008057D4" w:rsidRPr="00684C14" w:rsidRDefault="008057D4">
            <w:pPr>
              <w:rPr>
                <w:rFonts w:cs="Arial"/>
              </w:rPr>
            </w:pPr>
            <w:r w:rsidRPr="00684C14">
              <w:rPr>
                <w:rFonts w:cs="Arial"/>
              </w:rPr>
              <w:t>A</w:t>
            </w:r>
          </w:p>
        </w:tc>
        <w:tc>
          <w:tcPr>
            <w:tcW w:w="2976" w:type="dxa"/>
            <w:gridSpan w:val="3"/>
            <w:tcBorders>
              <w:top w:val="nil"/>
              <w:left w:val="single" w:sz="4" w:space="0" w:color="auto"/>
              <w:bottom w:val="single" w:sz="4" w:space="0" w:color="auto"/>
              <w:right w:val="single" w:sz="4" w:space="0" w:color="auto"/>
            </w:tcBorders>
          </w:tcPr>
          <w:p w14:paraId="75FD3615" w14:textId="77777777" w:rsidR="008057D4" w:rsidRPr="00684C14" w:rsidRDefault="008057D4">
            <w:pPr>
              <w:rPr>
                <w:rFonts w:cs="Arial"/>
              </w:rPr>
            </w:pPr>
          </w:p>
        </w:tc>
      </w:tr>
      <w:tr w:rsidR="008057D4" w:rsidRPr="00684C14" w14:paraId="65C524E2" w14:textId="77777777" w:rsidTr="006C1A16">
        <w:trPr>
          <w:trHeight w:val="255"/>
        </w:trPr>
        <w:tc>
          <w:tcPr>
            <w:tcW w:w="1417" w:type="dxa"/>
            <w:tcBorders>
              <w:top w:val="nil"/>
              <w:left w:val="single" w:sz="4" w:space="0" w:color="auto"/>
              <w:bottom w:val="nil"/>
              <w:right w:val="nil"/>
            </w:tcBorders>
            <w:shd w:val="clear" w:color="auto" w:fill="DEE8F0"/>
          </w:tcPr>
          <w:p w14:paraId="33413F32"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9222725" w14:textId="77777777" w:rsidR="008057D4" w:rsidRPr="00684C14" w:rsidRDefault="008057D4">
            <w:pPr>
              <w:rPr>
                <w:rFonts w:cs="Arial"/>
              </w:rPr>
            </w:pPr>
            <w:r w:rsidRPr="00684C14">
              <w:rPr>
                <w:rFonts w:cs="Arial"/>
              </w:rPr>
              <w:t>- Short circuit breaking capacity symm.</w:t>
            </w:r>
          </w:p>
        </w:tc>
        <w:tc>
          <w:tcPr>
            <w:tcW w:w="1134" w:type="dxa"/>
            <w:tcBorders>
              <w:top w:val="nil"/>
              <w:left w:val="nil"/>
              <w:bottom w:val="single" w:sz="4" w:space="0" w:color="auto"/>
              <w:right w:val="nil"/>
            </w:tcBorders>
            <w:hideMark/>
          </w:tcPr>
          <w:p w14:paraId="5E44A94E"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0B2000A3" w14:textId="77777777" w:rsidR="008057D4" w:rsidRPr="00684C14" w:rsidRDefault="008057D4">
            <w:pPr>
              <w:rPr>
                <w:rFonts w:cs="Arial"/>
              </w:rPr>
            </w:pPr>
          </w:p>
        </w:tc>
      </w:tr>
      <w:tr w:rsidR="008057D4" w:rsidRPr="00684C14" w14:paraId="5889D7A1" w14:textId="77777777" w:rsidTr="006C1A16">
        <w:trPr>
          <w:trHeight w:val="255"/>
        </w:trPr>
        <w:tc>
          <w:tcPr>
            <w:tcW w:w="1417" w:type="dxa"/>
            <w:tcBorders>
              <w:top w:val="nil"/>
              <w:left w:val="single" w:sz="4" w:space="0" w:color="auto"/>
              <w:bottom w:val="nil"/>
              <w:right w:val="nil"/>
            </w:tcBorders>
            <w:shd w:val="clear" w:color="auto" w:fill="DEE8F0"/>
          </w:tcPr>
          <w:p w14:paraId="5724F0B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F340EB9" w14:textId="77777777" w:rsidR="008057D4" w:rsidRPr="00684C14" w:rsidRDefault="008057D4">
            <w:pPr>
              <w:rPr>
                <w:rFonts w:cs="Arial"/>
              </w:rPr>
            </w:pPr>
            <w:r w:rsidRPr="00684C14">
              <w:rPr>
                <w:rFonts w:cs="Arial"/>
              </w:rPr>
              <w:t>- Short circuit breaking capacity peak</w:t>
            </w:r>
          </w:p>
        </w:tc>
        <w:tc>
          <w:tcPr>
            <w:tcW w:w="1134" w:type="dxa"/>
            <w:tcBorders>
              <w:top w:val="nil"/>
              <w:left w:val="nil"/>
              <w:bottom w:val="single" w:sz="4" w:space="0" w:color="auto"/>
              <w:right w:val="nil"/>
            </w:tcBorders>
            <w:hideMark/>
          </w:tcPr>
          <w:p w14:paraId="4B25B269"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003A52DF" w14:textId="77777777" w:rsidR="008057D4" w:rsidRPr="00684C14" w:rsidRDefault="008057D4">
            <w:pPr>
              <w:rPr>
                <w:rFonts w:cs="Arial"/>
              </w:rPr>
            </w:pPr>
          </w:p>
        </w:tc>
      </w:tr>
      <w:tr w:rsidR="008057D4" w:rsidRPr="00684C14" w14:paraId="351555B6" w14:textId="77777777" w:rsidTr="006C1A16">
        <w:trPr>
          <w:trHeight w:val="255"/>
        </w:trPr>
        <w:tc>
          <w:tcPr>
            <w:tcW w:w="1417" w:type="dxa"/>
            <w:tcBorders>
              <w:top w:val="nil"/>
              <w:left w:val="single" w:sz="4" w:space="0" w:color="auto"/>
              <w:bottom w:val="nil"/>
              <w:right w:val="nil"/>
            </w:tcBorders>
            <w:shd w:val="clear" w:color="auto" w:fill="DEE8F0"/>
          </w:tcPr>
          <w:p w14:paraId="3B22122F"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5205D02" w14:textId="77777777" w:rsidR="008057D4" w:rsidRPr="00684C14" w:rsidRDefault="008057D4">
            <w:pPr>
              <w:rPr>
                <w:rFonts w:cs="Arial"/>
              </w:rPr>
            </w:pPr>
            <w:r w:rsidRPr="00684C14">
              <w:rPr>
                <w:rFonts w:cs="Arial"/>
              </w:rPr>
              <w:t>Earthing switches making capacity symm.</w:t>
            </w:r>
          </w:p>
        </w:tc>
        <w:tc>
          <w:tcPr>
            <w:tcW w:w="1134" w:type="dxa"/>
            <w:tcBorders>
              <w:top w:val="nil"/>
              <w:left w:val="nil"/>
              <w:bottom w:val="single" w:sz="4" w:space="0" w:color="auto"/>
              <w:right w:val="nil"/>
            </w:tcBorders>
            <w:hideMark/>
          </w:tcPr>
          <w:p w14:paraId="659CD796"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4D0788BB" w14:textId="77777777" w:rsidR="008057D4" w:rsidRPr="00684C14" w:rsidRDefault="008057D4">
            <w:pPr>
              <w:rPr>
                <w:rFonts w:cs="Arial"/>
              </w:rPr>
            </w:pPr>
          </w:p>
        </w:tc>
      </w:tr>
      <w:tr w:rsidR="008057D4" w:rsidRPr="00684C14" w14:paraId="4BA56BE8" w14:textId="77777777" w:rsidTr="006C1A16">
        <w:trPr>
          <w:trHeight w:val="255"/>
        </w:trPr>
        <w:tc>
          <w:tcPr>
            <w:tcW w:w="1417" w:type="dxa"/>
            <w:tcBorders>
              <w:top w:val="nil"/>
              <w:left w:val="single" w:sz="4" w:space="0" w:color="auto"/>
              <w:bottom w:val="nil"/>
              <w:right w:val="nil"/>
            </w:tcBorders>
            <w:shd w:val="clear" w:color="auto" w:fill="DEE8F0"/>
          </w:tcPr>
          <w:p w14:paraId="0E85F08D"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436A0500" w14:textId="77777777" w:rsidR="008057D4" w:rsidRPr="00684C14" w:rsidRDefault="008057D4">
            <w:pPr>
              <w:rPr>
                <w:rFonts w:cs="Arial"/>
              </w:rPr>
            </w:pPr>
            <w:r w:rsidRPr="00684C14">
              <w:rPr>
                <w:rFonts w:cs="Arial"/>
              </w:rPr>
              <w:t>- Marking capacity peak</w:t>
            </w:r>
          </w:p>
        </w:tc>
        <w:tc>
          <w:tcPr>
            <w:tcW w:w="1134" w:type="dxa"/>
            <w:tcBorders>
              <w:top w:val="nil"/>
              <w:left w:val="nil"/>
              <w:bottom w:val="single" w:sz="4" w:space="0" w:color="auto"/>
              <w:right w:val="nil"/>
            </w:tcBorders>
            <w:hideMark/>
          </w:tcPr>
          <w:p w14:paraId="554E982E" w14:textId="77777777" w:rsidR="008057D4" w:rsidRPr="00684C14" w:rsidRDefault="008057D4">
            <w:pPr>
              <w:rPr>
                <w:rFonts w:cs="Arial"/>
              </w:rPr>
            </w:pPr>
            <w:r w:rsidRPr="00684C14">
              <w:rPr>
                <w:rFonts w:cs="Arial"/>
              </w:rPr>
              <w:t>kA</w:t>
            </w:r>
          </w:p>
        </w:tc>
        <w:tc>
          <w:tcPr>
            <w:tcW w:w="2976" w:type="dxa"/>
            <w:gridSpan w:val="3"/>
            <w:tcBorders>
              <w:top w:val="nil"/>
              <w:left w:val="single" w:sz="4" w:space="0" w:color="auto"/>
              <w:bottom w:val="single" w:sz="4" w:space="0" w:color="auto"/>
              <w:right w:val="single" w:sz="4" w:space="0" w:color="auto"/>
            </w:tcBorders>
          </w:tcPr>
          <w:p w14:paraId="43310BFB" w14:textId="77777777" w:rsidR="008057D4" w:rsidRPr="00684C14" w:rsidRDefault="008057D4">
            <w:pPr>
              <w:rPr>
                <w:rFonts w:cs="Arial"/>
              </w:rPr>
            </w:pPr>
          </w:p>
        </w:tc>
      </w:tr>
      <w:tr w:rsidR="008057D4" w:rsidRPr="00684C14" w14:paraId="19FBC3D5" w14:textId="77777777" w:rsidTr="006C1A16">
        <w:trPr>
          <w:trHeight w:val="255"/>
        </w:trPr>
        <w:tc>
          <w:tcPr>
            <w:tcW w:w="1417" w:type="dxa"/>
            <w:tcBorders>
              <w:top w:val="nil"/>
              <w:left w:val="single" w:sz="4" w:space="0" w:color="auto"/>
              <w:bottom w:val="nil"/>
              <w:right w:val="nil"/>
            </w:tcBorders>
            <w:shd w:val="clear" w:color="auto" w:fill="DEE8F0"/>
          </w:tcPr>
          <w:p w14:paraId="2429875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838CE58" w14:textId="77777777" w:rsidR="008057D4" w:rsidRPr="00684C14" w:rsidRDefault="008057D4" w:rsidP="00F272BB">
            <w:pPr>
              <w:spacing w:line="276" w:lineRule="auto"/>
              <w:rPr>
                <w:rFonts w:cs="Arial"/>
              </w:rPr>
            </w:pPr>
            <w:r w:rsidRPr="00684C14">
              <w:rPr>
                <w:rFonts w:cs="Arial"/>
              </w:rPr>
              <w:t>Protection relay types - Incoming feeders</w:t>
            </w:r>
          </w:p>
          <w:p w14:paraId="6650EE58" w14:textId="77777777" w:rsidR="008057D4" w:rsidRPr="00684C14" w:rsidRDefault="008057D4" w:rsidP="00F272BB">
            <w:pPr>
              <w:spacing w:line="276" w:lineRule="auto"/>
              <w:rPr>
                <w:rFonts w:cs="Arial"/>
              </w:rPr>
            </w:pPr>
            <w:r w:rsidRPr="00684C14">
              <w:rPr>
                <w:rFonts w:cs="Arial"/>
              </w:rPr>
              <w:t>- Outgoing feeders</w:t>
            </w:r>
          </w:p>
          <w:p w14:paraId="49D480C8" w14:textId="77777777" w:rsidR="008057D4" w:rsidRPr="00684C14" w:rsidRDefault="008057D4" w:rsidP="00F272BB">
            <w:pPr>
              <w:spacing w:line="276" w:lineRule="auto"/>
              <w:rPr>
                <w:rFonts w:cs="Arial"/>
              </w:rPr>
            </w:pPr>
            <w:r w:rsidRPr="00684C14">
              <w:rPr>
                <w:rFonts w:cs="Arial"/>
              </w:rPr>
              <w:t>- Bus tie panel</w:t>
            </w:r>
          </w:p>
          <w:p w14:paraId="785D5830" w14:textId="77777777" w:rsidR="008057D4" w:rsidRPr="00684C14" w:rsidRDefault="008057D4" w:rsidP="00F272BB">
            <w:pPr>
              <w:spacing w:line="276" w:lineRule="auto"/>
              <w:rPr>
                <w:rFonts w:cs="Arial"/>
              </w:rPr>
            </w:pPr>
            <w:r w:rsidRPr="00684C14">
              <w:rPr>
                <w:rFonts w:cs="Arial"/>
              </w:rPr>
              <w:t>- Bus riser panel</w:t>
            </w:r>
          </w:p>
          <w:p w14:paraId="300D19FB" w14:textId="77777777" w:rsidR="008057D4" w:rsidRPr="00684C14" w:rsidRDefault="008057D4" w:rsidP="00F272BB">
            <w:pPr>
              <w:spacing w:line="276" w:lineRule="auto"/>
              <w:rPr>
                <w:rFonts w:cs="Arial"/>
              </w:rPr>
            </w:pPr>
            <w:r w:rsidRPr="00684C14">
              <w:rPr>
                <w:rFonts w:cs="Arial"/>
              </w:rPr>
              <w:t>- Bus voltage panel</w:t>
            </w:r>
          </w:p>
        </w:tc>
        <w:tc>
          <w:tcPr>
            <w:tcW w:w="1134" w:type="dxa"/>
            <w:tcBorders>
              <w:top w:val="nil"/>
              <w:left w:val="nil"/>
              <w:bottom w:val="single" w:sz="4" w:space="0" w:color="auto"/>
              <w:right w:val="nil"/>
            </w:tcBorders>
            <w:hideMark/>
          </w:tcPr>
          <w:p w14:paraId="01AA856F" w14:textId="77777777" w:rsidR="008057D4" w:rsidRPr="00684C14" w:rsidRDefault="008057D4">
            <w:pPr>
              <w:rPr>
                <w:rFonts w:cs="Arial"/>
              </w:rPr>
            </w:pPr>
            <w:r w:rsidRPr="00684C14">
              <w:rPr>
                <w:rFonts w:cs="Arial"/>
              </w:rPr>
              <w:t>-</w:t>
            </w:r>
          </w:p>
          <w:p w14:paraId="05CD9F3C" w14:textId="77777777" w:rsidR="008057D4" w:rsidRPr="00684C14" w:rsidRDefault="008057D4">
            <w:pPr>
              <w:rPr>
                <w:rFonts w:cs="Arial"/>
              </w:rPr>
            </w:pPr>
            <w:r w:rsidRPr="00684C14">
              <w:rPr>
                <w:rFonts w:cs="Arial"/>
              </w:rPr>
              <w:t>-</w:t>
            </w:r>
          </w:p>
          <w:p w14:paraId="3C628536" w14:textId="77777777" w:rsidR="008057D4" w:rsidRPr="00684C14" w:rsidRDefault="008057D4">
            <w:pPr>
              <w:rPr>
                <w:rFonts w:cs="Arial"/>
              </w:rPr>
            </w:pPr>
            <w:r w:rsidRPr="00684C14">
              <w:rPr>
                <w:rFonts w:cs="Arial"/>
              </w:rPr>
              <w:t>-</w:t>
            </w:r>
          </w:p>
          <w:p w14:paraId="2A9D2CDE" w14:textId="77777777" w:rsidR="008057D4" w:rsidRPr="00684C14" w:rsidRDefault="008057D4">
            <w:pPr>
              <w:rPr>
                <w:rFonts w:cs="Arial"/>
              </w:rPr>
            </w:pPr>
            <w:r w:rsidRPr="00684C14">
              <w:rPr>
                <w:rFonts w:cs="Arial"/>
              </w:rPr>
              <w:t>-</w:t>
            </w:r>
          </w:p>
          <w:p w14:paraId="6ACF1D68"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26A81A0A" w14:textId="77777777" w:rsidR="008057D4" w:rsidRPr="00684C14" w:rsidRDefault="008057D4">
            <w:pPr>
              <w:rPr>
                <w:rFonts w:cs="Arial"/>
              </w:rPr>
            </w:pPr>
          </w:p>
        </w:tc>
      </w:tr>
      <w:tr w:rsidR="008057D4" w:rsidRPr="00684C14" w14:paraId="01638792" w14:textId="77777777" w:rsidTr="006C1A16">
        <w:trPr>
          <w:trHeight w:val="255"/>
        </w:trPr>
        <w:tc>
          <w:tcPr>
            <w:tcW w:w="1417" w:type="dxa"/>
            <w:tcBorders>
              <w:top w:val="nil"/>
              <w:left w:val="single" w:sz="4" w:space="0" w:color="auto"/>
              <w:bottom w:val="nil"/>
              <w:right w:val="nil"/>
            </w:tcBorders>
            <w:shd w:val="clear" w:color="auto" w:fill="DEE8F0"/>
          </w:tcPr>
          <w:p w14:paraId="6A947FD1"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DF87307" w14:textId="77777777" w:rsidR="008057D4" w:rsidRPr="00684C14" w:rsidRDefault="008057D4">
            <w:pPr>
              <w:rPr>
                <w:rFonts w:cs="Arial"/>
              </w:rPr>
            </w:pPr>
            <w:r w:rsidRPr="00684C14">
              <w:rPr>
                <w:rFonts w:cs="Arial"/>
              </w:rPr>
              <w:t>Number of panels</w:t>
            </w:r>
          </w:p>
        </w:tc>
        <w:tc>
          <w:tcPr>
            <w:tcW w:w="1134" w:type="dxa"/>
            <w:tcBorders>
              <w:top w:val="nil"/>
              <w:left w:val="nil"/>
              <w:bottom w:val="single" w:sz="4" w:space="0" w:color="auto"/>
              <w:right w:val="nil"/>
            </w:tcBorders>
            <w:hideMark/>
          </w:tcPr>
          <w:p w14:paraId="1F61C849"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054D4BD9" w14:textId="77777777" w:rsidR="008057D4" w:rsidRPr="00684C14" w:rsidRDefault="008057D4">
            <w:pPr>
              <w:rPr>
                <w:rFonts w:cs="Arial"/>
              </w:rPr>
            </w:pPr>
          </w:p>
        </w:tc>
      </w:tr>
      <w:tr w:rsidR="008057D4" w:rsidRPr="00684C14" w14:paraId="1F856D1D" w14:textId="77777777" w:rsidTr="006C1A16">
        <w:trPr>
          <w:trHeight w:val="255"/>
        </w:trPr>
        <w:tc>
          <w:tcPr>
            <w:tcW w:w="1417" w:type="dxa"/>
            <w:tcBorders>
              <w:top w:val="nil"/>
              <w:left w:val="single" w:sz="4" w:space="0" w:color="auto"/>
              <w:bottom w:val="nil"/>
              <w:right w:val="nil"/>
            </w:tcBorders>
            <w:shd w:val="clear" w:color="auto" w:fill="DEE8F0"/>
          </w:tcPr>
          <w:p w14:paraId="6254A74E"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4A34F2D" w14:textId="77777777" w:rsidR="008057D4" w:rsidRPr="00684C14" w:rsidRDefault="008057D4">
            <w:pPr>
              <w:rPr>
                <w:rFonts w:cs="Arial"/>
              </w:rPr>
            </w:pPr>
            <w:r w:rsidRPr="00684C14">
              <w:rPr>
                <w:rFonts w:cs="Arial"/>
              </w:rPr>
              <w:t>Dimensions of panels</w:t>
            </w:r>
          </w:p>
        </w:tc>
        <w:tc>
          <w:tcPr>
            <w:tcW w:w="1134" w:type="dxa"/>
            <w:tcBorders>
              <w:top w:val="nil"/>
              <w:left w:val="nil"/>
              <w:bottom w:val="single" w:sz="4" w:space="0" w:color="auto"/>
              <w:right w:val="nil"/>
            </w:tcBorders>
            <w:hideMark/>
          </w:tcPr>
          <w:p w14:paraId="68214F9B" w14:textId="77777777" w:rsidR="008057D4" w:rsidRPr="00684C14" w:rsidRDefault="008057D4">
            <w:pPr>
              <w:rPr>
                <w:rFonts w:cs="Arial"/>
              </w:rPr>
            </w:pPr>
            <w:r w:rsidRPr="00684C14">
              <w:rPr>
                <w:rFonts w:cs="Arial"/>
              </w:rPr>
              <w:t>m</w:t>
            </w:r>
          </w:p>
        </w:tc>
        <w:tc>
          <w:tcPr>
            <w:tcW w:w="2976" w:type="dxa"/>
            <w:gridSpan w:val="3"/>
            <w:tcBorders>
              <w:top w:val="nil"/>
              <w:left w:val="single" w:sz="4" w:space="0" w:color="auto"/>
              <w:bottom w:val="single" w:sz="4" w:space="0" w:color="auto"/>
              <w:right w:val="single" w:sz="4" w:space="0" w:color="auto"/>
            </w:tcBorders>
          </w:tcPr>
          <w:p w14:paraId="60F7DA7A" w14:textId="77777777" w:rsidR="008057D4" w:rsidRPr="00684C14" w:rsidRDefault="008057D4">
            <w:pPr>
              <w:rPr>
                <w:rFonts w:cs="Arial"/>
              </w:rPr>
            </w:pPr>
          </w:p>
        </w:tc>
      </w:tr>
      <w:tr w:rsidR="008057D4" w:rsidRPr="00684C14" w14:paraId="3F7C02CF" w14:textId="77777777" w:rsidTr="006C1A16">
        <w:trPr>
          <w:trHeight w:val="255"/>
        </w:trPr>
        <w:tc>
          <w:tcPr>
            <w:tcW w:w="1417" w:type="dxa"/>
            <w:tcBorders>
              <w:top w:val="nil"/>
              <w:left w:val="single" w:sz="4" w:space="0" w:color="auto"/>
              <w:bottom w:val="nil"/>
              <w:right w:val="nil"/>
            </w:tcBorders>
            <w:shd w:val="clear" w:color="auto" w:fill="DEE8F0"/>
          </w:tcPr>
          <w:p w14:paraId="5CB7AF8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0DD4A3A9" w14:textId="77777777" w:rsidR="008057D4" w:rsidRPr="00684C14" w:rsidRDefault="008057D4">
            <w:pPr>
              <w:rPr>
                <w:rFonts w:cs="Arial"/>
              </w:rPr>
            </w:pPr>
            <w:r w:rsidRPr="00684C14">
              <w:rPr>
                <w:rFonts w:cs="Arial"/>
              </w:rPr>
              <w:t>Total dimension of switchboard</w:t>
            </w:r>
          </w:p>
        </w:tc>
        <w:tc>
          <w:tcPr>
            <w:tcW w:w="1134" w:type="dxa"/>
            <w:tcBorders>
              <w:top w:val="nil"/>
              <w:left w:val="nil"/>
              <w:bottom w:val="single" w:sz="4" w:space="0" w:color="auto"/>
              <w:right w:val="nil"/>
            </w:tcBorders>
            <w:hideMark/>
          </w:tcPr>
          <w:p w14:paraId="31973BEC" w14:textId="77777777" w:rsidR="008057D4" w:rsidRPr="00684C14" w:rsidRDefault="008057D4">
            <w:pPr>
              <w:rPr>
                <w:rFonts w:cs="Arial"/>
              </w:rPr>
            </w:pPr>
            <w:r w:rsidRPr="00684C14">
              <w:rPr>
                <w:rFonts w:cs="Arial"/>
              </w:rPr>
              <w:t>m</w:t>
            </w:r>
          </w:p>
        </w:tc>
        <w:tc>
          <w:tcPr>
            <w:tcW w:w="2976" w:type="dxa"/>
            <w:gridSpan w:val="3"/>
            <w:tcBorders>
              <w:top w:val="nil"/>
              <w:left w:val="single" w:sz="4" w:space="0" w:color="auto"/>
              <w:bottom w:val="single" w:sz="4" w:space="0" w:color="auto"/>
              <w:right w:val="single" w:sz="4" w:space="0" w:color="auto"/>
            </w:tcBorders>
          </w:tcPr>
          <w:p w14:paraId="11E2A90D" w14:textId="77777777" w:rsidR="008057D4" w:rsidRPr="00684C14" w:rsidRDefault="008057D4">
            <w:pPr>
              <w:rPr>
                <w:rFonts w:cs="Arial"/>
              </w:rPr>
            </w:pPr>
          </w:p>
        </w:tc>
      </w:tr>
      <w:tr w:rsidR="008057D4" w:rsidRPr="00684C14" w14:paraId="1E5881B3" w14:textId="77777777" w:rsidTr="006C1A16">
        <w:trPr>
          <w:trHeight w:val="255"/>
        </w:trPr>
        <w:tc>
          <w:tcPr>
            <w:tcW w:w="1417" w:type="dxa"/>
            <w:tcBorders>
              <w:top w:val="nil"/>
              <w:left w:val="single" w:sz="4" w:space="0" w:color="auto"/>
              <w:bottom w:val="single" w:sz="4" w:space="0" w:color="auto"/>
              <w:right w:val="nil"/>
            </w:tcBorders>
            <w:shd w:val="clear" w:color="auto" w:fill="DEE8F0"/>
          </w:tcPr>
          <w:p w14:paraId="138483B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DBCAB29" w14:textId="77777777" w:rsidR="008057D4" w:rsidRPr="00684C14" w:rsidRDefault="008057D4">
            <w:pPr>
              <w:rPr>
                <w:rFonts w:cs="Arial"/>
              </w:rPr>
            </w:pPr>
            <w:r w:rsidRPr="00684C14">
              <w:rPr>
                <w:rFonts w:cs="Arial"/>
              </w:rPr>
              <w:t>Design standards</w:t>
            </w:r>
          </w:p>
        </w:tc>
        <w:tc>
          <w:tcPr>
            <w:tcW w:w="1134" w:type="dxa"/>
            <w:tcBorders>
              <w:top w:val="nil"/>
              <w:left w:val="nil"/>
              <w:bottom w:val="single" w:sz="4" w:space="0" w:color="auto"/>
              <w:right w:val="nil"/>
            </w:tcBorders>
            <w:hideMark/>
          </w:tcPr>
          <w:p w14:paraId="29FF34E3" w14:textId="77777777" w:rsidR="008057D4" w:rsidRPr="00684C14" w:rsidRDefault="008057D4">
            <w:pPr>
              <w:rPr>
                <w:rFonts w:cs="Arial"/>
              </w:rPr>
            </w:pPr>
            <w:r w:rsidRPr="00684C14">
              <w:rPr>
                <w:rFonts w:cs="Arial"/>
              </w:rPr>
              <w:t>-</w:t>
            </w:r>
          </w:p>
        </w:tc>
        <w:tc>
          <w:tcPr>
            <w:tcW w:w="2976" w:type="dxa"/>
            <w:gridSpan w:val="3"/>
            <w:tcBorders>
              <w:top w:val="nil"/>
              <w:left w:val="single" w:sz="4" w:space="0" w:color="auto"/>
              <w:bottom w:val="single" w:sz="4" w:space="0" w:color="auto"/>
              <w:right w:val="single" w:sz="4" w:space="0" w:color="auto"/>
            </w:tcBorders>
          </w:tcPr>
          <w:p w14:paraId="3E9CBF02" w14:textId="77777777" w:rsidR="008057D4" w:rsidRPr="00684C14" w:rsidRDefault="008057D4">
            <w:pPr>
              <w:rPr>
                <w:rFonts w:cs="Arial"/>
              </w:rPr>
            </w:pPr>
          </w:p>
        </w:tc>
      </w:tr>
    </w:tbl>
    <w:p w14:paraId="44747EED" w14:textId="68AAAD77" w:rsidR="008057D4" w:rsidRPr="00684C14" w:rsidRDefault="008057D4" w:rsidP="008057D4">
      <w:pPr>
        <w:rPr>
          <w:rFonts w:cs="Times New Roman"/>
          <w:szCs w:val="24"/>
          <w:lang w:eastAsia="da-DK"/>
        </w:rPr>
      </w:pPr>
    </w:p>
    <w:tbl>
      <w:tblPr>
        <w:tblW w:w="9281" w:type="dxa"/>
        <w:tblInd w:w="-214" w:type="dxa"/>
        <w:tblLayout w:type="fixed"/>
        <w:tblCellMar>
          <w:left w:w="70" w:type="dxa"/>
          <w:right w:w="70" w:type="dxa"/>
        </w:tblCellMar>
        <w:tblLook w:val="04A0" w:firstRow="1" w:lastRow="0" w:firstColumn="1" w:lastColumn="0" w:noHBand="0" w:noVBand="1"/>
      </w:tblPr>
      <w:tblGrid>
        <w:gridCol w:w="1416"/>
        <w:gridCol w:w="3679"/>
        <w:gridCol w:w="73"/>
        <w:gridCol w:w="1134"/>
        <w:gridCol w:w="1562"/>
        <w:gridCol w:w="213"/>
        <w:gridCol w:w="1204"/>
      </w:tblGrid>
      <w:tr w:rsidR="006C1A16" w:rsidRPr="00684C14" w14:paraId="13AD07D8" w14:textId="77777777" w:rsidTr="006C1A16">
        <w:trPr>
          <w:trHeight w:val="285"/>
          <w:tblHeader/>
        </w:trPr>
        <w:tc>
          <w:tcPr>
            <w:tcW w:w="1416" w:type="dxa"/>
            <w:tcBorders>
              <w:top w:val="single" w:sz="4" w:space="0" w:color="auto"/>
              <w:left w:val="single" w:sz="4" w:space="0" w:color="auto"/>
              <w:bottom w:val="nil"/>
              <w:right w:val="single" w:sz="4" w:space="0" w:color="auto"/>
            </w:tcBorders>
            <w:shd w:val="clear" w:color="auto" w:fill="BAD2E0"/>
            <w:hideMark/>
          </w:tcPr>
          <w:p w14:paraId="50821E84" w14:textId="10DC8597" w:rsidR="006C1A16" w:rsidRPr="00684C14" w:rsidRDefault="006C1A16" w:rsidP="00497750">
            <w:pPr>
              <w:spacing w:line="240" w:lineRule="auto"/>
              <w:rPr>
                <w:rFonts w:cs="Arial"/>
              </w:rPr>
            </w:pPr>
            <w:bookmarkStart w:id="166" w:name="_Toc55820382"/>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38</w:t>
            </w:r>
            <w:bookmarkEnd w:id="166"/>
            <w:r w:rsidRPr="00684C14">
              <w:rPr>
                <w:rFonts w:eastAsia="Times New Roman" w:cs="Arial"/>
                <w:b/>
                <w:bCs/>
                <w:sz w:val="16"/>
                <w:szCs w:val="16"/>
                <w:lang w:eastAsia="da-DK"/>
              </w:rPr>
              <w:fldChar w:fldCharType="end"/>
            </w:r>
            <w:r w:rsidRPr="00684C14">
              <w:rPr>
                <w:b/>
                <w:bCs/>
              </w:rPr>
              <w:tab/>
            </w:r>
          </w:p>
        </w:tc>
        <w:tc>
          <w:tcPr>
            <w:tcW w:w="3679" w:type="dxa"/>
            <w:tcBorders>
              <w:top w:val="single" w:sz="4" w:space="0" w:color="auto"/>
              <w:left w:val="single" w:sz="4" w:space="0" w:color="auto"/>
              <w:bottom w:val="nil"/>
              <w:right w:val="single" w:sz="4" w:space="0" w:color="auto"/>
            </w:tcBorders>
            <w:shd w:val="clear" w:color="auto" w:fill="BAD2E0"/>
          </w:tcPr>
          <w:p w14:paraId="2AD99F19" w14:textId="77777777" w:rsidR="006C1A16" w:rsidRPr="00684C14" w:rsidRDefault="006C1A16" w:rsidP="00497750">
            <w:pPr>
              <w:spacing w:line="240" w:lineRule="auto"/>
              <w:jc w:val="center"/>
              <w:rPr>
                <w:rFonts w:cs="Arial"/>
                <w:b/>
                <w:bCs/>
              </w:rPr>
            </w:pPr>
            <w:r w:rsidRPr="00684C14">
              <w:rPr>
                <w:rFonts w:cs="Arial"/>
                <w:b/>
                <w:bCs/>
              </w:rPr>
              <w:t>Technical Data</w:t>
            </w:r>
          </w:p>
          <w:p w14:paraId="79B94032" w14:textId="77777777" w:rsidR="006C1A16" w:rsidRPr="00684C14" w:rsidRDefault="006C1A16" w:rsidP="00497750">
            <w:pPr>
              <w:spacing w:line="240" w:lineRule="auto"/>
              <w:jc w:val="center"/>
              <w:rPr>
                <w:rFonts w:cs="Arial"/>
                <w:b/>
                <w:bCs/>
              </w:rPr>
            </w:pPr>
          </w:p>
          <w:p w14:paraId="52E0AE42" w14:textId="77777777" w:rsidR="006C1A16" w:rsidRPr="00684C14" w:rsidRDefault="006C1A16" w:rsidP="00497750">
            <w:pPr>
              <w:spacing w:line="240" w:lineRule="auto"/>
              <w:jc w:val="center"/>
              <w:rPr>
                <w:rFonts w:cs="Arial"/>
                <w:b/>
                <w:bCs/>
              </w:rPr>
            </w:pPr>
          </w:p>
        </w:tc>
        <w:tc>
          <w:tcPr>
            <w:tcW w:w="2982" w:type="dxa"/>
            <w:gridSpan w:val="4"/>
            <w:tcBorders>
              <w:top w:val="single" w:sz="4" w:space="0" w:color="auto"/>
              <w:left w:val="single" w:sz="4" w:space="0" w:color="auto"/>
              <w:bottom w:val="nil"/>
            </w:tcBorders>
            <w:shd w:val="clear" w:color="auto" w:fill="BAD2E0"/>
            <w:hideMark/>
          </w:tcPr>
          <w:p w14:paraId="4E6DB68B" w14:textId="3739A957" w:rsidR="006C1A16" w:rsidRPr="00684C14" w:rsidRDefault="006C1A16" w:rsidP="00497750">
            <w:pPr>
              <w:spacing w:line="240" w:lineRule="auto"/>
              <w:rPr>
                <w:rFonts w:cs="Arial"/>
              </w:rPr>
            </w:pPr>
            <w:r w:rsidRPr="00684C14">
              <w:rPr>
                <w:rFonts w:cs="Arial"/>
              </w:rPr>
              <w:t xml:space="preserve">Technical Data </w:t>
            </w:r>
            <w:r w:rsidRPr="00684C14">
              <w:rPr>
                <w:rFonts w:cs="Arial"/>
              </w:rPr>
              <w:br/>
              <w:t>for Evaluation:</w:t>
            </w:r>
          </w:p>
          <w:p w14:paraId="7BE5D5F3" w14:textId="2CFF04F3" w:rsidR="006C1A16" w:rsidRPr="00684C14" w:rsidRDefault="006C1A16" w:rsidP="00497750">
            <w:pPr>
              <w:spacing w:line="240" w:lineRule="auto"/>
              <w:rPr>
                <w:rFonts w:cs="Arial"/>
              </w:rPr>
            </w:pPr>
            <w:r w:rsidRPr="00684C14">
              <w:rPr>
                <w:rFonts w:cs="Arial"/>
              </w:rPr>
              <w:t> </w:t>
            </w:r>
          </w:p>
        </w:tc>
        <w:tc>
          <w:tcPr>
            <w:tcW w:w="1204" w:type="dxa"/>
            <w:tcBorders>
              <w:top w:val="single" w:sz="4" w:space="0" w:color="auto"/>
              <w:bottom w:val="nil"/>
              <w:right w:val="single" w:sz="4" w:space="0" w:color="auto"/>
            </w:tcBorders>
            <w:shd w:val="clear" w:color="auto" w:fill="BAD2E0"/>
          </w:tcPr>
          <w:p w14:paraId="15D47C30" w14:textId="347B5E85" w:rsidR="006C1A16" w:rsidRPr="00684C14" w:rsidRDefault="006C1A16" w:rsidP="00497750">
            <w:pPr>
              <w:spacing w:line="240" w:lineRule="auto"/>
              <w:rPr>
                <w:rFonts w:cs="Arial"/>
              </w:rPr>
            </w:pPr>
          </w:p>
        </w:tc>
      </w:tr>
      <w:tr w:rsidR="008057D4" w:rsidRPr="00684C14" w14:paraId="03D5B072" w14:textId="77777777" w:rsidTr="006C1A16">
        <w:trPr>
          <w:trHeight w:val="285"/>
          <w:tblHeader/>
        </w:trPr>
        <w:tc>
          <w:tcPr>
            <w:tcW w:w="1416" w:type="dxa"/>
            <w:tcBorders>
              <w:top w:val="nil"/>
              <w:left w:val="single" w:sz="4" w:space="0" w:color="auto"/>
              <w:bottom w:val="nil"/>
              <w:right w:val="single" w:sz="4" w:space="0" w:color="auto"/>
            </w:tcBorders>
            <w:shd w:val="clear" w:color="auto" w:fill="BAD2E0"/>
            <w:vAlign w:val="bottom"/>
            <w:hideMark/>
          </w:tcPr>
          <w:p w14:paraId="7012AB1A" w14:textId="259F1BEA" w:rsidR="008057D4" w:rsidRPr="00684C14" w:rsidRDefault="00B64B26" w:rsidP="00B64B26">
            <w:pPr>
              <w:spacing w:line="240" w:lineRule="auto"/>
              <w:rPr>
                <w:rFonts w:cs="Arial"/>
                <w:b/>
                <w:bCs/>
              </w:rPr>
            </w:pPr>
            <w:r w:rsidRPr="00684C14">
              <w:rPr>
                <w:rFonts w:cs="Arial"/>
                <w:b/>
                <w:bCs/>
              </w:rPr>
              <w:t>Reference</w:t>
            </w:r>
          </w:p>
        </w:tc>
        <w:tc>
          <w:tcPr>
            <w:tcW w:w="3679" w:type="dxa"/>
            <w:tcBorders>
              <w:top w:val="nil"/>
              <w:left w:val="single" w:sz="4" w:space="0" w:color="auto"/>
              <w:bottom w:val="nil"/>
              <w:right w:val="single" w:sz="4" w:space="0" w:color="auto"/>
            </w:tcBorders>
            <w:shd w:val="clear" w:color="auto" w:fill="BAD2E0"/>
          </w:tcPr>
          <w:p w14:paraId="4EDA9E4B" w14:textId="08935326" w:rsidR="008057D4" w:rsidRPr="00684C14" w:rsidRDefault="008057D4" w:rsidP="00497750">
            <w:pPr>
              <w:jc w:val="center"/>
            </w:pPr>
            <w:r w:rsidRPr="00684C14">
              <w:t xml:space="preserve"> </w:t>
            </w:r>
            <w:r w:rsidRPr="00684C14">
              <w:rPr>
                <w:b/>
              </w:rPr>
              <w:t>Electrical Equipment</w:t>
            </w:r>
            <w:r w:rsidR="00B64B26" w:rsidRPr="00684C14">
              <w:rPr>
                <w:b/>
              </w:rPr>
              <w:br/>
              <w:t>6</w:t>
            </w:r>
            <w:r w:rsidR="00F5208D">
              <w:rPr>
                <w:b/>
              </w:rPr>
              <w:t>.3</w:t>
            </w:r>
            <w:r w:rsidR="00B64B26" w:rsidRPr="00684C14">
              <w:rPr>
                <w:b/>
              </w:rPr>
              <w:t xml:space="preserve"> kV Distribution Switchboard</w:t>
            </w:r>
          </w:p>
          <w:p w14:paraId="33F77285" w14:textId="77777777" w:rsidR="008057D4" w:rsidRPr="00684C14" w:rsidRDefault="008057D4" w:rsidP="00497750">
            <w:pPr>
              <w:pStyle w:val="Nadpis9"/>
            </w:pPr>
          </w:p>
        </w:tc>
        <w:tc>
          <w:tcPr>
            <w:tcW w:w="1207" w:type="dxa"/>
            <w:gridSpan w:val="2"/>
            <w:tcBorders>
              <w:top w:val="single" w:sz="4" w:space="0" w:color="auto"/>
              <w:left w:val="single" w:sz="4" w:space="0" w:color="auto"/>
              <w:bottom w:val="nil"/>
              <w:right w:val="nil"/>
            </w:tcBorders>
            <w:shd w:val="clear" w:color="auto" w:fill="BAD2E0"/>
            <w:hideMark/>
          </w:tcPr>
          <w:p w14:paraId="36F138E6" w14:textId="0E281315" w:rsidR="008057D4" w:rsidRPr="00684C14" w:rsidRDefault="008057D4" w:rsidP="00497750">
            <w:pPr>
              <w:spacing w:line="240" w:lineRule="auto"/>
              <w:rPr>
                <w:rFonts w:cs="Arial"/>
              </w:rPr>
            </w:pPr>
            <w:r w:rsidRPr="00684C14">
              <w:rPr>
                <w:rFonts w:cs="Arial"/>
              </w:rPr>
              <w:t>Supplier stamp:</w:t>
            </w:r>
          </w:p>
        </w:tc>
        <w:tc>
          <w:tcPr>
            <w:tcW w:w="2979" w:type="dxa"/>
            <w:gridSpan w:val="3"/>
            <w:tcBorders>
              <w:top w:val="single" w:sz="4" w:space="0" w:color="auto"/>
              <w:left w:val="nil"/>
              <w:bottom w:val="nil"/>
              <w:right w:val="single" w:sz="4" w:space="0" w:color="auto"/>
            </w:tcBorders>
            <w:shd w:val="clear" w:color="auto" w:fill="BAD2E0"/>
            <w:hideMark/>
          </w:tcPr>
          <w:p w14:paraId="5F20AE90" w14:textId="77777777" w:rsidR="008057D4" w:rsidRPr="00684C14" w:rsidRDefault="008057D4" w:rsidP="00497750">
            <w:pPr>
              <w:spacing w:line="240" w:lineRule="auto"/>
              <w:rPr>
                <w:rFonts w:cs="Arial"/>
              </w:rPr>
            </w:pPr>
            <w:r w:rsidRPr="00684C14">
              <w:rPr>
                <w:rFonts w:cs="Arial"/>
              </w:rPr>
              <w:t> </w:t>
            </w:r>
          </w:p>
        </w:tc>
      </w:tr>
      <w:tr w:rsidR="008057D4" w:rsidRPr="00684C14" w14:paraId="569DD962" w14:textId="77777777" w:rsidTr="006C1A16">
        <w:trPr>
          <w:trHeight w:val="340"/>
          <w:tblHeader/>
        </w:trPr>
        <w:tc>
          <w:tcPr>
            <w:tcW w:w="1416" w:type="dxa"/>
            <w:tcBorders>
              <w:top w:val="single" w:sz="4" w:space="0" w:color="auto"/>
              <w:left w:val="single" w:sz="4" w:space="0" w:color="auto"/>
              <w:bottom w:val="nil"/>
              <w:right w:val="single" w:sz="4" w:space="0" w:color="auto"/>
            </w:tcBorders>
            <w:shd w:val="clear" w:color="auto" w:fill="DEE8F0"/>
            <w:hideMark/>
          </w:tcPr>
          <w:p w14:paraId="3634FC0E" w14:textId="13F5757F" w:rsidR="008057D4" w:rsidRPr="00684C14" w:rsidRDefault="008057D4" w:rsidP="00497750">
            <w:pPr>
              <w:rPr>
                <w:rFonts w:cs="Arial"/>
                <w:b/>
                <w:bCs/>
                <w:sz w:val="16"/>
                <w:szCs w:val="16"/>
              </w:rPr>
            </w:pPr>
            <w:r w:rsidRPr="00684C14">
              <w:rPr>
                <w:rFonts w:cs="Arial"/>
                <w:b/>
                <w:bCs/>
                <w:sz w:val="16"/>
                <w:szCs w:val="16"/>
              </w:rPr>
              <w:t xml:space="preserve">A6 sec. 2+3 </w:t>
            </w:r>
          </w:p>
        </w:tc>
        <w:tc>
          <w:tcPr>
            <w:tcW w:w="7865" w:type="dxa"/>
            <w:gridSpan w:val="6"/>
            <w:tcBorders>
              <w:top w:val="single" w:sz="4" w:space="0" w:color="auto"/>
              <w:left w:val="single" w:sz="4" w:space="0" w:color="auto"/>
              <w:bottom w:val="single" w:sz="4" w:space="0" w:color="auto"/>
              <w:right w:val="single" w:sz="4" w:space="0" w:color="auto"/>
            </w:tcBorders>
            <w:shd w:val="clear" w:color="auto" w:fill="DEE8F0"/>
            <w:vAlign w:val="center"/>
            <w:hideMark/>
          </w:tcPr>
          <w:p w14:paraId="29B66DC5" w14:textId="7BD8B3FB" w:rsidR="008057D4" w:rsidRPr="00684C14" w:rsidRDefault="008057D4" w:rsidP="00497750">
            <w:pPr>
              <w:spacing w:line="240" w:lineRule="auto"/>
              <w:rPr>
                <w:rFonts w:cs="Arial"/>
              </w:rPr>
            </w:pPr>
            <w:r w:rsidRPr="00684C14">
              <w:rPr>
                <w:rFonts w:cs="Arial"/>
                <w:b/>
              </w:rPr>
              <w:t>6</w:t>
            </w:r>
            <w:r w:rsidR="00F5208D">
              <w:rPr>
                <w:rFonts w:cs="Arial"/>
                <w:b/>
              </w:rPr>
              <w:t>.3</w:t>
            </w:r>
            <w:r w:rsidRPr="00684C14">
              <w:rPr>
                <w:rFonts w:cs="Arial"/>
                <w:b/>
              </w:rPr>
              <w:t xml:space="preserve"> kV Distribution Switchboard</w:t>
            </w:r>
          </w:p>
        </w:tc>
      </w:tr>
      <w:tr w:rsidR="008057D4" w:rsidRPr="00684C14" w14:paraId="2F21B461" w14:textId="77777777" w:rsidTr="006C1A16">
        <w:trPr>
          <w:trHeight w:val="255"/>
        </w:trPr>
        <w:tc>
          <w:tcPr>
            <w:tcW w:w="1416" w:type="dxa"/>
            <w:tcBorders>
              <w:top w:val="nil"/>
              <w:left w:val="single" w:sz="4" w:space="0" w:color="auto"/>
              <w:bottom w:val="nil"/>
              <w:right w:val="single" w:sz="4" w:space="0" w:color="auto"/>
            </w:tcBorders>
            <w:shd w:val="clear" w:color="auto" w:fill="DEE8F0"/>
          </w:tcPr>
          <w:p w14:paraId="00A97500"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448" w:type="dxa"/>
            <w:gridSpan w:val="4"/>
            <w:tcBorders>
              <w:top w:val="single" w:sz="4" w:space="0" w:color="auto"/>
              <w:left w:val="nil"/>
              <w:bottom w:val="single" w:sz="4" w:space="0" w:color="auto"/>
              <w:right w:val="single" w:sz="4" w:space="0" w:color="auto"/>
            </w:tcBorders>
            <w:hideMark/>
          </w:tcPr>
          <w:p w14:paraId="7FFA1FCB" w14:textId="77777777" w:rsidR="008057D4" w:rsidRPr="00684C14" w:rsidRDefault="008057D4" w:rsidP="00497750">
            <w:pPr>
              <w:spacing w:line="240" w:lineRule="auto"/>
              <w:rPr>
                <w:rFonts w:cs="Arial"/>
                <w:b/>
                <w:i/>
                <w:sz w:val="16"/>
                <w:szCs w:val="16"/>
              </w:rPr>
            </w:pPr>
            <w:r w:rsidRPr="00684C14">
              <w:rPr>
                <w:rFonts w:cs="Arial"/>
                <w:b/>
                <w:i/>
                <w:sz w:val="16"/>
                <w:szCs w:val="16"/>
              </w:rPr>
              <w:t>Descriptions to be included in Tender:</w:t>
            </w:r>
          </w:p>
        </w:tc>
        <w:tc>
          <w:tcPr>
            <w:tcW w:w="1417" w:type="dxa"/>
            <w:gridSpan w:val="2"/>
            <w:tcBorders>
              <w:top w:val="single" w:sz="4" w:space="0" w:color="auto"/>
              <w:left w:val="nil"/>
              <w:bottom w:val="single" w:sz="4" w:space="0" w:color="auto"/>
              <w:right w:val="single" w:sz="4" w:space="0" w:color="auto"/>
            </w:tcBorders>
            <w:vAlign w:val="center"/>
            <w:hideMark/>
          </w:tcPr>
          <w:p w14:paraId="39A2A1B0" w14:textId="77777777" w:rsidR="008057D4" w:rsidRPr="00684C14" w:rsidRDefault="008057D4" w:rsidP="00497750">
            <w:pPr>
              <w:spacing w:line="240" w:lineRule="auto"/>
              <w:rPr>
                <w:rFonts w:cs="Arial"/>
              </w:rPr>
            </w:pPr>
            <w:r w:rsidRPr="00684C14">
              <w:rPr>
                <w:rFonts w:cs="Arial"/>
                <w:b/>
                <w:i/>
                <w:sz w:val="16"/>
                <w:szCs w:val="16"/>
              </w:rPr>
              <w:t>Reference</w:t>
            </w:r>
          </w:p>
        </w:tc>
      </w:tr>
      <w:tr w:rsidR="008057D4" w:rsidRPr="00684C14" w14:paraId="3BA9AC5B" w14:textId="77777777" w:rsidTr="006C1A16">
        <w:trPr>
          <w:trHeight w:val="255"/>
        </w:trPr>
        <w:tc>
          <w:tcPr>
            <w:tcW w:w="1416" w:type="dxa"/>
            <w:tcBorders>
              <w:top w:val="nil"/>
              <w:left w:val="single" w:sz="4" w:space="0" w:color="auto"/>
              <w:bottom w:val="nil"/>
              <w:right w:val="single" w:sz="4" w:space="0" w:color="auto"/>
            </w:tcBorders>
            <w:shd w:val="clear" w:color="auto" w:fill="DEE8F0"/>
          </w:tcPr>
          <w:p w14:paraId="3B11C61B"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448" w:type="dxa"/>
            <w:gridSpan w:val="4"/>
            <w:tcBorders>
              <w:top w:val="single" w:sz="4" w:space="0" w:color="auto"/>
              <w:left w:val="nil"/>
              <w:bottom w:val="single" w:sz="4" w:space="0" w:color="auto"/>
              <w:right w:val="single" w:sz="4" w:space="0" w:color="auto"/>
            </w:tcBorders>
            <w:vAlign w:val="center"/>
            <w:hideMark/>
          </w:tcPr>
          <w:p w14:paraId="33E9BD9F" w14:textId="77777777" w:rsidR="008057D4" w:rsidRPr="00684C14" w:rsidRDefault="008057D4" w:rsidP="006C1A16">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417" w:type="dxa"/>
            <w:gridSpan w:val="2"/>
            <w:tcBorders>
              <w:top w:val="single" w:sz="4" w:space="0" w:color="auto"/>
              <w:left w:val="nil"/>
              <w:bottom w:val="single" w:sz="4" w:space="0" w:color="auto"/>
              <w:right w:val="single" w:sz="4" w:space="0" w:color="auto"/>
            </w:tcBorders>
          </w:tcPr>
          <w:p w14:paraId="291C3F00" w14:textId="77777777" w:rsidR="008057D4" w:rsidRPr="00684C14" w:rsidRDefault="008057D4" w:rsidP="00497750">
            <w:pPr>
              <w:numPr>
                <w:ilvl w:val="12"/>
                <w:numId w:val="0"/>
              </w:numPr>
              <w:spacing w:line="288" w:lineRule="auto"/>
              <w:rPr>
                <w:sz w:val="16"/>
                <w:szCs w:val="16"/>
              </w:rPr>
            </w:pPr>
          </w:p>
        </w:tc>
      </w:tr>
      <w:tr w:rsidR="008057D4" w:rsidRPr="00684C14" w14:paraId="67B49685" w14:textId="77777777" w:rsidTr="006C1A16">
        <w:trPr>
          <w:trHeight w:val="255"/>
        </w:trPr>
        <w:tc>
          <w:tcPr>
            <w:tcW w:w="1416" w:type="dxa"/>
            <w:tcBorders>
              <w:top w:val="nil"/>
              <w:left w:val="single" w:sz="4" w:space="0" w:color="auto"/>
              <w:bottom w:val="nil"/>
              <w:right w:val="single" w:sz="4" w:space="0" w:color="auto"/>
            </w:tcBorders>
            <w:shd w:val="clear" w:color="auto" w:fill="DEE8F0"/>
          </w:tcPr>
          <w:p w14:paraId="7745F23A" w14:textId="77777777" w:rsidR="008057D4" w:rsidRPr="00684C14" w:rsidRDefault="008057D4" w:rsidP="00497750">
            <w:pPr>
              <w:pStyle w:val="Hlavikarejstku"/>
              <w:numPr>
                <w:ilvl w:val="12"/>
                <w:numId w:val="0"/>
              </w:numPr>
              <w:spacing w:line="240" w:lineRule="auto"/>
              <w:rPr>
                <w:rFonts w:ascii="Verdana" w:hAnsi="Verdana"/>
                <w:sz w:val="16"/>
                <w:szCs w:val="16"/>
              </w:rPr>
            </w:pPr>
          </w:p>
        </w:tc>
        <w:tc>
          <w:tcPr>
            <w:tcW w:w="3752" w:type="dxa"/>
            <w:gridSpan w:val="2"/>
            <w:tcBorders>
              <w:top w:val="single" w:sz="4" w:space="0" w:color="auto"/>
              <w:left w:val="nil"/>
              <w:bottom w:val="single" w:sz="4" w:space="0" w:color="auto"/>
              <w:right w:val="single" w:sz="4" w:space="0" w:color="auto"/>
            </w:tcBorders>
            <w:hideMark/>
          </w:tcPr>
          <w:p w14:paraId="516A8CBC" w14:textId="77777777" w:rsidR="008057D4" w:rsidRPr="00684C14" w:rsidRDefault="008057D4" w:rsidP="00497750">
            <w:pPr>
              <w:rPr>
                <w:b/>
                <w:i/>
                <w:sz w:val="16"/>
                <w:szCs w:val="16"/>
              </w:rPr>
            </w:pPr>
            <w:r w:rsidRPr="00684C14">
              <w:rPr>
                <w:b/>
                <w:i/>
                <w:sz w:val="16"/>
                <w:szCs w:val="16"/>
              </w:rPr>
              <w:t>Technical Data:</w:t>
            </w:r>
          </w:p>
        </w:tc>
        <w:tc>
          <w:tcPr>
            <w:tcW w:w="1134" w:type="dxa"/>
            <w:tcBorders>
              <w:top w:val="single" w:sz="4" w:space="0" w:color="auto"/>
              <w:left w:val="nil"/>
              <w:bottom w:val="single" w:sz="4" w:space="0" w:color="auto"/>
              <w:right w:val="single" w:sz="4" w:space="0" w:color="auto"/>
            </w:tcBorders>
            <w:hideMark/>
          </w:tcPr>
          <w:p w14:paraId="7FA5F743" w14:textId="77777777" w:rsidR="008057D4" w:rsidRPr="00684C14" w:rsidRDefault="008057D4" w:rsidP="00497750">
            <w:pPr>
              <w:rPr>
                <w:b/>
                <w:i/>
                <w:sz w:val="16"/>
                <w:szCs w:val="16"/>
              </w:rPr>
            </w:pPr>
            <w:r w:rsidRPr="00684C14">
              <w:rPr>
                <w:b/>
                <w:i/>
                <w:sz w:val="16"/>
                <w:szCs w:val="16"/>
              </w:rPr>
              <w:t>Unit</w:t>
            </w:r>
          </w:p>
        </w:tc>
        <w:tc>
          <w:tcPr>
            <w:tcW w:w="2979" w:type="dxa"/>
            <w:gridSpan w:val="3"/>
            <w:tcBorders>
              <w:top w:val="single" w:sz="4" w:space="0" w:color="auto"/>
              <w:left w:val="nil"/>
              <w:bottom w:val="single" w:sz="4" w:space="0" w:color="auto"/>
              <w:right w:val="single" w:sz="4" w:space="0" w:color="auto"/>
            </w:tcBorders>
            <w:hideMark/>
          </w:tcPr>
          <w:p w14:paraId="1D0BC5EB" w14:textId="77777777" w:rsidR="008057D4" w:rsidRPr="00684C14" w:rsidRDefault="008057D4" w:rsidP="00497750">
            <w:pPr>
              <w:rPr>
                <w:b/>
                <w:i/>
                <w:sz w:val="16"/>
                <w:szCs w:val="16"/>
              </w:rPr>
            </w:pPr>
            <w:r w:rsidRPr="00684C14">
              <w:rPr>
                <w:b/>
                <w:i/>
                <w:sz w:val="16"/>
                <w:szCs w:val="16"/>
              </w:rPr>
              <w:t>Value/description</w:t>
            </w:r>
          </w:p>
        </w:tc>
      </w:tr>
      <w:tr w:rsidR="008057D4" w:rsidRPr="00684C14" w14:paraId="5F190397" w14:textId="77777777" w:rsidTr="006C1A16">
        <w:trPr>
          <w:trHeight w:val="255"/>
        </w:trPr>
        <w:tc>
          <w:tcPr>
            <w:tcW w:w="1416" w:type="dxa"/>
            <w:tcBorders>
              <w:top w:val="nil"/>
              <w:left w:val="single" w:sz="4" w:space="0" w:color="auto"/>
              <w:bottom w:val="nil"/>
              <w:right w:val="nil"/>
            </w:tcBorders>
            <w:shd w:val="clear" w:color="auto" w:fill="DEE8F0"/>
          </w:tcPr>
          <w:p w14:paraId="15FF5777"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7FCB4053" w14:textId="77777777" w:rsidR="008057D4" w:rsidRPr="00684C14" w:rsidRDefault="008057D4" w:rsidP="00497750">
            <w:pPr>
              <w:rPr>
                <w:rFonts w:cs="Arial"/>
              </w:rPr>
            </w:pPr>
            <w:r w:rsidRPr="00684C14">
              <w:rPr>
                <w:rFonts w:cs="Arial"/>
              </w:rPr>
              <w:t>Switchboard Manufacturer</w:t>
            </w:r>
          </w:p>
        </w:tc>
        <w:tc>
          <w:tcPr>
            <w:tcW w:w="1134" w:type="dxa"/>
            <w:tcBorders>
              <w:top w:val="nil"/>
              <w:left w:val="nil"/>
              <w:bottom w:val="single" w:sz="4" w:space="0" w:color="auto"/>
              <w:right w:val="nil"/>
            </w:tcBorders>
            <w:hideMark/>
          </w:tcPr>
          <w:p w14:paraId="336FB706"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5FCD3938" w14:textId="77777777" w:rsidR="008057D4" w:rsidRPr="00684C14" w:rsidRDefault="008057D4" w:rsidP="00497750">
            <w:pPr>
              <w:rPr>
                <w:rFonts w:cs="Arial"/>
              </w:rPr>
            </w:pPr>
          </w:p>
        </w:tc>
      </w:tr>
      <w:tr w:rsidR="008057D4" w:rsidRPr="00684C14" w14:paraId="6278D806" w14:textId="77777777" w:rsidTr="006C1A16">
        <w:trPr>
          <w:trHeight w:val="255"/>
        </w:trPr>
        <w:tc>
          <w:tcPr>
            <w:tcW w:w="1416" w:type="dxa"/>
            <w:tcBorders>
              <w:top w:val="nil"/>
              <w:left w:val="single" w:sz="4" w:space="0" w:color="auto"/>
              <w:bottom w:val="nil"/>
              <w:right w:val="nil"/>
            </w:tcBorders>
            <w:shd w:val="clear" w:color="auto" w:fill="DEE8F0"/>
          </w:tcPr>
          <w:p w14:paraId="5DABA76C"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D42C5D5" w14:textId="77777777" w:rsidR="008057D4" w:rsidRPr="00684C14" w:rsidRDefault="008057D4" w:rsidP="00497750">
            <w:pPr>
              <w:rPr>
                <w:rFonts w:cs="Arial"/>
              </w:rPr>
            </w:pPr>
            <w:r w:rsidRPr="00684C14">
              <w:rPr>
                <w:rFonts w:cs="Arial"/>
              </w:rPr>
              <w:t xml:space="preserve">- Type </w:t>
            </w:r>
          </w:p>
        </w:tc>
        <w:tc>
          <w:tcPr>
            <w:tcW w:w="1134" w:type="dxa"/>
            <w:tcBorders>
              <w:top w:val="nil"/>
              <w:left w:val="nil"/>
              <w:bottom w:val="single" w:sz="4" w:space="0" w:color="auto"/>
              <w:right w:val="nil"/>
            </w:tcBorders>
            <w:hideMark/>
          </w:tcPr>
          <w:p w14:paraId="25AC4FED"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5E82FEE1" w14:textId="77777777" w:rsidR="008057D4" w:rsidRPr="00684C14" w:rsidRDefault="008057D4" w:rsidP="00497750">
            <w:pPr>
              <w:rPr>
                <w:rFonts w:cs="Arial"/>
              </w:rPr>
            </w:pPr>
          </w:p>
        </w:tc>
      </w:tr>
      <w:tr w:rsidR="008057D4" w:rsidRPr="00684C14" w14:paraId="1289CA76" w14:textId="77777777" w:rsidTr="006C1A16">
        <w:trPr>
          <w:trHeight w:val="255"/>
        </w:trPr>
        <w:tc>
          <w:tcPr>
            <w:tcW w:w="1416" w:type="dxa"/>
            <w:tcBorders>
              <w:top w:val="nil"/>
              <w:left w:val="single" w:sz="4" w:space="0" w:color="auto"/>
              <w:bottom w:val="nil"/>
              <w:right w:val="nil"/>
            </w:tcBorders>
            <w:shd w:val="clear" w:color="auto" w:fill="DEE8F0"/>
          </w:tcPr>
          <w:p w14:paraId="510459A9"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2EF08F6C" w14:textId="77777777" w:rsidR="008057D4" w:rsidRPr="00684C14" w:rsidRDefault="008057D4" w:rsidP="00497750">
            <w:pPr>
              <w:rPr>
                <w:rFonts w:cs="Arial"/>
              </w:rPr>
            </w:pPr>
            <w:r w:rsidRPr="00684C14">
              <w:rPr>
                <w:rFonts w:cs="Arial"/>
              </w:rPr>
              <w:t>- Rated voltage</w:t>
            </w:r>
          </w:p>
        </w:tc>
        <w:tc>
          <w:tcPr>
            <w:tcW w:w="1134" w:type="dxa"/>
            <w:tcBorders>
              <w:top w:val="nil"/>
              <w:left w:val="nil"/>
              <w:bottom w:val="single" w:sz="4" w:space="0" w:color="auto"/>
              <w:right w:val="nil"/>
            </w:tcBorders>
            <w:hideMark/>
          </w:tcPr>
          <w:p w14:paraId="5DBAF2B5" w14:textId="77777777" w:rsidR="008057D4" w:rsidRPr="00684C14" w:rsidRDefault="008057D4" w:rsidP="00497750">
            <w:pPr>
              <w:rPr>
                <w:rFonts w:cs="Arial"/>
              </w:rPr>
            </w:pPr>
            <w:r w:rsidRPr="00684C14">
              <w:rPr>
                <w:rFonts w:cs="Arial"/>
              </w:rPr>
              <w:t>kV</w:t>
            </w:r>
          </w:p>
        </w:tc>
        <w:tc>
          <w:tcPr>
            <w:tcW w:w="2979" w:type="dxa"/>
            <w:gridSpan w:val="3"/>
            <w:tcBorders>
              <w:top w:val="nil"/>
              <w:left w:val="single" w:sz="4" w:space="0" w:color="auto"/>
              <w:bottom w:val="single" w:sz="4" w:space="0" w:color="auto"/>
              <w:right w:val="single" w:sz="4" w:space="0" w:color="auto"/>
            </w:tcBorders>
          </w:tcPr>
          <w:p w14:paraId="67FDE6BD" w14:textId="77777777" w:rsidR="008057D4" w:rsidRPr="00684C14" w:rsidRDefault="008057D4" w:rsidP="00497750">
            <w:pPr>
              <w:rPr>
                <w:rFonts w:cs="Arial"/>
              </w:rPr>
            </w:pPr>
          </w:p>
        </w:tc>
      </w:tr>
      <w:tr w:rsidR="008057D4" w:rsidRPr="00684C14" w14:paraId="2BEC2873" w14:textId="77777777" w:rsidTr="006C1A16">
        <w:trPr>
          <w:trHeight w:val="255"/>
        </w:trPr>
        <w:tc>
          <w:tcPr>
            <w:tcW w:w="1416" w:type="dxa"/>
            <w:tcBorders>
              <w:top w:val="nil"/>
              <w:left w:val="single" w:sz="4" w:space="0" w:color="auto"/>
              <w:bottom w:val="nil"/>
              <w:right w:val="nil"/>
            </w:tcBorders>
            <w:shd w:val="clear" w:color="auto" w:fill="DEE8F0"/>
          </w:tcPr>
          <w:p w14:paraId="4B28D6A0"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78BE9615" w14:textId="77777777" w:rsidR="008057D4" w:rsidRPr="00684C14" w:rsidRDefault="008057D4" w:rsidP="00497750">
            <w:pPr>
              <w:rPr>
                <w:rFonts w:cs="Arial"/>
              </w:rPr>
            </w:pPr>
            <w:r w:rsidRPr="00684C14">
              <w:rPr>
                <w:rFonts w:cs="Arial"/>
              </w:rPr>
              <w:t>- Rated frequency</w:t>
            </w:r>
          </w:p>
        </w:tc>
        <w:tc>
          <w:tcPr>
            <w:tcW w:w="1134" w:type="dxa"/>
            <w:tcBorders>
              <w:top w:val="nil"/>
              <w:left w:val="nil"/>
              <w:bottom w:val="single" w:sz="4" w:space="0" w:color="auto"/>
              <w:right w:val="nil"/>
            </w:tcBorders>
            <w:hideMark/>
          </w:tcPr>
          <w:p w14:paraId="42909B4A" w14:textId="77777777" w:rsidR="008057D4" w:rsidRPr="00684C14" w:rsidRDefault="008057D4" w:rsidP="00497750">
            <w:pPr>
              <w:rPr>
                <w:rFonts w:cs="Arial"/>
              </w:rPr>
            </w:pPr>
            <w:r w:rsidRPr="00684C14">
              <w:rPr>
                <w:rFonts w:cs="Arial"/>
              </w:rPr>
              <w:t>Hz</w:t>
            </w:r>
          </w:p>
        </w:tc>
        <w:tc>
          <w:tcPr>
            <w:tcW w:w="2979" w:type="dxa"/>
            <w:gridSpan w:val="3"/>
            <w:tcBorders>
              <w:top w:val="nil"/>
              <w:left w:val="single" w:sz="4" w:space="0" w:color="auto"/>
              <w:bottom w:val="single" w:sz="4" w:space="0" w:color="auto"/>
              <w:right w:val="single" w:sz="4" w:space="0" w:color="auto"/>
            </w:tcBorders>
          </w:tcPr>
          <w:p w14:paraId="40A242DE" w14:textId="77777777" w:rsidR="008057D4" w:rsidRPr="00684C14" w:rsidRDefault="008057D4" w:rsidP="00497750">
            <w:pPr>
              <w:rPr>
                <w:rFonts w:cs="Arial"/>
              </w:rPr>
            </w:pPr>
          </w:p>
        </w:tc>
      </w:tr>
      <w:tr w:rsidR="008057D4" w:rsidRPr="00684C14" w14:paraId="07F617CE" w14:textId="77777777" w:rsidTr="006C1A16">
        <w:trPr>
          <w:trHeight w:val="255"/>
        </w:trPr>
        <w:tc>
          <w:tcPr>
            <w:tcW w:w="1416" w:type="dxa"/>
            <w:tcBorders>
              <w:top w:val="nil"/>
              <w:left w:val="single" w:sz="4" w:space="0" w:color="auto"/>
              <w:bottom w:val="nil"/>
              <w:right w:val="nil"/>
            </w:tcBorders>
            <w:shd w:val="clear" w:color="auto" w:fill="DEE8F0"/>
          </w:tcPr>
          <w:p w14:paraId="1DD8898A"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7212ABC" w14:textId="77777777" w:rsidR="008057D4" w:rsidRPr="00684C14" w:rsidRDefault="008057D4" w:rsidP="00497750">
            <w:pPr>
              <w:rPr>
                <w:rFonts w:cs="Arial"/>
              </w:rPr>
            </w:pPr>
            <w:r w:rsidRPr="00684C14">
              <w:rPr>
                <w:rFonts w:cs="Arial"/>
              </w:rPr>
              <w:t>- Rated insulation level (phase to earth)</w:t>
            </w:r>
          </w:p>
        </w:tc>
        <w:tc>
          <w:tcPr>
            <w:tcW w:w="1134" w:type="dxa"/>
            <w:tcBorders>
              <w:top w:val="nil"/>
              <w:left w:val="nil"/>
              <w:bottom w:val="single" w:sz="4" w:space="0" w:color="auto"/>
              <w:right w:val="nil"/>
            </w:tcBorders>
            <w:hideMark/>
          </w:tcPr>
          <w:p w14:paraId="6E71193A" w14:textId="77777777" w:rsidR="008057D4" w:rsidRPr="00684C14" w:rsidRDefault="008057D4" w:rsidP="00497750">
            <w:pPr>
              <w:rPr>
                <w:rFonts w:cs="Arial"/>
              </w:rPr>
            </w:pPr>
            <w:r w:rsidRPr="00684C14">
              <w:rPr>
                <w:rFonts w:cs="Arial"/>
              </w:rPr>
              <w:t>kV</w:t>
            </w:r>
          </w:p>
        </w:tc>
        <w:tc>
          <w:tcPr>
            <w:tcW w:w="2979" w:type="dxa"/>
            <w:gridSpan w:val="3"/>
            <w:tcBorders>
              <w:top w:val="nil"/>
              <w:left w:val="single" w:sz="4" w:space="0" w:color="auto"/>
              <w:bottom w:val="single" w:sz="4" w:space="0" w:color="auto"/>
              <w:right w:val="single" w:sz="4" w:space="0" w:color="auto"/>
            </w:tcBorders>
          </w:tcPr>
          <w:p w14:paraId="03E1C959" w14:textId="77777777" w:rsidR="008057D4" w:rsidRPr="00684C14" w:rsidRDefault="008057D4" w:rsidP="00497750">
            <w:pPr>
              <w:rPr>
                <w:rFonts w:cs="Arial"/>
              </w:rPr>
            </w:pPr>
          </w:p>
        </w:tc>
      </w:tr>
      <w:tr w:rsidR="008057D4" w:rsidRPr="00684C14" w14:paraId="7EA90B69" w14:textId="77777777" w:rsidTr="006C1A16">
        <w:trPr>
          <w:trHeight w:val="255"/>
        </w:trPr>
        <w:tc>
          <w:tcPr>
            <w:tcW w:w="1416" w:type="dxa"/>
            <w:tcBorders>
              <w:top w:val="nil"/>
              <w:left w:val="single" w:sz="4" w:space="0" w:color="auto"/>
              <w:bottom w:val="nil"/>
              <w:right w:val="nil"/>
            </w:tcBorders>
            <w:shd w:val="clear" w:color="auto" w:fill="DEE8F0"/>
          </w:tcPr>
          <w:p w14:paraId="06FBDD5B"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0767A349" w14:textId="77777777" w:rsidR="008057D4" w:rsidRPr="00684C14" w:rsidRDefault="008057D4" w:rsidP="00497750">
            <w:pPr>
              <w:rPr>
                <w:rFonts w:cs="Arial"/>
              </w:rPr>
            </w:pPr>
            <w:r w:rsidRPr="00684C14">
              <w:rPr>
                <w:rFonts w:cs="Arial"/>
              </w:rPr>
              <w:t>- Basic insulation level (BIL)</w:t>
            </w:r>
          </w:p>
        </w:tc>
        <w:tc>
          <w:tcPr>
            <w:tcW w:w="1134" w:type="dxa"/>
            <w:tcBorders>
              <w:top w:val="nil"/>
              <w:left w:val="nil"/>
              <w:bottom w:val="single" w:sz="4" w:space="0" w:color="auto"/>
              <w:right w:val="nil"/>
            </w:tcBorders>
            <w:hideMark/>
          </w:tcPr>
          <w:p w14:paraId="2DEFD5FA" w14:textId="77777777" w:rsidR="008057D4" w:rsidRPr="00684C14" w:rsidRDefault="008057D4" w:rsidP="00497750">
            <w:pPr>
              <w:rPr>
                <w:rFonts w:cs="Arial"/>
              </w:rPr>
            </w:pPr>
            <w:r w:rsidRPr="00684C14">
              <w:rPr>
                <w:rFonts w:cs="Arial"/>
              </w:rPr>
              <w:t>kV</w:t>
            </w:r>
          </w:p>
        </w:tc>
        <w:tc>
          <w:tcPr>
            <w:tcW w:w="2979" w:type="dxa"/>
            <w:gridSpan w:val="3"/>
            <w:tcBorders>
              <w:top w:val="nil"/>
              <w:left w:val="single" w:sz="4" w:space="0" w:color="auto"/>
              <w:bottom w:val="single" w:sz="4" w:space="0" w:color="auto"/>
              <w:right w:val="single" w:sz="4" w:space="0" w:color="auto"/>
            </w:tcBorders>
          </w:tcPr>
          <w:p w14:paraId="64F0A2F9" w14:textId="77777777" w:rsidR="008057D4" w:rsidRPr="00684C14" w:rsidRDefault="008057D4" w:rsidP="00497750">
            <w:pPr>
              <w:rPr>
                <w:rFonts w:cs="Arial"/>
              </w:rPr>
            </w:pPr>
          </w:p>
        </w:tc>
      </w:tr>
      <w:tr w:rsidR="008057D4" w:rsidRPr="00684C14" w14:paraId="57E3E3AD" w14:textId="77777777" w:rsidTr="006C1A16">
        <w:trPr>
          <w:trHeight w:val="255"/>
        </w:trPr>
        <w:tc>
          <w:tcPr>
            <w:tcW w:w="1416" w:type="dxa"/>
            <w:tcBorders>
              <w:top w:val="nil"/>
              <w:left w:val="single" w:sz="4" w:space="0" w:color="auto"/>
              <w:bottom w:val="nil"/>
              <w:right w:val="nil"/>
            </w:tcBorders>
            <w:shd w:val="clear" w:color="auto" w:fill="DEE8F0"/>
          </w:tcPr>
          <w:p w14:paraId="3627BCFF"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2D8A543C" w14:textId="77777777" w:rsidR="008057D4" w:rsidRPr="00684C14" w:rsidRDefault="008057D4" w:rsidP="00497750">
            <w:pPr>
              <w:rPr>
                <w:rFonts w:cs="Arial"/>
              </w:rPr>
            </w:pPr>
            <w:r w:rsidRPr="00684C14">
              <w:rPr>
                <w:rFonts w:cs="Arial"/>
              </w:rPr>
              <w:t>- Power frequency withstand voltage (1 min.)</w:t>
            </w:r>
          </w:p>
        </w:tc>
        <w:tc>
          <w:tcPr>
            <w:tcW w:w="1134" w:type="dxa"/>
            <w:tcBorders>
              <w:top w:val="nil"/>
              <w:left w:val="nil"/>
              <w:bottom w:val="single" w:sz="4" w:space="0" w:color="auto"/>
              <w:right w:val="nil"/>
            </w:tcBorders>
            <w:hideMark/>
          </w:tcPr>
          <w:p w14:paraId="2ECE5438" w14:textId="77777777" w:rsidR="008057D4" w:rsidRPr="00684C14" w:rsidRDefault="008057D4" w:rsidP="00497750">
            <w:pPr>
              <w:rPr>
                <w:rFonts w:cs="Arial"/>
              </w:rPr>
            </w:pPr>
            <w:r w:rsidRPr="00684C14">
              <w:rPr>
                <w:rFonts w:cs="Arial"/>
              </w:rPr>
              <w:t xml:space="preserve">kV </w:t>
            </w:r>
          </w:p>
        </w:tc>
        <w:tc>
          <w:tcPr>
            <w:tcW w:w="2979" w:type="dxa"/>
            <w:gridSpan w:val="3"/>
            <w:tcBorders>
              <w:top w:val="nil"/>
              <w:left w:val="single" w:sz="4" w:space="0" w:color="auto"/>
              <w:bottom w:val="single" w:sz="4" w:space="0" w:color="auto"/>
              <w:right w:val="single" w:sz="4" w:space="0" w:color="auto"/>
            </w:tcBorders>
          </w:tcPr>
          <w:p w14:paraId="3C81BAB1" w14:textId="77777777" w:rsidR="008057D4" w:rsidRPr="00684C14" w:rsidRDefault="008057D4" w:rsidP="00497750">
            <w:pPr>
              <w:rPr>
                <w:rFonts w:cs="Arial"/>
              </w:rPr>
            </w:pPr>
          </w:p>
        </w:tc>
      </w:tr>
      <w:tr w:rsidR="008057D4" w:rsidRPr="00684C14" w14:paraId="44951F64" w14:textId="77777777" w:rsidTr="006C1A16">
        <w:trPr>
          <w:trHeight w:val="255"/>
        </w:trPr>
        <w:tc>
          <w:tcPr>
            <w:tcW w:w="1416" w:type="dxa"/>
            <w:tcBorders>
              <w:top w:val="nil"/>
              <w:left w:val="single" w:sz="4" w:space="0" w:color="auto"/>
              <w:bottom w:val="nil"/>
              <w:right w:val="nil"/>
            </w:tcBorders>
            <w:shd w:val="clear" w:color="auto" w:fill="DEE8F0"/>
          </w:tcPr>
          <w:p w14:paraId="5CA259B5"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5B586A3D" w14:textId="4547BA47" w:rsidR="008057D4" w:rsidRPr="00684C14" w:rsidRDefault="008057D4" w:rsidP="00497750">
            <w:pPr>
              <w:rPr>
                <w:rFonts w:cs="Arial"/>
              </w:rPr>
            </w:pPr>
            <w:r w:rsidRPr="00684C14">
              <w:rPr>
                <w:rFonts w:cs="Arial"/>
              </w:rPr>
              <w:t xml:space="preserve">- Busbar current rating at 40 </w:t>
            </w:r>
            <w:r w:rsidR="006C1A16" w:rsidRPr="00684C14">
              <w:rPr>
                <w:rFonts w:ascii="Calibri" w:hAnsi="Calibri" w:cs="Calibri"/>
              </w:rPr>
              <w:t>°</w:t>
            </w:r>
            <w:r w:rsidR="006C1A16" w:rsidRPr="00684C14">
              <w:rPr>
                <w:rFonts w:cs="Arial"/>
              </w:rPr>
              <w:t>C</w:t>
            </w:r>
          </w:p>
        </w:tc>
        <w:tc>
          <w:tcPr>
            <w:tcW w:w="1134" w:type="dxa"/>
            <w:tcBorders>
              <w:top w:val="nil"/>
              <w:left w:val="nil"/>
              <w:bottom w:val="single" w:sz="4" w:space="0" w:color="auto"/>
              <w:right w:val="nil"/>
            </w:tcBorders>
            <w:hideMark/>
          </w:tcPr>
          <w:p w14:paraId="69F09F2B" w14:textId="77777777" w:rsidR="008057D4" w:rsidRPr="00684C14" w:rsidRDefault="008057D4" w:rsidP="00497750">
            <w:pPr>
              <w:rPr>
                <w:rFonts w:cs="Arial"/>
              </w:rPr>
            </w:pPr>
            <w:r w:rsidRPr="00684C14">
              <w:rPr>
                <w:rFonts w:cs="Arial"/>
              </w:rPr>
              <w:t>A</w:t>
            </w:r>
          </w:p>
        </w:tc>
        <w:tc>
          <w:tcPr>
            <w:tcW w:w="2979" w:type="dxa"/>
            <w:gridSpan w:val="3"/>
            <w:tcBorders>
              <w:top w:val="nil"/>
              <w:left w:val="single" w:sz="4" w:space="0" w:color="auto"/>
              <w:bottom w:val="single" w:sz="4" w:space="0" w:color="auto"/>
              <w:right w:val="single" w:sz="4" w:space="0" w:color="auto"/>
            </w:tcBorders>
          </w:tcPr>
          <w:p w14:paraId="4F171BDF" w14:textId="77777777" w:rsidR="008057D4" w:rsidRPr="00684C14" w:rsidRDefault="008057D4" w:rsidP="00497750">
            <w:pPr>
              <w:rPr>
                <w:rFonts w:cs="Arial"/>
              </w:rPr>
            </w:pPr>
          </w:p>
        </w:tc>
      </w:tr>
      <w:tr w:rsidR="008057D4" w:rsidRPr="00684C14" w14:paraId="3BA3AD6B" w14:textId="77777777" w:rsidTr="006C1A16">
        <w:trPr>
          <w:trHeight w:val="255"/>
        </w:trPr>
        <w:tc>
          <w:tcPr>
            <w:tcW w:w="1416" w:type="dxa"/>
            <w:tcBorders>
              <w:top w:val="nil"/>
              <w:left w:val="single" w:sz="4" w:space="0" w:color="auto"/>
              <w:bottom w:val="nil"/>
              <w:right w:val="nil"/>
            </w:tcBorders>
            <w:shd w:val="clear" w:color="auto" w:fill="DEE8F0"/>
          </w:tcPr>
          <w:p w14:paraId="27E20FF4"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268AC834" w14:textId="1F996523" w:rsidR="008057D4" w:rsidRPr="00684C14" w:rsidRDefault="008057D4" w:rsidP="00497750">
            <w:pPr>
              <w:rPr>
                <w:rFonts w:cs="Arial"/>
              </w:rPr>
            </w:pPr>
            <w:r w:rsidRPr="00684C14">
              <w:rPr>
                <w:rFonts w:cs="Arial"/>
              </w:rPr>
              <w:t xml:space="preserve">- Busbar T-off current rating at 40 </w:t>
            </w:r>
            <w:r w:rsidR="006C1A16" w:rsidRPr="00684C14">
              <w:rPr>
                <w:rFonts w:ascii="Calibri" w:hAnsi="Calibri" w:cs="Calibri"/>
              </w:rPr>
              <w:t>°</w:t>
            </w:r>
            <w:r w:rsidR="006C1A16" w:rsidRPr="00684C14">
              <w:rPr>
                <w:rFonts w:cs="Arial"/>
              </w:rPr>
              <w:t>C</w:t>
            </w:r>
          </w:p>
        </w:tc>
        <w:tc>
          <w:tcPr>
            <w:tcW w:w="1134" w:type="dxa"/>
            <w:tcBorders>
              <w:top w:val="nil"/>
              <w:left w:val="nil"/>
              <w:bottom w:val="single" w:sz="4" w:space="0" w:color="auto"/>
              <w:right w:val="nil"/>
            </w:tcBorders>
            <w:hideMark/>
          </w:tcPr>
          <w:p w14:paraId="352F2E16" w14:textId="77777777" w:rsidR="008057D4" w:rsidRPr="00684C14" w:rsidRDefault="008057D4" w:rsidP="00497750">
            <w:pPr>
              <w:rPr>
                <w:rFonts w:cs="Arial"/>
              </w:rPr>
            </w:pPr>
            <w:r w:rsidRPr="00684C14">
              <w:rPr>
                <w:rFonts w:cs="Arial"/>
              </w:rPr>
              <w:t>A</w:t>
            </w:r>
          </w:p>
        </w:tc>
        <w:tc>
          <w:tcPr>
            <w:tcW w:w="2979" w:type="dxa"/>
            <w:gridSpan w:val="3"/>
            <w:tcBorders>
              <w:top w:val="nil"/>
              <w:left w:val="single" w:sz="4" w:space="0" w:color="auto"/>
              <w:bottom w:val="single" w:sz="4" w:space="0" w:color="auto"/>
              <w:right w:val="single" w:sz="4" w:space="0" w:color="auto"/>
            </w:tcBorders>
          </w:tcPr>
          <w:p w14:paraId="6E07C87F" w14:textId="77777777" w:rsidR="008057D4" w:rsidRPr="00684C14" w:rsidRDefault="008057D4" w:rsidP="00497750">
            <w:pPr>
              <w:rPr>
                <w:rFonts w:cs="Arial"/>
              </w:rPr>
            </w:pPr>
          </w:p>
        </w:tc>
      </w:tr>
      <w:tr w:rsidR="008057D4" w:rsidRPr="00684C14" w14:paraId="33F6C811" w14:textId="77777777" w:rsidTr="006C1A16">
        <w:trPr>
          <w:trHeight w:val="255"/>
        </w:trPr>
        <w:tc>
          <w:tcPr>
            <w:tcW w:w="1416" w:type="dxa"/>
            <w:tcBorders>
              <w:top w:val="nil"/>
              <w:left w:val="single" w:sz="4" w:space="0" w:color="auto"/>
              <w:bottom w:val="nil"/>
              <w:right w:val="nil"/>
            </w:tcBorders>
            <w:shd w:val="clear" w:color="auto" w:fill="DEE8F0"/>
          </w:tcPr>
          <w:p w14:paraId="1140B053"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79B91A72" w14:textId="77777777" w:rsidR="008057D4" w:rsidRPr="00684C14" w:rsidRDefault="008057D4" w:rsidP="00497750">
            <w:pPr>
              <w:rPr>
                <w:rFonts w:cs="Arial"/>
              </w:rPr>
            </w:pPr>
            <w:r w:rsidRPr="00684C14">
              <w:rPr>
                <w:rFonts w:cs="Arial"/>
              </w:rPr>
              <w:t>- Short time withstand current</w:t>
            </w:r>
          </w:p>
        </w:tc>
        <w:tc>
          <w:tcPr>
            <w:tcW w:w="1134" w:type="dxa"/>
            <w:tcBorders>
              <w:top w:val="nil"/>
              <w:left w:val="nil"/>
              <w:bottom w:val="single" w:sz="4" w:space="0" w:color="auto"/>
              <w:right w:val="nil"/>
            </w:tcBorders>
            <w:hideMark/>
          </w:tcPr>
          <w:p w14:paraId="4D386D64" w14:textId="77777777" w:rsidR="008057D4" w:rsidRPr="00684C14" w:rsidRDefault="008057D4" w:rsidP="00497750">
            <w:pPr>
              <w:rPr>
                <w:rFonts w:cs="Arial"/>
              </w:rPr>
            </w:pPr>
            <w:r w:rsidRPr="00684C14">
              <w:rPr>
                <w:rFonts w:cs="Arial"/>
              </w:rPr>
              <w:t>_kA / _sec</w:t>
            </w:r>
          </w:p>
        </w:tc>
        <w:tc>
          <w:tcPr>
            <w:tcW w:w="2979" w:type="dxa"/>
            <w:gridSpan w:val="3"/>
            <w:tcBorders>
              <w:top w:val="nil"/>
              <w:left w:val="single" w:sz="4" w:space="0" w:color="auto"/>
              <w:bottom w:val="single" w:sz="4" w:space="0" w:color="auto"/>
              <w:right w:val="single" w:sz="4" w:space="0" w:color="auto"/>
            </w:tcBorders>
          </w:tcPr>
          <w:p w14:paraId="08C9776A" w14:textId="77777777" w:rsidR="008057D4" w:rsidRPr="00684C14" w:rsidRDefault="008057D4" w:rsidP="00497750">
            <w:pPr>
              <w:rPr>
                <w:rFonts w:cs="Arial"/>
              </w:rPr>
            </w:pPr>
          </w:p>
        </w:tc>
      </w:tr>
      <w:tr w:rsidR="008057D4" w:rsidRPr="00684C14" w14:paraId="1A16444F" w14:textId="77777777" w:rsidTr="006C1A16">
        <w:trPr>
          <w:trHeight w:val="255"/>
        </w:trPr>
        <w:tc>
          <w:tcPr>
            <w:tcW w:w="1416" w:type="dxa"/>
            <w:tcBorders>
              <w:top w:val="nil"/>
              <w:left w:val="single" w:sz="4" w:space="0" w:color="auto"/>
              <w:bottom w:val="nil"/>
              <w:right w:val="nil"/>
            </w:tcBorders>
            <w:shd w:val="clear" w:color="auto" w:fill="DEE8F0"/>
          </w:tcPr>
          <w:p w14:paraId="1D66149C"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703175BE" w14:textId="77777777" w:rsidR="008057D4" w:rsidRPr="00684C14" w:rsidRDefault="008057D4" w:rsidP="00497750">
            <w:pPr>
              <w:rPr>
                <w:rFonts w:cs="Arial"/>
              </w:rPr>
            </w:pPr>
            <w:r w:rsidRPr="00684C14">
              <w:rPr>
                <w:rFonts w:cs="Arial"/>
              </w:rPr>
              <w:t>- Asymmetrical (Peak)</w:t>
            </w:r>
          </w:p>
        </w:tc>
        <w:tc>
          <w:tcPr>
            <w:tcW w:w="1134" w:type="dxa"/>
            <w:tcBorders>
              <w:top w:val="nil"/>
              <w:left w:val="nil"/>
              <w:bottom w:val="single" w:sz="4" w:space="0" w:color="auto"/>
              <w:right w:val="nil"/>
            </w:tcBorders>
            <w:hideMark/>
          </w:tcPr>
          <w:p w14:paraId="347EE865"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03A6339A" w14:textId="77777777" w:rsidR="008057D4" w:rsidRPr="00684C14" w:rsidRDefault="008057D4" w:rsidP="00497750">
            <w:pPr>
              <w:rPr>
                <w:rFonts w:cs="Arial"/>
              </w:rPr>
            </w:pPr>
          </w:p>
        </w:tc>
      </w:tr>
      <w:tr w:rsidR="008057D4" w:rsidRPr="00684C14" w14:paraId="7114969E" w14:textId="77777777" w:rsidTr="006C1A16">
        <w:trPr>
          <w:trHeight w:val="255"/>
        </w:trPr>
        <w:tc>
          <w:tcPr>
            <w:tcW w:w="1416" w:type="dxa"/>
            <w:tcBorders>
              <w:top w:val="nil"/>
              <w:left w:val="single" w:sz="4" w:space="0" w:color="auto"/>
              <w:bottom w:val="nil"/>
              <w:right w:val="nil"/>
            </w:tcBorders>
            <w:shd w:val="clear" w:color="auto" w:fill="DEE8F0"/>
          </w:tcPr>
          <w:p w14:paraId="6347485D"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40B0046E" w14:textId="77777777" w:rsidR="008057D4" w:rsidRPr="00684C14" w:rsidRDefault="008057D4" w:rsidP="00497750">
            <w:pPr>
              <w:rPr>
                <w:rFonts w:cs="Arial"/>
              </w:rPr>
            </w:pPr>
            <w:r w:rsidRPr="00684C14">
              <w:rPr>
                <w:rFonts w:cs="Arial"/>
              </w:rPr>
              <w:t>- Symmetrical</w:t>
            </w:r>
          </w:p>
        </w:tc>
        <w:tc>
          <w:tcPr>
            <w:tcW w:w="1134" w:type="dxa"/>
            <w:tcBorders>
              <w:top w:val="nil"/>
              <w:left w:val="nil"/>
              <w:bottom w:val="single" w:sz="4" w:space="0" w:color="auto"/>
              <w:right w:val="nil"/>
            </w:tcBorders>
            <w:hideMark/>
          </w:tcPr>
          <w:p w14:paraId="3BA6D856"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0AC6360F" w14:textId="77777777" w:rsidR="008057D4" w:rsidRPr="00684C14" w:rsidRDefault="008057D4" w:rsidP="00497750">
            <w:pPr>
              <w:rPr>
                <w:rFonts w:cs="Arial"/>
              </w:rPr>
            </w:pPr>
          </w:p>
        </w:tc>
      </w:tr>
      <w:tr w:rsidR="008057D4" w:rsidRPr="00684C14" w14:paraId="5ADEA9B5" w14:textId="77777777" w:rsidTr="006C1A16">
        <w:trPr>
          <w:trHeight w:val="255"/>
        </w:trPr>
        <w:tc>
          <w:tcPr>
            <w:tcW w:w="1416" w:type="dxa"/>
            <w:tcBorders>
              <w:top w:val="nil"/>
              <w:left w:val="single" w:sz="4" w:space="0" w:color="auto"/>
              <w:bottom w:val="nil"/>
              <w:right w:val="nil"/>
            </w:tcBorders>
            <w:shd w:val="clear" w:color="auto" w:fill="DEE8F0"/>
          </w:tcPr>
          <w:p w14:paraId="3DE31BF1"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4CB3BFCC" w14:textId="77777777" w:rsidR="008057D4" w:rsidRPr="00684C14" w:rsidRDefault="008057D4" w:rsidP="00497750">
            <w:pPr>
              <w:rPr>
                <w:rFonts w:cs="Arial"/>
              </w:rPr>
            </w:pPr>
            <w:r w:rsidRPr="00684C14">
              <w:rPr>
                <w:rFonts w:cs="Arial"/>
              </w:rPr>
              <w:t>Incoming feeders</w:t>
            </w:r>
          </w:p>
        </w:tc>
        <w:tc>
          <w:tcPr>
            <w:tcW w:w="1134" w:type="dxa"/>
            <w:tcBorders>
              <w:top w:val="nil"/>
              <w:left w:val="nil"/>
              <w:bottom w:val="single" w:sz="4" w:space="0" w:color="auto"/>
              <w:right w:val="nil"/>
            </w:tcBorders>
          </w:tcPr>
          <w:p w14:paraId="26D1C762" w14:textId="77777777" w:rsidR="008057D4" w:rsidRPr="00684C14" w:rsidRDefault="008057D4" w:rsidP="00497750">
            <w:pPr>
              <w:rPr>
                <w:rFonts w:cs="Arial"/>
              </w:rPr>
            </w:pPr>
          </w:p>
        </w:tc>
        <w:tc>
          <w:tcPr>
            <w:tcW w:w="2979" w:type="dxa"/>
            <w:gridSpan w:val="3"/>
            <w:tcBorders>
              <w:top w:val="nil"/>
              <w:left w:val="single" w:sz="4" w:space="0" w:color="auto"/>
              <w:bottom w:val="single" w:sz="4" w:space="0" w:color="auto"/>
              <w:right w:val="single" w:sz="4" w:space="0" w:color="auto"/>
            </w:tcBorders>
          </w:tcPr>
          <w:p w14:paraId="58DABF03" w14:textId="77777777" w:rsidR="008057D4" w:rsidRPr="00684C14" w:rsidRDefault="008057D4" w:rsidP="00497750">
            <w:pPr>
              <w:rPr>
                <w:rFonts w:cs="Arial"/>
              </w:rPr>
            </w:pPr>
          </w:p>
        </w:tc>
      </w:tr>
      <w:tr w:rsidR="008057D4" w:rsidRPr="00684C14" w14:paraId="0F53EB1C" w14:textId="77777777" w:rsidTr="006C1A16">
        <w:trPr>
          <w:trHeight w:val="255"/>
        </w:trPr>
        <w:tc>
          <w:tcPr>
            <w:tcW w:w="1416" w:type="dxa"/>
            <w:tcBorders>
              <w:top w:val="nil"/>
              <w:left w:val="single" w:sz="4" w:space="0" w:color="auto"/>
              <w:bottom w:val="nil"/>
              <w:right w:val="nil"/>
            </w:tcBorders>
            <w:shd w:val="clear" w:color="auto" w:fill="DEE8F0"/>
          </w:tcPr>
          <w:p w14:paraId="2B2179DE"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3E4D0FD1" w14:textId="77777777" w:rsidR="008057D4" w:rsidRPr="00684C14" w:rsidRDefault="008057D4" w:rsidP="00497750">
            <w:pPr>
              <w:rPr>
                <w:rFonts w:cs="Arial"/>
              </w:rPr>
            </w:pPr>
            <w:r w:rsidRPr="00684C14">
              <w:rPr>
                <w:rFonts w:cs="Arial"/>
              </w:rPr>
              <w:t>Circuit breakers Manufacturer</w:t>
            </w:r>
          </w:p>
        </w:tc>
        <w:tc>
          <w:tcPr>
            <w:tcW w:w="1134" w:type="dxa"/>
            <w:tcBorders>
              <w:top w:val="nil"/>
              <w:left w:val="nil"/>
              <w:bottom w:val="single" w:sz="4" w:space="0" w:color="auto"/>
              <w:right w:val="nil"/>
            </w:tcBorders>
            <w:hideMark/>
          </w:tcPr>
          <w:p w14:paraId="2D649A6C"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0784DE61" w14:textId="77777777" w:rsidR="008057D4" w:rsidRPr="00684C14" w:rsidRDefault="008057D4" w:rsidP="00497750">
            <w:pPr>
              <w:rPr>
                <w:rFonts w:cs="Arial"/>
              </w:rPr>
            </w:pPr>
          </w:p>
        </w:tc>
      </w:tr>
      <w:tr w:rsidR="008057D4" w:rsidRPr="00684C14" w14:paraId="64A281F1" w14:textId="77777777" w:rsidTr="006C1A16">
        <w:trPr>
          <w:trHeight w:val="255"/>
        </w:trPr>
        <w:tc>
          <w:tcPr>
            <w:tcW w:w="1416" w:type="dxa"/>
            <w:tcBorders>
              <w:top w:val="nil"/>
              <w:left w:val="single" w:sz="4" w:space="0" w:color="auto"/>
              <w:bottom w:val="nil"/>
              <w:right w:val="nil"/>
            </w:tcBorders>
            <w:shd w:val="clear" w:color="auto" w:fill="DEE8F0"/>
          </w:tcPr>
          <w:p w14:paraId="216F49AC"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4569FD50" w14:textId="77777777" w:rsidR="008057D4" w:rsidRPr="00684C14" w:rsidRDefault="008057D4" w:rsidP="00497750">
            <w:pPr>
              <w:rPr>
                <w:rFonts w:cs="Arial"/>
              </w:rPr>
            </w:pPr>
            <w:r w:rsidRPr="00684C14">
              <w:rPr>
                <w:rFonts w:cs="Arial"/>
              </w:rPr>
              <w:t>- Type</w:t>
            </w:r>
          </w:p>
        </w:tc>
        <w:tc>
          <w:tcPr>
            <w:tcW w:w="1134" w:type="dxa"/>
            <w:tcBorders>
              <w:top w:val="nil"/>
              <w:left w:val="nil"/>
              <w:bottom w:val="single" w:sz="4" w:space="0" w:color="auto"/>
              <w:right w:val="nil"/>
            </w:tcBorders>
            <w:hideMark/>
          </w:tcPr>
          <w:p w14:paraId="0E27B7E3"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24C6406E" w14:textId="77777777" w:rsidR="008057D4" w:rsidRPr="00684C14" w:rsidRDefault="008057D4" w:rsidP="00497750">
            <w:pPr>
              <w:rPr>
                <w:rFonts w:cs="Arial"/>
              </w:rPr>
            </w:pPr>
          </w:p>
        </w:tc>
      </w:tr>
      <w:tr w:rsidR="008057D4" w:rsidRPr="00684C14" w14:paraId="5A5DFBF8" w14:textId="77777777" w:rsidTr="006C1A16">
        <w:trPr>
          <w:trHeight w:val="255"/>
        </w:trPr>
        <w:tc>
          <w:tcPr>
            <w:tcW w:w="1416" w:type="dxa"/>
            <w:tcBorders>
              <w:top w:val="nil"/>
              <w:left w:val="single" w:sz="4" w:space="0" w:color="auto"/>
              <w:bottom w:val="nil"/>
              <w:right w:val="nil"/>
            </w:tcBorders>
            <w:shd w:val="clear" w:color="auto" w:fill="DEE8F0"/>
          </w:tcPr>
          <w:p w14:paraId="495FED6A"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0023E6CF" w14:textId="69AB39EE" w:rsidR="008057D4" w:rsidRPr="00684C14" w:rsidRDefault="008057D4" w:rsidP="00497750">
            <w:pPr>
              <w:rPr>
                <w:rFonts w:cs="Arial"/>
              </w:rPr>
            </w:pPr>
            <w:r w:rsidRPr="00684C14">
              <w:rPr>
                <w:rFonts w:cs="Arial"/>
              </w:rPr>
              <w:t xml:space="preserve">- Rated current at 40 </w:t>
            </w:r>
            <w:r w:rsidR="006C1A16" w:rsidRPr="00684C14">
              <w:rPr>
                <w:rFonts w:ascii="Calibri" w:hAnsi="Calibri" w:cs="Calibri"/>
              </w:rPr>
              <w:t>°</w:t>
            </w:r>
            <w:r w:rsidR="006C1A16" w:rsidRPr="00684C14">
              <w:rPr>
                <w:rFonts w:cs="Arial"/>
              </w:rPr>
              <w:t>C</w:t>
            </w:r>
            <w:r w:rsidRPr="00684C14">
              <w:rPr>
                <w:rFonts w:cs="Arial"/>
              </w:rPr>
              <w:t xml:space="preserve"> </w:t>
            </w:r>
          </w:p>
        </w:tc>
        <w:tc>
          <w:tcPr>
            <w:tcW w:w="1134" w:type="dxa"/>
            <w:tcBorders>
              <w:top w:val="nil"/>
              <w:left w:val="nil"/>
              <w:bottom w:val="single" w:sz="4" w:space="0" w:color="auto"/>
              <w:right w:val="nil"/>
            </w:tcBorders>
            <w:hideMark/>
          </w:tcPr>
          <w:p w14:paraId="7C5A4ADE" w14:textId="77777777" w:rsidR="008057D4" w:rsidRPr="00684C14" w:rsidRDefault="008057D4" w:rsidP="00497750">
            <w:pPr>
              <w:rPr>
                <w:rFonts w:cs="Arial"/>
              </w:rPr>
            </w:pPr>
            <w:r w:rsidRPr="00684C14">
              <w:rPr>
                <w:rFonts w:cs="Arial"/>
              </w:rPr>
              <w:t>A</w:t>
            </w:r>
          </w:p>
        </w:tc>
        <w:tc>
          <w:tcPr>
            <w:tcW w:w="2979" w:type="dxa"/>
            <w:gridSpan w:val="3"/>
            <w:tcBorders>
              <w:top w:val="nil"/>
              <w:left w:val="single" w:sz="4" w:space="0" w:color="auto"/>
              <w:bottom w:val="single" w:sz="4" w:space="0" w:color="auto"/>
              <w:right w:val="single" w:sz="4" w:space="0" w:color="auto"/>
            </w:tcBorders>
          </w:tcPr>
          <w:p w14:paraId="2EF72548" w14:textId="77777777" w:rsidR="008057D4" w:rsidRPr="00684C14" w:rsidRDefault="008057D4" w:rsidP="00497750">
            <w:pPr>
              <w:rPr>
                <w:rFonts w:cs="Arial"/>
              </w:rPr>
            </w:pPr>
          </w:p>
        </w:tc>
      </w:tr>
      <w:tr w:rsidR="008057D4" w:rsidRPr="00684C14" w14:paraId="2CC75E54" w14:textId="77777777" w:rsidTr="006C1A16">
        <w:trPr>
          <w:trHeight w:val="255"/>
        </w:trPr>
        <w:tc>
          <w:tcPr>
            <w:tcW w:w="1416" w:type="dxa"/>
            <w:tcBorders>
              <w:top w:val="nil"/>
              <w:left w:val="single" w:sz="4" w:space="0" w:color="auto"/>
              <w:bottom w:val="nil"/>
              <w:right w:val="nil"/>
            </w:tcBorders>
            <w:shd w:val="clear" w:color="auto" w:fill="DEE8F0"/>
          </w:tcPr>
          <w:p w14:paraId="62983780"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0496249C" w14:textId="77777777" w:rsidR="008057D4" w:rsidRPr="00684C14" w:rsidRDefault="008057D4" w:rsidP="00497750">
            <w:pPr>
              <w:rPr>
                <w:rFonts w:cs="Arial"/>
              </w:rPr>
            </w:pPr>
            <w:r w:rsidRPr="00684C14">
              <w:rPr>
                <w:rFonts w:cs="Arial"/>
              </w:rPr>
              <w:t>- Short circuit breaking capacity symm.</w:t>
            </w:r>
          </w:p>
        </w:tc>
        <w:tc>
          <w:tcPr>
            <w:tcW w:w="1134" w:type="dxa"/>
            <w:tcBorders>
              <w:top w:val="nil"/>
              <w:left w:val="nil"/>
              <w:bottom w:val="single" w:sz="4" w:space="0" w:color="auto"/>
              <w:right w:val="nil"/>
            </w:tcBorders>
            <w:hideMark/>
          </w:tcPr>
          <w:p w14:paraId="0F0738DC"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231D0EA4" w14:textId="77777777" w:rsidR="008057D4" w:rsidRPr="00684C14" w:rsidRDefault="008057D4" w:rsidP="00497750">
            <w:pPr>
              <w:rPr>
                <w:rFonts w:cs="Arial"/>
              </w:rPr>
            </w:pPr>
          </w:p>
        </w:tc>
      </w:tr>
      <w:tr w:rsidR="008057D4" w:rsidRPr="00684C14" w14:paraId="331EA828" w14:textId="77777777" w:rsidTr="006C1A16">
        <w:trPr>
          <w:trHeight w:val="255"/>
        </w:trPr>
        <w:tc>
          <w:tcPr>
            <w:tcW w:w="1416" w:type="dxa"/>
            <w:tcBorders>
              <w:top w:val="nil"/>
              <w:left w:val="single" w:sz="4" w:space="0" w:color="auto"/>
              <w:bottom w:val="nil"/>
              <w:right w:val="nil"/>
            </w:tcBorders>
            <w:shd w:val="clear" w:color="auto" w:fill="DEE8F0"/>
          </w:tcPr>
          <w:p w14:paraId="777A918E"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342EFB02" w14:textId="77777777" w:rsidR="008057D4" w:rsidRPr="00684C14" w:rsidRDefault="008057D4" w:rsidP="00497750">
            <w:pPr>
              <w:rPr>
                <w:rFonts w:cs="Arial"/>
              </w:rPr>
            </w:pPr>
            <w:r w:rsidRPr="00684C14">
              <w:rPr>
                <w:rFonts w:cs="Arial"/>
              </w:rPr>
              <w:t>- Short circuit breaking capacity peak</w:t>
            </w:r>
          </w:p>
        </w:tc>
        <w:tc>
          <w:tcPr>
            <w:tcW w:w="1134" w:type="dxa"/>
            <w:tcBorders>
              <w:top w:val="nil"/>
              <w:left w:val="nil"/>
              <w:bottom w:val="single" w:sz="4" w:space="0" w:color="auto"/>
              <w:right w:val="nil"/>
            </w:tcBorders>
            <w:hideMark/>
          </w:tcPr>
          <w:p w14:paraId="09605079"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4EFBF624" w14:textId="77777777" w:rsidR="008057D4" w:rsidRPr="00684C14" w:rsidRDefault="008057D4" w:rsidP="00497750">
            <w:pPr>
              <w:rPr>
                <w:rFonts w:cs="Arial"/>
              </w:rPr>
            </w:pPr>
          </w:p>
        </w:tc>
      </w:tr>
      <w:tr w:rsidR="008057D4" w:rsidRPr="00684C14" w14:paraId="6A950287" w14:textId="77777777" w:rsidTr="006C1A16">
        <w:trPr>
          <w:trHeight w:val="255"/>
        </w:trPr>
        <w:tc>
          <w:tcPr>
            <w:tcW w:w="1416" w:type="dxa"/>
            <w:tcBorders>
              <w:top w:val="nil"/>
              <w:left w:val="single" w:sz="4" w:space="0" w:color="auto"/>
              <w:bottom w:val="nil"/>
              <w:right w:val="nil"/>
            </w:tcBorders>
            <w:shd w:val="clear" w:color="auto" w:fill="DEE8F0"/>
          </w:tcPr>
          <w:p w14:paraId="3A25E1A5"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5A4E4BFC" w14:textId="77777777" w:rsidR="008057D4" w:rsidRPr="00684C14" w:rsidRDefault="008057D4" w:rsidP="00497750">
            <w:pPr>
              <w:rPr>
                <w:rFonts w:cs="Arial"/>
              </w:rPr>
            </w:pPr>
            <w:r w:rsidRPr="00684C14">
              <w:rPr>
                <w:rFonts w:cs="Arial"/>
              </w:rPr>
              <w:t>Other panels</w:t>
            </w:r>
          </w:p>
        </w:tc>
        <w:tc>
          <w:tcPr>
            <w:tcW w:w="1134" w:type="dxa"/>
            <w:tcBorders>
              <w:top w:val="nil"/>
              <w:left w:val="nil"/>
              <w:bottom w:val="single" w:sz="4" w:space="0" w:color="auto"/>
              <w:right w:val="nil"/>
            </w:tcBorders>
          </w:tcPr>
          <w:p w14:paraId="08C5E29C" w14:textId="77777777" w:rsidR="008057D4" w:rsidRPr="00684C14" w:rsidRDefault="008057D4" w:rsidP="00497750">
            <w:pPr>
              <w:rPr>
                <w:rFonts w:cs="Arial"/>
              </w:rPr>
            </w:pPr>
          </w:p>
        </w:tc>
        <w:tc>
          <w:tcPr>
            <w:tcW w:w="2979" w:type="dxa"/>
            <w:gridSpan w:val="3"/>
            <w:tcBorders>
              <w:top w:val="nil"/>
              <w:left w:val="single" w:sz="4" w:space="0" w:color="auto"/>
              <w:bottom w:val="single" w:sz="4" w:space="0" w:color="auto"/>
              <w:right w:val="single" w:sz="4" w:space="0" w:color="auto"/>
            </w:tcBorders>
          </w:tcPr>
          <w:p w14:paraId="2A9328E7" w14:textId="77777777" w:rsidR="008057D4" w:rsidRPr="00684C14" w:rsidRDefault="008057D4" w:rsidP="00497750">
            <w:pPr>
              <w:rPr>
                <w:rFonts w:cs="Arial"/>
              </w:rPr>
            </w:pPr>
          </w:p>
        </w:tc>
      </w:tr>
      <w:tr w:rsidR="008057D4" w:rsidRPr="00684C14" w14:paraId="604FB2ED" w14:textId="77777777" w:rsidTr="006C1A16">
        <w:trPr>
          <w:trHeight w:val="255"/>
        </w:trPr>
        <w:tc>
          <w:tcPr>
            <w:tcW w:w="1416" w:type="dxa"/>
            <w:tcBorders>
              <w:top w:val="nil"/>
              <w:left w:val="single" w:sz="4" w:space="0" w:color="auto"/>
              <w:bottom w:val="nil"/>
              <w:right w:val="nil"/>
            </w:tcBorders>
            <w:shd w:val="clear" w:color="auto" w:fill="DEE8F0"/>
          </w:tcPr>
          <w:p w14:paraId="718EE25C"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18EE427" w14:textId="77777777" w:rsidR="008057D4" w:rsidRPr="00684C14" w:rsidRDefault="008057D4" w:rsidP="00497750">
            <w:pPr>
              <w:rPr>
                <w:rFonts w:cs="Arial"/>
              </w:rPr>
            </w:pPr>
            <w:r w:rsidRPr="00684C14">
              <w:rPr>
                <w:rFonts w:cs="Arial"/>
              </w:rPr>
              <w:t>Circuit breakers Manufacturer</w:t>
            </w:r>
          </w:p>
        </w:tc>
        <w:tc>
          <w:tcPr>
            <w:tcW w:w="1134" w:type="dxa"/>
            <w:tcBorders>
              <w:top w:val="nil"/>
              <w:left w:val="nil"/>
              <w:bottom w:val="single" w:sz="4" w:space="0" w:color="auto"/>
              <w:right w:val="nil"/>
            </w:tcBorders>
            <w:hideMark/>
          </w:tcPr>
          <w:p w14:paraId="31D3620B"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15650A7A" w14:textId="77777777" w:rsidR="008057D4" w:rsidRPr="00684C14" w:rsidRDefault="008057D4" w:rsidP="00497750">
            <w:pPr>
              <w:rPr>
                <w:rFonts w:cs="Arial"/>
              </w:rPr>
            </w:pPr>
          </w:p>
        </w:tc>
      </w:tr>
      <w:tr w:rsidR="008057D4" w:rsidRPr="00684C14" w14:paraId="3A89D83E" w14:textId="77777777" w:rsidTr="006C1A16">
        <w:trPr>
          <w:trHeight w:val="255"/>
        </w:trPr>
        <w:tc>
          <w:tcPr>
            <w:tcW w:w="1416" w:type="dxa"/>
            <w:tcBorders>
              <w:top w:val="nil"/>
              <w:left w:val="single" w:sz="4" w:space="0" w:color="auto"/>
              <w:bottom w:val="nil"/>
              <w:right w:val="nil"/>
            </w:tcBorders>
            <w:shd w:val="clear" w:color="auto" w:fill="DEE8F0"/>
          </w:tcPr>
          <w:p w14:paraId="6C90084F"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6C9BB336" w14:textId="77777777" w:rsidR="008057D4" w:rsidRPr="00684C14" w:rsidRDefault="008057D4" w:rsidP="00497750">
            <w:pPr>
              <w:rPr>
                <w:rFonts w:cs="Arial"/>
              </w:rPr>
            </w:pPr>
            <w:r w:rsidRPr="00684C14">
              <w:rPr>
                <w:rFonts w:cs="Arial"/>
              </w:rPr>
              <w:t>- Type</w:t>
            </w:r>
          </w:p>
        </w:tc>
        <w:tc>
          <w:tcPr>
            <w:tcW w:w="1134" w:type="dxa"/>
            <w:tcBorders>
              <w:top w:val="nil"/>
              <w:left w:val="nil"/>
              <w:bottom w:val="single" w:sz="4" w:space="0" w:color="auto"/>
              <w:right w:val="nil"/>
            </w:tcBorders>
            <w:hideMark/>
          </w:tcPr>
          <w:p w14:paraId="2C3709D7"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5681543F" w14:textId="77777777" w:rsidR="008057D4" w:rsidRPr="00684C14" w:rsidRDefault="008057D4" w:rsidP="00497750">
            <w:pPr>
              <w:rPr>
                <w:rFonts w:cs="Arial"/>
              </w:rPr>
            </w:pPr>
          </w:p>
        </w:tc>
      </w:tr>
      <w:tr w:rsidR="008057D4" w:rsidRPr="00684C14" w14:paraId="69E82051" w14:textId="77777777" w:rsidTr="006C1A16">
        <w:trPr>
          <w:trHeight w:val="255"/>
        </w:trPr>
        <w:tc>
          <w:tcPr>
            <w:tcW w:w="1416" w:type="dxa"/>
            <w:tcBorders>
              <w:top w:val="nil"/>
              <w:left w:val="single" w:sz="4" w:space="0" w:color="auto"/>
              <w:bottom w:val="nil"/>
              <w:right w:val="nil"/>
            </w:tcBorders>
            <w:shd w:val="clear" w:color="auto" w:fill="DEE8F0"/>
          </w:tcPr>
          <w:p w14:paraId="553996D1"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D5BB708" w14:textId="0404F13E" w:rsidR="008057D4" w:rsidRPr="00684C14" w:rsidRDefault="008057D4" w:rsidP="00497750">
            <w:pPr>
              <w:rPr>
                <w:rFonts w:cs="Arial"/>
              </w:rPr>
            </w:pPr>
            <w:r w:rsidRPr="00684C14">
              <w:rPr>
                <w:rFonts w:cs="Arial"/>
              </w:rPr>
              <w:t xml:space="preserve">- Rated current at 40 </w:t>
            </w:r>
            <w:r w:rsidR="006C1A16" w:rsidRPr="00684C14">
              <w:rPr>
                <w:rFonts w:ascii="Calibri" w:hAnsi="Calibri" w:cs="Calibri"/>
              </w:rPr>
              <w:t>°</w:t>
            </w:r>
            <w:r w:rsidR="006C1A16" w:rsidRPr="00684C14">
              <w:rPr>
                <w:rFonts w:cs="Arial"/>
              </w:rPr>
              <w:t>C</w:t>
            </w:r>
            <w:r w:rsidRPr="00684C14">
              <w:rPr>
                <w:rFonts w:cs="Arial"/>
              </w:rPr>
              <w:t xml:space="preserve"> </w:t>
            </w:r>
          </w:p>
        </w:tc>
        <w:tc>
          <w:tcPr>
            <w:tcW w:w="1134" w:type="dxa"/>
            <w:tcBorders>
              <w:top w:val="nil"/>
              <w:left w:val="nil"/>
              <w:bottom w:val="single" w:sz="4" w:space="0" w:color="auto"/>
              <w:right w:val="nil"/>
            </w:tcBorders>
            <w:hideMark/>
          </w:tcPr>
          <w:p w14:paraId="62895EFC" w14:textId="77777777" w:rsidR="008057D4" w:rsidRPr="00684C14" w:rsidRDefault="008057D4" w:rsidP="00497750">
            <w:pPr>
              <w:rPr>
                <w:rFonts w:cs="Arial"/>
              </w:rPr>
            </w:pPr>
            <w:r w:rsidRPr="00684C14">
              <w:rPr>
                <w:rFonts w:cs="Arial"/>
              </w:rPr>
              <w:t>A</w:t>
            </w:r>
          </w:p>
        </w:tc>
        <w:tc>
          <w:tcPr>
            <w:tcW w:w="2979" w:type="dxa"/>
            <w:gridSpan w:val="3"/>
            <w:tcBorders>
              <w:top w:val="nil"/>
              <w:left w:val="single" w:sz="4" w:space="0" w:color="auto"/>
              <w:bottom w:val="single" w:sz="4" w:space="0" w:color="auto"/>
              <w:right w:val="single" w:sz="4" w:space="0" w:color="auto"/>
            </w:tcBorders>
          </w:tcPr>
          <w:p w14:paraId="4B0DC269" w14:textId="77777777" w:rsidR="008057D4" w:rsidRPr="00684C14" w:rsidRDefault="008057D4" w:rsidP="00497750">
            <w:pPr>
              <w:rPr>
                <w:rFonts w:cs="Arial"/>
              </w:rPr>
            </w:pPr>
          </w:p>
        </w:tc>
      </w:tr>
      <w:tr w:rsidR="008057D4" w:rsidRPr="00684C14" w14:paraId="554CCAFB" w14:textId="77777777" w:rsidTr="006C1A16">
        <w:trPr>
          <w:trHeight w:val="255"/>
        </w:trPr>
        <w:tc>
          <w:tcPr>
            <w:tcW w:w="1416" w:type="dxa"/>
            <w:tcBorders>
              <w:top w:val="nil"/>
              <w:left w:val="single" w:sz="4" w:space="0" w:color="auto"/>
              <w:bottom w:val="nil"/>
              <w:right w:val="nil"/>
            </w:tcBorders>
            <w:shd w:val="clear" w:color="auto" w:fill="DEE8F0"/>
          </w:tcPr>
          <w:p w14:paraId="092CAC08"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1D051E7" w14:textId="77777777" w:rsidR="008057D4" w:rsidRPr="00684C14" w:rsidRDefault="008057D4" w:rsidP="00497750">
            <w:pPr>
              <w:rPr>
                <w:rFonts w:cs="Arial"/>
              </w:rPr>
            </w:pPr>
            <w:r w:rsidRPr="00684C14">
              <w:rPr>
                <w:rFonts w:cs="Arial"/>
              </w:rPr>
              <w:t>- Short circuit breaking capacity symm.</w:t>
            </w:r>
          </w:p>
        </w:tc>
        <w:tc>
          <w:tcPr>
            <w:tcW w:w="1134" w:type="dxa"/>
            <w:tcBorders>
              <w:top w:val="nil"/>
              <w:left w:val="nil"/>
              <w:bottom w:val="single" w:sz="4" w:space="0" w:color="auto"/>
              <w:right w:val="nil"/>
            </w:tcBorders>
            <w:hideMark/>
          </w:tcPr>
          <w:p w14:paraId="7FE2B7B9"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37AF25E0" w14:textId="77777777" w:rsidR="008057D4" w:rsidRPr="00684C14" w:rsidRDefault="008057D4" w:rsidP="00497750">
            <w:pPr>
              <w:rPr>
                <w:rFonts w:cs="Arial"/>
              </w:rPr>
            </w:pPr>
          </w:p>
        </w:tc>
      </w:tr>
      <w:tr w:rsidR="008057D4" w:rsidRPr="00684C14" w14:paraId="4E048555" w14:textId="77777777" w:rsidTr="006C1A16">
        <w:trPr>
          <w:trHeight w:val="255"/>
        </w:trPr>
        <w:tc>
          <w:tcPr>
            <w:tcW w:w="1416" w:type="dxa"/>
            <w:tcBorders>
              <w:top w:val="nil"/>
              <w:left w:val="single" w:sz="4" w:space="0" w:color="auto"/>
              <w:bottom w:val="nil"/>
              <w:right w:val="nil"/>
            </w:tcBorders>
            <w:shd w:val="clear" w:color="auto" w:fill="DEE8F0"/>
          </w:tcPr>
          <w:p w14:paraId="7E13D965"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5A87EC34" w14:textId="77777777" w:rsidR="008057D4" w:rsidRPr="00684C14" w:rsidRDefault="008057D4" w:rsidP="00497750">
            <w:pPr>
              <w:rPr>
                <w:rFonts w:cs="Arial"/>
              </w:rPr>
            </w:pPr>
            <w:r w:rsidRPr="00684C14">
              <w:rPr>
                <w:rFonts w:cs="Arial"/>
              </w:rPr>
              <w:t>- Short circuit breaking capacity peak</w:t>
            </w:r>
          </w:p>
        </w:tc>
        <w:tc>
          <w:tcPr>
            <w:tcW w:w="1134" w:type="dxa"/>
            <w:tcBorders>
              <w:top w:val="nil"/>
              <w:left w:val="nil"/>
              <w:bottom w:val="single" w:sz="4" w:space="0" w:color="auto"/>
              <w:right w:val="nil"/>
            </w:tcBorders>
            <w:hideMark/>
          </w:tcPr>
          <w:p w14:paraId="2B7D721D"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068F999B" w14:textId="77777777" w:rsidR="008057D4" w:rsidRPr="00684C14" w:rsidRDefault="008057D4" w:rsidP="00497750">
            <w:pPr>
              <w:rPr>
                <w:rFonts w:cs="Arial"/>
              </w:rPr>
            </w:pPr>
          </w:p>
        </w:tc>
      </w:tr>
      <w:tr w:rsidR="008057D4" w:rsidRPr="00684C14" w14:paraId="72C787E7" w14:textId="77777777" w:rsidTr="006C1A16">
        <w:trPr>
          <w:trHeight w:val="255"/>
        </w:trPr>
        <w:tc>
          <w:tcPr>
            <w:tcW w:w="1416" w:type="dxa"/>
            <w:tcBorders>
              <w:top w:val="nil"/>
              <w:left w:val="single" w:sz="4" w:space="0" w:color="auto"/>
              <w:bottom w:val="nil"/>
              <w:right w:val="nil"/>
            </w:tcBorders>
            <w:shd w:val="clear" w:color="auto" w:fill="DEE8F0"/>
          </w:tcPr>
          <w:p w14:paraId="1E7BE64C"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123EB1FA" w14:textId="77777777" w:rsidR="008057D4" w:rsidRPr="00684C14" w:rsidRDefault="008057D4" w:rsidP="00497750">
            <w:pPr>
              <w:rPr>
                <w:rFonts w:cs="Arial"/>
              </w:rPr>
            </w:pPr>
            <w:r w:rsidRPr="00684C14">
              <w:rPr>
                <w:rFonts w:cs="Arial"/>
              </w:rPr>
              <w:t>Earthing switches making capacity symm.</w:t>
            </w:r>
          </w:p>
        </w:tc>
        <w:tc>
          <w:tcPr>
            <w:tcW w:w="1134" w:type="dxa"/>
            <w:tcBorders>
              <w:top w:val="nil"/>
              <w:left w:val="nil"/>
              <w:bottom w:val="single" w:sz="4" w:space="0" w:color="auto"/>
              <w:right w:val="nil"/>
            </w:tcBorders>
            <w:hideMark/>
          </w:tcPr>
          <w:p w14:paraId="0A3E786C"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199E8E58" w14:textId="77777777" w:rsidR="008057D4" w:rsidRPr="00684C14" w:rsidRDefault="008057D4" w:rsidP="00497750">
            <w:pPr>
              <w:rPr>
                <w:rFonts w:cs="Arial"/>
              </w:rPr>
            </w:pPr>
          </w:p>
        </w:tc>
      </w:tr>
      <w:tr w:rsidR="008057D4" w:rsidRPr="00684C14" w14:paraId="215E4695" w14:textId="77777777" w:rsidTr="006C1A16">
        <w:trPr>
          <w:trHeight w:val="255"/>
        </w:trPr>
        <w:tc>
          <w:tcPr>
            <w:tcW w:w="1416" w:type="dxa"/>
            <w:tcBorders>
              <w:top w:val="nil"/>
              <w:left w:val="single" w:sz="4" w:space="0" w:color="auto"/>
              <w:bottom w:val="nil"/>
              <w:right w:val="nil"/>
            </w:tcBorders>
            <w:shd w:val="clear" w:color="auto" w:fill="DEE8F0"/>
          </w:tcPr>
          <w:p w14:paraId="6BB5A320"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323FE65B" w14:textId="77777777" w:rsidR="008057D4" w:rsidRPr="00684C14" w:rsidRDefault="008057D4" w:rsidP="00497750">
            <w:pPr>
              <w:rPr>
                <w:rFonts w:cs="Arial"/>
              </w:rPr>
            </w:pPr>
            <w:r w:rsidRPr="00684C14">
              <w:rPr>
                <w:rFonts w:cs="Arial"/>
              </w:rPr>
              <w:t>- Marking capacity peak</w:t>
            </w:r>
          </w:p>
        </w:tc>
        <w:tc>
          <w:tcPr>
            <w:tcW w:w="1134" w:type="dxa"/>
            <w:tcBorders>
              <w:top w:val="nil"/>
              <w:left w:val="nil"/>
              <w:bottom w:val="single" w:sz="4" w:space="0" w:color="auto"/>
              <w:right w:val="nil"/>
            </w:tcBorders>
            <w:hideMark/>
          </w:tcPr>
          <w:p w14:paraId="587501E8" w14:textId="77777777" w:rsidR="008057D4" w:rsidRPr="00684C14" w:rsidRDefault="008057D4" w:rsidP="00497750">
            <w:pPr>
              <w:rPr>
                <w:rFonts w:cs="Arial"/>
              </w:rPr>
            </w:pPr>
            <w:r w:rsidRPr="00684C14">
              <w:rPr>
                <w:rFonts w:cs="Arial"/>
              </w:rPr>
              <w:t>kA</w:t>
            </w:r>
          </w:p>
        </w:tc>
        <w:tc>
          <w:tcPr>
            <w:tcW w:w="2979" w:type="dxa"/>
            <w:gridSpan w:val="3"/>
            <w:tcBorders>
              <w:top w:val="nil"/>
              <w:left w:val="single" w:sz="4" w:space="0" w:color="auto"/>
              <w:bottom w:val="single" w:sz="4" w:space="0" w:color="auto"/>
              <w:right w:val="single" w:sz="4" w:space="0" w:color="auto"/>
            </w:tcBorders>
          </w:tcPr>
          <w:p w14:paraId="1BD6FAC0" w14:textId="77777777" w:rsidR="008057D4" w:rsidRPr="00684C14" w:rsidRDefault="008057D4" w:rsidP="00497750">
            <w:pPr>
              <w:rPr>
                <w:rFonts w:cs="Arial"/>
              </w:rPr>
            </w:pPr>
          </w:p>
        </w:tc>
      </w:tr>
      <w:tr w:rsidR="008057D4" w:rsidRPr="00684C14" w14:paraId="544DDC64" w14:textId="77777777" w:rsidTr="006C1A16">
        <w:trPr>
          <w:trHeight w:val="255"/>
        </w:trPr>
        <w:tc>
          <w:tcPr>
            <w:tcW w:w="1416" w:type="dxa"/>
            <w:tcBorders>
              <w:top w:val="nil"/>
              <w:left w:val="single" w:sz="4" w:space="0" w:color="auto"/>
              <w:bottom w:val="nil"/>
              <w:right w:val="nil"/>
            </w:tcBorders>
            <w:shd w:val="clear" w:color="auto" w:fill="DEE8F0"/>
          </w:tcPr>
          <w:p w14:paraId="38C689C3"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339FCA31" w14:textId="77777777" w:rsidR="008057D4" w:rsidRPr="00684C14" w:rsidRDefault="008057D4" w:rsidP="006C1A16">
            <w:pPr>
              <w:spacing w:line="276" w:lineRule="auto"/>
              <w:rPr>
                <w:rFonts w:cs="Arial"/>
              </w:rPr>
            </w:pPr>
            <w:r w:rsidRPr="00684C14">
              <w:rPr>
                <w:rFonts w:cs="Arial"/>
              </w:rPr>
              <w:t>Protection relay types - Incoming feeders</w:t>
            </w:r>
          </w:p>
          <w:p w14:paraId="141C972A" w14:textId="77777777" w:rsidR="008057D4" w:rsidRPr="00684C14" w:rsidRDefault="008057D4" w:rsidP="006C1A16">
            <w:pPr>
              <w:spacing w:line="276" w:lineRule="auto"/>
              <w:rPr>
                <w:rFonts w:cs="Arial"/>
              </w:rPr>
            </w:pPr>
            <w:r w:rsidRPr="00684C14">
              <w:rPr>
                <w:rFonts w:cs="Arial"/>
              </w:rPr>
              <w:t>- Outgoing feeders</w:t>
            </w:r>
          </w:p>
          <w:p w14:paraId="27DFE62C" w14:textId="77777777" w:rsidR="008057D4" w:rsidRPr="00684C14" w:rsidRDefault="008057D4" w:rsidP="006C1A16">
            <w:pPr>
              <w:spacing w:line="276" w:lineRule="auto"/>
              <w:rPr>
                <w:rFonts w:cs="Arial"/>
              </w:rPr>
            </w:pPr>
            <w:r w:rsidRPr="00684C14">
              <w:rPr>
                <w:rFonts w:cs="Arial"/>
              </w:rPr>
              <w:t>- Bus tie panel</w:t>
            </w:r>
          </w:p>
          <w:p w14:paraId="538DFD80" w14:textId="77777777" w:rsidR="008057D4" w:rsidRPr="00684C14" w:rsidRDefault="008057D4" w:rsidP="006C1A16">
            <w:pPr>
              <w:spacing w:line="276" w:lineRule="auto"/>
              <w:rPr>
                <w:rFonts w:cs="Arial"/>
              </w:rPr>
            </w:pPr>
            <w:r w:rsidRPr="00684C14">
              <w:rPr>
                <w:rFonts w:cs="Arial"/>
              </w:rPr>
              <w:t>- Bus riser panel</w:t>
            </w:r>
          </w:p>
          <w:p w14:paraId="0942F756" w14:textId="77777777" w:rsidR="008057D4" w:rsidRPr="00684C14" w:rsidRDefault="008057D4" w:rsidP="006C1A16">
            <w:pPr>
              <w:spacing w:line="276" w:lineRule="auto"/>
              <w:rPr>
                <w:rFonts w:cs="Arial"/>
              </w:rPr>
            </w:pPr>
            <w:r w:rsidRPr="00684C14">
              <w:rPr>
                <w:rFonts w:cs="Arial"/>
              </w:rPr>
              <w:t>- Bus voltage panel</w:t>
            </w:r>
          </w:p>
        </w:tc>
        <w:tc>
          <w:tcPr>
            <w:tcW w:w="1134" w:type="dxa"/>
            <w:tcBorders>
              <w:top w:val="nil"/>
              <w:left w:val="nil"/>
              <w:bottom w:val="single" w:sz="4" w:space="0" w:color="auto"/>
              <w:right w:val="nil"/>
            </w:tcBorders>
            <w:hideMark/>
          </w:tcPr>
          <w:p w14:paraId="69175DEE" w14:textId="77777777" w:rsidR="008057D4" w:rsidRPr="00684C14" w:rsidRDefault="008057D4" w:rsidP="00497750">
            <w:pPr>
              <w:rPr>
                <w:rFonts w:cs="Arial"/>
              </w:rPr>
            </w:pPr>
            <w:r w:rsidRPr="00684C14">
              <w:rPr>
                <w:rFonts w:cs="Arial"/>
              </w:rPr>
              <w:t>-</w:t>
            </w:r>
          </w:p>
          <w:p w14:paraId="407B5C70" w14:textId="77777777" w:rsidR="008057D4" w:rsidRPr="00684C14" w:rsidRDefault="008057D4" w:rsidP="00497750">
            <w:pPr>
              <w:rPr>
                <w:rFonts w:cs="Arial"/>
              </w:rPr>
            </w:pPr>
            <w:r w:rsidRPr="00684C14">
              <w:rPr>
                <w:rFonts w:cs="Arial"/>
              </w:rPr>
              <w:t>-</w:t>
            </w:r>
          </w:p>
          <w:p w14:paraId="5795FA85" w14:textId="77777777" w:rsidR="008057D4" w:rsidRPr="00684C14" w:rsidRDefault="008057D4" w:rsidP="00497750">
            <w:pPr>
              <w:rPr>
                <w:rFonts w:cs="Arial"/>
              </w:rPr>
            </w:pPr>
            <w:r w:rsidRPr="00684C14">
              <w:rPr>
                <w:rFonts w:cs="Arial"/>
              </w:rPr>
              <w:t>-</w:t>
            </w:r>
          </w:p>
          <w:p w14:paraId="2FB8A53F" w14:textId="77777777" w:rsidR="008057D4" w:rsidRPr="00684C14" w:rsidRDefault="008057D4" w:rsidP="00497750">
            <w:pPr>
              <w:rPr>
                <w:rFonts w:cs="Arial"/>
              </w:rPr>
            </w:pPr>
            <w:r w:rsidRPr="00684C14">
              <w:rPr>
                <w:rFonts w:cs="Arial"/>
              </w:rPr>
              <w:t>-</w:t>
            </w:r>
          </w:p>
          <w:p w14:paraId="59A82F10"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2422561A" w14:textId="77777777" w:rsidR="008057D4" w:rsidRPr="00684C14" w:rsidRDefault="008057D4" w:rsidP="00497750">
            <w:pPr>
              <w:rPr>
                <w:rFonts w:cs="Arial"/>
              </w:rPr>
            </w:pPr>
          </w:p>
        </w:tc>
      </w:tr>
      <w:tr w:rsidR="008057D4" w:rsidRPr="00684C14" w14:paraId="38D251A9" w14:textId="77777777" w:rsidTr="006C1A16">
        <w:trPr>
          <w:trHeight w:val="255"/>
        </w:trPr>
        <w:tc>
          <w:tcPr>
            <w:tcW w:w="1416" w:type="dxa"/>
            <w:tcBorders>
              <w:top w:val="nil"/>
              <w:left w:val="single" w:sz="4" w:space="0" w:color="auto"/>
              <w:bottom w:val="nil"/>
              <w:right w:val="nil"/>
            </w:tcBorders>
            <w:shd w:val="clear" w:color="auto" w:fill="DEE8F0"/>
          </w:tcPr>
          <w:p w14:paraId="4A0CC3F7"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66C6BA30" w14:textId="77777777" w:rsidR="008057D4" w:rsidRPr="00684C14" w:rsidRDefault="008057D4" w:rsidP="00497750">
            <w:pPr>
              <w:rPr>
                <w:rFonts w:cs="Arial"/>
              </w:rPr>
            </w:pPr>
            <w:r w:rsidRPr="00684C14">
              <w:rPr>
                <w:rFonts w:cs="Arial"/>
              </w:rPr>
              <w:t>Number of panels</w:t>
            </w:r>
          </w:p>
        </w:tc>
        <w:tc>
          <w:tcPr>
            <w:tcW w:w="1134" w:type="dxa"/>
            <w:tcBorders>
              <w:top w:val="nil"/>
              <w:left w:val="nil"/>
              <w:bottom w:val="single" w:sz="4" w:space="0" w:color="auto"/>
              <w:right w:val="nil"/>
            </w:tcBorders>
            <w:hideMark/>
          </w:tcPr>
          <w:p w14:paraId="70E1AD02"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1CB7234F" w14:textId="77777777" w:rsidR="008057D4" w:rsidRPr="00684C14" w:rsidRDefault="008057D4" w:rsidP="00497750">
            <w:pPr>
              <w:rPr>
                <w:rFonts w:cs="Arial"/>
              </w:rPr>
            </w:pPr>
          </w:p>
        </w:tc>
      </w:tr>
      <w:tr w:rsidR="008057D4" w:rsidRPr="00684C14" w14:paraId="3FA020D8" w14:textId="77777777" w:rsidTr="006C1A16">
        <w:trPr>
          <w:trHeight w:val="255"/>
        </w:trPr>
        <w:tc>
          <w:tcPr>
            <w:tcW w:w="1416" w:type="dxa"/>
            <w:tcBorders>
              <w:top w:val="nil"/>
              <w:left w:val="single" w:sz="4" w:space="0" w:color="auto"/>
              <w:bottom w:val="nil"/>
              <w:right w:val="nil"/>
            </w:tcBorders>
            <w:shd w:val="clear" w:color="auto" w:fill="DEE8F0"/>
          </w:tcPr>
          <w:p w14:paraId="77939091"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731DF226" w14:textId="77777777" w:rsidR="008057D4" w:rsidRPr="00684C14" w:rsidRDefault="008057D4" w:rsidP="00497750">
            <w:pPr>
              <w:rPr>
                <w:rFonts w:cs="Arial"/>
              </w:rPr>
            </w:pPr>
            <w:r w:rsidRPr="00684C14">
              <w:rPr>
                <w:rFonts w:cs="Arial"/>
              </w:rPr>
              <w:t>Dimensions of panels</w:t>
            </w:r>
          </w:p>
        </w:tc>
        <w:tc>
          <w:tcPr>
            <w:tcW w:w="1134" w:type="dxa"/>
            <w:tcBorders>
              <w:top w:val="nil"/>
              <w:left w:val="nil"/>
              <w:bottom w:val="single" w:sz="4" w:space="0" w:color="auto"/>
              <w:right w:val="nil"/>
            </w:tcBorders>
            <w:hideMark/>
          </w:tcPr>
          <w:p w14:paraId="5EDF9629" w14:textId="77777777" w:rsidR="008057D4" w:rsidRPr="00684C14" w:rsidRDefault="008057D4" w:rsidP="00497750">
            <w:pPr>
              <w:rPr>
                <w:rFonts w:cs="Arial"/>
              </w:rPr>
            </w:pPr>
            <w:r w:rsidRPr="00684C14">
              <w:rPr>
                <w:rFonts w:cs="Arial"/>
              </w:rPr>
              <w:t>m</w:t>
            </w:r>
          </w:p>
        </w:tc>
        <w:tc>
          <w:tcPr>
            <w:tcW w:w="2979" w:type="dxa"/>
            <w:gridSpan w:val="3"/>
            <w:tcBorders>
              <w:top w:val="nil"/>
              <w:left w:val="single" w:sz="4" w:space="0" w:color="auto"/>
              <w:bottom w:val="single" w:sz="4" w:space="0" w:color="auto"/>
              <w:right w:val="single" w:sz="4" w:space="0" w:color="auto"/>
            </w:tcBorders>
          </w:tcPr>
          <w:p w14:paraId="42909490" w14:textId="77777777" w:rsidR="008057D4" w:rsidRPr="00684C14" w:rsidRDefault="008057D4" w:rsidP="00497750">
            <w:pPr>
              <w:rPr>
                <w:rFonts w:cs="Arial"/>
              </w:rPr>
            </w:pPr>
          </w:p>
        </w:tc>
      </w:tr>
      <w:tr w:rsidR="008057D4" w:rsidRPr="00684C14" w14:paraId="6F477BA7" w14:textId="77777777" w:rsidTr="006C1A16">
        <w:trPr>
          <w:trHeight w:val="255"/>
        </w:trPr>
        <w:tc>
          <w:tcPr>
            <w:tcW w:w="1416" w:type="dxa"/>
            <w:tcBorders>
              <w:top w:val="nil"/>
              <w:left w:val="single" w:sz="4" w:space="0" w:color="auto"/>
              <w:bottom w:val="nil"/>
              <w:right w:val="nil"/>
            </w:tcBorders>
            <w:shd w:val="clear" w:color="auto" w:fill="DEE8F0"/>
          </w:tcPr>
          <w:p w14:paraId="7D18D1B6"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3C322BC1" w14:textId="77777777" w:rsidR="008057D4" w:rsidRPr="00684C14" w:rsidRDefault="008057D4" w:rsidP="00497750">
            <w:pPr>
              <w:rPr>
                <w:rFonts w:cs="Arial"/>
              </w:rPr>
            </w:pPr>
            <w:r w:rsidRPr="00684C14">
              <w:rPr>
                <w:rFonts w:cs="Arial"/>
              </w:rPr>
              <w:t>Total dimension of switchboard</w:t>
            </w:r>
          </w:p>
        </w:tc>
        <w:tc>
          <w:tcPr>
            <w:tcW w:w="1134" w:type="dxa"/>
            <w:tcBorders>
              <w:top w:val="nil"/>
              <w:left w:val="nil"/>
              <w:bottom w:val="single" w:sz="4" w:space="0" w:color="auto"/>
              <w:right w:val="nil"/>
            </w:tcBorders>
            <w:hideMark/>
          </w:tcPr>
          <w:p w14:paraId="6BC54FAC" w14:textId="77777777" w:rsidR="008057D4" w:rsidRPr="00684C14" w:rsidRDefault="008057D4" w:rsidP="00497750">
            <w:pPr>
              <w:rPr>
                <w:rFonts w:cs="Arial"/>
              </w:rPr>
            </w:pPr>
            <w:r w:rsidRPr="00684C14">
              <w:rPr>
                <w:rFonts w:cs="Arial"/>
              </w:rPr>
              <w:t>m</w:t>
            </w:r>
          </w:p>
        </w:tc>
        <w:tc>
          <w:tcPr>
            <w:tcW w:w="2979" w:type="dxa"/>
            <w:gridSpan w:val="3"/>
            <w:tcBorders>
              <w:top w:val="nil"/>
              <w:left w:val="single" w:sz="4" w:space="0" w:color="auto"/>
              <w:bottom w:val="single" w:sz="4" w:space="0" w:color="auto"/>
              <w:right w:val="single" w:sz="4" w:space="0" w:color="auto"/>
            </w:tcBorders>
          </w:tcPr>
          <w:p w14:paraId="0B8E5B0B" w14:textId="77777777" w:rsidR="008057D4" w:rsidRPr="00684C14" w:rsidRDefault="008057D4" w:rsidP="00497750">
            <w:pPr>
              <w:rPr>
                <w:rFonts w:cs="Arial"/>
              </w:rPr>
            </w:pPr>
          </w:p>
        </w:tc>
      </w:tr>
      <w:tr w:rsidR="008057D4" w:rsidRPr="00684C14" w14:paraId="7B4A287A" w14:textId="77777777" w:rsidTr="006C1A16">
        <w:trPr>
          <w:trHeight w:val="255"/>
        </w:trPr>
        <w:tc>
          <w:tcPr>
            <w:tcW w:w="1416" w:type="dxa"/>
            <w:tcBorders>
              <w:top w:val="nil"/>
              <w:left w:val="single" w:sz="4" w:space="0" w:color="auto"/>
              <w:bottom w:val="single" w:sz="4" w:space="0" w:color="auto"/>
              <w:right w:val="nil"/>
            </w:tcBorders>
            <w:shd w:val="clear" w:color="auto" w:fill="DEE8F0"/>
          </w:tcPr>
          <w:p w14:paraId="245F9A86" w14:textId="77777777" w:rsidR="008057D4" w:rsidRPr="00684C14" w:rsidRDefault="008057D4" w:rsidP="00497750">
            <w:pPr>
              <w:rPr>
                <w:rFonts w:cs="Arial"/>
                <w:b/>
                <w:bCs/>
              </w:rPr>
            </w:pPr>
          </w:p>
        </w:tc>
        <w:tc>
          <w:tcPr>
            <w:tcW w:w="3752" w:type="dxa"/>
            <w:gridSpan w:val="2"/>
            <w:tcBorders>
              <w:top w:val="nil"/>
              <w:left w:val="single" w:sz="4" w:space="0" w:color="auto"/>
              <w:bottom w:val="single" w:sz="4" w:space="0" w:color="auto"/>
              <w:right w:val="single" w:sz="4" w:space="0" w:color="auto"/>
            </w:tcBorders>
            <w:hideMark/>
          </w:tcPr>
          <w:p w14:paraId="02B7CD0B" w14:textId="77777777" w:rsidR="008057D4" w:rsidRPr="00684C14" w:rsidRDefault="008057D4" w:rsidP="00497750">
            <w:pPr>
              <w:rPr>
                <w:rFonts w:cs="Arial"/>
              </w:rPr>
            </w:pPr>
            <w:r w:rsidRPr="00684C14">
              <w:rPr>
                <w:rFonts w:cs="Arial"/>
              </w:rPr>
              <w:t>Design standards</w:t>
            </w:r>
          </w:p>
        </w:tc>
        <w:tc>
          <w:tcPr>
            <w:tcW w:w="1134" w:type="dxa"/>
            <w:tcBorders>
              <w:top w:val="nil"/>
              <w:left w:val="nil"/>
              <w:bottom w:val="single" w:sz="4" w:space="0" w:color="auto"/>
              <w:right w:val="nil"/>
            </w:tcBorders>
            <w:hideMark/>
          </w:tcPr>
          <w:p w14:paraId="6041C19C" w14:textId="77777777" w:rsidR="008057D4" w:rsidRPr="00684C14" w:rsidRDefault="008057D4" w:rsidP="00497750">
            <w:pPr>
              <w:rPr>
                <w:rFonts w:cs="Arial"/>
              </w:rPr>
            </w:pPr>
            <w:r w:rsidRPr="00684C14">
              <w:rPr>
                <w:rFonts w:cs="Arial"/>
              </w:rPr>
              <w:t>-</w:t>
            </w:r>
          </w:p>
        </w:tc>
        <w:tc>
          <w:tcPr>
            <w:tcW w:w="2979" w:type="dxa"/>
            <w:gridSpan w:val="3"/>
            <w:tcBorders>
              <w:top w:val="nil"/>
              <w:left w:val="single" w:sz="4" w:space="0" w:color="auto"/>
              <w:bottom w:val="single" w:sz="4" w:space="0" w:color="auto"/>
              <w:right w:val="single" w:sz="4" w:space="0" w:color="auto"/>
            </w:tcBorders>
          </w:tcPr>
          <w:p w14:paraId="55AD7ABB" w14:textId="77777777" w:rsidR="008057D4" w:rsidRPr="00684C14" w:rsidRDefault="008057D4" w:rsidP="00497750">
            <w:pPr>
              <w:rPr>
                <w:rFonts w:cs="Arial"/>
              </w:rPr>
            </w:pPr>
          </w:p>
        </w:tc>
      </w:tr>
    </w:tbl>
    <w:p w14:paraId="66FFDAA3" w14:textId="19E9DCE4" w:rsidR="008057D4" w:rsidRDefault="008057D4" w:rsidP="008057D4"/>
    <w:p w14:paraId="3BCBE3B5" w14:textId="77777777" w:rsidR="00084B36" w:rsidRPr="00684C14" w:rsidRDefault="00084B36" w:rsidP="008057D4">
      <w:pPr>
        <w:rPr>
          <w:rFonts w:cs="Times New Roman"/>
          <w:szCs w:val="24"/>
          <w:lang w:eastAsia="da-DK"/>
        </w:rPr>
      </w:pPr>
    </w:p>
    <w:p w14:paraId="5E649C7A" w14:textId="77777777" w:rsidR="007871AD" w:rsidRDefault="007871AD">
      <w:bookmarkStart w:id="167" w:name="_Toc55820383"/>
      <w:r>
        <w:br w:type="page"/>
      </w:r>
    </w:p>
    <w:tbl>
      <w:tblPr>
        <w:tblW w:w="9281" w:type="dxa"/>
        <w:tblInd w:w="-214" w:type="dxa"/>
        <w:tblLayout w:type="fixed"/>
        <w:tblCellMar>
          <w:left w:w="70" w:type="dxa"/>
          <w:right w:w="70" w:type="dxa"/>
        </w:tblCellMar>
        <w:tblLook w:val="0480" w:firstRow="0" w:lastRow="0" w:firstColumn="1" w:lastColumn="0" w:noHBand="0" w:noVBand="1"/>
      </w:tblPr>
      <w:tblGrid>
        <w:gridCol w:w="1417"/>
        <w:gridCol w:w="3754"/>
        <w:gridCol w:w="992"/>
        <w:gridCol w:w="1464"/>
        <w:gridCol w:w="95"/>
        <w:gridCol w:w="1559"/>
      </w:tblGrid>
      <w:tr w:rsidR="0007594B" w:rsidRPr="00684C14" w14:paraId="4652D482" w14:textId="77777777" w:rsidTr="00084B36">
        <w:trPr>
          <w:trHeight w:val="285"/>
          <w:tblHeader/>
        </w:trPr>
        <w:tc>
          <w:tcPr>
            <w:tcW w:w="1417" w:type="dxa"/>
            <w:tcBorders>
              <w:top w:val="single" w:sz="4" w:space="0" w:color="auto"/>
              <w:left w:val="single" w:sz="4" w:space="0" w:color="auto"/>
              <w:right w:val="single" w:sz="4" w:space="0" w:color="auto"/>
            </w:tcBorders>
            <w:shd w:val="clear" w:color="auto" w:fill="BAD2E0"/>
            <w:hideMark/>
          </w:tcPr>
          <w:p w14:paraId="22F39708" w14:textId="1C023F00" w:rsidR="0007594B" w:rsidRPr="00684C14" w:rsidRDefault="0007594B">
            <w:pPr>
              <w:spacing w:line="240" w:lineRule="auto"/>
              <w:rPr>
                <w:rFonts w:cs="Arial"/>
              </w:rPr>
            </w:pPr>
            <w:r w:rsidRPr="00684C14">
              <w:rPr>
                <w:rFonts w:eastAsia="Times New Roman" w:cs="Arial"/>
                <w:b/>
                <w:bCs/>
                <w:sz w:val="16"/>
                <w:szCs w:val="16"/>
                <w:lang w:eastAsia="da-DK"/>
              </w:rPr>
              <w:lastRenderedPageBreak/>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39</w:t>
            </w:r>
            <w:bookmarkEnd w:id="167"/>
            <w:r w:rsidRPr="00684C14">
              <w:rPr>
                <w:rFonts w:eastAsia="Times New Roman" w:cs="Arial"/>
                <w:b/>
                <w:bCs/>
                <w:sz w:val="16"/>
                <w:szCs w:val="16"/>
                <w:lang w:eastAsia="da-DK"/>
              </w:rPr>
              <w:fldChar w:fldCharType="end"/>
            </w:r>
            <w:r w:rsidRPr="00684C14">
              <w:rPr>
                <w:b/>
                <w:bCs/>
              </w:rPr>
              <w:tab/>
            </w:r>
          </w:p>
        </w:tc>
        <w:tc>
          <w:tcPr>
            <w:tcW w:w="3754" w:type="dxa"/>
            <w:tcBorders>
              <w:top w:val="single" w:sz="4" w:space="0" w:color="auto"/>
              <w:left w:val="single" w:sz="4" w:space="0" w:color="auto"/>
              <w:right w:val="single" w:sz="4" w:space="0" w:color="auto"/>
            </w:tcBorders>
            <w:shd w:val="clear" w:color="auto" w:fill="BAD2E0"/>
          </w:tcPr>
          <w:p w14:paraId="75F5DB61" w14:textId="77777777" w:rsidR="0007594B" w:rsidRPr="00684C14" w:rsidRDefault="0007594B">
            <w:pPr>
              <w:spacing w:line="240" w:lineRule="auto"/>
              <w:jc w:val="center"/>
              <w:rPr>
                <w:rFonts w:cs="Arial"/>
                <w:b/>
                <w:bCs/>
              </w:rPr>
            </w:pPr>
            <w:r w:rsidRPr="00684C14">
              <w:rPr>
                <w:rFonts w:cs="Arial"/>
                <w:b/>
                <w:bCs/>
              </w:rPr>
              <w:t>Technical Data</w:t>
            </w:r>
          </w:p>
          <w:p w14:paraId="73EE1165" w14:textId="77777777" w:rsidR="0007594B" w:rsidRPr="00684C14" w:rsidRDefault="0007594B">
            <w:pPr>
              <w:spacing w:line="240" w:lineRule="auto"/>
              <w:jc w:val="center"/>
              <w:rPr>
                <w:rFonts w:cs="Arial"/>
                <w:b/>
                <w:bCs/>
              </w:rPr>
            </w:pPr>
          </w:p>
        </w:tc>
        <w:tc>
          <w:tcPr>
            <w:tcW w:w="2456" w:type="dxa"/>
            <w:gridSpan w:val="2"/>
            <w:tcBorders>
              <w:top w:val="single" w:sz="4" w:space="0" w:color="auto"/>
              <w:left w:val="single" w:sz="4" w:space="0" w:color="auto"/>
              <w:bottom w:val="single" w:sz="4" w:space="0" w:color="auto"/>
            </w:tcBorders>
            <w:shd w:val="clear" w:color="auto" w:fill="BAD2E0"/>
            <w:hideMark/>
          </w:tcPr>
          <w:p w14:paraId="670D59AA" w14:textId="25EEEED7" w:rsidR="0007594B" w:rsidRPr="00684C14" w:rsidRDefault="0007594B">
            <w:pPr>
              <w:spacing w:line="240" w:lineRule="auto"/>
              <w:rPr>
                <w:rFonts w:cs="Arial"/>
              </w:rPr>
            </w:pPr>
            <w:r w:rsidRPr="00684C14">
              <w:rPr>
                <w:rFonts w:cs="Arial"/>
              </w:rPr>
              <w:t xml:space="preserve">Technical Data </w:t>
            </w:r>
            <w:r w:rsidR="00890A0A" w:rsidRPr="00684C14">
              <w:rPr>
                <w:rFonts w:cs="Arial"/>
              </w:rPr>
              <w:br/>
            </w:r>
            <w:r w:rsidRPr="00684C14">
              <w:rPr>
                <w:rFonts w:cs="Arial"/>
              </w:rPr>
              <w:t>for Evaluation:</w:t>
            </w:r>
          </w:p>
          <w:p w14:paraId="4DF4AEBE" w14:textId="77777777" w:rsidR="0007594B" w:rsidRPr="00684C14" w:rsidRDefault="0007594B">
            <w:pPr>
              <w:spacing w:line="240" w:lineRule="auto"/>
              <w:rPr>
                <w:rFonts w:cs="Arial"/>
              </w:rPr>
            </w:pPr>
            <w:r w:rsidRPr="00684C14">
              <w:rPr>
                <w:rFonts w:cs="Arial"/>
              </w:rPr>
              <w:t> </w:t>
            </w:r>
          </w:p>
        </w:tc>
        <w:tc>
          <w:tcPr>
            <w:tcW w:w="1654" w:type="dxa"/>
            <w:gridSpan w:val="2"/>
            <w:tcBorders>
              <w:top w:val="single" w:sz="4" w:space="0" w:color="auto"/>
              <w:bottom w:val="single" w:sz="4" w:space="0" w:color="auto"/>
              <w:right w:val="single" w:sz="4" w:space="0" w:color="auto"/>
            </w:tcBorders>
            <w:shd w:val="clear" w:color="auto" w:fill="BAD2E0"/>
          </w:tcPr>
          <w:p w14:paraId="174828D3" w14:textId="2774FC02" w:rsidR="0007594B" w:rsidRPr="00684C14" w:rsidRDefault="0007594B">
            <w:pPr>
              <w:spacing w:line="240" w:lineRule="auto"/>
              <w:rPr>
                <w:rFonts w:cs="Arial"/>
              </w:rPr>
            </w:pPr>
          </w:p>
        </w:tc>
      </w:tr>
      <w:tr w:rsidR="0007594B" w:rsidRPr="00684C14" w14:paraId="7C08E74F" w14:textId="77777777" w:rsidTr="00084B36">
        <w:trPr>
          <w:trHeight w:val="285"/>
          <w:tblHeader/>
        </w:trPr>
        <w:tc>
          <w:tcPr>
            <w:tcW w:w="1417" w:type="dxa"/>
            <w:tcBorders>
              <w:top w:val="nil"/>
              <w:left w:val="single" w:sz="4" w:space="0" w:color="auto"/>
              <w:bottom w:val="single" w:sz="4" w:space="0" w:color="auto"/>
              <w:right w:val="single" w:sz="4" w:space="0" w:color="auto"/>
            </w:tcBorders>
            <w:shd w:val="clear" w:color="auto" w:fill="BAD2E0"/>
            <w:vAlign w:val="bottom"/>
            <w:hideMark/>
          </w:tcPr>
          <w:p w14:paraId="72AF5F5B" w14:textId="7C5DD3D8" w:rsidR="0007594B" w:rsidRPr="00684C14" w:rsidRDefault="0007594B" w:rsidP="006C1A16">
            <w:pPr>
              <w:spacing w:line="240" w:lineRule="auto"/>
              <w:rPr>
                <w:rFonts w:cs="Arial"/>
                <w:b/>
                <w:bCs/>
              </w:rPr>
            </w:pPr>
            <w:r w:rsidRPr="00684C14">
              <w:rPr>
                <w:rFonts w:cs="Arial"/>
                <w:b/>
                <w:bCs/>
              </w:rPr>
              <w:t>Reference</w:t>
            </w:r>
          </w:p>
        </w:tc>
        <w:tc>
          <w:tcPr>
            <w:tcW w:w="3754" w:type="dxa"/>
            <w:tcBorders>
              <w:top w:val="nil"/>
              <w:left w:val="single" w:sz="4" w:space="0" w:color="auto"/>
              <w:bottom w:val="single" w:sz="4" w:space="0" w:color="auto"/>
              <w:right w:val="single" w:sz="4" w:space="0" w:color="auto"/>
            </w:tcBorders>
            <w:shd w:val="clear" w:color="auto" w:fill="BAD2E0"/>
          </w:tcPr>
          <w:p w14:paraId="69E42E19" w14:textId="08838EFD" w:rsidR="0007594B" w:rsidRPr="00684C14" w:rsidRDefault="0007594B" w:rsidP="008057D4">
            <w:pPr>
              <w:jc w:val="center"/>
            </w:pPr>
            <w:r w:rsidRPr="00684C14">
              <w:rPr>
                <w:b/>
              </w:rPr>
              <w:t>Electrical Equipment</w:t>
            </w:r>
            <w:r w:rsidRPr="00684C14">
              <w:rPr>
                <w:b/>
              </w:rPr>
              <w:br/>
              <w:t>400 / 230 V Main Distribution Switchboards</w:t>
            </w:r>
          </w:p>
          <w:p w14:paraId="71CE7A49" w14:textId="77777777" w:rsidR="0007594B" w:rsidRPr="00684C14" w:rsidRDefault="0007594B"/>
        </w:tc>
        <w:tc>
          <w:tcPr>
            <w:tcW w:w="2456" w:type="dxa"/>
            <w:gridSpan w:val="2"/>
            <w:tcBorders>
              <w:top w:val="single" w:sz="4" w:space="0" w:color="auto"/>
              <w:left w:val="single" w:sz="4" w:space="0" w:color="auto"/>
              <w:bottom w:val="single" w:sz="4" w:space="0" w:color="auto"/>
            </w:tcBorders>
            <w:shd w:val="clear" w:color="auto" w:fill="BAD2E0"/>
            <w:hideMark/>
          </w:tcPr>
          <w:p w14:paraId="76037183" w14:textId="5EF69D8E" w:rsidR="0007594B" w:rsidRPr="00684C14" w:rsidRDefault="0007594B">
            <w:pPr>
              <w:spacing w:line="240" w:lineRule="auto"/>
              <w:rPr>
                <w:rFonts w:cs="Arial"/>
              </w:rPr>
            </w:pPr>
            <w:r w:rsidRPr="00684C14">
              <w:rPr>
                <w:rFonts w:cs="Arial"/>
              </w:rPr>
              <w:t xml:space="preserve">Supplier </w:t>
            </w:r>
            <w:r w:rsidR="00890A0A" w:rsidRPr="00684C14">
              <w:rPr>
                <w:rFonts w:cs="Arial"/>
              </w:rPr>
              <w:br/>
            </w:r>
            <w:r w:rsidRPr="00684C14">
              <w:rPr>
                <w:rFonts w:cs="Arial"/>
              </w:rPr>
              <w:t>stamp:</w:t>
            </w:r>
          </w:p>
          <w:p w14:paraId="7C951843" w14:textId="445B1A0E" w:rsidR="0007594B" w:rsidRPr="00684C14" w:rsidRDefault="0007594B">
            <w:pPr>
              <w:spacing w:line="240" w:lineRule="auto"/>
              <w:rPr>
                <w:rFonts w:cs="Arial"/>
              </w:rPr>
            </w:pPr>
            <w:r w:rsidRPr="00684C14">
              <w:rPr>
                <w:rFonts w:cs="Arial"/>
              </w:rPr>
              <w:t> </w:t>
            </w:r>
          </w:p>
        </w:tc>
        <w:tc>
          <w:tcPr>
            <w:tcW w:w="1654" w:type="dxa"/>
            <w:gridSpan w:val="2"/>
            <w:tcBorders>
              <w:top w:val="single" w:sz="4" w:space="0" w:color="auto"/>
              <w:bottom w:val="single" w:sz="4" w:space="0" w:color="auto"/>
              <w:right w:val="single" w:sz="4" w:space="0" w:color="auto"/>
            </w:tcBorders>
            <w:shd w:val="clear" w:color="auto" w:fill="BAD2E0"/>
          </w:tcPr>
          <w:p w14:paraId="523FFE3A" w14:textId="351B8A4A" w:rsidR="0007594B" w:rsidRPr="00684C14" w:rsidRDefault="0007594B">
            <w:pPr>
              <w:spacing w:line="240" w:lineRule="auto"/>
              <w:rPr>
                <w:rFonts w:cs="Arial"/>
              </w:rPr>
            </w:pPr>
          </w:p>
        </w:tc>
      </w:tr>
      <w:tr w:rsidR="008057D4" w:rsidRPr="00684C14" w14:paraId="60E9BEA5" w14:textId="77777777" w:rsidTr="00084B36">
        <w:trPr>
          <w:trHeight w:val="340"/>
        </w:trPr>
        <w:tc>
          <w:tcPr>
            <w:tcW w:w="1417" w:type="dxa"/>
            <w:tcBorders>
              <w:top w:val="single" w:sz="4" w:space="0" w:color="auto"/>
              <w:left w:val="single" w:sz="4" w:space="0" w:color="auto"/>
              <w:bottom w:val="nil"/>
              <w:right w:val="single" w:sz="4" w:space="0" w:color="auto"/>
            </w:tcBorders>
            <w:shd w:val="clear" w:color="auto" w:fill="DEE8F0"/>
            <w:hideMark/>
          </w:tcPr>
          <w:p w14:paraId="05597117" w14:textId="37361265" w:rsidR="008057D4" w:rsidRPr="00684C14" w:rsidRDefault="008057D4">
            <w:pPr>
              <w:rPr>
                <w:rFonts w:cs="Arial"/>
                <w:b/>
                <w:bCs/>
                <w:sz w:val="16"/>
                <w:szCs w:val="16"/>
              </w:rPr>
            </w:pPr>
            <w:r w:rsidRPr="00684C14">
              <w:rPr>
                <w:rFonts w:cs="Arial"/>
                <w:b/>
                <w:bCs/>
                <w:sz w:val="16"/>
                <w:szCs w:val="16"/>
              </w:rPr>
              <w:t>A6 sec. 2+3</w:t>
            </w:r>
          </w:p>
        </w:tc>
        <w:tc>
          <w:tcPr>
            <w:tcW w:w="7864"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535437B3" w14:textId="7122D856" w:rsidR="008057D4" w:rsidRPr="00684C14" w:rsidRDefault="008057D4">
            <w:pPr>
              <w:spacing w:line="240" w:lineRule="auto"/>
              <w:rPr>
                <w:rFonts w:cs="Arial"/>
              </w:rPr>
            </w:pPr>
            <w:r w:rsidRPr="00684C14">
              <w:rPr>
                <w:rFonts w:cs="Arial"/>
                <w:b/>
              </w:rPr>
              <w:t>400 V / 230 V Main Distribution Switchboards A</w:t>
            </w:r>
          </w:p>
        </w:tc>
      </w:tr>
      <w:tr w:rsidR="008057D4" w:rsidRPr="00684C14" w14:paraId="5B608431"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02439A02"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305" w:type="dxa"/>
            <w:gridSpan w:val="4"/>
            <w:tcBorders>
              <w:top w:val="single" w:sz="4" w:space="0" w:color="auto"/>
              <w:left w:val="nil"/>
              <w:bottom w:val="single" w:sz="4" w:space="0" w:color="auto"/>
              <w:right w:val="single" w:sz="4" w:space="0" w:color="auto"/>
            </w:tcBorders>
            <w:hideMark/>
          </w:tcPr>
          <w:p w14:paraId="7677FEF0"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559" w:type="dxa"/>
            <w:tcBorders>
              <w:top w:val="single" w:sz="4" w:space="0" w:color="auto"/>
              <w:left w:val="nil"/>
              <w:bottom w:val="single" w:sz="4" w:space="0" w:color="auto"/>
              <w:right w:val="single" w:sz="4" w:space="0" w:color="auto"/>
            </w:tcBorders>
            <w:vAlign w:val="center"/>
            <w:hideMark/>
          </w:tcPr>
          <w:p w14:paraId="747C3094"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2FEEF783"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20BC3155"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305" w:type="dxa"/>
            <w:gridSpan w:val="4"/>
            <w:tcBorders>
              <w:top w:val="single" w:sz="4" w:space="0" w:color="auto"/>
              <w:left w:val="nil"/>
              <w:bottom w:val="single" w:sz="4" w:space="0" w:color="auto"/>
              <w:right w:val="single" w:sz="4" w:space="0" w:color="auto"/>
            </w:tcBorders>
            <w:vAlign w:val="center"/>
            <w:hideMark/>
          </w:tcPr>
          <w:p w14:paraId="6EBD4213" w14:textId="77777777" w:rsidR="008057D4" w:rsidRPr="00684C14" w:rsidRDefault="008057D4" w:rsidP="0007594B">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559" w:type="dxa"/>
            <w:tcBorders>
              <w:top w:val="single" w:sz="4" w:space="0" w:color="auto"/>
              <w:left w:val="nil"/>
              <w:bottom w:val="single" w:sz="4" w:space="0" w:color="auto"/>
              <w:right w:val="single" w:sz="4" w:space="0" w:color="auto"/>
            </w:tcBorders>
          </w:tcPr>
          <w:p w14:paraId="6D9CB595" w14:textId="77777777" w:rsidR="008057D4" w:rsidRPr="00684C14" w:rsidRDefault="008057D4">
            <w:pPr>
              <w:numPr>
                <w:ilvl w:val="12"/>
                <w:numId w:val="0"/>
              </w:numPr>
              <w:spacing w:line="288" w:lineRule="auto"/>
              <w:rPr>
                <w:sz w:val="16"/>
                <w:szCs w:val="16"/>
              </w:rPr>
            </w:pPr>
          </w:p>
        </w:tc>
      </w:tr>
      <w:tr w:rsidR="008057D4" w:rsidRPr="00684C14" w14:paraId="5DC7F373"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7D9A2318" w14:textId="77777777" w:rsidR="008057D4" w:rsidRPr="00684C14" w:rsidRDefault="008057D4">
            <w:pPr>
              <w:pStyle w:val="Hlavikarejstku"/>
              <w:numPr>
                <w:ilvl w:val="12"/>
                <w:numId w:val="0"/>
              </w:numPr>
              <w:spacing w:line="240" w:lineRule="auto"/>
              <w:rPr>
                <w:rFonts w:ascii="Verdana" w:hAnsi="Verdana"/>
                <w:sz w:val="16"/>
                <w:szCs w:val="16"/>
              </w:rPr>
            </w:pPr>
          </w:p>
        </w:tc>
        <w:tc>
          <w:tcPr>
            <w:tcW w:w="3754" w:type="dxa"/>
            <w:tcBorders>
              <w:top w:val="single" w:sz="4" w:space="0" w:color="auto"/>
              <w:left w:val="nil"/>
              <w:bottom w:val="single" w:sz="4" w:space="0" w:color="auto"/>
              <w:right w:val="single" w:sz="4" w:space="0" w:color="auto"/>
            </w:tcBorders>
            <w:hideMark/>
          </w:tcPr>
          <w:p w14:paraId="1D414D00" w14:textId="77777777" w:rsidR="008057D4" w:rsidRPr="00684C14" w:rsidRDefault="008057D4">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6D33C773" w14:textId="77777777" w:rsidR="008057D4" w:rsidRPr="00684C14" w:rsidRDefault="008057D4">
            <w:pPr>
              <w:rPr>
                <w:b/>
                <w:i/>
                <w:sz w:val="16"/>
                <w:szCs w:val="16"/>
              </w:rPr>
            </w:pPr>
            <w:r w:rsidRPr="00684C14">
              <w:rPr>
                <w:b/>
                <w:i/>
                <w:sz w:val="16"/>
                <w:szCs w:val="16"/>
              </w:rPr>
              <w:t>Unit</w:t>
            </w:r>
          </w:p>
        </w:tc>
        <w:tc>
          <w:tcPr>
            <w:tcW w:w="3118" w:type="dxa"/>
            <w:gridSpan w:val="3"/>
            <w:tcBorders>
              <w:top w:val="single" w:sz="4" w:space="0" w:color="auto"/>
              <w:left w:val="nil"/>
              <w:bottom w:val="single" w:sz="4" w:space="0" w:color="auto"/>
              <w:right w:val="single" w:sz="4" w:space="0" w:color="auto"/>
            </w:tcBorders>
            <w:hideMark/>
          </w:tcPr>
          <w:p w14:paraId="7677676F" w14:textId="77777777" w:rsidR="008057D4" w:rsidRPr="00684C14" w:rsidRDefault="008057D4">
            <w:pPr>
              <w:rPr>
                <w:b/>
                <w:i/>
                <w:sz w:val="16"/>
                <w:szCs w:val="16"/>
              </w:rPr>
            </w:pPr>
            <w:r w:rsidRPr="00684C14">
              <w:rPr>
                <w:b/>
                <w:i/>
                <w:sz w:val="16"/>
                <w:szCs w:val="16"/>
              </w:rPr>
              <w:t>Value/description</w:t>
            </w:r>
          </w:p>
        </w:tc>
      </w:tr>
      <w:tr w:rsidR="008057D4" w:rsidRPr="00684C14" w14:paraId="2DE262C9" w14:textId="77777777" w:rsidTr="0007594B">
        <w:trPr>
          <w:trHeight w:val="255"/>
        </w:trPr>
        <w:tc>
          <w:tcPr>
            <w:tcW w:w="1417" w:type="dxa"/>
            <w:tcBorders>
              <w:top w:val="nil"/>
              <w:left w:val="single" w:sz="4" w:space="0" w:color="auto"/>
              <w:bottom w:val="nil"/>
              <w:right w:val="nil"/>
            </w:tcBorders>
            <w:shd w:val="clear" w:color="auto" w:fill="DEE8F0"/>
          </w:tcPr>
          <w:p w14:paraId="5AD372CB"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CE7C4C9" w14:textId="77777777" w:rsidR="008057D4" w:rsidRPr="00684C14" w:rsidRDefault="008057D4">
            <w:pPr>
              <w:rPr>
                <w:rFonts w:cs="Arial"/>
              </w:rPr>
            </w:pPr>
            <w:r w:rsidRPr="00684C14">
              <w:rPr>
                <w:rFonts w:cs="Arial"/>
              </w:rPr>
              <w:t>Switchboard Manufacturer</w:t>
            </w:r>
          </w:p>
        </w:tc>
        <w:tc>
          <w:tcPr>
            <w:tcW w:w="992" w:type="dxa"/>
            <w:tcBorders>
              <w:top w:val="nil"/>
              <w:left w:val="nil"/>
              <w:bottom w:val="single" w:sz="4" w:space="0" w:color="auto"/>
              <w:right w:val="nil"/>
            </w:tcBorders>
            <w:hideMark/>
          </w:tcPr>
          <w:p w14:paraId="62755A90"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B2036C8" w14:textId="77777777" w:rsidR="008057D4" w:rsidRPr="00684C14" w:rsidRDefault="008057D4">
            <w:pPr>
              <w:rPr>
                <w:rFonts w:cs="Arial"/>
              </w:rPr>
            </w:pPr>
          </w:p>
        </w:tc>
      </w:tr>
      <w:tr w:rsidR="008057D4" w:rsidRPr="00684C14" w14:paraId="16D38AB4" w14:textId="77777777" w:rsidTr="0007594B">
        <w:trPr>
          <w:trHeight w:val="255"/>
        </w:trPr>
        <w:tc>
          <w:tcPr>
            <w:tcW w:w="1417" w:type="dxa"/>
            <w:tcBorders>
              <w:top w:val="nil"/>
              <w:left w:val="single" w:sz="4" w:space="0" w:color="auto"/>
              <w:bottom w:val="nil"/>
              <w:right w:val="nil"/>
            </w:tcBorders>
            <w:shd w:val="clear" w:color="auto" w:fill="DEE8F0"/>
          </w:tcPr>
          <w:p w14:paraId="60F48179"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F17F19A"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749C50F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BDB4ADB" w14:textId="77777777" w:rsidR="008057D4" w:rsidRPr="00684C14" w:rsidRDefault="008057D4">
            <w:pPr>
              <w:rPr>
                <w:rFonts w:cs="Arial"/>
              </w:rPr>
            </w:pPr>
          </w:p>
        </w:tc>
      </w:tr>
      <w:tr w:rsidR="008057D4" w:rsidRPr="00684C14" w14:paraId="2DFF5BE1" w14:textId="77777777" w:rsidTr="0007594B">
        <w:trPr>
          <w:trHeight w:val="255"/>
        </w:trPr>
        <w:tc>
          <w:tcPr>
            <w:tcW w:w="1417" w:type="dxa"/>
            <w:tcBorders>
              <w:top w:val="nil"/>
              <w:left w:val="single" w:sz="4" w:space="0" w:color="auto"/>
              <w:bottom w:val="nil"/>
              <w:right w:val="nil"/>
            </w:tcBorders>
            <w:shd w:val="clear" w:color="auto" w:fill="DEE8F0"/>
          </w:tcPr>
          <w:p w14:paraId="4C7CD862"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C85FBE5" w14:textId="77777777" w:rsidR="008057D4" w:rsidRPr="00684C14" w:rsidRDefault="008057D4">
            <w:pPr>
              <w:rPr>
                <w:rFonts w:cs="Arial"/>
              </w:rPr>
            </w:pPr>
            <w:r w:rsidRPr="00684C14">
              <w:rPr>
                <w:rFonts w:cs="Arial"/>
              </w:rPr>
              <w:t>- Rated voltage</w:t>
            </w:r>
          </w:p>
        </w:tc>
        <w:tc>
          <w:tcPr>
            <w:tcW w:w="992" w:type="dxa"/>
            <w:tcBorders>
              <w:top w:val="nil"/>
              <w:left w:val="nil"/>
              <w:bottom w:val="single" w:sz="4" w:space="0" w:color="auto"/>
              <w:right w:val="nil"/>
            </w:tcBorders>
            <w:hideMark/>
          </w:tcPr>
          <w:p w14:paraId="6B1D674A" w14:textId="77777777" w:rsidR="008057D4" w:rsidRPr="00684C14" w:rsidRDefault="008057D4">
            <w:pPr>
              <w:rPr>
                <w:rFonts w:cs="Arial"/>
              </w:rPr>
            </w:pPr>
            <w:r w:rsidRPr="00684C14">
              <w:rPr>
                <w:rFonts w:cs="Arial"/>
              </w:rPr>
              <w:t>V</w:t>
            </w:r>
          </w:p>
        </w:tc>
        <w:tc>
          <w:tcPr>
            <w:tcW w:w="3118" w:type="dxa"/>
            <w:gridSpan w:val="3"/>
            <w:tcBorders>
              <w:top w:val="nil"/>
              <w:left w:val="single" w:sz="4" w:space="0" w:color="auto"/>
              <w:bottom w:val="single" w:sz="4" w:space="0" w:color="auto"/>
              <w:right w:val="single" w:sz="4" w:space="0" w:color="auto"/>
            </w:tcBorders>
          </w:tcPr>
          <w:p w14:paraId="62107FB0" w14:textId="77777777" w:rsidR="008057D4" w:rsidRPr="00684C14" w:rsidRDefault="008057D4">
            <w:pPr>
              <w:rPr>
                <w:rFonts w:cs="Arial"/>
              </w:rPr>
            </w:pPr>
          </w:p>
        </w:tc>
      </w:tr>
      <w:tr w:rsidR="008057D4" w:rsidRPr="00684C14" w14:paraId="2C5DDA5C" w14:textId="77777777" w:rsidTr="0007594B">
        <w:trPr>
          <w:trHeight w:val="255"/>
        </w:trPr>
        <w:tc>
          <w:tcPr>
            <w:tcW w:w="1417" w:type="dxa"/>
            <w:tcBorders>
              <w:top w:val="nil"/>
              <w:left w:val="single" w:sz="4" w:space="0" w:color="auto"/>
              <w:bottom w:val="nil"/>
              <w:right w:val="nil"/>
            </w:tcBorders>
            <w:shd w:val="clear" w:color="auto" w:fill="DEE8F0"/>
          </w:tcPr>
          <w:p w14:paraId="3874918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AFF596E" w14:textId="77777777" w:rsidR="008057D4" w:rsidRPr="00684C14" w:rsidRDefault="008057D4">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6116C10D" w14:textId="77777777" w:rsidR="008057D4" w:rsidRPr="00684C14" w:rsidRDefault="008057D4">
            <w:pPr>
              <w:rPr>
                <w:rFonts w:cs="Arial"/>
              </w:rPr>
            </w:pPr>
            <w:r w:rsidRPr="00684C14">
              <w:rPr>
                <w:rFonts w:cs="Arial"/>
              </w:rPr>
              <w:t>Hz</w:t>
            </w:r>
          </w:p>
        </w:tc>
        <w:tc>
          <w:tcPr>
            <w:tcW w:w="3118" w:type="dxa"/>
            <w:gridSpan w:val="3"/>
            <w:tcBorders>
              <w:top w:val="nil"/>
              <w:left w:val="single" w:sz="4" w:space="0" w:color="auto"/>
              <w:bottom w:val="single" w:sz="4" w:space="0" w:color="auto"/>
              <w:right w:val="single" w:sz="4" w:space="0" w:color="auto"/>
            </w:tcBorders>
          </w:tcPr>
          <w:p w14:paraId="40F905BC" w14:textId="77777777" w:rsidR="008057D4" w:rsidRPr="00684C14" w:rsidRDefault="008057D4">
            <w:pPr>
              <w:rPr>
                <w:rFonts w:cs="Arial"/>
              </w:rPr>
            </w:pPr>
          </w:p>
        </w:tc>
      </w:tr>
      <w:tr w:rsidR="008057D4" w:rsidRPr="00684C14" w14:paraId="20311163" w14:textId="77777777" w:rsidTr="0007594B">
        <w:trPr>
          <w:trHeight w:val="255"/>
        </w:trPr>
        <w:tc>
          <w:tcPr>
            <w:tcW w:w="1417" w:type="dxa"/>
            <w:tcBorders>
              <w:top w:val="nil"/>
              <w:left w:val="single" w:sz="4" w:space="0" w:color="auto"/>
              <w:bottom w:val="nil"/>
              <w:right w:val="nil"/>
            </w:tcBorders>
            <w:shd w:val="clear" w:color="auto" w:fill="DEE8F0"/>
          </w:tcPr>
          <w:p w14:paraId="278EC5D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B4817A8" w14:textId="4B052B8E" w:rsidR="008057D4" w:rsidRPr="00684C14" w:rsidRDefault="008057D4">
            <w:pPr>
              <w:rPr>
                <w:rFonts w:cs="Arial"/>
              </w:rPr>
            </w:pPr>
            <w:r w:rsidRPr="00684C14">
              <w:rPr>
                <w:rFonts w:cs="Arial"/>
              </w:rPr>
              <w:t xml:space="preserve">- Busbar current rating at 40 </w:t>
            </w:r>
            <w:r w:rsidR="0007594B" w:rsidRPr="00684C14">
              <w:rPr>
                <w:rFonts w:ascii="Calibri" w:hAnsi="Calibri" w:cs="Calibri"/>
              </w:rPr>
              <w:t>°</w:t>
            </w:r>
            <w:r w:rsidR="0007594B" w:rsidRPr="00684C14">
              <w:rPr>
                <w:rFonts w:cs="Arial"/>
              </w:rPr>
              <w:t>C</w:t>
            </w:r>
          </w:p>
        </w:tc>
        <w:tc>
          <w:tcPr>
            <w:tcW w:w="992" w:type="dxa"/>
            <w:tcBorders>
              <w:top w:val="nil"/>
              <w:left w:val="nil"/>
              <w:bottom w:val="single" w:sz="4" w:space="0" w:color="auto"/>
              <w:right w:val="nil"/>
            </w:tcBorders>
            <w:hideMark/>
          </w:tcPr>
          <w:p w14:paraId="07C04002" w14:textId="77777777"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75643423" w14:textId="77777777" w:rsidR="008057D4" w:rsidRPr="00684C14" w:rsidRDefault="008057D4">
            <w:pPr>
              <w:rPr>
                <w:rFonts w:cs="Arial"/>
              </w:rPr>
            </w:pPr>
          </w:p>
        </w:tc>
      </w:tr>
      <w:tr w:rsidR="008057D4" w:rsidRPr="00684C14" w14:paraId="005F8BD4" w14:textId="77777777" w:rsidTr="0007594B">
        <w:trPr>
          <w:trHeight w:val="255"/>
        </w:trPr>
        <w:tc>
          <w:tcPr>
            <w:tcW w:w="1417" w:type="dxa"/>
            <w:tcBorders>
              <w:top w:val="nil"/>
              <w:left w:val="single" w:sz="4" w:space="0" w:color="auto"/>
              <w:bottom w:val="nil"/>
              <w:right w:val="nil"/>
            </w:tcBorders>
            <w:shd w:val="clear" w:color="auto" w:fill="DEE8F0"/>
          </w:tcPr>
          <w:p w14:paraId="1574C162"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B2B8BD7" w14:textId="77777777" w:rsidR="008057D4" w:rsidRPr="00684C14" w:rsidRDefault="008057D4">
            <w:pPr>
              <w:rPr>
                <w:rFonts w:cs="Arial"/>
              </w:rPr>
            </w:pPr>
            <w:r w:rsidRPr="00684C14">
              <w:rPr>
                <w:rFonts w:cs="Arial"/>
              </w:rPr>
              <w:t>- Short time withstand current</w:t>
            </w:r>
          </w:p>
        </w:tc>
        <w:tc>
          <w:tcPr>
            <w:tcW w:w="992" w:type="dxa"/>
            <w:tcBorders>
              <w:top w:val="nil"/>
              <w:left w:val="nil"/>
              <w:bottom w:val="single" w:sz="4" w:space="0" w:color="auto"/>
              <w:right w:val="nil"/>
            </w:tcBorders>
            <w:hideMark/>
          </w:tcPr>
          <w:p w14:paraId="10A09CA3" w14:textId="77777777" w:rsidR="008057D4" w:rsidRPr="00684C14" w:rsidRDefault="008057D4">
            <w:pPr>
              <w:rPr>
                <w:rFonts w:cs="Arial"/>
              </w:rPr>
            </w:pPr>
            <w:r w:rsidRPr="00684C14">
              <w:rPr>
                <w:rFonts w:cs="Arial"/>
              </w:rPr>
              <w:t>_kA / _sec</w:t>
            </w:r>
          </w:p>
        </w:tc>
        <w:tc>
          <w:tcPr>
            <w:tcW w:w="3118" w:type="dxa"/>
            <w:gridSpan w:val="3"/>
            <w:tcBorders>
              <w:top w:val="nil"/>
              <w:left w:val="single" w:sz="4" w:space="0" w:color="auto"/>
              <w:bottom w:val="single" w:sz="4" w:space="0" w:color="auto"/>
              <w:right w:val="single" w:sz="4" w:space="0" w:color="auto"/>
            </w:tcBorders>
          </w:tcPr>
          <w:p w14:paraId="7CA5D168" w14:textId="77777777" w:rsidR="008057D4" w:rsidRPr="00684C14" w:rsidRDefault="008057D4">
            <w:pPr>
              <w:rPr>
                <w:rFonts w:cs="Arial"/>
              </w:rPr>
            </w:pPr>
          </w:p>
        </w:tc>
      </w:tr>
      <w:tr w:rsidR="008057D4" w:rsidRPr="00684C14" w14:paraId="77D461A2" w14:textId="77777777" w:rsidTr="0007594B">
        <w:trPr>
          <w:trHeight w:val="255"/>
        </w:trPr>
        <w:tc>
          <w:tcPr>
            <w:tcW w:w="1417" w:type="dxa"/>
            <w:tcBorders>
              <w:top w:val="nil"/>
              <w:left w:val="single" w:sz="4" w:space="0" w:color="auto"/>
              <w:bottom w:val="nil"/>
              <w:right w:val="nil"/>
            </w:tcBorders>
            <w:shd w:val="clear" w:color="auto" w:fill="DEE8F0"/>
          </w:tcPr>
          <w:p w14:paraId="6C840008"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F021FB5" w14:textId="77777777" w:rsidR="008057D4" w:rsidRPr="00684C14" w:rsidRDefault="008057D4">
            <w:pPr>
              <w:rPr>
                <w:rFonts w:cs="Arial"/>
              </w:rPr>
            </w:pPr>
            <w:r w:rsidRPr="00684C14">
              <w:rPr>
                <w:rFonts w:cs="Arial"/>
              </w:rPr>
              <w:t>- Symmetrical / - Asymmetrical (Peak)</w:t>
            </w:r>
          </w:p>
        </w:tc>
        <w:tc>
          <w:tcPr>
            <w:tcW w:w="992" w:type="dxa"/>
            <w:tcBorders>
              <w:top w:val="nil"/>
              <w:left w:val="nil"/>
              <w:bottom w:val="single" w:sz="4" w:space="0" w:color="auto"/>
              <w:right w:val="nil"/>
            </w:tcBorders>
            <w:hideMark/>
          </w:tcPr>
          <w:p w14:paraId="2F871ABA" w14:textId="77777777" w:rsidR="008057D4" w:rsidRPr="00684C14" w:rsidRDefault="008057D4">
            <w:pPr>
              <w:rPr>
                <w:rFonts w:cs="Arial"/>
              </w:rPr>
            </w:pPr>
            <w:r w:rsidRPr="00684C14">
              <w:rPr>
                <w:rFonts w:cs="Arial"/>
              </w:rPr>
              <w:t>kA / kA</w:t>
            </w:r>
          </w:p>
        </w:tc>
        <w:tc>
          <w:tcPr>
            <w:tcW w:w="3118" w:type="dxa"/>
            <w:gridSpan w:val="3"/>
            <w:tcBorders>
              <w:top w:val="nil"/>
              <w:left w:val="single" w:sz="4" w:space="0" w:color="auto"/>
              <w:bottom w:val="single" w:sz="4" w:space="0" w:color="auto"/>
              <w:right w:val="single" w:sz="4" w:space="0" w:color="auto"/>
            </w:tcBorders>
          </w:tcPr>
          <w:p w14:paraId="6D191F58" w14:textId="77777777" w:rsidR="008057D4" w:rsidRPr="00684C14" w:rsidRDefault="008057D4">
            <w:pPr>
              <w:rPr>
                <w:rFonts w:cs="Arial"/>
              </w:rPr>
            </w:pPr>
          </w:p>
        </w:tc>
      </w:tr>
      <w:tr w:rsidR="008057D4" w:rsidRPr="00684C14" w14:paraId="21FAE435" w14:textId="77777777" w:rsidTr="0007594B">
        <w:trPr>
          <w:trHeight w:val="255"/>
        </w:trPr>
        <w:tc>
          <w:tcPr>
            <w:tcW w:w="1417" w:type="dxa"/>
            <w:tcBorders>
              <w:top w:val="nil"/>
              <w:left w:val="single" w:sz="4" w:space="0" w:color="auto"/>
              <w:bottom w:val="nil"/>
              <w:right w:val="nil"/>
            </w:tcBorders>
            <w:shd w:val="clear" w:color="auto" w:fill="DEE8F0"/>
          </w:tcPr>
          <w:p w14:paraId="29B28EF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2248BF4" w14:textId="77777777" w:rsidR="008057D4" w:rsidRPr="00684C14" w:rsidRDefault="008057D4">
            <w:pPr>
              <w:rPr>
                <w:rFonts w:cs="Arial"/>
              </w:rPr>
            </w:pPr>
            <w:r w:rsidRPr="00684C14">
              <w:rPr>
                <w:rFonts w:cs="Arial"/>
              </w:rPr>
              <w:t>Circuit breakers Manufacturer</w:t>
            </w:r>
          </w:p>
        </w:tc>
        <w:tc>
          <w:tcPr>
            <w:tcW w:w="992" w:type="dxa"/>
            <w:tcBorders>
              <w:top w:val="nil"/>
              <w:left w:val="nil"/>
              <w:bottom w:val="single" w:sz="4" w:space="0" w:color="auto"/>
              <w:right w:val="nil"/>
            </w:tcBorders>
            <w:hideMark/>
          </w:tcPr>
          <w:p w14:paraId="0F19D5C7"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D2AE75E" w14:textId="77777777" w:rsidR="008057D4" w:rsidRPr="00684C14" w:rsidRDefault="008057D4">
            <w:pPr>
              <w:rPr>
                <w:rFonts w:cs="Arial"/>
              </w:rPr>
            </w:pPr>
          </w:p>
        </w:tc>
      </w:tr>
      <w:tr w:rsidR="008057D4" w:rsidRPr="00684C14" w14:paraId="76C45174" w14:textId="77777777" w:rsidTr="0007594B">
        <w:trPr>
          <w:trHeight w:val="255"/>
        </w:trPr>
        <w:tc>
          <w:tcPr>
            <w:tcW w:w="1417" w:type="dxa"/>
            <w:tcBorders>
              <w:top w:val="nil"/>
              <w:left w:val="single" w:sz="4" w:space="0" w:color="auto"/>
              <w:bottom w:val="nil"/>
              <w:right w:val="nil"/>
            </w:tcBorders>
            <w:shd w:val="clear" w:color="auto" w:fill="DEE8F0"/>
          </w:tcPr>
          <w:p w14:paraId="31117DD3"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714E6D1" w14:textId="6E6B79F4" w:rsidR="008057D4" w:rsidRPr="00684C14" w:rsidRDefault="008057D4">
            <w:pPr>
              <w:rPr>
                <w:rFonts w:cs="Arial"/>
              </w:rPr>
            </w:pPr>
            <w:r w:rsidRPr="00684C14">
              <w:rPr>
                <w:rFonts w:cs="Arial"/>
              </w:rPr>
              <w:t xml:space="preserve">Incoming feeders and Bus ties  </w:t>
            </w:r>
          </w:p>
        </w:tc>
        <w:tc>
          <w:tcPr>
            <w:tcW w:w="992" w:type="dxa"/>
            <w:tcBorders>
              <w:top w:val="nil"/>
              <w:left w:val="nil"/>
              <w:bottom w:val="single" w:sz="4" w:space="0" w:color="auto"/>
              <w:right w:val="nil"/>
            </w:tcBorders>
            <w:hideMark/>
          </w:tcPr>
          <w:p w14:paraId="47E78743"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83CFD0B" w14:textId="77777777" w:rsidR="008057D4" w:rsidRPr="00684C14" w:rsidRDefault="008057D4">
            <w:pPr>
              <w:rPr>
                <w:rFonts w:cs="Arial"/>
              </w:rPr>
            </w:pPr>
          </w:p>
        </w:tc>
      </w:tr>
      <w:tr w:rsidR="008057D4" w:rsidRPr="00684C14" w14:paraId="38841FE9" w14:textId="77777777" w:rsidTr="0007594B">
        <w:trPr>
          <w:trHeight w:val="255"/>
        </w:trPr>
        <w:tc>
          <w:tcPr>
            <w:tcW w:w="1417" w:type="dxa"/>
            <w:tcBorders>
              <w:top w:val="nil"/>
              <w:left w:val="single" w:sz="4" w:space="0" w:color="auto"/>
              <w:bottom w:val="nil"/>
              <w:right w:val="nil"/>
            </w:tcBorders>
            <w:shd w:val="clear" w:color="auto" w:fill="DEE8F0"/>
          </w:tcPr>
          <w:p w14:paraId="15764A08"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tcPr>
          <w:p w14:paraId="7602C65B" w14:textId="709D04D8" w:rsidR="008057D4" w:rsidRPr="00684C14" w:rsidRDefault="008057D4" w:rsidP="008057D4">
            <w:pPr>
              <w:rPr>
                <w:rFonts w:cs="Arial"/>
              </w:rPr>
            </w:pPr>
            <w:r w:rsidRPr="00684C14">
              <w:rPr>
                <w:rFonts w:cs="Arial"/>
              </w:rPr>
              <w:t>-</w:t>
            </w:r>
            <w:r w:rsidR="0007594B" w:rsidRPr="00684C14">
              <w:rPr>
                <w:rFonts w:cs="Arial"/>
              </w:rPr>
              <w:t xml:space="preserve"> </w:t>
            </w:r>
            <w:r w:rsidRPr="00684C14">
              <w:rPr>
                <w:rFonts w:cs="Arial"/>
              </w:rPr>
              <w:t>Type</w:t>
            </w:r>
          </w:p>
        </w:tc>
        <w:tc>
          <w:tcPr>
            <w:tcW w:w="992" w:type="dxa"/>
            <w:tcBorders>
              <w:top w:val="nil"/>
              <w:left w:val="nil"/>
              <w:bottom w:val="single" w:sz="4" w:space="0" w:color="auto"/>
              <w:right w:val="nil"/>
            </w:tcBorders>
          </w:tcPr>
          <w:p w14:paraId="63808CC3" w14:textId="77777777" w:rsidR="008057D4" w:rsidRPr="00684C14" w:rsidRDefault="008057D4">
            <w:pPr>
              <w:rPr>
                <w:rFonts w:cs="Arial"/>
              </w:rPr>
            </w:pPr>
          </w:p>
        </w:tc>
        <w:tc>
          <w:tcPr>
            <w:tcW w:w="3118" w:type="dxa"/>
            <w:gridSpan w:val="3"/>
            <w:tcBorders>
              <w:top w:val="nil"/>
              <w:left w:val="single" w:sz="4" w:space="0" w:color="auto"/>
              <w:bottom w:val="single" w:sz="4" w:space="0" w:color="auto"/>
              <w:right w:val="single" w:sz="4" w:space="0" w:color="auto"/>
            </w:tcBorders>
          </w:tcPr>
          <w:p w14:paraId="55A510D8" w14:textId="77777777" w:rsidR="008057D4" w:rsidRPr="00684C14" w:rsidRDefault="008057D4">
            <w:pPr>
              <w:rPr>
                <w:rFonts w:cs="Arial"/>
              </w:rPr>
            </w:pPr>
          </w:p>
        </w:tc>
      </w:tr>
      <w:tr w:rsidR="008057D4" w:rsidRPr="00684C14" w14:paraId="1B9C69DB" w14:textId="77777777" w:rsidTr="0007594B">
        <w:trPr>
          <w:trHeight w:val="255"/>
        </w:trPr>
        <w:tc>
          <w:tcPr>
            <w:tcW w:w="1417" w:type="dxa"/>
            <w:tcBorders>
              <w:top w:val="nil"/>
              <w:left w:val="single" w:sz="4" w:space="0" w:color="auto"/>
              <w:bottom w:val="nil"/>
              <w:right w:val="nil"/>
            </w:tcBorders>
            <w:shd w:val="clear" w:color="auto" w:fill="DEE8F0"/>
          </w:tcPr>
          <w:p w14:paraId="124AA065"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tcPr>
          <w:p w14:paraId="53F804B4" w14:textId="7387F2D9"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tcPr>
          <w:p w14:paraId="6CD94834" w14:textId="5E353895"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6B3D26C" w14:textId="77777777" w:rsidR="008057D4" w:rsidRPr="00684C14" w:rsidRDefault="008057D4">
            <w:pPr>
              <w:rPr>
                <w:rFonts w:cs="Arial"/>
              </w:rPr>
            </w:pPr>
          </w:p>
        </w:tc>
      </w:tr>
      <w:tr w:rsidR="008057D4" w:rsidRPr="00684C14" w14:paraId="6F9940B7" w14:textId="77777777" w:rsidTr="0007594B">
        <w:trPr>
          <w:trHeight w:val="255"/>
        </w:trPr>
        <w:tc>
          <w:tcPr>
            <w:tcW w:w="1417" w:type="dxa"/>
            <w:tcBorders>
              <w:top w:val="nil"/>
              <w:left w:val="single" w:sz="4" w:space="0" w:color="auto"/>
              <w:bottom w:val="nil"/>
              <w:right w:val="nil"/>
            </w:tcBorders>
            <w:shd w:val="clear" w:color="auto" w:fill="DEE8F0"/>
          </w:tcPr>
          <w:p w14:paraId="6475D3C3"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749CD2A" w14:textId="404F47F6"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05507843" w14:textId="079F2DC8"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7B22580F" w14:textId="77777777" w:rsidR="008057D4" w:rsidRPr="00684C14" w:rsidRDefault="008057D4">
            <w:pPr>
              <w:rPr>
                <w:rFonts w:cs="Arial"/>
              </w:rPr>
            </w:pPr>
          </w:p>
        </w:tc>
      </w:tr>
      <w:tr w:rsidR="008057D4" w:rsidRPr="00684C14" w14:paraId="293CCE4F" w14:textId="77777777" w:rsidTr="0007594B">
        <w:trPr>
          <w:trHeight w:val="255"/>
        </w:trPr>
        <w:tc>
          <w:tcPr>
            <w:tcW w:w="1417" w:type="dxa"/>
            <w:tcBorders>
              <w:top w:val="nil"/>
              <w:left w:val="single" w:sz="4" w:space="0" w:color="auto"/>
              <w:bottom w:val="nil"/>
              <w:right w:val="nil"/>
            </w:tcBorders>
            <w:shd w:val="clear" w:color="auto" w:fill="DEE8F0"/>
          </w:tcPr>
          <w:p w14:paraId="6554A3B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B1896D6" w14:textId="60930EF0"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795F9244" w14:textId="14A9B181"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627B24BA" w14:textId="77777777" w:rsidR="008057D4" w:rsidRPr="00684C14" w:rsidRDefault="008057D4">
            <w:pPr>
              <w:rPr>
                <w:rFonts w:cs="Arial"/>
              </w:rPr>
            </w:pPr>
          </w:p>
        </w:tc>
      </w:tr>
      <w:tr w:rsidR="008057D4" w:rsidRPr="00684C14" w14:paraId="5CA85E16" w14:textId="77777777" w:rsidTr="0007594B">
        <w:trPr>
          <w:trHeight w:val="255"/>
        </w:trPr>
        <w:tc>
          <w:tcPr>
            <w:tcW w:w="1417" w:type="dxa"/>
            <w:tcBorders>
              <w:top w:val="nil"/>
              <w:left w:val="single" w:sz="4" w:space="0" w:color="auto"/>
              <w:bottom w:val="nil"/>
              <w:right w:val="nil"/>
            </w:tcBorders>
            <w:shd w:val="clear" w:color="auto" w:fill="DEE8F0"/>
          </w:tcPr>
          <w:p w14:paraId="1CC3854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3DC5002" w14:textId="4A0EB729" w:rsidR="008057D4" w:rsidRPr="00684C14" w:rsidRDefault="008057D4">
            <w:pPr>
              <w:rPr>
                <w:rFonts w:cs="Arial"/>
              </w:rPr>
            </w:pPr>
            <w:r w:rsidRPr="00684C14">
              <w:rPr>
                <w:rFonts w:cs="Arial"/>
              </w:rPr>
              <w:t>Outgoing feeders 2000 A type</w:t>
            </w:r>
          </w:p>
        </w:tc>
        <w:tc>
          <w:tcPr>
            <w:tcW w:w="992" w:type="dxa"/>
            <w:tcBorders>
              <w:top w:val="nil"/>
              <w:left w:val="nil"/>
              <w:bottom w:val="single" w:sz="4" w:space="0" w:color="auto"/>
              <w:right w:val="nil"/>
            </w:tcBorders>
            <w:hideMark/>
          </w:tcPr>
          <w:p w14:paraId="05F60917" w14:textId="4F54C87E"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AC758D9" w14:textId="77777777" w:rsidR="008057D4" w:rsidRPr="00684C14" w:rsidRDefault="008057D4">
            <w:pPr>
              <w:rPr>
                <w:rFonts w:cs="Arial"/>
              </w:rPr>
            </w:pPr>
          </w:p>
        </w:tc>
      </w:tr>
      <w:tr w:rsidR="008057D4" w:rsidRPr="00684C14" w14:paraId="594E6220" w14:textId="77777777" w:rsidTr="0007594B">
        <w:trPr>
          <w:trHeight w:val="255"/>
        </w:trPr>
        <w:tc>
          <w:tcPr>
            <w:tcW w:w="1417" w:type="dxa"/>
            <w:tcBorders>
              <w:top w:val="nil"/>
              <w:left w:val="single" w:sz="4" w:space="0" w:color="auto"/>
              <w:bottom w:val="nil"/>
              <w:right w:val="nil"/>
            </w:tcBorders>
            <w:shd w:val="clear" w:color="auto" w:fill="DEE8F0"/>
          </w:tcPr>
          <w:p w14:paraId="422E695A"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98C891A" w14:textId="464CDCB2"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6F745108" w14:textId="6C46FA79"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C558EA6" w14:textId="77777777" w:rsidR="008057D4" w:rsidRPr="00684C14" w:rsidRDefault="008057D4">
            <w:pPr>
              <w:rPr>
                <w:rFonts w:cs="Arial"/>
              </w:rPr>
            </w:pPr>
          </w:p>
        </w:tc>
      </w:tr>
      <w:tr w:rsidR="008057D4" w:rsidRPr="00684C14" w14:paraId="4BBC0CCE" w14:textId="77777777" w:rsidTr="0007594B">
        <w:trPr>
          <w:trHeight w:val="255"/>
        </w:trPr>
        <w:tc>
          <w:tcPr>
            <w:tcW w:w="1417" w:type="dxa"/>
            <w:tcBorders>
              <w:top w:val="nil"/>
              <w:left w:val="single" w:sz="4" w:space="0" w:color="auto"/>
              <w:bottom w:val="nil"/>
              <w:right w:val="nil"/>
            </w:tcBorders>
            <w:shd w:val="clear" w:color="auto" w:fill="DEE8F0"/>
          </w:tcPr>
          <w:p w14:paraId="2F174E1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C1B10AF" w14:textId="0FB8F383"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255BE4FD" w14:textId="422DA806"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516C8877" w14:textId="77777777" w:rsidR="008057D4" w:rsidRPr="00684C14" w:rsidRDefault="008057D4">
            <w:pPr>
              <w:rPr>
                <w:rFonts w:cs="Arial"/>
              </w:rPr>
            </w:pPr>
          </w:p>
        </w:tc>
      </w:tr>
      <w:tr w:rsidR="008057D4" w:rsidRPr="00684C14" w14:paraId="1CF0BA7D" w14:textId="77777777" w:rsidTr="0007594B">
        <w:trPr>
          <w:trHeight w:val="255"/>
        </w:trPr>
        <w:tc>
          <w:tcPr>
            <w:tcW w:w="1417" w:type="dxa"/>
            <w:tcBorders>
              <w:top w:val="nil"/>
              <w:left w:val="single" w:sz="4" w:space="0" w:color="auto"/>
              <w:bottom w:val="nil"/>
              <w:right w:val="nil"/>
            </w:tcBorders>
            <w:shd w:val="clear" w:color="auto" w:fill="DEE8F0"/>
          </w:tcPr>
          <w:p w14:paraId="084410E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64A48FD" w14:textId="7D253135"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5ADED32C" w14:textId="548CD87D"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315820D8" w14:textId="77777777" w:rsidR="008057D4" w:rsidRPr="00684C14" w:rsidRDefault="008057D4">
            <w:pPr>
              <w:rPr>
                <w:rFonts w:cs="Arial"/>
              </w:rPr>
            </w:pPr>
          </w:p>
        </w:tc>
      </w:tr>
      <w:tr w:rsidR="008057D4" w:rsidRPr="00684C14" w14:paraId="0CE43575" w14:textId="77777777" w:rsidTr="0007594B">
        <w:trPr>
          <w:trHeight w:val="255"/>
        </w:trPr>
        <w:tc>
          <w:tcPr>
            <w:tcW w:w="1417" w:type="dxa"/>
            <w:tcBorders>
              <w:top w:val="nil"/>
              <w:left w:val="single" w:sz="4" w:space="0" w:color="auto"/>
              <w:bottom w:val="nil"/>
              <w:right w:val="nil"/>
            </w:tcBorders>
            <w:shd w:val="clear" w:color="auto" w:fill="DEE8F0"/>
          </w:tcPr>
          <w:p w14:paraId="5A2F13D7"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B19156A" w14:textId="2FE591F1" w:rsidR="008057D4" w:rsidRPr="00684C14" w:rsidRDefault="008057D4">
            <w:pPr>
              <w:rPr>
                <w:rFonts w:cs="Arial"/>
              </w:rPr>
            </w:pPr>
            <w:r w:rsidRPr="00684C14">
              <w:rPr>
                <w:rFonts w:cs="Arial"/>
              </w:rPr>
              <w:t>Outgoing feeders 800 A type</w:t>
            </w:r>
          </w:p>
        </w:tc>
        <w:tc>
          <w:tcPr>
            <w:tcW w:w="992" w:type="dxa"/>
            <w:tcBorders>
              <w:top w:val="nil"/>
              <w:left w:val="nil"/>
              <w:bottom w:val="single" w:sz="4" w:space="0" w:color="auto"/>
              <w:right w:val="nil"/>
            </w:tcBorders>
            <w:hideMark/>
          </w:tcPr>
          <w:p w14:paraId="6C577C71" w14:textId="07A1B915"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34DDB55" w14:textId="77777777" w:rsidR="008057D4" w:rsidRPr="00684C14" w:rsidRDefault="008057D4">
            <w:pPr>
              <w:rPr>
                <w:rFonts w:cs="Arial"/>
              </w:rPr>
            </w:pPr>
          </w:p>
        </w:tc>
      </w:tr>
      <w:tr w:rsidR="008057D4" w:rsidRPr="00684C14" w14:paraId="1DD9BA13" w14:textId="77777777" w:rsidTr="0007594B">
        <w:trPr>
          <w:trHeight w:val="255"/>
        </w:trPr>
        <w:tc>
          <w:tcPr>
            <w:tcW w:w="1417" w:type="dxa"/>
            <w:tcBorders>
              <w:top w:val="nil"/>
              <w:left w:val="single" w:sz="4" w:space="0" w:color="auto"/>
              <w:bottom w:val="nil"/>
              <w:right w:val="nil"/>
            </w:tcBorders>
            <w:shd w:val="clear" w:color="auto" w:fill="DEE8F0"/>
          </w:tcPr>
          <w:p w14:paraId="29E37A6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6DCBF41" w14:textId="32282F8C"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2DA1ECAB" w14:textId="15219E21"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8011D9C" w14:textId="77777777" w:rsidR="008057D4" w:rsidRPr="00684C14" w:rsidRDefault="008057D4">
            <w:pPr>
              <w:rPr>
                <w:rFonts w:cs="Arial"/>
              </w:rPr>
            </w:pPr>
          </w:p>
        </w:tc>
      </w:tr>
      <w:tr w:rsidR="008057D4" w:rsidRPr="00684C14" w14:paraId="6F3F3B11" w14:textId="77777777" w:rsidTr="0007594B">
        <w:trPr>
          <w:trHeight w:val="255"/>
        </w:trPr>
        <w:tc>
          <w:tcPr>
            <w:tcW w:w="1417" w:type="dxa"/>
            <w:tcBorders>
              <w:top w:val="nil"/>
              <w:left w:val="single" w:sz="4" w:space="0" w:color="auto"/>
              <w:bottom w:val="nil"/>
              <w:right w:val="nil"/>
            </w:tcBorders>
            <w:shd w:val="clear" w:color="auto" w:fill="DEE8F0"/>
          </w:tcPr>
          <w:p w14:paraId="44C41A8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23BA782" w14:textId="5B0BE04A"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3595EB9C" w14:textId="4840164F"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537CA127" w14:textId="77777777" w:rsidR="008057D4" w:rsidRPr="00684C14" w:rsidRDefault="008057D4">
            <w:pPr>
              <w:rPr>
                <w:rFonts w:cs="Arial"/>
              </w:rPr>
            </w:pPr>
          </w:p>
        </w:tc>
      </w:tr>
      <w:tr w:rsidR="008057D4" w:rsidRPr="00684C14" w14:paraId="425855FF" w14:textId="77777777" w:rsidTr="0007594B">
        <w:trPr>
          <w:trHeight w:val="255"/>
        </w:trPr>
        <w:tc>
          <w:tcPr>
            <w:tcW w:w="1417" w:type="dxa"/>
            <w:tcBorders>
              <w:top w:val="nil"/>
              <w:left w:val="single" w:sz="4" w:space="0" w:color="auto"/>
              <w:bottom w:val="nil"/>
              <w:right w:val="nil"/>
            </w:tcBorders>
            <w:shd w:val="clear" w:color="auto" w:fill="DEE8F0"/>
          </w:tcPr>
          <w:p w14:paraId="67C9FC93"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AEB87EA" w14:textId="0FCBECB3"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48CA0728" w14:textId="5EBB0067"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098159A2" w14:textId="77777777" w:rsidR="008057D4" w:rsidRPr="00684C14" w:rsidRDefault="008057D4">
            <w:pPr>
              <w:rPr>
                <w:rFonts w:cs="Arial"/>
              </w:rPr>
            </w:pPr>
          </w:p>
        </w:tc>
      </w:tr>
      <w:tr w:rsidR="008057D4" w:rsidRPr="00684C14" w14:paraId="0E045872" w14:textId="77777777" w:rsidTr="0007594B">
        <w:trPr>
          <w:trHeight w:val="255"/>
        </w:trPr>
        <w:tc>
          <w:tcPr>
            <w:tcW w:w="1417" w:type="dxa"/>
            <w:tcBorders>
              <w:top w:val="nil"/>
              <w:left w:val="single" w:sz="4" w:space="0" w:color="auto"/>
              <w:bottom w:val="nil"/>
              <w:right w:val="nil"/>
            </w:tcBorders>
            <w:shd w:val="clear" w:color="auto" w:fill="DEE8F0"/>
          </w:tcPr>
          <w:p w14:paraId="51E7EFAD"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9E2AA18" w14:textId="1C16A053" w:rsidR="008057D4" w:rsidRPr="00684C14" w:rsidRDefault="008057D4">
            <w:pPr>
              <w:rPr>
                <w:rFonts w:cs="Arial"/>
              </w:rPr>
            </w:pPr>
            <w:r w:rsidRPr="00684C14">
              <w:rPr>
                <w:rFonts w:cs="Arial"/>
              </w:rPr>
              <w:t>Outgoing feeders 630 A type</w:t>
            </w:r>
          </w:p>
        </w:tc>
        <w:tc>
          <w:tcPr>
            <w:tcW w:w="992" w:type="dxa"/>
            <w:tcBorders>
              <w:top w:val="nil"/>
              <w:left w:val="nil"/>
              <w:bottom w:val="single" w:sz="4" w:space="0" w:color="auto"/>
              <w:right w:val="nil"/>
            </w:tcBorders>
            <w:hideMark/>
          </w:tcPr>
          <w:p w14:paraId="17A44A4A" w14:textId="53788556"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4C2BE1F" w14:textId="77777777" w:rsidR="008057D4" w:rsidRPr="00684C14" w:rsidRDefault="008057D4">
            <w:pPr>
              <w:rPr>
                <w:rFonts w:cs="Arial"/>
              </w:rPr>
            </w:pPr>
          </w:p>
        </w:tc>
      </w:tr>
      <w:tr w:rsidR="008057D4" w:rsidRPr="00684C14" w14:paraId="2CE281D6" w14:textId="77777777" w:rsidTr="0007594B">
        <w:trPr>
          <w:trHeight w:val="255"/>
        </w:trPr>
        <w:tc>
          <w:tcPr>
            <w:tcW w:w="1417" w:type="dxa"/>
            <w:tcBorders>
              <w:top w:val="nil"/>
              <w:left w:val="single" w:sz="4" w:space="0" w:color="auto"/>
              <w:bottom w:val="nil"/>
              <w:right w:val="nil"/>
            </w:tcBorders>
            <w:shd w:val="clear" w:color="auto" w:fill="DEE8F0"/>
          </w:tcPr>
          <w:p w14:paraId="57C1D532"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21CB974" w14:textId="059F1DEA"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63036C42" w14:textId="19163224"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55D0702" w14:textId="77777777" w:rsidR="008057D4" w:rsidRPr="00684C14" w:rsidRDefault="008057D4">
            <w:pPr>
              <w:rPr>
                <w:rFonts w:cs="Arial"/>
              </w:rPr>
            </w:pPr>
          </w:p>
        </w:tc>
      </w:tr>
      <w:tr w:rsidR="008057D4" w:rsidRPr="00684C14" w14:paraId="40BA58D7" w14:textId="77777777" w:rsidTr="0007594B">
        <w:trPr>
          <w:trHeight w:val="255"/>
        </w:trPr>
        <w:tc>
          <w:tcPr>
            <w:tcW w:w="1417" w:type="dxa"/>
            <w:tcBorders>
              <w:top w:val="nil"/>
              <w:left w:val="single" w:sz="4" w:space="0" w:color="auto"/>
              <w:bottom w:val="nil"/>
              <w:right w:val="nil"/>
            </w:tcBorders>
            <w:shd w:val="clear" w:color="auto" w:fill="DEE8F0"/>
          </w:tcPr>
          <w:p w14:paraId="089BCBBB"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BE3885E" w14:textId="79BD45E8"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p>
        </w:tc>
        <w:tc>
          <w:tcPr>
            <w:tcW w:w="992" w:type="dxa"/>
            <w:tcBorders>
              <w:top w:val="nil"/>
              <w:left w:val="nil"/>
              <w:bottom w:val="single" w:sz="4" w:space="0" w:color="auto"/>
              <w:right w:val="nil"/>
            </w:tcBorders>
            <w:hideMark/>
          </w:tcPr>
          <w:p w14:paraId="42F36A45" w14:textId="3C3331FA"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0F40B708" w14:textId="77777777" w:rsidR="008057D4" w:rsidRPr="00684C14" w:rsidRDefault="008057D4">
            <w:pPr>
              <w:rPr>
                <w:rFonts w:cs="Arial"/>
              </w:rPr>
            </w:pPr>
          </w:p>
        </w:tc>
      </w:tr>
      <w:tr w:rsidR="008057D4" w:rsidRPr="00684C14" w14:paraId="7E7E4965" w14:textId="77777777" w:rsidTr="0007594B">
        <w:trPr>
          <w:trHeight w:val="255"/>
        </w:trPr>
        <w:tc>
          <w:tcPr>
            <w:tcW w:w="1417" w:type="dxa"/>
            <w:tcBorders>
              <w:top w:val="nil"/>
              <w:left w:val="single" w:sz="4" w:space="0" w:color="auto"/>
              <w:bottom w:val="nil"/>
              <w:right w:val="nil"/>
            </w:tcBorders>
            <w:shd w:val="clear" w:color="auto" w:fill="DEE8F0"/>
          </w:tcPr>
          <w:p w14:paraId="47EF0D0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8D33549" w14:textId="14779961"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19AFFB67" w14:textId="02ABF859"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0F4C55A5" w14:textId="77777777" w:rsidR="008057D4" w:rsidRPr="00684C14" w:rsidRDefault="008057D4">
            <w:pPr>
              <w:rPr>
                <w:rFonts w:cs="Arial"/>
              </w:rPr>
            </w:pPr>
          </w:p>
        </w:tc>
      </w:tr>
      <w:tr w:rsidR="008057D4" w:rsidRPr="00684C14" w14:paraId="4223EF89" w14:textId="77777777" w:rsidTr="0007594B">
        <w:trPr>
          <w:trHeight w:val="255"/>
        </w:trPr>
        <w:tc>
          <w:tcPr>
            <w:tcW w:w="1417" w:type="dxa"/>
            <w:tcBorders>
              <w:top w:val="nil"/>
              <w:left w:val="single" w:sz="4" w:space="0" w:color="auto"/>
              <w:bottom w:val="nil"/>
              <w:right w:val="nil"/>
            </w:tcBorders>
            <w:shd w:val="clear" w:color="auto" w:fill="DEE8F0"/>
          </w:tcPr>
          <w:p w14:paraId="4DD29935"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34C674A" w14:textId="67C4577E" w:rsidR="008057D4" w:rsidRPr="00684C14" w:rsidRDefault="008057D4">
            <w:pPr>
              <w:rPr>
                <w:rFonts w:cs="Arial"/>
              </w:rPr>
            </w:pPr>
            <w:r w:rsidRPr="00684C14">
              <w:rPr>
                <w:rFonts w:cs="Arial"/>
              </w:rPr>
              <w:t>Outgoing feeders 400 A type</w:t>
            </w:r>
          </w:p>
        </w:tc>
        <w:tc>
          <w:tcPr>
            <w:tcW w:w="992" w:type="dxa"/>
            <w:tcBorders>
              <w:top w:val="nil"/>
              <w:left w:val="nil"/>
              <w:bottom w:val="single" w:sz="4" w:space="0" w:color="auto"/>
              <w:right w:val="nil"/>
            </w:tcBorders>
            <w:hideMark/>
          </w:tcPr>
          <w:p w14:paraId="45233DFA" w14:textId="053D4F44"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40D6D38" w14:textId="77777777" w:rsidR="008057D4" w:rsidRPr="00684C14" w:rsidRDefault="008057D4">
            <w:pPr>
              <w:rPr>
                <w:rFonts w:cs="Arial"/>
              </w:rPr>
            </w:pPr>
          </w:p>
        </w:tc>
      </w:tr>
      <w:tr w:rsidR="008057D4" w:rsidRPr="00684C14" w14:paraId="61E273E4" w14:textId="77777777" w:rsidTr="0007594B">
        <w:trPr>
          <w:trHeight w:val="255"/>
        </w:trPr>
        <w:tc>
          <w:tcPr>
            <w:tcW w:w="1417" w:type="dxa"/>
            <w:tcBorders>
              <w:top w:val="nil"/>
              <w:left w:val="single" w:sz="4" w:space="0" w:color="auto"/>
              <w:bottom w:val="nil"/>
              <w:right w:val="nil"/>
            </w:tcBorders>
            <w:shd w:val="clear" w:color="auto" w:fill="DEE8F0"/>
          </w:tcPr>
          <w:p w14:paraId="77A92DB6"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04BA23E" w14:textId="2B000262"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609BF991" w14:textId="4A387705"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AC20FBC" w14:textId="77777777" w:rsidR="008057D4" w:rsidRPr="00684C14" w:rsidRDefault="008057D4">
            <w:pPr>
              <w:rPr>
                <w:rFonts w:cs="Arial"/>
              </w:rPr>
            </w:pPr>
          </w:p>
        </w:tc>
      </w:tr>
      <w:tr w:rsidR="008057D4" w:rsidRPr="00684C14" w14:paraId="39CF82F5" w14:textId="77777777" w:rsidTr="0007594B">
        <w:trPr>
          <w:trHeight w:val="255"/>
        </w:trPr>
        <w:tc>
          <w:tcPr>
            <w:tcW w:w="1417" w:type="dxa"/>
            <w:tcBorders>
              <w:top w:val="nil"/>
              <w:left w:val="single" w:sz="4" w:space="0" w:color="auto"/>
              <w:bottom w:val="nil"/>
              <w:right w:val="nil"/>
            </w:tcBorders>
            <w:shd w:val="clear" w:color="auto" w:fill="DEE8F0"/>
          </w:tcPr>
          <w:p w14:paraId="4784CE7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CF08C02" w14:textId="6D618E0B"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43380317" w14:textId="1891E101"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56DB6571" w14:textId="77777777" w:rsidR="008057D4" w:rsidRPr="00684C14" w:rsidRDefault="008057D4">
            <w:pPr>
              <w:rPr>
                <w:rFonts w:cs="Arial"/>
              </w:rPr>
            </w:pPr>
          </w:p>
        </w:tc>
      </w:tr>
      <w:tr w:rsidR="008057D4" w:rsidRPr="00684C14" w14:paraId="3543BCA2" w14:textId="77777777" w:rsidTr="0007594B">
        <w:trPr>
          <w:trHeight w:val="255"/>
        </w:trPr>
        <w:tc>
          <w:tcPr>
            <w:tcW w:w="1417" w:type="dxa"/>
            <w:tcBorders>
              <w:top w:val="nil"/>
              <w:left w:val="single" w:sz="4" w:space="0" w:color="auto"/>
              <w:bottom w:val="nil"/>
              <w:right w:val="nil"/>
            </w:tcBorders>
            <w:shd w:val="clear" w:color="auto" w:fill="DEE8F0"/>
          </w:tcPr>
          <w:p w14:paraId="68DFC1D9"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B1CA1A8" w14:textId="3494BDB1"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4472A597" w14:textId="69B2959D"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7D47598F" w14:textId="77777777" w:rsidR="008057D4" w:rsidRPr="00684C14" w:rsidRDefault="008057D4">
            <w:pPr>
              <w:rPr>
                <w:rFonts w:cs="Arial"/>
              </w:rPr>
            </w:pPr>
          </w:p>
        </w:tc>
      </w:tr>
      <w:tr w:rsidR="008057D4" w:rsidRPr="00684C14" w14:paraId="649BFF8B" w14:textId="77777777" w:rsidTr="0007594B">
        <w:trPr>
          <w:trHeight w:val="255"/>
        </w:trPr>
        <w:tc>
          <w:tcPr>
            <w:tcW w:w="1417" w:type="dxa"/>
            <w:tcBorders>
              <w:top w:val="nil"/>
              <w:left w:val="single" w:sz="4" w:space="0" w:color="auto"/>
              <w:bottom w:val="nil"/>
              <w:right w:val="nil"/>
            </w:tcBorders>
            <w:shd w:val="clear" w:color="auto" w:fill="DEE8F0"/>
          </w:tcPr>
          <w:p w14:paraId="02A86C18"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2479503" w14:textId="6094E0C0" w:rsidR="008057D4" w:rsidRPr="00684C14" w:rsidRDefault="008057D4">
            <w:pPr>
              <w:rPr>
                <w:rFonts w:cs="Arial"/>
              </w:rPr>
            </w:pPr>
            <w:r w:rsidRPr="00684C14">
              <w:rPr>
                <w:rFonts w:cs="Arial"/>
              </w:rPr>
              <w:t>Outgoing feeders 250 A type</w:t>
            </w:r>
          </w:p>
        </w:tc>
        <w:tc>
          <w:tcPr>
            <w:tcW w:w="992" w:type="dxa"/>
            <w:tcBorders>
              <w:top w:val="nil"/>
              <w:left w:val="nil"/>
              <w:bottom w:val="single" w:sz="4" w:space="0" w:color="auto"/>
              <w:right w:val="nil"/>
            </w:tcBorders>
            <w:hideMark/>
          </w:tcPr>
          <w:p w14:paraId="5F2C41B9" w14:textId="0514AD0D"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FE23870" w14:textId="77777777" w:rsidR="008057D4" w:rsidRPr="00684C14" w:rsidRDefault="008057D4">
            <w:pPr>
              <w:rPr>
                <w:rFonts w:cs="Arial"/>
              </w:rPr>
            </w:pPr>
          </w:p>
        </w:tc>
      </w:tr>
      <w:tr w:rsidR="008057D4" w:rsidRPr="00684C14" w14:paraId="0F438AB8" w14:textId="77777777" w:rsidTr="0007594B">
        <w:trPr>
          <w:trHeight w:val="255"/>
        </w:trPr>
        <w:tc>
          <w:tcPr>
            <w:tcW w:w="1417" w:type="dxa"/>
            <w:tcBorders>
              <w:top w:val="nil"/>
              <w:left w:val="single" w:sz="4" w:space="0" w:color="auto"/>
              <w:bottom w:val="nil"/>
              <w:right w:val="nil"/>
            </w:tcBorders>
            <w:shd w:val="clear" w:color="auto" w:fill="DEE8F0"/>
          </w:tcPr>
          <w:p w14:paraId="4FA7760D"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668A28B" w14:textId="710AED2B"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573095D2" w14:textId="798CB29A"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DF085A2" w14:textId="77777777" w:rsidR="008057D4" w:rsidRPr="00684C14" w:rsidRDefault="008057D4">
            <w:pPr>
              <w:rPr>
                <w:rFonts w:cs="Arial"/>
              </w:rPr>
            </w:pPr>
          </w:p>
        </w:tc>
      </w:tr>
      <w:tr w:rsidR="008057D4" w:rsidRPr="00684C14" w14:paraId="39A453FD" w14:textId="77777777" w:rsidTr="0007594B">
        <w:trPr>
          <w:trHeight w:val="255"/>
        </w:trPr>
        <w:tc>
          <w:tcPr>
            <w:tcW w:w="1417" w:type="dxa"/>
            <w:tcBorders>
              <w:top w:val="nil"/>
              <w:left w:val="single" w:sz="4" w:space="0" w:color="auto"/>
              <w:bottom w:val="nil"/>
              <w:right w:val="nil"/>
            </w:tcBorders>
            <w:shd w:val="clear" w:color="auto" w:fill="DEE8F0"/>
          </w:tcPr>
          <w:p w14:paraId="2D2D79DB"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4A88533" w14:textId="4D44274E"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p>
        </w:tc>
        <w:tc>
          <w:tcPr>
            <w:tcW w:w="992" w:type="dxa"/>
            <w:tcBorders>
              <w:top w:val="nil"/>
              <w:left w:val="nil"/>
              <w:bottom w:val="single" w:sz="4" w:space="0" w:color="auto"/>
              <w:right w:val="nil"/>
            </w:tcBorders>
            <w:hideMark/>
          </w:tcPr>
          <w:p w14:paraId="100AC9AD" w14:textId="5366AE1B"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08E7A4A7" w14:textId="77777777" w:rsidR="008057D4" w:rsidRPr="00684C14" w:rsidRDefault="008057D4">
            <w:pPr>
              <w:rPr>
                <w:rFonts w:cs="Arial"/>
              </w:rPr>
            </w:pPr>
          </w:p>
        </w:tc>
      </w:tr>
      <w:tr w:rsidR="008057D4" w:rsidRPr="00684C14" w14:paraId="63704600" w14:textId="77777777" w:rsidTr="0007594B">
        <w:trPr>
          <w:trHeight w:val="255"/>
        </w:trPr>
        <w:tc>
          <w:tcPr>
            <w:tcW w:w="1417" w:type="dxa"/>
            <w:tcBorders>
              <w:top w:val="nil"/>
              <w:left w:val="single" w:sz="4" w:space="0" w:color="auto"/>
              <w:bottom w:val="nil"/>
              <w:right w:val="nil"/>
            </w:tcBorders>
            <w:shd w:val="clear" w:color="auto" w:fill="DEE8F0"/>
          </w:tcPr>
          <w:p w14:paraId="7036E906"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5967C66" w14:textId="10E8039F"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792F1A36" w14:textId="343E93DF"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1F0D7C8F" w14:textId="77777777" w:rsidR="008057D4" w:rsidRPr="00684C14" w:rsidRDefault="008057D4">
            <w:pPr>
              <w:rPr>
                <w:rFonts w:cs="Arial"/>
              </w:rPr>
            </w:pPr>
          </w:p>
        </w:tc>
      </w:tr>
      <w:tr w:rsidR="008057D4" w:rsidRPr="00684C14" w14:paraId="1DADC83B" w14:textId="77777777" w:rsidTr="0007594B">
        <w:trPr>
          <w:trHeight w:val="255"/>
        </w:trPr>
        <w:tc>
          <w:tcPr>
            <w:tcW w:w="1417" w:type="dxa"/>
            <w:tcBorders>
              <w:top w:val="nil"/>
              <w:left w:val="single" w:sz="4" w:space="0" w:color="auto"/>
              <w:bottom w:val="nil"/>
              <w:right w:val="nil"/>
            </w:tcBorders>
            <w:shd w:val="clear" w:color="auto" w:fill="DEE8F0"/>
          </w:tcPr>
          <w:p w14:paraId="653A55D9"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9FC5C99" w14:textId="3C8EC972" w:rsidR="008057D4" w:rsidRPr="00684C14" w:rsidRDefault="008057D4">
            <w:pPr>
              <w:rPr>
                <w:rFonts w:cs="Arial"/>
              </w:rPr>
            </w:pPr>
            <w:r w:rsidRPr="00684C14">
              <w:rPr>
                <w:rFonts w:cs="Arial"/>
              </w:rPr>
              <w:t>Outgoing feeders 160 A type</w:t>
            </w:r>
          </w:p>
        </w:tc>
        <w:tc>
          <w:tcPr>
            <w:tcW w:w="992" w:type="dxa"/>
            <w:tcBorders>
              <w:top w:val="nil"/>
              <w:left w:val="nil"/>
              <w:bottom w:val="single" w:sz="4" w:space="0" w:color="auto"/>
              <w:right w:val="nil"/>
            </w:tcBorders>
            <w:hideMark/>
          </w:tcPr>
          <w:p w14:paraId="3179093D" w14:textId="557B0191"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0B6430B8" w14:textId="77777777" w:rsidR="008057D4" w:rsidRPr="00684C14" w:rsidRDefault="008057D4">
            <w:pPr>
              <w:rPr>
                <w:rFonts w:cs="Arial"/>
              </w:rPr>
            </w:pPr>
          </w:p>
        </w:tc>
      </w:tr>
      <w:tr w:rsidR="008057D4" w:rsidRPr="00684C14" w14:paraId="3E494D6E" w14:textId="77777777" w:rsidTr="0007594B">
        <w:trPr>
          <w:trHeight w:val="255"/>
        </w:trPr>
        <w:tc>
          <w:tcPr>
            <w:tcW w:w="1417" w:type="dxa"/>
            <w:tcBorders>
              <w:top w:val="nil"/>
              <w:left w:val="single" w:sz="4" w:space="0" w:color="auto"/>
              <w:bottom w:val="nil"/>
              <w:right w:val="nil"/>
            </w:tcBorders>
            <w:shd w:val="clear" w:color="auto" w:fill="DEE8F0"/>
          </w:tcPr>
          <w:p w14:paraId="2EE73A8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7BE191F" w14:textId="4688B4A6"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52D6BBA9" w14:textId="2BF27F3C"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2EA36E9" w14:textId="77777777" w:rsidR="008057D4" w:rsidRPr="00684C14" w:rsidRDefault="008057D4">
            <w:pPr>
              <w:rPr>
                <w:rFonts w:cs="Arial"/>
              </w:rPr>
            </w:pPr>
          </w:p>
        </w:tc>
      </w:tr>
      <w:tr w:rsidR="008057D4" w:rsidRPr="00684C14" w14:paraId="5FA7C117" w14:textId="77777777" w:rsidTr="0007594B">
        <w:trPr>
          <w:trHeight w:val="255"/>
        </w:trPr>
        <w:tc>
          <w:tcPr>
            <w:tcW w:w="1417" w:type="dxa"/>
            <w:tcBorders>
              <w:top w:val="nil"/>
              <w:left w:val="single" w:sz="4" w:space="0" w:color="auto"/>
              <w:bottom w:val="nil"/>
              <w:right w:val="nil"/>
            </w:tcBorders>
            <w:shd w:val="clear" w:color="auto" w:fill="DEE8F0"/>
          </w:tcPr>
          <w:p w14:paraId="1D2C451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66230F5" w14:textId="58CE5404" w:rsidR="008057D4" w:rsidRPr="00684C14" w:rsidRDefault="008057D4">
            <w:pPr>
              <w:rPr>
                <w:rFonts w:cs="Arial"/>
              </w:rPr>
            </w:pPr>
            <w:r w:rsidRPr="00684C14">
              <w:rPr>
                <w:rFonts w:cs="Arial"/>
              </w:rPr>
              <w:t xml:space="preserve">- Rated current at 40 </w:t>
            </w:r>
            <w:r w:rsidR="0007594B" w:rsidRPr="00684C14">
              <w:rPr>
                <w:rFonts w:ascii="Calibri" w:hAnsi="Calibri" w:cs="Calibri"/>
              </w:rPr>
              <w:t>°</w:t>
            </w:r>
            <w:r w:rsidR="0007594B" w:rsidRPr="00684C14">
              <w:rPr>
                <w:rFonts w:cs="Arial"/>
              </w:rPr>
              <w:t>C</w:t>
            </w:r>
          </w:p>
        </w:tc>
        <w:tc>
          <w:tcPr>
            <w:tcW w:w="992" w:type="dxa"/>
            <w:tcBorders>
              <w:top w:val="nil"/>
              <w:left w:val="nil"/>
              <w:bottom w:val="single" w:sz="4" w:space="0" w:color="auto"/>
              <w:right w:val="nil"/>
            </w:tcBorders>
            <w:hideMark/>
          </w:tcPr>
          <w:p w14:paraId="3FFCFF0C" w14:textId="13B7E088"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67D1333E" w14:textId="77777777" w:rsidR="008057D4" w:rsidRPr="00684C14" w:rsidRDefault="008057D4">
            <w:pPr>
              <w:rPr>
                <w:rFonts w:cs="Arial"/>
              </w:rPr>
            </w:pPr>
          </w:p>
        </w:tc>
      </w:tr>
      <w:tr w:rsidR="008057D4" w:rsidRPr="00684C14" w14:paraId="277BB0F9" w14:textId="77777777" w:rsidTr="00084B36">
        <w:trPr>
          <w:trHeight w:val="255"/>
        </w:trPr>
        <w:tc>
          <w:tcPr>
            <w:tcW w:w="1417" w:type="dxa"/>
            <w:tcBorders>
              <w:top w:val="nil"/>
              <w:left w:val="single" w:sz="4" w:space="0" w:color="auto"/>
              <w:right w:val="nil"/>
            </w:tcBorders>
            <w:shd w:val="clear" w:color="auto" w:fill="DEE8F0"/>
          </w:tcPr>
          <w:p w14:paraId="41A77AF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124B62F" w14:textId="39EFBF07"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086E1739" w14:textId="79B7D25F"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027D99A3" w14:textId="77777777" w:rsidR="008057D4" w:rsidRPr="00684C14" w:rsidRDefault="008057D4">
            <w:pPr>
              <w:rPr>
                <w:rFonts w:cs="Arial"/>
              </w:rPr>
            </w:pPr>
          </w:p>
        </w:tc>
      </w:tr>
      <w:tr w:rsidR="008057D4" w:rsidRPr="00684C14" w14:paraId="56F8DD03" w14:textId="77777777" w:rsidTr="00084B36">
        <w:trPr>
          <w:trHeight w:val="255"/>
        </w:trPr>
        <w:tc>
          <w:tcPr>
            <w:tcW w:w="1417" w:type="dxa"/>
            <w:tcBorders>
              <w:top w:val="nil"/>
              <w:left w:val="single" w:sz="4" w:space="0" w:color="auto"/>
              <w:right w:val="nil"/>
            </w:tcBorders>
            <w:shd w:val="clear" w:color="auto" w:fill="DEE8F0"/>
          </w:tcPr>
          <w:p w14:paraId="4F41011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BD4E9BE" w14:textId="7222655E" w:rsidR="008057D4" w:rsidRPr="00684C14" w:rsidRDefault="008057D4">
            <w:pPr>
              <w:rPr>
                <w:rFonts w:cs="Arial"/>
              </w:rPr>
            </w:pPr>
            <w:r w:rsidRPr="00684C14">
              <w:rPr>
                <w:rFonts w:cs="Arial"/>
              </w:rPr>
              <w:t>Total dimension of switchboard</w:t>
            </w:r>
          </w:p>
        </w:tc>
        <w:tc>
          <w:tcPr>
            <w:tcW w:w="992" w:type="dxa"/>
            <w:tcBorders>
              <w:top w:val="nil"/>
              <w:left w:val="nil"/>
              <w:bottom w:val="single" w:sz="4" w:space="0" w:color="auto"/>
              <w:right w:val="nil"/>
            </w:tcBorders>
            <w:hideMark/>
          </w:tcPr>
          <w:p w14:paraId="0217CB95" w14:textId="5568BDC9"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65E9D763" w14:textId="77777777" w:rsidR="008057D4" w:rsidRPr="00684C14" w:rsidRDefault="008057D4">
            <w:pPr>
              <w:rPr>
                <w:rFonts w:cs="Arial"/>
              </w:rPr>
            </w:pPr>
          </w:p>
        </w:tc>
      </w:tr>
      <w:tr w:rsidR="008057D4" w:rsidRPr="00684C14" w14:paraId="6896C643" w14:textId="77777777" w:rsidTr="00084B36">
        <w:trPr>
          <w:trHeight w:val="255"/>
        </w:trPr>
        <w:tc>
          <w:tcPr>
            <w:tcW w:w="1417" w:type="dxa"/>
            <w:tcBorders>
              <w:left w:val="single" w:sz="4" w:space="0" w:color="auto"/>
              <w:bottom w:val="nil"/>
              <w:right w:val="nil"/>
            </w:tcBorders>
            <w:shd w:val="clear" w:color="auto" w:fill="DEE8F0"/>
          </w:tcPr>
          <w:p w14:paraId="2443AA16" w14:textId="77777777" w:rsidR="008057D4" w:rsidRPr="00684C14" w:rsidRDefault="008057D4">
            <w:pPr>
              <w:rPr>
                <w:rFonts w:cs="Arial"/>
                <w:b/>
                <w:bCs/>
              </w:rPr>
            </w:pPr>
          </w:p>
        </w:tc>
        <w:tc>
          <w:tcPr>
            <w:tcW w:w="3754" w:type="dxa"/>
            <w:tcBorders>
              <w:top w:val="single" w:sz="4" w:space="0" w:color="auto"/>
              <w:left w:val="single" w:sz="4" w:space="0" w:color="auto"/>
              <w:bottom w:val="single" w:sz="4" w:space="0" w:color="auto"/>
              <w:right w:val="single" w:sz="4" w:space="0" w:color="auto"/>
            </w:tcBorders>
            <w:hideMark/>
          </w:tcPr>
          <w:p w14:paraId="52E0DA58" w14:textId="3FC6ED73" w:rsidR="008057D4" w:rsidRPr="00684C14" w:rsidRDefault="008057D4">
            <w:pPr>
              <w:rPr>
                <w:rFonts w:cs="Arial"/>
              </w:rPr>
            </w:pPr>
            <w:r w:rsidRPr="00684C14">
              <w:rPr>
                <w:rFonts w:cs="Arial"/>
              </w:rPr>
              <w:t>Total heat losses of switchboard</w:t>
            </w:r>
          </w:p>
        </w:tc>
        <w:tc>
          <w:tcPr>
            <w:tcW w:w="992" w:type="dxa"/>
            <w:tcBorders>
              <w:top w:val="single" w:sz="4" w:space="0" w:color="auto"/>
              <w:left w:val="nil"/>
              <w:bottom w:val="single" w:sz="4" w:space="0" w:color="auto"/>
              <w:right w:val="nil"/>
            </w:tcBorders>
            <w:hideMark/>
          </w:tcPr>
          <w:p w14:paraId="17253F55" w14:textId="2D84AA27" w:rsidR="008057D4" w:rsidRPr="00684C14" w:rsidRDefault="008057D4">
            <w:pPr>
              <w:rPr>
                <w:rFonts w:cs="Arial"/>
              </w:rPr>
            </w:pPr>
            <w:r w:rsidRPr="00684C14">
              <w:rPr>
                <w:rFonts w:cs="Arial"/>
              </w:rPr>
              <w:t>W</w:t>
            </w:r>
          </w:p>
        </w:tc>
        <w:tc>
          <w:tcPr>
            <w:tcW w:w="3118" w:type="dxa"/>
            <w:gridSpan w:val="3"/>
            <w:tcBorders>
              <w:top w:val="single" w:sz="4" w:space="0" w:color="auto"/>
              <w:left w:val="single" w:sz="4" w:space="0" w:color="auto"/>
              <w:bottom w:val="single" w:sz="4" w:space="0" w:color="auto"/>
              <w:right w:val="single" w:sz="4" w:space="0" w:color="auto"/>
            </w:tcBorders>
          </w:tcPr>
          <w:p w14:paraId="0AFB5FCC" w14:textId="77777777" w:rsidR="008057D4" w:rsidRPr="00684C14" w:rsidRDefault="008057D4">
            <w:pPr>
              <w:rPr>
                <w:rFonts w:cs="Arial"/>
              </w:rPr>
            </w:pPr>
          </w:p>
        </w:tc>
      </w:tr>
      <w:tr w:rsidR="008057D4" w:rsidRPr="00684C14" w14:paraId="7060A08E" w14:textId="77777777" w:rsidTr="0007594B">
        <w:trPr>
          <w:trHeight w:val="255"/>
        </w:trPr>
        <w:tc>
          <w:tcPr>
            <w:tcW w:w="1417" w:type="dxa"/>
            <w:tcBorders>
              <w:top w:val="nil"/>
              <w:left w:val="single" w:sz="4" w:space="0" w:color="auto"/>
              <w:bottom w:val="nil"/>
              <w:right w:val="nil"/>
            </w:tcBorders>
            <w:shd w:val="clear" w:color="auto" w:fill="DEE8F0"/>
          </w:tcPr>
          <w:p w14:paraId="7B40D82B"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1B1F60A" w14:textId="390C83A3" w:rsidR="008057D4" w:rsidRPr="00684C14" w:rsidRDefault="008057D4">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2338A065" w14:textId="425A8B8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E6E1677" w14:textId="77777777" w:rsidR="008057D4" w:rsidRPr="00684C14" w:rsidRDefault="008057D4">
            <w:pPr>
              <w:rPr>
                <w:rFonts w:cs="Arial"/>
              </w:rPr>
            </w:pPr>
          </w:p>
        </w:tc>
      </w:tr>
      <w:tr w:rsidR="008057D4" w:rsidRPr="00684C14" w14:paraId="4950A599" w14:textId="77777777" w:rsidTr="0007594B">
        <w:trPr>
          <w:trHeight w:val="340"/>
        </w:trPr>
        <w:tc>
          <w:tcPr>
            <w:tcW w:w="1417" w:type="dxa"/>
            <w:tcBorders>
              <w:top w:val="single" w:sz="4" w:space="0" w:color="auto"/>
              <w:left w:val="single" w:sz="4" w:space="0" w:color="auto"/>
              <w:bottom w:val="nil"/>
              <w:right w:val="single" w:sz="4" w:space="0" w:color="auto"/>
            </w:tcBorders>
            <w:shd w:val="clear" w:color="auto" w:fill="DEE8F0"/>
            <w:hideMark/>
          </w:tcPr>
          <w:p w14:paraId="73D67FC2" w14:textId="1EFCA7D2" w:rsidR="008057D4" w:rsidRPr="00684C14" w:rsidRDefault="008057D4" w:rsidP="00497750">
            <w:pPr>
              <w:rPr>
                <w:rFonts w:cs="Arial"/>
                <w:b/>
                <w:bCs/>
                <w:sz w:val="16"/>
                <w:szCs w:val="16"/>
              </w:rPr>
            </w:pPr>
            <w:r w:rsidRPr="00684C14">
              <w:rPr>
                <w:rFonts w:cs="Arial"/>
                <w:b/>
                <w:bCs/>
                <w:sz w:val="16"/>
                <w:szCs w:val="16"/>
              </w:rPr>
              <w:t xml:space="preserve">A6 sec. 2+3 </w:t>
            </w:r>
          </w:p>
        </w:tc>
        <w:tc>
          <w:tcPr>
            <w:tcW w:w="7864"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06F03C94" w14:textId="612E9834" w:rsidR="008057D4" w:rsidRPr="00684C14" w:rsidRDefault="008057D4" w:rsidP="00497750">
            <w:pPr>
              <w:spacing w:line="240" w:lineRule="auto"/>
              <w:rPr>
                <w:rFonts w:cs="Arial"/>
              </w:rPr>
            </w:pPr>
            <w:r w:rsidRPr="00684C14">
              <w:rPr>
                <w:rFonts w:cs="Arial"/>
                <w:b/>
              </w:rPr>
              <w:t>400 V / 230 V Main Distribution Switchboards B</w:t>
            </w:r>
          </w:p>
        </w:tc>
      </w:tr>
      <w:tr w:rsidR="008057D4" w:rsidRPr="00684C14" w14:paraId="638FE0D3"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35EDC263"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305" w:type="dxa"/>
            <w:gridSpan w:val="4"/>
            <w:tcBorders>
              <w:top w:val="single" w:sz="4" w:space="0" w:color="auto"/>
              <w:left w:val="nil"/>
              <w:bottom w:val="single" w:sz="4" w:space="0" w:color="auto"/>
              <w:right w:val="single" w:sz="4" w:space="0" w:color="auto"/>
            </w:tcBorders>
            <w:hideMark/>
          </w:tcPr>
          <w:p w14:paraId="7D4727B4" w14:textId="77777777" w:rsidR="008057D4" w:rsidRPr="00684C14" w:rsidRDefault="008057D4" w:rsidP="00497750">
            <w:pPr>
              <w:spacing w:line="240" w:lineRule="auto"/>
              <w:rPr>
                <w:rFonts w:cs="Arial"/>
                <w:b/>
                <w:i/>
                <w:sz w:val="16"/>
                <w:szCs w:val="16"/>
              </w:rPr>
            </w:pPr>
            <w:r w:rsidRPr="00684C14">
              <w:rPr>
                <w:rFonts w:cs="Arial"/>
                <w:b/>
                <w:i/>
                <w:sz w:val="16"/>
                <w:szCs w:val="16"/>
              </w:rPr>
              <w:t>Descriptions to be included in Tender:</w:t>
            </w:r>
          </w:p>
        </w:tc>
        <w:tc>
          <w:tcPr>
            <w:tcW w:w="1559" w:type="dxa"/>
            <w:tcBorders>
              <w:top w:val="single" w:sz="4" w:space="0" w:color="auto"/>
              <w:left w:val="nil"/>
              <w:bottom w:val="single" w:sz="4" w:space="0" w:color="auto"/>
              <w:right w:val="single" w:sz="4" w:space="0" w:color="auto"/>
            </w:tcBorders>
            <w:vAlign w:val="center"/>
            <w:hideMark/>
          </w:tcPr>
          <w:p w14:paraId="2DCB1921" w14:textId="77777777" w:rsidR="008057D4" w:rsidRPr="00684C14" w:rsidRDefault="008057D4" w:rsidP="00497750">
            <w:pPr>
              <w:spacing w:line="240" w:lineRule="auto"/>
              <w:rPr>
                <w:rFonts w:cs="Arial"/>
              </w:rPr>
            </w:pPr>
            <w:r w:rsidRPr="00684C14">
              <w:rPr>
                <w:rFonts w:cs="Arial"/>
                <w:b/>
                <w:i/>
                <w:sz w:val="16"/>
                <w:szCs w:val="16"/>
              </w:rPr>
              <w:t>Reference</w:t>
            </w:r>
          </w:p>
        </w:tc>
      </w:tr>
      <w:tr w:rsidR="008057D4" w:rsidRPr="00684C14" w14:paraId="30C027C7"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21B0F6B1"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305" w:type="dxa"/>
            <w:gridSpan w:val="4"/>
            <w:tcBorders>
              <w:top w:val="single" w:sz="4" w:space="0" w:color="auto"/>
              <w:left w:val="nil"/>
              <w:bottom w:val="single" w:sz="4" w:space="0" w:color="auto"/>
              <w:right w:val="single" w:sz="4" w:space="0" w:color="auto"/>
            </w:tcBorders>
            <w:hideMark/>
          </w:tcPr>
          <w:p w14:paraId="1CF49754" w14:textId="77777777" w:rsidR="008057D4" w:rsidRPr="00684C14" w:rsidRDefault="008057D4" w:rsidP="00497750">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559" w:type="dxa"/>
            <w:tcBorders>
              <w:top w:val="single" w:sz="4" w:space="0" w:color="auto"/>
              <w:left w:val="nil"/>
              <w:bottom w:val="single" w:sz="4" w:space="0" w:color="auto"/>
              <w:right w:val="single" w:sz="4" w:space="0" w:color="auto"/>
            </w:tcBorders>
          </w:tcPr>
          <w:p w14:paraId="6E5E3FBD" w14:textId="77777777" w:rsidR="008057D4" w:rsidRPr="00684C14" w:rsidRDefault="008057D4" w:rsidP="00497750">
            <w:pPr>
              <w:numPr>
                <w:ilvl w:val="12"/>
                <w:numId w:val="0"/>
              </w:numPr>
              <w:spacing w:line="288" w:lineRule="auto"/>
              <w:rPr>
                <w:sz w:val="16"/>
                <w:szCs w:val="16"/>
              </w:rPr>
            </w:pPr>
          </w:p>
        </w:tc>
      </w:tr>
      <w:tr w:rsidR="008057D4" w:rsidRPr="00684C14" w14:paraId="3B99D390" w14:textId="77777777" w:rsidTr="0007594B">
        <w:trPr>
          <w:trHeight w:val="255"/>
        </w:trPr>
        <w:tc>
          <w:tcPr>
            <w:tcW w:w="1417" w:type="dxa"/>
            <w:tcBorders>
              <w:top w:val="nil"/>
              <w:left w:val="single" w:sz="4" w:space="0" w:color="auto"/>
              <w:bottom w:val="nil"/>
              <w:right w:val="single" w:sz="4" w:space="0" w:color="auto"/>
            </w:tcBorders>
            <w:shd w:val="clear" w:color="auto" w:fill="DEE8F0"/>
          </w:tcPr>
          <w:p w14:paraId="56C2C958" w14:textId="77777777" w:rsidR="008057D4" w:rsidRPr="00684C14" w:rsidRDefault="008057D4" w:rsidP="00497750">
            <w:pPr>
              <w:pStyle w:val="Hlavikarejstku"/>
              <w:numPr>
                <w:ilvl w:val="12"/>
                <w:numId w:val="0"/>
              </w:numPr>
              <w:spacing w:line="240" w:lineRule="auto"/>
              <w:rPr>
                <w:rFonts w:ascii="Verdana" w:hAnsi="Verdana"/>
                <w:sz w:val="16"/>
                <w:szCs w:val="16"/>
              </w:rPr>
            </w:pPr>
          </w:p>
        </w:tc>
        <w:tc>
          <w:tcPr>
            <w:tcW w:w="3754" w:type="dxa"/>
            <w:tcBorders>
              <w:top w:val="single" w:sz="4" w:space="0" w:color="auto"/>
              <w:left w:val="nil"/>
              <w:bottom w:val="single" w:sz="4" w:space="0" w:color="auto"/>
              <w:right w:val="single" w:sz="4" w:space="0" w:color="auto"/>
            </w:tcBorders>
            <w:hideMark/>
          </w:tcPr>
          <w:p w14:paraId="09B31CD3" w14:textId="77777777" w:rsidR="008057D4" w:rsidRPr="00684C14" w:rsidRDefault="008057D4" w:rsidP="00497750">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376574B0" w14:textId="77777777" w:rsidR="008057D4" w:rsidRPr="00684C14" w:rsidRDefault="008057D4" w:rsidP="00497750">
            <w:pPr>
              <w:rPr>
                <w:b/>
                <w:i/>
                <w:sz w:val="16"/>
                <w:szCs w:val="16"/>
              </w:rPr>
            </w:pPr>
            <w:r w:rsidRPr="00684C14">
              <w:rPr>
                <w:b/>
                <w:i/>
                <w:sz w:val="16"/>
                <w:szCs w:val="16"/>
              </w:rPr>
              <w:t>Unit</w:t>
            </w:r>
          </w:p>
        </w:tc>
        <w:tc>
          <w:tcPr>
            <w:tcW w:w="3118" w:type="dxa"/>
            <w:gridSpan w:val="3"/>
            <w:tcBorders>
              <w:top w:val="single" w:sz="4" w:space="0" w:color="auto"/>
              <w:left w:val="nil"/>
              <w:bottom w:val="single" w:sz="4" w:space="0" w:color="auto"/>
              <w:right w:val="single" w:sz="4" w:space="0" w:color="auto"/>
            </w:tcBorders>
            <w:hideMark/>
          </w:tcPr>
          <w:p w14:paraId="4A3A59F4" w14:textId="77777777" w:rsidR="008057D4" w:rsidRPr="00684C14" w:rsidRDefault="008057D4" w:rsidP="00497750">
            <w:pPr>
              <w:rPr>
                <w:b/>
                <w:i/>
                <w:sz w:val="16"/>
                <w:szCs w:val="16"/>
              </w:rPr>
            </w:pPr>
            <w:r w:rsidRPr="00684C14">
              <w:rPr>
                <w:b/>
                <w:i/>
                <w:sz w:val="16"/>
                <w:szCs w:val="16"/>
              </w:rPr>
              <w:t>Value/description</w:t>
            </w:r>
          </w:p>
        </w:tc>
      </w:tr>
      <w:tr w:rsidR="008057D4" w:rsidRPr="00684C14" w14:paraId="1EF898CE" w14:textId="77777777" w:rsidTr="0007594B">
        <w:trPr>
          <w:trHeight w:val="255"/>
        </w:trPr>
        <w:tc>
          <w:tcPr>
            <w:tcW w:w="1417" w:type="dxa"/>
            <w:tcBorders>
              <w:top w:val="nil"/>
              <w:left w:val="single" w:sz="4" w:space="0" w:color="auto"/>
              <w:bottom w:val="nil"/>
              <w:right w:val="nil"/>
            </w:tcBorders>
            <w:shd w:val="clear" w:color="auto" w:fill="DEE8F0"/>
          </w:tcPr>
          <w:p w14:paraId="175600B3"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59658E25" w14:textId="77777777" w:rsidR="008057D4" w:rsidRPr="00684C14" w:rsidRDefault="008057D4" w:rsidP="00497750">
            <w:pPr>
              <w:rPr>
                <w:rFonts w:cs="Arial"/>
              </w:rPr>
            </w:pPr>
            <w:r w:rsidRPr="00684C14">
              <w:rPr>
                <w:rFonts w:cs="Arial"/>
              </w:rPr>
              <w:t>Switchboard Manufacturer</w:t>
            </w:r>
          </w:p>
        </w:tc>
        <w:tc>
          <w:tcPr>
            <w:tcW w:w="992" w:type="dxa"/>
            <w:tcBorders>
              <w:top w:val="nil"/>
              <w:left w:val="nil"/>
              <w:bottom w:val="single" w:sz="4" w:space="0" w:color="auto"/>
              <w:right w:val="nil"/>
            </w:tcBorders>
            <w:hideMark/>
          </w:tcPr>
          <w:p w14:paraId="280B0758" w14:textId="77777777" w:rsidR="008057D4" w:rsidRPr="00684C14" w:rsidRDefault="008057D4" w:rsidP="00497750">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A259602" w14:textId="77777777" w:rsidR="008057D4" w:rsidRPr="00684C14" w:rsidRDefault="008057D4" w:rsidP="00497750">
            <w:pPr>
              <w:rPr>
                <w:rFonts w:cs="Arial"/>
              </w:rPr>
            </w:pPr>
          </w:p>
        </w:tc>
      </w:tr>
      <w:tr w:rsidR="008057D4" w:rsidRPr="00684C14" w14:paraId="673DC2EE" w14:textId="77777777" w:rsidTr="0007594B">
        <w:trPr>
          <w:trHeight w:val="255"/>
        </w:trPr>
        <w:tc>
          <w:tcPr>
            <w:tcW w:w="1417" w:type="dxa"/>
            <w:tcBorders>
              <w:top w:val="nil"/>
              <w:left w:val="single" w:sz="4" w:space="0" w:color="auto"/>
              <w:bottom w:val="nil"/>
              <w:right w:val="nil"/>
            </w:tcBorders>
            <w:shd w:val="clear" w:color="auto" w:fill="DEE8F0"/>
          </w:tcPr>
          <w:p w14:paraId="420AD4A7"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348CDEE3" w14:textId="77777777" w:rsidR="008057D4" w:rsidRPr="00684C14" w:rsidRDefault="008057D4" w:rsidP="00497750">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1B4F8A9A" w14:textId="77777777" w:rsidR="008057D4" w:rsidRPr="00684C14" w:rsidRDefault="008057D4" w:rsidP="00497750">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584EB25" w14:textId="77777777" w:rsidR="008057D4" w:rsidRPr="00684C14" w:rsidRDefault="008057D4" w:rsidP="00497750">
            <w:pPr>
              <w:rPr>
                <w:rFonts w:cs="Arial"/>
              </w:rPr>
            </w:pPr>
          </w:p>
        </w:tc>
      </w:tr>
      <w:tr w:rsidR="008057D4" w:rsidRPr="00684C14" w14:paraId="676ED758" w14:textId="77777777" w:rsidTr="0007594B">
        <w:trPr>
          <w:trHeight w:val="255"/>
        </w:trPr>
        <w:tc>
          <w:tcPr>
            <w:tcW w:w="1417" w:type="dxa"/>
            <w:tcBorders>
              <w:top w:val="nil"/>
              <w:left w:val="single" w:sz="4" w:space="0" w:color="auto"/>
              <w:bottom w:val="nil"/>
              <w:right w:val="nil"/>
            </w:tcBorders>
            <w:shd w:val="clear" w:color="auto" w:fill="DEE8F0"/>
          </w:tcPr>
          <w:p w14:paraId="476C1228"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18015F60" w14:textId="77777777" w:rsidR="008057D4" w:rsidRPr="00684C14" w:rsidRDefault="008057D4" w:rsidP="00497750">
            <w:pPr>
              <w:rPr>
                <w:rFonts w:cs="Arial"/>
              </w:rPr>
            </w:pPr>
            <w:r w:rsidRPr="00684C14">
              <w:rPr>
                <w:rFonts w:cs="Arial"/>
              </w:rPr>
              <w:t>- Rated voltage</w:t>
            </w:r>
          </w:p>
        </w:tc>
        <w:tc>
          <w:tcPr>
            <w:tcW w:w="992" w:type="dxa"/>
            <w:tcBorders>
              <w:top w:val="nil"/>
              <w:left w:val="nil"/>
              <w:bottom w:val="single" w:sz="4" w:space="0" w:color="auto"/>
              <w:right w:val="nil"/>
            </w:tcBorders>
            <w:hideMark/>
          </w:tcPr>
          <w:p w14:paraId="07B4AD5C" w14:textId="77777777" w:rsidR="008057D4" w:rsidRPr="00684C14" w:rsidRDefault="008057D4" w:rsidP="00497750">
            <w:pPr>
              <w:rPr>
                <w:rFonts w:cs="Arial"/>
              </w:rPr>
            </w:pPr>
            <w:r w:rsidRPr="00684C14">
              <w:rPr>
                <w:rFonts w:cs="Arial"/>
              </w:rPr>
              <w:t>V</w:t>
            </w:r>
          </w:p>
        </w:tc>
        <w:tc>
          <w:tcPr>
            <w:tcW w:w="3118" w:type="dxa"/>
            <w:gridSpan w:val="3"/>
            <w:tcBorders>
              <w:top w:val="nil"/>
              <w:left w:val="single" w:sz="4" w:space="0" w:color="auto"/>
              <w:bottom w:val="single" w:sz="4" w:space="0" w:color="auto"/>
              <w:right w:val="single" w:sz="4" w:space="0" w:color="auto"/>
            </w:tcBorders>
          </w:tcPr>
          <w:p w14:paraId="396B60D6" w14:textId="77777777" w:rsidR="008057D4" w:rsidRPr="00684C14" w:rsidRDefault="008057D4" w:rsidP="00497750">
            <w:pPr>
              <w:rPr>
                <w:rFonts w:cs="Arial"/>
              </w:rPr>
            </w:pPr>
          </w:p>
        </w:tc>
      </w:tr>
      <w:tr w:rsidR="008057D4" w:rsidRPr="00684C14" w14:paraId="176CE243" w14:textId="77777777" w:rsidTr="0007594B">
        <w:trPr>
          <w:trHeight w:val="255"/>
        </w:trPr>
        <w:tc>
          <w:tcPr>
            <w:tcW w:w="1417" w:type="dxa"/>
            <w:tcBorders>
              <w:top w:val="nil"/>
              <w:left w:val="single" w:sz="4" w:space="0" w:color="auto"/>
              <w:bottom w:val="nil"/>
              <w:right w:val="nil"/>
            </w:tcBorders>
            <w:shd w:val="clear" w:color="auto" w:fill="DEE8F0"/>
          </w:tcPr>
          <w:p w14:paraId="22483080"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467956B2" w14:textId="77777777" w:rsidR="008057D4" w:rsidRPr="00684C14" w:rsidRDefault="008057D4" w:rsidP="00497750">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37FFCD58" w14:textId="77777777" w:rsidR="008057D4" w:rsidRPr="00684C14" w:rsidRDefault="008057D4" w:rsidP="00497750">
            <w:pPr>
              <w:rPr>
                <w:rFonts w:cs="Arial"/>
              </w:rPr>
            </w:pPr>
            <w:r w:rsidRPr="00684C14">
              <w:rPr>
                <w:rFonts w:cs="Arial"/>
              </w:rPr>
              <w:t>Hz</w:t>
            </w:r>
          </w:p>
        </w:tc>
        <w:tc>
          <w:tcPr>
            <w:tcW w:w="3118" w:type="dxa"/>
            <w:gridSpan w:val="3"/>
            <w:tcBorders>
              <w:top w:val="nil"/>
              <w:left w:val="single" w:sz="4" w:space="0" w:color="auto"/>
              <w:bottom w:val="single" w:sz="4" w:space="0" w:color="auto"/>
              <w:right w:val="single" w:sz="4" w:space="0" w:color="auto"/>
            </w:tcBorders>
          </w:tcPr>
          <w:p w14:paraId="6B758B46" w14:textId="77777777" w:rsidR="008057D4" w:rsidRPr="00684C14" w:rsidRDefault="008057D4" w:rsidP="00497750">
            <w:pPr>
              <w:rPr>
                <w:rFonts w:cs="Arial"/>
              </w:rPr>
            </w:pPr>
          </w:p>
        </w:tc>
      </w:tr>
      <w:tr w:rsidR="008057D4" w:rsidRPr="00684C14" w14:paraId="68E9A748" w14:textId="77777777" w:rsidTr="0007594B">
        <w:trPr>
          <w:trHeight w:val="255"/>
        </w:trPr>
        <w:tc>
          <w:tcPr>
            <w:tcW w:w="1417" w:type="dxa"/>
            <w:tcBorders>
              <w:top w:val="nil"/>
              <w:left w:val="single" w:sz="4" w:space="0" w:color="auto"/>
              <w:bottom w:val="nil"/>
              <w:right w:val="nil"/>
            </w:tcBorders>
            <w:shd w:val="clear" w:color="auto" w:fill="DEE8F0"/>
          </w:tcPr>
          <w:p w14:paraId="4730D21F"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36F9C86D" w14:textId="2057F358" w:rsidR="008057D4" w:rsidRPr="00684C14" w:rsidRDefault="008057D4" w:rsidP="00497750">
            <w:pPr>
              <w:rPr>
                <w:rFonts w:cs="Arial"/>
              </w:rPr>
            </w:pPr>
            <w:r w:rsidRPr="00684C14">
              <w:rPr>
                <w:rFonts w:cs="Arial"/>
              </w:rPr>
              <w:t xml:space="preserve">- Busbar current rating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278ADD48" w14:textId="77777777" w:rsidR="008057D4" w:rsidRPr="00684C14" w:rsidRDefault="008057D4" w:rsidP="00497750">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1557EB46" w14:textId="77777777" w:rsidR="008057D4" w:rsidRPr="00684C14" w:rsidRDefault="008057D4" w:rsidP="00497750">
            <w:pPr>
              <w:rPr>
                <w:rFonts w:cs="Arial"/>
              </w:rPr>
            </w:pPr>
          </w:p>
        </w:tc>
      </w:tr>
      <w:tr w:rsidR="008057D4" w:rsidRPr="00684C14" w14:paraId="77961998" w14:textId="77777777" w:rsidTr="0007594B">
        <w:trPr>
          <w:trHeight w:val="255"/>
        </w:trPr>
        <w:tc>
          <w:tcPr>
            <w:tcW w:w="1417" w:type="dxa"/>
            <w:tcBorders>
              <w:top w:val="nil"/>
              <w:left w:val="single" w:sz="4" w:space="0" w:color="auto"/>
              <w:bottom w:val="nil"/>
              <w:right w:val="nil"/>
            </w:tcBorders>
            <w:shd w:val="clear" w:color="auto" w:fill="DEE8F0"/>
          </w:tcPr>
          <w:p w14:paraId="66C3609A"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705DDFEA" w14:textId="77777777" w:rsidR="008057D4" w:rsidRPr="00684C14" w:rsidRDefault="008057D4" w:rsidP="00497750">
            <w:pPr>
              <w:rPr>
                <w:rFonts w:cs="Arial"/>
              </w:rPr>
            </w:pPr>
            <w:r w:rsidRPr="00684C14">
              <w:rPr>
                <w:rFonts w:cs="Arial"/>
              </w:rPr>
              <w:t>- Short time withstand current</w:t>
            </w:r>
          </w:p>
        </w:tc>
        <w:tc>
          <w:tcPr>
            <w:tcW w:w="992" w:type="dxa"/>
            <w:tcBorders>
              <w:top w:val="nil"/>
              <w:left w:val="nil"/>
              <w:bottom w:val="single" w:sz="4" w:space="0" w:color="auto"/>
              <w:right w:val="nil"/>
            </w:tcBorders>
            <w:hideMark/>
          </w:tcPr>
          <w:p w14:paraId="5C640A65" w14:textId="77777777" w:rsidR="008057D4" w:rsidRPr="00684C14" w:rsidRDefault="008057D4" w:rsidP="00497750">
            <w:pPr>
              <w:rPr>
                <w:rFonts w:cs="Arial"/>
              </w:rPr>
            </w:pPr>
            <w:r w:rsidRPr="00684C14">
              <w:rPr>
                <w:rFonts w:cs="Arial"/>
              </w:rPr>
              <w:t>_kA / _sec</w:t>
            </w:r>
          </w:p>
        </w:tc>
        <w:tc>
          <w:tcPr>
            <w:tcW w:w="3118" w:type="dxa"/>
            <w:gridSpan w:val="3"/>
            <w:tcBorders>
              <w:top w:val="nil"/>
              <w:left w:val="single" w:sz="4" w:space="0" w:color="auto"/>
              <w:bottom w:val="single" w:sz="4" w:space="0" w:color="auto"/>
              <w:right w:val="single" w:sz="4" w:space="0" w:color="auto"/>
            </w:tcBorders>
          </w:tcPr>
          <w:p w14:paraId="04EF9E3C" w14:textId="77777777" w:rsidR="008057D4" w:rsidRPr="00684C14" w:rsidRDefault="008057D4" w:rsidP="00497750">
            <w:pPr>
              <w:rPr>
                <w:rFonts w:cs="Arial"/>
              </w:rPr>
            </w:pPr>
          </w:p>
        </w:tc>
      </w:tr>
      <w:tr w:rsidR="008057D4" w:rsidRPr="00684C14" w14:paraId="2BA9531D" w14:textId="77777777" w:rsidTr="0007594B">
        <w:trPr>
          <w:trHeight w:val="255"/>
        </w:trPr>
        <w:tc>
          <w:tcPr>
            <w:tcW w:w="1417" w:type="dxa"/>
            <w:tcBorders>
              <w:top w:val="nil"/>
              <w:left w:val="single" w:sz="4" w:space="0" w:color="auto"/>
              <w:bottom w:val="nil"/>
              <w:right w:val="nil"/>
            </w:tcBorders>
            <w:shd w:val="clear" w:color="auto" w:fill="DEE8F0"/>
          </w:tcPr>
          <w:p w14:paraId="5460C617"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1F9C5386" w14:textId="77777777" w:rsidR="008057D4" w:rsidRPr="00684C14" w:rsidRDefault="008057D4" w:rsidP="00497750">
            <w:pPr>
              <w:rPr>
                <w:rFonts w:cs="Arial"/>
              </w:rPr>
            </w:pPr>
            <w:r w:rsidRPr="00684C14">
              <w:rPr>
                <w:rFonts w:cs="Arial"/>
              </w:rPr>
              <w:t>- Symmetrical / - Asymmetrical (Peak)</w:t>
            </w:r>
          </w:p>
        </w:tc>
        <w:tc>
          <w:tcPr>
            <w:tcW w:w="992" w:type="dxa"/>
            <w:tcBorders>
              <w:top w:val="nil"/>
              <w:left w:val="nil"/>
              <w:bottom w:val="single" w:sz="4" w:space="0" w:color="auto"/>
              <w:right w:val="nil"/>
            </w:tcBorders>
            <w:hideMark/>
          </w:tcPr>
          <w:p w14:paraId="4B3CF620" w14:textId="77777777" w:rsidR="008057D4" w:rsidRPr="00684C14" w:rsidRDefault="008057D4" w:rsidP="00497750">
            <w:pPr>
              <w:rPr>
                <w:rFonts w:cs="Arial"/>
              </w:rPr>
            </w:pPr>
            <w:r w:rsidRPr="00684C14">
              <w:rPr>
                <w:rFonts w:cs="Arial"/>
              </w:rPr>
              <w:t>kA / kA</w:t>
            </w:r>
          </w:p>
        </w:tc>
        <w:tc>
          <w:tcPr>
            <w:tcW w:w="3118" w:type="dxa"/>
            <w:gridSpan w:val="3"/>
            <w:tcBorders>
              <w:top w:val="nil"/>
              <w:left w:val="single" w:sz="4" w:space="0" w:color="auto"/>
              <w:bottom w:val="single" w:sz="4" w:space="0" w:color="auto"/>
              <w:right w:val="single" w:sz="4" w:space="0" w:color="auto"/>
            </w:tcBorders>
          </w:tcPr>
          <w:p w14:paraId="7CBAF72C" w14:textId="77777777" w:rsidR="008057D4" w:rsidRPr="00684C14" w:rsidRDefault="008057D4" w:rsidP="00497750">
            <w:pPr>
              <w:rPr>
                <w:rFonts w:cs="Arial"/>
              </w:rPr>
            </w:pPr>
          </w:p>
        </w:tc>
      </w:tr>
      <w:tr w:rsidR="008057D4" w:rsidRPr="00684C14" w14:paraId="21B0A447" w14:textId="77777777" w:rsidTr="0007594B">
        <w:trPr>
          <w:trHeight w:val="255"/>
        </w:trPr>
        <w:tc>
          <w:tcPr>
            <w:tcW w:w="1417" w:type="dxa"/>
            <w:tcBorders>
              <w:top w:val="nil"/>
              <w:left w:val="single" w:sz="4" w:space="0" w:color="auto"/>
              <w:bottom w:val="nil"/>
              <w:right w:val="nil"/>
            </w:tcBorders>
            <w:shd w:val="clear" w:color="auto" w:fill="DEE8F0"/>
          </w:tcPr>
          <w:p w14:paraId="19E64A64"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32C0A36A" w14:textId="77777777" w:rsidR="008057D4" w:rsidRPr="00684C14" w:rsidRDefault="008057D4" w:rsidP="00497750">
            <w:pPr>
              <w:rPr>
                <w:rFonts w:cs="Arial"/>
              </w:rPr>
            </w:pPr>
            <w:r w:rsidRPr="00684C14">
              <w:rPr>
                <w:rFonts w:cs="Arial"/>
              </w:rPr>
              <w:t>Circuit breakers Manufacturer</w:t>
            </w:r>
          </w:p>
        </w:tc>
        <w:tc>
          <w:tcPr>
            <w:tcW w:w="992" w:type="dxa"/>
            <w:tcBorders>
              <w:top w:val="nil"/>
              <w:left w:val="nil"/>
              <w:bottom w:val="single" w:sz="4" w:space="0" w:color="auto"/>
              <w:right w:val="nil"/>
            </w:tcBorders>
            <w:hideMark/>
          </w:tcPr>
          <w:p w14:paraId="2349DF1E" w14:textId="77777777" w:rsidR="008057D4" w:rsidRPr="00684C14" w:rsidRDefault="008057D4" w:rsidP="00497750">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40151EC" w14:textId="77777777" w:rsidR="008057D4" w:rsidRPr="00684C14" w:rsidRDefault="008057D4" w:rsidP="00497750">
            <w:pPr>
              <w:rPr>
                <w:rFonts w:cs="Arial"/>
              </w:rPr>
            </w:pPr>
          </w:p>
        </w:tc>
      </w:tr>
      <w:tr w:rsidR="008057D4" w:rsidRPr="00684C14" w14:paraId="5411398B" w14:textId="77777777" w:rsidTr="0007594B">
        <w:trPr>
          <w:trHeight w:val="255"/>
        </w:trPr>
        <w:tc>
          <w:tcPr>
            <w:tcW w:w="1417" w:type="dxa"/>
            <w:tcBorders>
              <w:top w:val="nil"/>
              <w:left w:val="single" w:sz="4" w:space="0" w:color="auto"/>
              <w:bottom w:val="nil"/>
              <w:right w:val="nil"/>
            </w:tcBorders>
            <w:shd w:val="clear" w:color="auto" w:fill="DEE8F0"/>
          </w:tcPr>
          <w:p w14:paraId="109AED98"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2299A3BB" w14:textId="75F6A485" w:rsidR="008057D4" w:rsidRPr="00684C14" w:rsidRDefault="008057D4" w:rsidP="00497750">
            <w:pPr>
              <w:rPr>
                <w:rFonts w:cs="Arial"/>
              </w:rPr>
            </w:pPr>
            <w:r w:rsidRPr="00684C14">
              <w:rPr>
                <w:rFonts w:cs="Arial"/>
              </w:rPr>
              <w:t>Incoming feeders and Bus ties</w:t>
            </w:r>
          </w:p>
        </w:tc>
        <w:tc>
          <w:tcPr>
            <w:tcW w:w="992" w:type="dxa"/>
            <w:tcBorders>
              <w:top w:val="nil"/>
              <w:left w:val="nil"/>
              <w:bottom w:val="single" w:sz="4" w:space="0" w:color="auto"/>
              <w:right w:val="nil"/>
            </w:tcBorders>
            <w:hideMark/>
          </w:tcPr>
          <w:p w14:paraId="7B2B09A8" w14:textId="77777777" w:rsidR="008057D4" w:rsidRPr="00684C14" w:rsidRDefault="008057D4" w:rsidP="00497750">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D1E723C" w14:textId="77777777" w:rsidR="008057D4" w:rsidRPr="00684C14" w:rsidRDefault="008057D4" w:rsidP="00497750">
            <w:pPr>
              <w:rPr>
                <w:rFonts w:cs="Arial"/>
              </w:rPr>
            </w:pPr>
          </w:p>
        </w:tc>
      </w:tr>
      <w:tr w:rsidR="008057D4" w:rsidRPr="00684C14" w14:paraId="6C9F7FAB" w14:textId="77777777" w:rsidTr="0007594B">
        <w:trPr>
          <w:trHeight w:val="255"/>
        </w:trPr>
        <w:tc>
          <w:tcPr>
            <w:tcW w:w="1417" w:type="dxa"/>
            <w:tcBorders>
              <w:top w:val="nil"/>
              <w:left w:val="single" w:sz="4" w:space="0" w:color="auto"/>
              <w:bottom w:val="nil"/>
              <w:right w:val="nil"/>
            </w:tcBorders>
            <w:shd w:val="clear" w:color="auto" w:fill="DEE8F0"/>
          </w:tcPr>
          <w:p w14:paraId="0707C21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tcPr>
          <w:p w14:paraId="4FAED223" w14:textId="1690C8A8" w:rsidR="008057D4" w:rsidRPr="00684C14" w:rsidRDefault="008057D4" w:rsidP="008057D4">
            <w:pPr>
              <w:rPr>
                <w:rFonts w:cs="Arial"/>
              </w:rPr>
            </w:pPr>
            <w:r w:rsidRPr="00684C14">
              <w:rPr>
                <w:rFonts w:cs="Arial"/>
              </w:rPr>
              <w:t>-Type</w:t>
            </w:r>
          </w:p>
        </w:tc>
        <w:tc>
          <w:tcPr>
            <w:tcW w:w="992" w:type="dxa"/>
            <w:tcBorders>
              <w:top w:val="nil"/>
              <w:left w:val="nil"/>
              <w:bottom w:val="single" w:sz="4" w:space="0" w:color="auto"/>
              <w:right w:val="nil"/>
            </w:tcBorders>
          </w:tcPr>
          <w:p w14:paraId="00C06F5F" w14:textId="77777777" w:rsidR="008057D4" w:rsidRPr="00684C14" w:rsidRDefault="008057D4" w:rsidP="008057D4">
            <w:pPr>
              <w:rPr>
                <w:rFonts w:cs="Arial"/>
              </w:rPr>
            </w:pPr>
          </w:p>
        </w:tc>
        <w:tc>
          <w:tcPr>
            <w:tcW w:w="3118" w:type="dxa"/>
            <w:gridSpan w:val="3"/>
            <w:tcBorders>
              <w:top w:val="nil"/>
              <w:left w:val="single" w:sz="4" w:space="0" w:color="auto"/>
              <w:bottom w:val="single" w:sz="4" w:space="0" w:color="auto"/>
              <w:right w:val="single" w:sz="4" w:space="0" w:color="auto"/>
            </w:tcBorders>
          </w:tcPr>
          <w:p w14:paraId="717D3D24" w14:textId="77777777" w:rsidR="008057D4" w:rsidRPr="00684C14" w:rsidRDefault="008057D4" w:rsidP="008057D4">
            <w:pPr>
              <w:rPr>
                <w:rFonts w:cs="Arial"/>
              </w:rPr>
            </w:pPr>
          </w:p>
        </w:tc>
      </w:tr>
      <w:tr w:rsidR="008057D4" w:rsidRPr="00684C14" w14:paraId="616029E7" w14:textId="77777777" w:rsidTr="0007594B">
        <w:trPr>
          <w:trHeight w:val="255"/>
        </w:trPr>
        <w:tc>
          <w:tcPr>
            <w:tcW w:w="1417" w:type="dxa"/>
            <w:tcBorders>
              <w:top w:val="nil"/>
              <w:left w:val="single" w:sz="4" w:space="0" w:color="auto"/>
              <w:bottom w:val="nil"/>
              <w:right w:val="nil"/>
            </w:tcBorders>
            <w:shd w:val="clear" w:color="auto" w:fill="DEE8F0"/>
          </w:tcPr>
          <w:p w14:paraId="22276A89"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tcPr>
          <w:p w14:paraId="5D2EC4A9" w14:textId="2CA97A76"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tcPr>
          <w:p w14:paraId="663B7EC1" w14:textId="334486EB"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37A9984" w14:textId="77777777" w:rsidR="008057D4" w:rsidRPr="00684C14" w:rsidRDefault="008057D4" w:rsidP="008057D4">
            <w:pPr>
              <w:rPr>
                <w:rFonts w:cs="Arial"/>
              </w:rPr>
            </w:pPr>
          </w:p>
        </w:tc>
      </w:tr>
      <w:tr w:rsidR="008057D4" w:rsidRPr="00684C14" w14:paraId="522F3303" w14:textId="77777777" w:rsidTr="0007594B">
        <w:trPr>
          <w:trHeight w:val="255"/>
        </w:trPr>
        <w:tc>
          <w:tcPr>
            <w:tcW w:w="1417" w:type="dxa"/>
            <w:tcBorders>
              <w:top w:val="nil"/>
              <w:left w:val="single" w:sz="4" w:space="0" w:color="auto"/>
              <w:bottom w:val="nil"/>
              <w:right w:val="nil"/>
            </w:tcBorders>
            <w:shd w:val="clear" w:color="auto" w:fill="DEE8F0"/>
          </w:tcPr>
          <w:p w14:paraId="33D969DB"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6BEC0AA" w14:textId="1A78305D"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4EF205E2" w14:textId="173B9C61"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35D89DEC" w14:textId="77777777" w:rsidR="008057D4" w:rsidRPr="00684C14" w:rsidRDefault="008057D4" w:rsidP="008057D4">
            <w:pPr>
              <w:rPr>
                <w:rFonts w:cs="Arial"/>
              </w:rPr>
            </w:pPr>
          </w:p>
        </w:tc>
      </w:tr>
      <w:tr w:rsidR="008057D4" w:rsidRPr="00684C14" w14:paraId="2D236308" w14:textId="77777777" w:rsidTr="0007594B">
        <w:trPr>
          <w:trHeight w:val="255"/>
        </w:trPr>
        <w:tc>
          <w:tcPr>
            <w:tcW w:w="1417" w:type="dxa"/>
            <w:tcBorders>
              <w:top w:val="nil"/>
              <w:left w:val="single" w:sz="4" w:space="0" w:color="auto"/>
              <w:bottom w:val="nil"/>
              <w:right w:val="nil"/>
            </w:tcBorders>
            <w:shd w:val="clear" w:color="auto" w:fill="DEE8F0"/>
          </w:tcPr>
          <w:p w14:paraId="77C4D07B"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47EE915" w14:textId="22AF4900"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23C0A1C6" w14:textId="6ED8DAB6"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300AE5EC" w14:textId="77777777" w:rsidR="008057D4" w:rsidRPr="00684C14" w:rsidRDefault="008057D4" w:rsidP="008057D4">
            <w:pPr>
              <w:rPr>
                <w:rFonts w:cs="Arial"/>
              </w:rPr>
            </w:pPr>
          </w:p>
        </w:tc>
      </w:tr>
      <w:tr w:rsidR="008057D4" w:rsidRPr="00684C14" w14:paraId="215021C4" w14:textId="77777777" w:rsidTr="0007594B">
        <w:trPr>
          <w:trHeight w:val="255"/>
        </w:trPr>
        <w:tc>
          <w:tcPr>
            <w:tcW w:w="1417" w:type="dxa"/>
            <w:tcBorders>
              <w:top w:val="nil"/>
              <w:left w:val="single" w:sz="4" w:space="0" w:color="auto"/>
              <w:bottom w:val="nil"/>
              <w:right w:val="nil"/>
            </w:tcBorders>
            <w:shd w:val="clear" w:color="auto" w:fill="DEE8F0"/>
          </w:tcPr>
          <w:p w14:paraId="419AEAA5"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F289361" w14:textId="38540A8E" w:rsidR="008057D4" w:rsidRPr="00684C14" w:rsidRDefault="008057D4" w:rsidP="008057D4">
            <w:pPr>
              <w:rPr>
                <w:rFonts w:cs="Arial"/>
              </w:rPr>
            </w:pPr>
            <w:r w:rsidRPr="00684C14">
              <w:rPr>
                <w:rFonts w:cs="Arial"/>
              </w:rPr>
              <w:t>Outgoing feeders 2000 A type</w:t>
            </w:r>
          </w:p>
        </w:tc>
        <w:tc>
          <w:tcPr>
            <w:tcW w:w="992" w:type="dxa"/>
            <w:tcBorders>
              <w:top w:val="nil"/>
              <w:left w:val="nil"/>
              <w:bottom w:val="single" w:sz="4" w:space="0" w:color="auto"/>
              <w:right w:val="nil"/>
            </w:tcBorders>
            <w:hideMark/>
          </w:tcPr>
          <w:p w14:paraId="02AAEF78" w14:textId="44734B00"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2B1928D" w14:textId="77777777" w:rsidR="008057D4" w:rsidRPr="00684C14" w:rsidRDefault="008057D4" w:rsidP="008057D4">
            <w:pPr>
              <w:rPr>
                <w:rFonts w:cs="Arial"/>
              </w:rPr>
            </w:pPr>
          </w:p>
        </w:tc>
      </w:tr>
      <w:tr w:rsidR="008057D4" w:rsidRPr="00684C14" w14:paraId="43899BA2" w14:textId="77777777" w:rsidTr="0007594B">
        <w:trPr>
          <w:trHeight w:val="255"/>
        </w:trPr>
        <w:tc>
          <w:tcPr>
            <w:tcW w:w="1417" w:type="dxa"/>
            <w:tcBorders>
              <w:top w:val="nil"/>
              <w:left w:val="single" w:sz="4" w:space="0" w:color="auto"/>
              <w:bottom w:val="nil"/>
              <w:right w:val="nil"/>
            </w:tcBorders>
            <w:shd w:val="clear" w:color="auto" w:fill="DEE8F0"/>
          </w:tcPr>
          <w:p w14:paraId="1A2C0E08"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7231ABB" w14:textId="28D8E2F1"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08C538E6" w14:textId="0F70DDFA"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124958A" w14:textId="77777777" w:rsidR="008057D4" w:rsidRPr="00684C14" w:rsidRDefault="008057D4" w:rsidP="008057D4">
            <w:pPr>
              <w:rPr>
                <w:rFonts w:cs="Arial"/>
              </w:rPr>
            </w:pPr>
          </w:p>
        </w:tc>
      </w:tr>
      <w:tr w:rsidR="008057D4" w:rsidRPr="00684C14" w14:paraId="3707BA2E" w14:textId="77777777" w:rsidTr="0007594B">
        <w:trPr>
          <w:trHeight w:val="255"/>
        </w:trPr>
        <w:tc>
          <w:tcPr>
            <w:tcW w:w="1417" w:type="dxa"/>
            <w:tcBorders>
              <w:top w:val="nil"/>
              <w:left w:val="single" w:sz="4" w:space="0" w:color="auto"/>
              <w:bottom w:val="nil"/>
              <w:right w:val="nil"/>
            </w:tcBorders>
            <w:shd w:val="clear" w:color="auto" w:fill="DEE8F0"/>
          </w:tcPr>
          <w:p w14:paraId="11248127"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07B6CD7" w14:textId="666C57F2"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5A0B4C5F" w14:textId="26F75B9B"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7E7DB14C" w14:textId="77777777" w:rsidR="008057D4" w:rsidRPr="00684C14" w:rsidRDefault="008057D4" w:rsidP="008057D4">
            <w:pPr>
              <w:rPr>
                <w:rFonts w:cs="Arial"/>
              </w:rPr>
            </w:pPr>
          </w:p>
        </w:tc>
      </w:tr>
      <w:tr w:rsidR="008057D4" w:rsidRPr="00684C14" w14:paraId="4CA210E0" w14:textId="77777777" w:rsidTr="0007594B">
        <w:trPr>
          <w:trHeight w:val="255"/>
        </w:trPr>
        <w:tc>
          <w:tcPr>
            <w:tcW w:w="1417" w:type="dxa"/>
            <w:tcBorders>
              <w:top w:val="nil"/>
              <w:left w:val="single" w:sz="4" w:space="0" w:color="auto"/>
              <w:bottom w:val="nil"/>
              <w:right w:val="nil"/>
            </w:tcBorders>
            <w:shd w:val="clear" w:color="auto" w:fill="DEE8F0"/>
          </w:tcPr>
          <w:p w14:paraId="3E7E3D12"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BF9A486" w14:textId="6D463D94"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03295903" w14:textId="575DD64B"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644881A2" w14:textId="77777777" w:rsidR="008057D4" w:rsidRPr="00684C14" w:rsidRDefault="008057D4" w:rsidP="008057D4">
            <w:pPr>
              <w:rPr>
                <w:rFonts w:cs="Arial"/>
              </w:rPr>
            </w:pPr>
          </w:p>
        </w:tc>
      </w:tr>
      <w:tr w:rsidR="008057D4" w:rsidRPr="00684C14" w14:paraId="7FCE384E" w14:textId="77777777" w:rsidTr="0007594B">
        <w:trPr>
          <w:trHeight w:val="255"/>
        </w:trPr>
        <w:tc>
          <w:tcPr>
            <w:tcW w:w="1417" w:type="dxa"/>
            <w:tcBorders>
              <w:top w:val="nil"/>
              <w:left w:val="single" w:sz="4" w:space="0" w:color="auto"/>
              <w:bottom w:val="nil"/>
              <w:right w:val="nil"/>
            </w:tcBorders>
            <w:shd w:val="clear" w:color="auto" w:fill="DEE8F0"/>
          </w:tcPr>
          <w:p w14:paraId="006E36D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F3BC628" w14:textId="0EC32BBB" w:rsidR="008057D4" w:rsidRPr="00684C14" w:rsidRDefault="008057D4" w:rsidP="008057D4">
            <w:pPr>
              <w:rPr>
                <w:rFonts w:cs="Arial"/>
              </w:rPr>
            </w:pPr>
            <w:r w:rsidRPr="00684C14">
              <w:rPr>
                <w:rFonts w:cs="Arial"/>
              </w:rPr>
              <w:t>Outgoing feeders 800 A type</w:t>
            </w:r>
          </w:p>
        </w:tc>
        <w:tc>
          <w:tcPr>
            <w:tcW w:w="992" w:type="dxa"/>
            <w:tcBorders>
              <w:top w:val="nil"/>
              <w:left w:val="nil"/>
              <w:bottom w:val="single" w:sz="4" w:space="0" w:color="auto"/>
              <w:right w:val="nil"/>
            </w:tcBorders>
            <w:hideMark/>
          </w:tcPr>
          <w:p w14:paraId="532DA866" w14:textId="466AF08D"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9A23B6B" w14:textId="77777777" w:rsidR="008057D4" w:rsidRPr="00684C14" w:rsidRDefault="008057D4" w:rsidP="008057D4">
            <w:pPr>
              <w:rPr>
                <w:rFonts w:cs="Arial"/>
              </w:rPr>
            </w:pPr>
          </w:p>
        </w:tc>
      </w:tr>
      <w:tr w:rsidR="008057D4" w:rsidRPr="00684C14" w14:paraId="16FAB929" w14:textId="77777777" w:rsidTr="0007594B">
        <w:trPr>
          <w:trHeight w:val="255"/>
        </w:trPr>
        <w:tc>
          <w:tcPr>
            <w:tcW w:w="1417" w:type="dxa"/>
            <w:tcBorders>
              <w:top w:val="nil"/>
              <w:left w:val="single" w:sz="4" w:space="0" w:color="auto"/>
              <w:bottom w:val="nil"/>
              <w:right w:val="nil"/>
            </w:tcBorders>
            <w:shd w:val="clear" w:color="auto" w:fill="DEE8F0"/>
          </w:tcPr>
          <w:p w14:paraId="255310A2"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EB1D9E9" w14:textId="4E45DCB1"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0801AF4B" w14:textId="7DBA892D"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3AE763C" w14:textId="77777777" w:rsidR="008057D4" w:rsidRPr="00684C14" w:rsidRDefault="008057D4" w:rsidP="008057D4">
            <w:pPr>
              <w:rPr>
                <w:rFonts w:cs="Arial"/>
              </w:rPr>
            </w:pPr>
          </w:p>
        </w:tc>
      </w:tr>
      <w:tr w:rsidR="008057D4" w:rsidRPr="00684C14" w14:paraId="636CF961" w14:textId="77777777" w:rsidTr="0007594B">
        <w:trPr>
          <w:trHeight w:val="255"/>
        </w:trPr>
        <w:tc>
          <w:tcPr>
            <w:tcW w:w="1417" w:type="dxa"/>
            <w:tcBorders>
              <w:top w:val="nil"/>
              <w:left w:val="single" w:sz="4" w:space="0" w:color="auto"/>
              <w:bottom w:val="nil"/>
              <w:right w:val="nil"/>
            </w:tcBorders>
            <w:shd w:val="clear" w:color="auto" w:fill="DEE8F0"/>
          </w:tcPr>
          <w:p w14:paraId="2B9E19C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B50F1B7" w14:textId="0DBDE54D"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1B55D951" w14:textId="774D832B"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477EB831" w14:textId="77777777" w:rsidR="008057D4" w:rsidRPr="00684C14" w:rsidRDefault="008057D4" w:rsidP="008057D4">
            <w:pPr>
              <w:rPr>
                <w:rFonts w:cs="Arial"/>
              </w:rPr>
            </w:pPr>
          </w:p>
        </w:tc>
      </w:tr>
      <w:tr w:rsidR="008057D4" w:rsidRPr="00684C14" w14:paraId="4F2B9B22" w14:textId="77777777" w:rsidTr="0007594B">
        <w:trPr>
          <w:trHeight w:val="255"/>
        </w:trPr>
        <w:tc>
          <w:tcPr>
            <w:tcW w:w="1417" w:type="dxa"/>
            <w:tcBorders>
              <w:top w:val="nil"/>
              <w:left w:val="single" w:sz="4" w:space="0" w:color="auto"/>
              <w:bottom w:val="nil"/>
              <w:right w:val="nil"/>
            </w:tcBorders>
            <w:shd w:val="clear" w:color="auto" w:fill="DEE8F0"/>
          </w:tcPr>
          <w:p w14:paraId="66A7E650"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23B705D" w14:textId="74DAAC50"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4D528FCD" w14:textId="2BC24A55"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73639A83" w14:textId="77777777" w:rsidR="008057D4" w:rsidRPr="00684C14" w:rsidRDefault="008057D4" w:rsidP="008057D4">
            <w:pPr>
              <w:rPr>
                <w:rFonts w:cs="Arial"/>
              </w:rPr>
            </w:pPr>
          </w:p>
        </w:tc>
      </w:tr>
      <w:tr w:rsidR="008057D4" w:rsidRPr="00684C14" w14:paraId="65FD5049" w14:textId="77777777" w:rsidTr="0007594B">
        <w:trPr>
          <w:trHeight w:val="255"/>
        </w:trPr>
        <w:tc>
          <w:tcPr>
            <w:tcW w:w="1417" w:type="dxa"/>
            <w:tcBorders>
              <w:top w:val="nil"/>
              <w:left w:val="single" w:sz="4" w:space="0" w:color="auto"/>
              <w:bottom w:val="nil"/>
              <w:right w:val="nil"/>
            </w:tcBorders>
            <w:shd w:val="clear" w:color="auto" w:fill="DEE8F0"/>
          </w:tcPr>
          <w:p w14:paraId="56EB57D1"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D94DF6B" w14:textId="410E6637" w:rsidR="008057D4" w:rsidRPr="00684C14" w:rsidRDefault="008057D4" w:rsidP="008057D4">
            <w:pPr>
              <w:rPr>
                <w:rFonts w:cs="Arial"/>
              </w:rPr>
            </w:pPr>
            <w:r w:rsidRPr="00684C14">
              <w:rPr>
                <w:rFonts w:cs="Arial"/>
              </w:rPr>
              <w:t>Outgoing feeders 630 A type</w:t>
            </w:r>
          </w:p>
        </w:tc>
        <w:tc>
          <w:tcPr>
            <w:tcW w:w="992" w:type="dxa"/>
            <w:tcBorders>
              <w:top w:val="nil"/>
              <w:left w:val="nil"/>
              <w:bottom w:val="single" w:sz="4" w:space="0" w:color="auto"/>
              <w:right w:val="nil"/>
            </w:tcBorders>
            <w:hideMark/>
          </w:tcPr>
          <w:p w14:paraId="734BD453" w14:textId="631DD7FC"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F1D66CB" w14:textId="77777777" w:rsidR="008057D4" w:rsidRPr="00684C14" w:rsidRDefault="008057D4" w:rsidP="008057D4">
            <w:pPr>
              <w:rPr>
                <w:rFonts w:cs="Arial"/>
              </w:rPr>
            </w:pPr>
          </w:p>
        </w:tc>
      </w:tr>
      <w:tr w:rsidR="008057D4" w:rsidRPr="00684C14" w14:paraId="46A4FEFD" w14:textId="77777777" w:rsidTr="0007594B">
        <w:trPr>
          <w:trHeight w:val="255"/>
        </w:trPr>
        <w:tc>
          <w:tcPr>
            <w:tcW w:w="1417" w:type="dxa"/>
            <w:tcBorders>
              <w:top w:val="nil"/>
              <w:left w:val="single" w:sz="4" w:space="0" w:color="auto"/>
              <w:bottom w:val="nil"/>
              <w:right w:val="nil"/>
            </w:tcBorders>
            <w:shd w:val="clear" w:color="auto" w:fill="DEE8F0"/>
          </w:tcPr>
          <w:p w14:paraId="41FDF8DB"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740B875" w14:textId="45EF3D5E"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18F1449C" w14:textId="7C953343"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AE1E1EB" w14:textId="77777777" w:rsidR="008057D4" w:rsidRPr="00684C14" w:rsidRDefault="008057D4" w:rsidP="008057D4">
            <w:pPr>
              <w:rPr>
                <w:rFonts w:cs="Arial"/>
              </w:rPr>
            </w:pPr>
          </w:p>
        </w:tc>
      </w:tr>
      <w:tr w:rsidR="008057D4" w:rsidRPr="00684C14" w14:paraId="536057D4" w14:textId="77777777" w:rsidTr="0007594B">
        <w:trPr>
          <w:trHeight w:val="255"/>
        </w:trPr>
        <w:tc>
          <w:tcPr>
            <w:tcW w:w="1417" w:type="dxa"/>
            <w:tcBorders>
              <w:top w:val="nil"/>
              <w:left w:val="single" w:sz="4" w:space="0" w:color="auto"/>
              <w:bottom w:val="nil"/>
              <w:right w:val="nil"/>
            </w:tcBorders>
            <w:shd w:val="clear" w:color="auto" w:fill="DEE8F0"/>
          </w:tcPr>
          <w:p w14:paraId="42D70B3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ED759D6" w14:textId="740C251A"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369E3A70" w14:textId="358EF227"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6F34B067" w14:textId="77777777" w:rsidR="008057D4" w:rsidRPr="00684C14" w:rsidRDefault="008057D4" w:rsidP="008057D4">
            <w:pPr>
              <w:rPr>
                <w:rFonts w:cs="Arial"/>
              </w:rPr>
            </w:pPr>
          </w:p>
        </w:tc>
      </w:tr>
      <w:tr w:rsidR="008057D4" w:rsidRPr="00684C14" w14:paraId="4DF4E84D" w14:textId="77777777" w:rsidTr="0007594B">
        <w:trPr>
          <w:trHeight w:val="255"/>
        </w:trPr>
        <w:tc>
          <w:tcPr>
            <w:tcW w:w="1417" w:type="dxa"/>
            <w:tcBorders>
              <w:top w:val="nil"/>
              <w:left w:val="single" w:sz="4" w:space="0" w:color="auto"/>
              <w:bottom w:val="nil"/>
              <w:right w:val="nil"/>
            </w:tcBorders>
            <w:shd w:val="clear" w:color="auto" w:fill="DEE8F0"/>
          </w:tcPr>
          <w:p w14:paraId="321635F6"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920DEF5" w14:textId="5B12CB6F"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1D162683" w14:textId="2AF15605"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75D02A55" w14:textId="77777777" w:rsidR="008057D4" w:rsidRPr="00684C14" w:rsidRDefault="008057D4" w:rsidP="008057D4">
            <w:pPr>
              <w:rPr>
                <w:rFonts w:cs="Arial"/>
              </w:rPr>
            </w:pPr>
          </w:p>
        </w:tc>
      </w:tr>
      <w:tr w:rsidR="008057D4" w:rsidRPr="00684C14" w14:paraId="36F6EB42" w14:textId="77777777" w:rsidTr="0007594B">
        <w:trPr>
          <w:trHeight w:val="255"/>
        </w:trPr>
        <w:tc>
          <w:tcPr>
            <w:tcW w:w="1417" w:type="dxa"/>
            <w:tcBorders>
              <w:top w:val="nil"/>
              <w:left w:val="single" w:sz="4" w:space="0" w:color="auto"/>
              <w:bottom w:val="nil"/>
              <w:right w:val="nil"/>
            </w:tcBorders>
            <w:shd w:val="clear" w:color="auto" w:fill="DEE8F0"/>
          </w:tcPr>
          <w:p w14:paraId="4780C1B1"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1937679" w14:textId="7E23C39A" w:rsidR="008057D4" w:rsidRPr="00684C14" w:rsidRDefault="008057D4" w:rsidP="008057D4">
            <w:pPr>
              <w:rPr>
                <w:rFonts w:cs="Arial"/>
              </w:rPr>
            </w:pPr>
            <w:r w:rsidRPr="00684C14">
              <w:rPr>
                <w:rFonts w:cs="Arial"/>
              </w:rPr>
              <w:t>Outgoing feeders 400 A type</w:t>
            </w:r>
          </w:p>
        </w:tc>
        <w:tc>
          <w:tcPr>
            <w:tcW w:w="992" w:type="dxa"/>
            <w:tcBorders>
              <w:top w:val="nil"/>
              <w:left w:val="nil"/>
              <w:bottom w:val="single" w:sz="4" w:space="0" w:color="auto"/>
              <w:right w:val="nil"/>
            </w:tcBorders>
            <w:hideMark/>
          </w:tcPr>
          <w:p w14:paraId="0134CB44" w14:textId="3F003043"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16691DE" w14:textId="77777777" w:rsidR="008057D4" w:rsidRPr="00684C14" w:rsidRDefault="008057D4" w:rsidP="008057D4">
            <w:pPr>
              <w:rPr>
                <w:rFonts w:cs="Arial"/>
              </w:rPr>
            </w:pPr>
          </w:p>
        </w:tc>
      </w:tr>
      <w:tr w:rsidR="008057D4" w:rsidRPr="00684C14" w14:paraId="68BBAB83" w14:textId="77777777" w:rsidTr="0007594B">
        <w:trPr>
          <w:trHeight w:val="255"/>
        </w:trPr>
        <w:tc>
          <w:tcPr>
            <w:tcW w:w="1417" w:type="dxa"/>
            <w:tcBorders>
              <w:top w:val="nil"/>
              <w:left w:val="single" w:sz="4" w:space="0" w:color="auto"/>
              <w:bottom w:val="nil"/>
              <w:right w:val="nil"/>
            </w:tcBorders>
            <w:shd w:val="clear" w:color="auto" w:fill="DEE8F0"/>
          </w:tcPr>
          <w:p w14:paraId="39AC20B6"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B6FC8E0" w14:textId="4045B7BD"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2A79FC4A" w14:textId="0F99B279"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4D05E3A" w14:textId="77777777" w:rsidR="008057D4" w:rsidRPr="00684C14" w:rsidRDefault="008057D4" w:rsidP="008057D4">
            <w:pPr>
              <w:rPr>
                <w:rFonts w:cs="Arial"/>
              </w:rPr>
            </w:pPr>
          </w:p>
        </w:tc>
      </w:tr>
      <w:tr w:rsidR="008057D4" w:rsidRPr="00684C14" w14:paraId="37177FBF" w14:textId="77777777" w:rsidTr="0007594B">
        <w:trPr>
          <w:trHeight w:val="255"/>
        </w:trPr>
        <w:tc>
          <w:tcPr>
            <w:tcW w:w="1417" w:type="dxa"/>
            <w:tcBorders>
              <w:top w:val="nil"/>
              <w:left w:val="single" w:sz="4" w:space="0" w:color="auto"/>
              <w:bottom w:val="nil"/>
              <w:right w:val="nil"/>
            </w:tcBorders>
            <w:shd w:val="clear" w:color="auto" w:fill="DEE8F0"/>
          </w:tcPr>
          <w:p w14:paraId="02AFB5A2"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9D7B0B0" w14:textId="51EC1FC1"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52A2298E" w14:textId="00F2F1A4"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3221005B" w14:textId="77777777" w:rsidR="008057D4" w:rsidRPr="00684C14" w:rsidRDefault="008057D4" w:rsidP="008057D4">
            <w:pPr>
              <w:rPr>
                <w:rFonts w:cs="Arial"/>
              </w:rPr>
            </w:pPr>
          </w:p>
        </w:tc>
      </w:tr>
      <w:tr w:rsidR="008057D4" w:rsidRPr="00684C14" w14:paraId="275B2C32" w14:textId="77777777" w:rsidTr="0007594B">
        <w:trPr>
          <w:trHeight w:val="255"/>
        </w:trPr>
        <w:tc>
          <w:tcPr>
            <w:tcW w:w="1417" w:type="dxa"/>
            <w:tcBorders>
              <w:top w:val="nil"/>
              <w:left w:val="single" w:sz="4" w:space="0" w:color="auto"/>
              <w:bottom w:val="nil"/>
              <w:right w:val="nil"/>
            </w:tcBorders>
            <w:shd w:val="clear" w:color="auto" w:fill="DEE8F0"/>
          </w:tcPr>
          <w:p w14:paraId="1B8C9051"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A89234D" w14:textId="66FE6F38"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7A1C43CB" w14:textId="2128D22A"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2961C8A5" w14:textId="77777777" w:rsidR="008057D4" w:rsidRPr="00684C14" w:rsidRDefault="008057D4" w:rsidP="008057D4">
            <w:pPr>
              <w:rPr>
                <w:rFonts w:cs="Arial"/>
              </w:rPr>
            </w:pPr>
          </w:p>
        </w:tc>
      </w:tr>
      <w:tr w:rsidR="008057D4" w:rsidRPr="00684C14" w14:paraId="51D945FA" w14:textId="77777777" w:rsidTr="0007594B">
        <w:trPr>
          <w:trHeight w:val="255"/>
        </w:trPr>
        <w:tc>
          <w:tcPr>
            <w:tcW w:w="1417" w:type="dxa"/>
            <w:tcBorders>
              <w:top w:val="nil"/>
              <w:left w:val="single" w:sz="4" w:space="0" w:color="auto"/>
              <w:bottom w:val="nil"/>
              <w:right w:val="nil"/>
            </w:tcBorders>
            <w:shd w:val="clear" w:color="auto" w:fill="DEE8F0"/>
          </w:tcPr>
          <w:p w14:paraId="6FBB543A"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09B1BA7" w14:textId="1FCB4416" w:rsidR="008057D4" w:rsidRPr="00684C14" w:rsidRDefault="008057D4" w:rsidP="008057D4">
            <w:pPr>
              <w:rPr>
                <w:rFonts w:cs="Arial"/>
              </w:rPr>
            </w:pPr>
            <w:r w:rsidRPr="00684C14">
              <w:rPr>
                <w:rFonts w:cs="Arial"/>
              </w:rPr>
              <w:t>Outgoing feeders 250 A type</w:t>
            </w:r>
          </w:p>
        </w:tc>
        <w:tc>
          <w:tcPr>
            <w:tcW w:w="992" w:type="dxa"/>
            <w:tcBorders>
              <w:top w:val="nil"/>
              <w:left w:val="nil"/>
              <w:bottom w:val="single" w:sz="4" w:space="0" w:color="auto"/>
              <w:right w:val="nil"/>
            </w:tcBorders>
            <w:hideMark/>
          </w:tcPr>
          <w:p w14:paraId="59807C68" w14:textId="186E9C66"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131781A" w14:textId="77777777" w:rsidR="008057D4" w:rsidRPr="00684C14" w:rsidRDefault="008057D4" w:rsidP="008057D4">
            <w:pPr>
              <w:rPr>
                <w:rFonts w:cs="Arial"/>
              </w:rPr>
            </w:pPr>
          </w:p>
        </w:tc>
      </w:tr>
      <w:tr w:rsidR="008057D4" w:rsidRPr="00684C14" w14:paraId="48030033" w14:textId="77777777" w:rsidTr="0007594B">
        <w:trPr>
          <w:trHeight w:val="255"/>
        </w:trPr>
        <w:tc>
          <w:tcPr>
            <w:tcW w:w="1417" w:type="dxa"/>
            <w:tcBorders>
              <w:top w:val="nil"/>
              <w:left w:val="single" w:sz="4" w:space="0" w:color="auto"/>
              <w:bottom w:val="nil"/>
              <w:right w:val="nil"/>
            </w:tcBorders>
            <w:shd w:val="clear" w:color="auto" w:fill="DEE8F0"/>
          </w:tcPr>
          <w:p w14:paraId="175E5B12"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9D86D73" w14:textId="5B10D48A"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1EEB9930" w14:textId="090222AF"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F609A0F" w14:textId="77777777" w:rsidR="008057D4" w:rsidRPr="00684C14" w:rsidRDefault="008057D4" w:rsidP="008057D4">
            <w:pPr>
              <w:rPr>
                <w:rFonts w:cs="Arial"/>
              </w:rPr>
            </w:pPr>
          </w:p>
        </w:tc>
      </w:tr>
      <w:tr w:rsidR="008057D4" w:rsidRPr="00684C14" w14:paraId="5FA5126F" w14:textId="77777777" w:rsidTr="0007594B">
        <w:trPr>
          <w:trHeight w:val="255"/>
        </w:trPr>
        <w:tc>
          <w:tcPr>
            <w:tcW w:w="1417" w:type="dxa"/>
            <w:tcBorders>
              <w:top w:val="nil"/>
              <w:left w:val="single" w:sz="4" w:space="0" w:color="auto"/>
              <w:bottom w:val="nil"/>
              <w:right w:val="nil"/>
            </w:tcBorders>
            <w:shd w:val="clear" w:color="auto" w:fill="DEE8F0"/>
          </w:tcPr>
          <w:p w14:paraId="362B7AB2"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D0ED428" w14:textId="16DDA316"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p>
        </w:tc>
        <w:tc>
          <w:tcPr>
            <w:tcW w:w="992" w:type="dxa"/>
            <w:tcBorders>
              <w:top w:val="nil"/>
              <w:left w:val="nil"/>
              <w:bottom w:val="single" w:sz="4" w:space="0" w:color="auto"/>
              <w:right w:val="nil"/>
            </w:tcBorders>
            <w:hideMark/>
          </w:tcPr>
          <w:p w14:paraId="7CEDE608" w14:textId="0F9943A6"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4D9EC980" w14:textId="77777777" w:rsidR="008057D4" w:rsidRPr="00684C14" w:rsidRDefault="008057D4" w:rsidP="008057D4">
            <w:pPr>
              <w:rPr>
                <w:rFonts w:cs="Arial"/>
              </w:rPr>
            </w:pPr>
          </w:p>
        </w:tc>
      </w:tr>
      <w:tr w:rsidR="008057D4" w:rsidRPr="00684C14" w14:paraId="0240F831" w14:textId="77777777" w:rsidTr="0007594B">
        <w:trPr>
          <w:trHeight w:val="255"/>
        </w:trPr>
        <w:tc>
          <w:tcPr>
            <w:tcW w:w="1417" w:type="dxa"/>
            <w:tcBorders>
              <w:top w:val="nil"/>
              <w:left w:val="single" w:sz="4" w:space="0" w:color="auto"/>
              <w:bottom w:val="nil"/>
              <w:right w:val="nil"/>
            </w:tcBorders>
            <w:shd w:val="clear" w:color="auto" w:fill="DEE8F0"/>
          </w:tcPr>
          <w:p w14:paraId="5AC10B7B"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AE261C0" w14:textId="71DF64C0" w:rsidR="008057D4" w:rsidRPr="00684C14" w:rsidRDefault="008057D4" w:rsidP="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19CCC417" w14:textId="1E81EFA1" w:rsidR="008057D4" w:rsidRPr="00684C14" w:rsidRDefault="008057D4" w:rsidP="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5F8B68D1" w14:textId="77777777" w:rsidR="008057D4" w:rsidRPr="00684C14" w:rsidRDefault="008057D4" w:rsidP="008057D4">
            <w:pPr>
              <w:rPr>
                <w:rFonts w:cs="Arial"/>
              </w:rPr>
            </w:pPr>
          </w:p>
        </w:tc>
      </w:tr>
      <w:tr w:rsidR="008057D4" w:rsidRPr="00684C14" w14:paraId="07BBF973" w14:textId="77777777" w:rsidTr="0007594B">
        <w:trPr>
          <w:trHeight w:val="255"/>
        </w:trPr>
        <w:tc>
          <w:tcPr>
            <w:tcW w:w="1417" w:type="dxa"/>
            <w:tcBorders>
              <w:top w:val="nil"/>
              <w:left w:val="single" w:sz="4" w:space="0" w:color="auto"/>
              <w:bottom w:val="nil"/>
              <w:right w:val="nil"/>
            </w:tcBorders>
            <w:shd w:val="clear" w:color="auto" w:fill="DEE8F0"/>
          </w:tcPr>
          <w:p w14:paraId="117E103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C420D51" w14:textId="2586936D" w:rsidR="008057D4" w:rsidRPr="00684C14" w:rsidRDefault="008057D4" w:rsidP="008057D4">
            <w:pPr>
              <w:rPr>
                <w:rFonts w:cs="Arial"/>
              </w:rPr>
            </w:pPr>
            <w:r w:rsidRPr="00684C14">
              <w:rPr>
                <w:rFonts w:cs="Arial"/>
              </w:rPr>
              <w:t>Outgoing feeders 160 A type</w:t>
            </w:r>
          </w:p>
        </w:tc>
        <w:tc>
          <w:tcPr>
            <w:tcW w:w="992" w:type="dxa"/>
            <w:tcBorders>
              <w:top w:val="nil"/>
              <w:left w:val="nil"/>
              <w:bottom w:val="single" w:sz="4" w:space="0" w:color="auto"/>
              <w:right w:val="nil"/>
            </w:tcBorders>
            <w:hideMark/>
          </w:tcPr>
          <w:p w14:paraId="7D05B164" w14:textId="42EB9186"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E7348C8" w14:textId="77777777" w:rsidR="008057D4" w:rsidRPr="00684C14" w:rsidRDefault="008057D4" w:rsidP="008057D4">
            <w:pPr>
              <w:rPr>
                <w:rFonts w:cs="Arial"/>
              </w:rPr>
            </w:pPr>
          </w:p>
        </w:tc>
      </w:tr>
      <w:tr w:rsidR="008057D4" w:rsidRPr="00684C14" w14:paraId="1E1277E4" w14:textId="77777777" w:rsidTr="00084B36">
        <w:trPr>
          <w:trHeight w:val="255"/>
        </w:trPr>
        <w:tc>
          <w:tcPr>
            <w:tcW w:w="1417" w:type="dxa"/>
            <w:tcBorders>
              <w:top w:val="nil"/>
              <w:left w:val="single" w:sz="4" w:space="0" w:color="auto"/>
              <w:right w:val="nil"/>
            </w:tcBorders>
            <w:shd w:val="clear" w:color="auto" w:fill="DEE8F0"/>
          </w:tcPr>
          <w:p w14:paraId="515D6D9E"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8433320" w14:textId="7A5F3229" w:rsidR="008057D4" w:rsidRPr="00684C14" w:rsidRDefault="008057D4" w:rsidP="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150CF53F" w14:textId="745BF61E"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D292238" w14:textId="77777777" w:rsidR="008057D4" w:rsidRPr="00684C14" w:rsidRDefault="008057D4" w:rsidP="008057D4">
            <w:pPr>
              <w:rPr>
                <w:rFonts w:cs="Arial"/>
              </w:rPr>
            </w:pPr>
          </w:p>
        </w:tc>
      </w:tr>
      <w:tr w:rsidR="008057D4" w:rsidRPr="00684C14" w14:paraId="571F97B6" w14:textId="77777777" w:rsidTr="00084B36">
        <w:trPr>
          <w:trHeight w:val="255"/>
        </w:trPr>
        <w:tc>
          <w:tcPr>
            <w:tcW w:w="1417" w:type="dxa"/>
            <w:tcBorders>
              <w:top w:val="nil"/>
              <w:left w:val="single" w:sz="4" w:space="0" w:color="auto"/>
              <w:right w:val="nil"/>
            </w:tcBorders>
            <w:shd w:val="clear" w:color="auto" w:fill="DEE8F0"/>
          </w:tcPr>
          <w:p w14:paraId="458E2C7C"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A4D75E6" w14:textId="05AA0A28" w:rsidR="008057D4" w:rsidRPr="00684C14" w:rsidRDefault="008057D4" w:rsidP="008057D4">
            <w:pPr>
              <w:rPr>
                <w:rFonts w:cs="Arial"/>
              </w:rPr>
            </w:pPr>
            <w:r w:rsidRPr="00684C14">
              <w:rPr>
                <w:rFonts w:cs="Arial"/>
              </w:rPr>
              <w:t xml:space="preserve">- Rated current at 40 </w:t>
            </w:r>
            <w:r w:rsidR="00B23E21" w:rsidRPr="00684C14">
              <w:rPr>
                <w:rFonts w:ascii="Calibri" w:hAnsi="Calibri" w:cs="Calibri"/>
              </w:rPr>
              <w:t>°</w:t>
            </w:r>
            <w:r w:rsidR="00B23E21"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08B0E521" w14:textId="5436169A" w:rsidR="008057D4" w:rsidRPr="00684C14" w:rsidRDefault="008057D4" w:rsidP="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0552DE1C" w14:textId="77777777" w:rsidR="008057D4" w:rsidRPr="00684C14" w:rsidRDefault="008057D4" w:rsidP="008057D4">
            <w:pPr>
              <w:rPr>
                <w:rFonts w:cs="Arial"/>
              </w:rPr>
            </w:pPr>
          </w:p>
        </w:tc>
      </w:tr>
      <w:tr w:rsidR="008057D4" w:rsidRPr="00684C14" w14:paraId="25CF0D68" w14:textId="77777777" w:rsidTr="00084B36">
        <w:trPr>
          <w:trHeight w:val="255"/>
        </w:trPr>
        <w:tc>
          <w:tcPr>
            <w:tcW w:w="1417" w:type="dxa"/>
            <w:tcBorders>
              <w:left w:val="single" w:sz="4" w:space="0" w:color="auto"/>
              <w:bottom w:val="nil"/>
              <w:right w:val="nil"/>
            </w:tcBorders>
            <w:shd w:val="clear" w:color="auto" w:fill="DEE8F0"/>
          </w:tcPr>
          <w:p w14:paraId="720BFC27" w14:textId="77777777" w:rsidR="008057D4" w:rsidRPr="00684C14" w:rsidRDefault="008057D4" w:rsidP="008057D4">
            <w:pPr>
              <w:rPr>
                <w:rFonts w:cs="Arial"/>
                <w:b/>
                <w:bCs/>
              </w:rPr>
            </w:pPr>
          </w:p>
        </w:tc>
        <w:tc>
          <w:tcPr>
            <w:tcW w:w="3754" w:type="dxa"/>
            <w:tcBorders>
              <w:top w:val="single" w:sz="4" w:space="0" w:color="auto"/>
              <w:left w:val="single" w:sz="4" w:space="0" w:color="auto"/>
              <w:bottom w:val="single" w:sz="4" w:space="0" w:color="auto"/>
              <w:right w:val="single" w:sz="4" w:space="0" w:color="auto"/>
            </w:tcBorders>
            <w:hideMark/>
          </w:tcPr>
          <w:p w14:paraId="50D5589B" w14:textId="4215BB76" w:rsidR="008057D4" w:rsidRPr="00684C14" w:rsidRDefault="008057D4" w:rsidP="008057D4">
            <w:pPr>
              <w:rPr>
                <w:rFonts w:cs="Arial"/>
              </w:rPr>
            </w:pPr>
            <w:r w:rsidRPr="00684C14">
              <w:rPr>
                <w:rFonts w:cs="Arial"/>
              </w:rPr>
              <w:t>- Short circuit breaking capacity Ics</w:t>
            </w:r>
          </w:p>
        </w:tc>
        <w:tc>
          <w:tcPr>
            <w:tcW w:w="992" w:type="dxa"/>
            <w:tcBorders>
              <w:top w:val="single" w:sz="4" w:space="0" w:color="auto"/>
              <w:left w:val="nil"/>
              <w:bottom w:val="single" w:sz="4" w:space="0" w:color="auto"/>
              <w:right w:val="nil"/>
            </w:tcBorders>
            <w:hideMark/>
          </w:tcPr>
          <w:p w14:paraId="23B516A4" w14:textId="6F325C12" w:rsidR="008057D4" w:rsidRPr="00684C14" w:rsidRDefault="008057D4" w:rsidP="008057D4">
            <w:pPr>
              <w:rPr>
                <w:rFonts w:cs="Arial"/>
              </w:rPr>
            </w:pPr>
            <w:r w:rsidRPr="00684C14">
              <w:rPr>
                <w:rFonts w:cs="Arial"/>
              </w:rPr>
              <w:t>kA</w:t>
            </w:r>
          </w:p>
        </w:tc>
        <w:tc>
          <w:tcPr>
            <w:tcW w:w="3118" w:type="dxa"/>
            <w:gridSpan w:val="3"/>
            <w:tcBorders>
              <w:top w:val="single" w:sz="4" w:space="0" w:color="auto"/>
              <w:left w:val="single" w:sz="4" w:space="0" w:color="auto"/>
              <w:bottom w:val="single" w:sz="4" w:space="0" w:color="auto"/>
              <w:right w:val="single" w:sz="4" w:space="0" w:color="auto"/>
            </w:tcBorders>
          </w:tcPr>
          <w:p w14:paraId="75324D5E" w14:textId="77777777" w:rsidR="008057D4" w:rsidRPr="00684C14" w:rsidRDefault="008057D4" w:rsidP="008057D4">
            <w:pPr>
              <w:rPr>
                <w:rFonts w:cs="Arial"/>
              </w:rPr>
            </w:pPr>
          </w:p>
        </w:tc>
      </w:tr>
      <w:tr w:rsidR="008057D4" w:rsidRPr="00684C14" w14:paraId="62BD4F20" w14:textId="77777777" w:rsidTr="0007594B">
        <w:trPr>
          <w:trHeight w:val="255"/>
        </w:trPr>
        <w:tc>
          <w:tcPr>
            <w:tcW w:w="1417" w:type="dxa"/>
            <w:tcBorders>
              <w:top w:val="nil"/>
              <w:left w:val="single" w:sz="4" w:space="0" w:color="auto"/>
              <w:bottom w:val="nil"/>
              <w:right w:val="nil"/>
            </w:tcBorders>
            <w:shd w:val="clear" w:color="auto" w:fill="DEE8F0"/>
          </w:tcPr>
          <w:p w14:paraId="134204CF"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6BF2B40" w14:textId="64AB1199" w:rsidR="008057D4" w:rsidRPr="00684C14" w:rsidRDefault="008057D4" w:rsidP="008057D4">
            <w:pPr>
              <w:rPr>
                <w:rFonts w:cs="Arial"/>
              </w:rPr>
            </w:pPr>
            <w:r w:rsidRPr="00684C14">
              <w:rPr>
                <w:rFonts w:cs="Arial"/>
              </w:rPr>
              <w:t>Total dimension of switchboard</w:t>
            </w:r>
          </w:p>
        </w:tc>
        <w:tc>
          <w:tcPr>
            <w:tcW w:w="992" w:type="dxa"/>
            <w:tcBorders>
              <w:top w:val="nil"/>
              <w:left w:val="nil"/>
              <w:bottom w:val="single" w:sz="4" w:space="0" w:color="auto"/>
              <w:right w:val="nil"/>
            </w:tcBorders>
            <w:hideMark/>
          </w:tcPr>
          <w:p w14:paraId="4EEB1CFA" w14:textId="4FC7F3C3" w:rsidR="008057D4" w:rsidRPr="00684C14" w:rsidRDefault="008057D4" w:rsidP="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2CC37DC9" w14:textId="77777777" w:rsidR="008057D4" w:rsidRPr="00684C14" w:rsidRDefault="008057D4" w:rsidP="008057D4">
            <w:pPr>
              <w:rPr>
                <w:rFonts w:cs="Arial"/>
              </w:rPr>
            </w:pPr>
          </w:p>
        </w:tc>
      </w:tr>
      <w:tr w:rsidR="008057D4" w:rsidRPr="00684C14" w14:paraId="0637C725" w14:textId="77777777" w:rsidTr="00B23E21">
        <w:trPr>
          <w:trHeight w:val="255"/>
        </w:trPr>
        <w:tc>
          <w:tcPr>
            <w:tcW w:w="1417" w:type="dxa"/>
            <w:tcBorders>
              <w:top w:val="nil"/>
              <w:left w:val="single" w:sz="4" w:space="0" w:color="auto"/>
              <w:right w:val="nil"/>
            </w:tcBorders>
            <w:shd w:val="clear" w:color="auto" w:fill="DEE8F0"/>
          </w:tcPr>
          <w:p w14:paraId="139166EE"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C2665F1" w14:textId="48776EC3" w:rsidR="008057D4" w:rsidRPr="00684C14" w:rsidRDefault="008057D4" w:rsidP="008057D4">
            <w:pPr>
              <w:rPr>
                <w:rFonts w:cs="Arial"/>
              </w:rPr>
            </w:pPr>
            <w:r w:rsidRPr="00684C14">
              <w:rPr>
                <w:rFonts w:cs="Arial"/>
              </w:rPr>
              <w:t>Total heat losses of switchboard</w:t>
            </w:r>
          </w:p>
        </w:tc>
        <w:tc>
          <w:tcPr>
            <w:tcW w:w="992" w:type="dxa"/>
            <w:tcBorders>
              <w:top w:val="nil"/>
              <w:left w:val="nil"/>
              <w:bottom w:val="single" w:sz="4" w:space="0" w:color="auto"/>
              <w:right w:val="nil"/>
            </w:tcBorders>
            <w:hideMark/>
          </w:tcPr>
          <w:p w14:paraId="7821B234" w14:textId="5AA6DD6F" w:rsidR="008057D4" w:rsidRPr="00684C14" w:rsidRDefault="008057D4" w:rsidP="008057D4">
            <w:pPr>
              <w:rPr>
                <w:rFonts w:cs="Arial"/>
              </w:rPr>
            </w:pPr>
            <w:r w:rsidRPr="00684C14">
              <w:rPr>
                <w:rFonts w:cs="Arial"/>
              </w:rPr>
              <w:t>W</w:t>
            </w:r>
          </w:p>
        </w:tc>
        <w:tc>
          <w:tcPr>
            <w:tcW w:w="3118" w:type="dxa"/>
            <w:gridSpan w:val="3"/>
            <w:tcBorders>
              <w:top w:val="nil"/>
              <w:left w:val="single" w:sz="4" w:space="0" w:color="auto"/>
              <w:bottom w:val="single" w:sz="4" w:space="0" w:color="auto"/>
              <w:right w:val="single" w:sz="4" w:space="0" w:color="auto"/>
            </w:tcBorders>
          </w:tcPr>
          <w:p w14:paraId="3FBE650F" w14:textId="77777777" w:rsidR="008057D4" w:rsidRPr="00684C14" w:rsidRDefault="008057D4" w:rsidP="008057D4">
            <w:pPr>
              <w:rPr>
                <w:rFonts w:cs="Arial"/>
              </w:rPr>
            </w:pPr>
          </w:p>
        </w:tc>
      </w:tr>
      <w:tr w:rsidR="008057D4" w:rsidRPr="00684C14" w14:paraId="7F159970" w14:textId="77777777" w:rsidTr="00B23E21">
        <w:trPr>
          <w:trHeight w:val="255"/>
        </w:trPr>
        <w:tc>
          <w:tcPr>
            <w:tcW w:w="1417" w:type="dxa"/>
            <w:tcBorders>
              <w:top w:val="nil"/>
              <w:left w:val="single" w:sz="4" w:space="0" w:color="auto"/>
              <w:bottom w:val="single" w:sz="4" w:space="0" w:color="auto"/>
              <w:right w:val="nil"/>
            </w:tcBorders>
            <w:shd w:val="clear" w:color="auto" w:fill="DEE8F0"/>
          </w:tcPr>
          <w:p w14:paraId="24DF8FFD" w14:textId="77777777" w:rsidR="008057D4" w:rsidRPr="00684C14" w:rsidRDefault="008057D4" w:rsidP="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FA3A392" w14:textId="1A9C3D0C" w:rsidR="008057D4" w:rsidRPr="00684C14" w:rsidRDefault="008057D4" w:rsidP="008057D4">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33C6D688" w14:textId="59335211" w:rsidR="008057D4" w:rsidRPr="00684C14" w:rsidRDefault="008057D4" w:rsidP="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E20E59D" w14:textId="77777777" w:rsidR="008057D4" w:rsidRPr="00684C14" w:rsidRDefault="008057D4" w:rsidP="008057D4">
            <w:pPr>
              <w:rPr>
                <w:rFonts w:cs="Arial"/>
              </w:rPr>
            </w:pPr>
          </w:p>
        </w:tc>
      </w:tr>
    </w:tbl>
    <w:p w14:paraId="2CB698C1" w14:textId="70BF2520" w:rsidR="008057D4" w:rsidRPr="00684C14" w:rsidRDefault="008057D4" w:rsidP="008057D4"/>
    <w:p w14:paraId="4757F243" w14:textId="263992D9" w:rsidR="007871AD" w:rsidRDefault="007871AD"/>
    <w:tbl>
      <w:tblPr>
        <w:tblW w:w="9281" w:type="dxa"/>
        <w:tblInd w:w="-214" w:type="dxa"/>
        <w:tblLayout w:type="fixed"/>
        <w:tblCellMar>
          <w:left w:w="70" w:type="dxa"/>
          <w:right w:w="70" w:type="dxa"/>
        </w:tblCellMar>
        <w:tblLook w:val="04A0" w:firstRow="1" w:lastRow="0" w:firstColumn="1" w:lastColumn="0" w:noHBand="0" w:noVBand="1"/>
      </w:tblPr>
      <w:tblGrid>
        <w:gridCol w:w="1417"/>
        <w:gridCol w:w="3754"/>
        <w:gridCol w:w="992"/>
        <w:gridCol w:w="511"/>
        <w:gridCol w:w="1332"/>
        <w:gridCol w:w="1275"/>
      </w:tblGrid>
      <w:tr w:rsidR="008057D4" w:rsidRPr="00684C14" w14:paraId="4739A1DE" w14:textId="77777777" w:rsidTr="006A5071">
        <w:trPr>
          <w:trHeight w:val="285"/>
          <w:tblHeader/>
        </w:trPr>
        <w:tc>
          <w:tcPr>
            <w:tcW w:w="1417" w:type="dxa"/>
            <w:tcBorders>
              <w:top w:val="single" w:sz="4" w:space="0" w:color="auto"/>
              <w:left w:val="single" w:sz="4" w:space="0" w:color="auto"/>
              <w:bottom w:val="nil"/>
              <w:right w:val="single" w:sz="4" w:space="0" w:color="auto"/>
            </w:tcBorders>
            <w:shd w:val="clear" w:color="auto" w:fill="BAD2E0"/>
            <w:hideMark/>
          </w:tcPr>
          <w:p w14:paraId="69364E96" w14:textId="7BB3696B" w:rsidR="008057D4" w:rsidRPr="00684C14" w:rsidRDefault="008057D4">
            <w:pPr>
              <w:spacing w:line="240" w:lineRule="auto"/>
              <w:rPr>
                <w:rFonts w:cs="Arial"/>
              </w:rPr>
            </w:pPr>
            <w:r w:rsidRPr="00684C14">
              <w:br w:type="page"/>
            </w:r>
            <w:bookmarkStart w:id="168" w:name="_Toc55820384"/>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40</w:t>
            </w:r>
            <w:bookmarkEnd w:id="168"/>
            <w:r w:rsidR="00497750" w:rsidRPr="00684C14">
              <w:rPr>
                <w:rFonts w:eastAsia="Times New Roman" w:cs="Arial"/>
                <w:b/>
                <w:bCs/>
                <w:sz w:val="16"/>
                <w:szCs w:val="16"/>
                <w:lang w:eastAsia="da-DK"/>
              </w:rPr>
              <w:fldChar w:fldCharType="end"/>
            </w:r>
            <w:r w:rsidRPr="00684C14">
              <w:rPr>
                <w:b/>
                <w:bCs/>
              </w:rPr>
              <w:tab/>
            </w:r>
          </w:p>
        </w:tc>
        <w:tc>
          <w:tcPr>
            <w:tcW w:w="3754" w:type="dxa"/>
            <w:tcBorders>
              <w:top w:val="single" w:sz="4" w:space="0" w:color="auto"/>
              <w:left w:val="single" w:sz="4" w:space="0" w:color="auto"/>
              <w:bottom w:val="nil"/>
              <w:right w:val="single" w:sz="4" w:space="0" w:color="auto"/>
            </w:tcBorders>
            <w:shd w:val="clear" w:color="auto" w:fill="BAD2E0"/>
          </w:tcPr>
          <w:p w14:paraId="6371CAEC" w14:textId="77777777" w:rsidR="008057D4" w:rsidRPr="00684C14" w:rsidRDefault="008057D4">
            <w:pPr>
              <w:spacing w:line="240" w:lineRule="auto"/>
              <w:jc w:val="center"/>
              <w:rPr>
                <w:rFonts w:cs="Arial"/>
                <w:b/>
                <w:bCs/>
              </w:rPr>
            </w:pPr>
            <w:r w:rsidRPr="00684C14">
              <w:rPr>
                <w:rFonts w:cs="Arial"/>
                <w:b/>
                <w:bCs/>
              </w:rPr>
              <w:t>Technical Data</w:t>
            </w:r>
          </w:p>
          <w:p w14:paraId="1F82B84C" w14:textId="77777777" w:rsidR="008057D4" w:rsidRPr="00684C14" w:rsidRDefault="008057D4">
            <w:pPr>
              <w:spacing w:line="240" w:lineRule="auto"/>
              <w:jc w:val="center"/>
              <w:rPr>
                <w:rFonts w:cs="Arial"/>
                <w:b/>
                <w:bCs/>
              </w:rPr>
            </w:pPr>
          </w:p>
          <w:p w14:paraId="74E4F90C" w14:textId="77777777" w:rsidR="008057D4" w:rsidRPr="00684C14" w:rsidRDefault="008057D4" w:rsidP="008A4DEC">
            <w:pPr>
              <w:spacing w:line="240" w:lineRule="auto"/>
              <w:rPr>
                <w:rFonts w:cs="Arial"/>
                <w:b/>
                <w:bCs/>
              </w:rPr>
            </w:pPr>
          </w:p>
        </w:tc>
        <w:tc>
          <w:tcPr>
            <w:tcW w:w="1503" w:type="dxa"/>
            <w:gridSpan w:val="2"/>
            <w:tcBorders>
              <w:top w:val="single" w:sz="4" w:space="0" w:color="auto"/>
              <w:left w:val="single" w:sz="4" w:space="0" w:color="auto"/>
              <w:bottom w:val="nil"/>
              <w:right w:val="nil"/>
            </w:tcBorders>
            <w:shd w:val="clear" w:color="auto" w:fill="BAD2E0"/>
            <w:hideMark/>
          </w:tcPr>
          <w:p w14:paraId="0F333F78" w14:textId="77777777" w:rsidR="008057D4" w:rsidRPr="00684C14" w:rsidRDefault="008057D4">
            <w:pPr>
              <w:spacing w:line="240" w:lineRule="auto"/>
              <w:rPr>
                <w:rFonts w:cs="Arial"/>
              </w:rPr>
            </w:pPr>
            <w:r w:rsidRPr="00684C14">
              <w:rPr>
                <w:rFonts w:cs="Arial"/>
              </w:rPr>
              <w:t>Technical Data for Evaluation:</w:t>
            </w:r>
          </w:p>
        </w:tc>
        <w:tc>
          <w:tcPr>
            <w:tcW w:w="2607" w:type="dxa"/>
            <w:gridSpan w:val="2"/>
            <w:tcBorders>
              <w:top w:val="single" w:sz="4" w:space="0" w:color="auto"/>
              <w:left w:val="nil"/>
              <w:bottom w:val="nil"/>
              <w:right w:val="single" w:sz="4" w:space="0" w:color="auto"/>
            </w:tcBorders>
            <w:shd w:val="clear" w:color="auto" w:fill="BAD2E0"/>
            <w:hideMark/>
          </w:tcPr>
          <w:p w14:paraId="3C1686AE" w14:textId="77777777" w:rsidR="008057D4" w:rsidRPr="00684C14" w:rsidRDefault="008057D4">
            <w:pPr>
              <w:spacing w:line="240" w:lineRule="auto"/>
              <w:rPr>
                <w:rFonts w:cs="Arial"/>
              </w:rPr>
            </w:pPr>
            <w:r w:rsidRPr="00684C14">
              <w:rPr>
                <w:rFonts w:cs="Arial"/>
              </w:rPr>
              <w:t> </w:t>
            </w:r>
          </w:p>
        </w:tc>
      </w:tr>
      <w:tr w:rsidR="008057D4" w:rsidRPr="00684C14" w14:paraId="0FBE549A" w14:textId="77777777" w:rsidTr="006A5071">
        <w:trPr>
          <w:trHeight w:val="285"/>
          <w:tblHeader/>
        </w:trPr>
        <w:tc>
          <w:tcPr>
            <w:tcW w:w="1417" w:type="dxa"/>
            <w:tcBorders>
              <w:top w:val="nil"/>
              <w:left w:val="single" w:sz="4" w:space="0" w:color="auto"/>
              <w:bottom w:val="nil"/>
              <w:right w:val="single" w:sz="4" w:space="0" w:color="auto"/>
            </w:tcBorders>
            <w:shd w:val="clear" w:color="auto" w:fill="BAD2E0"/>
            <w:vAlign w:val="bottom"/>
            <w:hideMark/>
          </w:tcPr>
          <w:p w14:paraId="0903A7A1" w14:textId="4DB10340" w:rsidR="008057D4" w:rsidRPr="00684C14" w:rsidRDefault="008A4DEC" w:rsidP="008A4DEC">
            <w:pPr>
              <w:spacing w:line="240" w:lineRule="auto"/>
              <w:rPr>
                <w:rFonts w:cs="Arial"/>
                <w:b/>
                <w:bCs/>
              </w:rPr>
            </w:pPr>
            <w:r w:rsidRPr="00684C14">
              <w:rPr>
                <w:rFonts w:cs="Arial"/>
                <w:b/>
                <w:bCs/>
              </w:rPr>
              <w:t>Reference</w:t>
            </w:r>
          </w:p>
        </w:tc>
        <w:tc>
          <w:tcPr>
            <w:tcW w:w="3754" w:type="dxa"/>
            <w:tcBorders>
              <w:top w:val="nil"/>
              <w:left w:val="single" w:sz="4" w:space="0" w:color="auto"/>
              <w:bottom w:val="nil"/>
              <w:right w:val="single" w:sz="4" w:space="0" w:color="auto"/>
            </w:tcBorders>
            <w:shd w:val="clear" w:color="auto" w:fill="BAD2E0"/>
          </w:tcPr>
          <w:p w14:paraId="03413FDA" w14:textId="7ADD32D5" w:rsidR="008057D4" w:rsidRPr="00684C14" w:rsidRDefault="008057D4" w:rsidP="008057D4">
            <w:pPr>
              <w:jc w:val="center"/>
              <w:rPr>
                <w:b/>
                <w:bCs/>
              </w:rPr>
            </w:pPr>
            <w:r w:rsidRPr="00684C14">
              <w:rPr>
                <w:b/>
                <w:bCs/>
              </w:rPr>
              <w:t>Electrical Equipment</w:t>
            </w:r>
            <w:r w:rsidR="008A4DEC" w:rsidRPr="00684C14">
              <w:rPr>
                <w:b/>
                <w:bCs/>
              </w:rPr>
              <w:br/>
              <w:t>400 / 230 V MCC A, B,</w:t>
            </w:r>
            <w:r w:rsidR="001A516B" w:rsidRPr="00684C14">
              <w:rPr>
                <w:b/>
                <w:bCs/>
              </w:rPr>
              <w:t xml:space="preserve"> </w:t>
            </w:r>
            <w:r w:rsidR="008A4DEC" w:rsidRPr="00684C14">
              <w:rPr>
                <w:b/>
                <w:bCs/>
              </w:rPr>
              <w:t>…</w:t>
            </w:r>
            <w:r w:rsidR="001A516B" w:rsidRPr="00684C14">
              <w:rPr>
                <w:b/>
                <w:bCs/>
              </w:rPr>
              <w:t>.</w:t>
            </w:r>
          </w:p>
          <w:p w14:paraId="088134C4" w14:textId="77777777" w:rsidR="008A4DEC" w:rsidRPr="00684C14" w:rsidRDefault="008A4DEC" w:rsidP="008057D4">
            <w:pPr>
              <w:jc w:val="center"/>
              <w:rPr>
                <w:b/>
                <w:bCs/>
              </w:rPr>
            </w:pPr>
          </w:p>
          <w:p w14:paraId="06D5749D" w14:textId="77777777" w:rsidR="008057D4" w:rsidRPr="00684C14" w:rsidRDefault="008057D4">
            <w:pPr>
              <w:rPr>
                <w:b/>
                <w:bCs/>
              </w:rPr>
            </w:pPr>
          </w:p>
        </w:tc>
        <w:tc>
          <w:tcPr>
            <w:tcW w:w="1503" w:type="dxa"/>
            <w:gridSpan w:val="2"/>
            <w:tcBorders>
              <w:top w:val="single" w:sz="4" w:space="0" w:color="auto"/>
              <w:left w:val="single" w:sz="4" w:space="0" w:color="auto"/>
              <w:bottom w:val="nil"/>
              <w:right w:val="nil"/>
            </w:tcBorders>
            <w:shd w:val="clear" w:color="auto" w:fill="BAD2E0"/>
            <w:hideMark/>
          </w:tcPr>
          <w:p w14:paraId="45E7706B" w14:textId="65F8F381" w:rsidR="008057D4" w:rsidRPr="00684C14" w:rsidRDefault="008057D4">
            <w:pPr>
              <w:spacing w:line="240" w:lineRule="auto"/>
              <w:rPr>
                <w:rFonts w:cs="Arial"/>
              </w:rPr>
            </w:pPr>
            <w:r w:rsidRPr="00684C14">
              <w:rPr>
                <w:rFonts w:cs="Arial"/>
              </w:rPr>
              <w:t>Supplier stamp:</w:t>
            </w:r>
          </w:p>
        </w:tc>
        <w:tc>
          <w:tcPr>
            <w:tcW w:w="2607" w:type="dxa"/>
            <w:gridSpan w:val="2"/>
            <w:tcBorders>
              <w:top w:val="single" w:sz="4" w:space="0" w:color="auto"/>
              <w:left w:val="nil"/>
              <w:bottom w:val="nil"/>
              <w:right w:val="single" w:sz="4" w:space="0" w:color="auto"/>
            </w:tcBorders>
            <w:shd w:val="clear" w:color="auto" w:fill="BAD2E0"/>
            <w:hideMark/>
          </w:tcPr>
          <w:p w14:paraId="5AD09A5A" w14:textId="77777777" w:rsidR="008057D4" w:rsidRPr="00684C14" w:rsidRDefault="008057D4">
            <w:pPr>
              <w:spacing w:line="240" w:lineRule="auto"/>
              <w:rPr>
                <w:rFonts w:cs="Arial"/>
              </w:rPr>
            </w:pPr>
            <w:r w:rsidRPr="00684C14">
              <w:rPr>
                <w:rFonts w:cs="Arial"/>
              </w:rPr>
              <w:t> </w:t>
            </w:r>
          </w:p>
        </w:tc>
      </w:tr>
      <w:tr w:rsidR="008057D4" w:rsidRPr="00684C14" w14:paraId="1391467F" w14:textId="77777777" w:rsidTr="006A5071">
        <w:trPr>
          <w:trHeight w:val="340"/>
          <w:tblHeader/>
        </w:trPr>
        <w:tc>
          <w:tcPr>
            <w:tcW w:w="1417" w:type="dxa"/>
            <w:tcBorders>
              <w:top w:val="single" w:sz="4" w:space="0" w:color="auto"/>
              <w:left w:val="single" w:sz="4" w:space="0" w:color="auto"/>
              <w:bottom w:val="nil"/>
              <w:right w:val="single" w:sz="4" w:space="0" w:color="auto"/>
            </w:tcBorders>
            <w:shd w:val="clear" w:color="auto" w:fill="DEE8F0"/>
            <w:hideMark/>
          </w:tcPr>
          <w:p w14:paraId="62A417F4" w14:textId="7809B2CC" w:rsidR="008057D4" w:rsidRPr="00684C14" w:rsidRDefault="008057D4">
            <w:pPr>
              <w:rPr>
                <w:rFonts w:cs="Arial"/>
                <w:b/>
                <w:bCs/>
                <w:sz w:val="16"/>
                <w:szCs w:val="16"/>
              </w:rPr>
            </w:pPr>
            <w:r w:rsidRPr="00684C14">
              <w:rPr>
                <w:rFonts w:cs="Arial"/>
                <w:b/>
                <w:bCs/>
                <w:sz w:val="16"/>
                <w:szCs w:val="16"/>
              </w:rPr>
              <w:t>A6 sec. 2+3</w:t>
            </w:r>
          </w:p>
        </w:tc>
        <w:tc>
          <w:tcPr>
            <w:tcW w:w="7864"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4C37CBC6" w14:textId="0C057079" w:rsidR="008057D4" w:rsidRPr="00684C14" w:rsidRDefault="008057D4">
            <w:pPr>
              <w:keepNext/>
              <w:keepLines/>
              <w:widowControl w:val="0"/>
              <w:spacing w:line="240" w:lineRule="auto"/>
              <w:rPr>
                <w:rFonts w:cs="Arial"/>
                <w:b/>
                <w:bCs/>
              </w:rPr>
            </w:pPr>
            <w:r w:rsidRPr="00684C14">
              <w:rPr>
                <w:b/>
              </w:rPr>
              <w:t>400 V/ 230 V MCC A, B, ….</w:t>
            </w:r>
          </w:p>
        </w:tc>
      </w:tr>
      <w:tr w:rsidR="008057D4" w:rsidRPr="00684C14" w14:paraId="182C1006" w14:textId="77777777" w:rsidTr="006A5071">
        <w:trPr>
          <w:trHeight w:val="255"/>
        </w:trPr>
        <w:tc>
          <w:tcPr>
            <w:tcW w:w="1417" w:type="dxa"/>
            <w:tcBorders>
              <w:top w:val="nil"/>
              <w:left w:val="single" w:sz="4" w:space="0" w:color="auto"/>
              <w:bottom w:val="nil"/>
              <w:right w:val="single" w:sz="4" w:space="0" w:color="auto"/>
            </w:tcBorders>
            <w:shd w:val="clear" w:color="auto" w:fill="DEE8F0"/>
          </w:tcPr>
          <w:p w14:paraId="474A2843"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89" w:type="dxa"/>
            <w:gridSpan w:val="4"/>
            <w:tcBorders>
              <w:top w:val="single" w:sz="4" w:space="0" w:color="auto"/>
              <w:left w:val="nil"/>
              <w:bottom w:val="single" w:sz="4" w:space="0" w:color="auto"/>
              <w:right w:val="single" w:sz="4" w:space="0" w:color="auto"/>
            </w:tcBorders>
            <w:hideMark/>
          </w:tcPr>
          <w:p w14:paraId="02F7800A"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275" w:type="dxa"/>
            <w:tcBorders>
              <w:top w:val="single" w:sz="4" w:space="0" w:color="auto"/>
              <w:left w:val="nil"/>
              <w:bottom w:val="single" w:sz="4" w:space="0" w:color="auto"/>
              <w:right w:val="single" w:sz="4" w:space="0" w:color="auto"/>
            </w:tcBorders>
            <w:vAlign w:val="center"/>
            <w:hideMark/>
          </w:tcPr>
          <w:p w14:paraId="6BF7B01C"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3A13601F" w14:textId="77777777" w:rsidTr="006A5071">
        <w:trPr>
          <w:trHeight w:val="255"/>
        </w:trPr>
        <w:tc>
          <w:tcPr>
            <w:tcW w:w="1417" w:type="dxa"/>
            <w:tcBorders>
              <w:top w:val="nil"/>
              <w:left w:val="single" w:sz="4" w:space="0" w:color="auto"/>
              <w:bottom w:val="nil"/>
              <w:right w:val="single" w:sz="4" w:space="0" w:color="auto"/>
            </w:tcBorders>
            <w:shd w:val="clear" w:color="auto" w:fill="DEE8F0"/>
          </w:tcPr>
          <w:p w14:paraId="6D6F654F"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89" w:type="dxa"/>
            <w:gridSpan w:val="4"/>
            <w:tcBorders>
              <w:top w:val="single" w:sz="4" w:space="0" w:color="auto"/>
              <w:left w:val="nil"/>
              <w:bottom w:val="single" w:sz="4" w:space="0" w:color="auto"/>
              <w:right w:val="single" w:sz="4" w:space="0" w:color="auto"/>
            </w:tcBorders>
            <w:vAlign w:val="center"/>
            <w:hideMark/>
          </w:tcPr>
          <w:p w14:paraId="658E6B34" w14:textId="77777777" w:rsidR="008057D4" w:rsidRPr="00684C14" w:rsidRDefault="008057D4" w:rsidP="008A4DEC">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5" w:type="dxa"/>
            <w:tcBorders>
              <w:top w:val="single" w:sz="4" w:space="0" w:color="auto"/>
              <w:left w:val="nil"/>
              <w:bottom w:val="single" w:sz="4" w:space="0" w:color="auto"/>
              <w:right w:val="single" w:sz="4" w:space="0" w:color="auto"/>
            </w:tcBorders>
          </w:tcPr>
          <w:p w14:paraId="23B38C20" w14:textId="77777777" w:rsidR="008057D4" w:rsidRPr="00684C14" w:rsidRDefault="008057D4">
            <w:pPr>
              <w:numPr>
                <w:ilvl w:val="12"/>
                <w:numId w:val="0"/>
              </w:numPr>
              <w:spacing w:line="288" w:lineRule="auto"/>
              <w:rPr>
                <w:sz w:val="16"/>
                <w:szCs w:val="16"/>
              </w:rPr>
            </w:pPr>
          </w:p>
        </w:tc>
      </w:tr>
      <w:tr w:rsidR="008057D4" w:rsidRPr="00684C14" w14:paraId="509DE6CE" w14:textId="77777777" w:rsidTr="006A5071">
        <w:trPr>
          <w:trHeight w:val="255"/>
        </w:trPr>
        <w:tc>
          <w:tcPr>
            <w:tcW w:w="1417" w:type="dxa"/>
            <w:tcBorders>
              <w:top w:val="nil"/>
              <w:left w:val="single" w:sz="4" w:space="0" w:color="auto"/>
              <w:bottom w:val="nil"/>
              <w:right w:val="single" w:sz="4" w:space="0" w:color="auto"/>
            </w:tcBorders>
            <w:shd w:val="clear" w:color="auto" w:fill="DEE8F0"/>
          </w:tcPr>
          <w:p w14:paraId="145B5D75" w14:textId="77777777" w:rsidR="008057D4" w:rsidRPr="00684C14" w:rsidRDefault="008057D4">
            <w:pPr>
              <w:pStyle w:val="Hlavikarejstku"/>
              <w:numPr>
                <w:ilvl w:val="12"/>
                <w:numId w:val="0"/>
              </w:numPr>
              <w:spacing w:line="240" w:lineRule="auto"/>
              <w:rPr>
                <w:rFonts w:ascii="Verdana" w:hAnsi="Verdana"/>
                <w:sz w:val="16"/>
                <w:szCs w:val="16"/>
              </w:rPr>
            </w:pPr>
          </w:p>
        </w:tc>
        <w:tc>
          <w:tcPr>
            <w:tcW w:w="3754" w:type="dxa"/>
            <w:tcBorders>
              <w:top w:val="single" w:sz="4" w:space="0" w:color="auto"/>
              <w:left w:val="nil"/>
              <w:bottom w:val="single" w:sz="4" w:space="0" w:color="auto"/>
              <w:right w:val="single" w:sz="4" w:space="0" w:color="auto"/>
            </w:tcBorders>
            <w:hideMark/>
          </w:tcPr>
          <w:p w14:paraId="101CFCF7" w14:textId="77777777" w:rsidR="008057D4" w:rsidRPr="00684C14" w:rsidRDefault="008057D4">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432150B2" w14:textId="77777777" w:rsidR="008057D4" w:rsidRPr="00684C14" w:rsidRDefault="008057D4">
            <w:pPr>
              <w:rPr>
                <w:b/>
                <w:i/>
                <w:sz w:val="16"/>
                <w:szCs w:val="16"/>
              </w:rPr>
            </w:pPr>
            <w:r w:rsidRPr="00684C14">
              <w:rPr>
                <w:b/>
                <w:i/>
                <w:sz w:val="16"/>
                <w:szCs w:val="16"/>
              </w:rPr>
              <w:t>Unit</w:t>
            </w:r>
          </w:p>
        </w:tc>
        <w:tc>
          <w:tcPr>
            <w:tcW w:w="3118" w:type="dxa"/>
            <w:gridSpan w:val="3"/>
            <w:tcBorders>
              <w:top w:val="single" w:sz="4" w:space="0" w:color="auto"/>
              <w:left w:val="nil"/>
              <w:bottom w:val="single" w:sz="4" w:space="0" w:color="auto"/>
              <w:right w:val="single" w:sz="4" w:space="0" w:color="auto"/>
            </w:tcBorders>
            <w:hideMark/>
          </w:tcPr>
          <w:p w14:paraId="702182A5" w14:textId="77777777" w:rsidR="008057D4" w:rsidRPr="00684C14" w:rsidRDefault="008057D4">
            <w:pPr>
              <w:rPr>
                <w:b/>
                <w:i/>
                <w:sz w:val="16"/>
                <w:szCs w:val="16"/>
              </w:rPr>
            </w:pPr>
            <w:r w:rsidRPr="00684C14">
              <w:rPr>
                <w:b/>
                <w:i/>
                <w:sz w:val="16"/>
                <w:szCs w:val="16"/>
              </w:rPr>
              <w:t>Value/description</w:t>
            </w:r>
          </w:p>
        </w:tc>
      </w:tr>
      <w:tr w:rsidR="008057D4" w:rsidRPr="00684C14" w14:paraId="04915928" w14:textId="77777777" w:rsidTr="006A5071">
        <w:trPr>
          <w:trHeight w:val="255"/>
        </w:trPr>
        <w:tc>
          <w:tcPr>
            <w:tcW w:w="1417" w:type="dxa"/>
            <w:tcBorders>
              <w:top w:val="nil"/>
              <w:left w:val="single" w:sz="4" w:space="0" w:color="auto"/>
              <w:bottom w:val="nil"/>
              <w:right w:val="nil"/>
            </w:tcBorders>
            <w:shd w:val="clear" w:color="auto" w:fill="DEE8F0"/>
          </w:tcPr>
          <w:p w14:paraId="54AC5835"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2C0CE41" w14:textId="77777777" w:rsidR="008057D4" w:rsidRPr="00684C14" w:rsidRDefault="008057D4">
            <w:pPr>
              <w:rPr>
                <w:rFonts w:cs="Arial"/>
              </w:rPr>
            </w:pPr>
            <w:r w:rsidRPr="00684C14">
              <w:rPr>
                <w:rFonts w:cs="Arial"/>
              </w:rPr>
              <w:t>Switchboard Manufacturer</w:t>
            </w:r>
          </w:p>
        </w:tc>
        <w:tc>
          <w:tcPr>
            <w:tcW w:w="992" w:type="dxa"/>
            <w:tcBorders>
              <w:top w:val="nil"/>
              <w:left w:val="nil"/>
              <w:bottom w:val="single" w:sz="4" w:space="0" w:color="auto"/>
              <w:right w:val="nil"/>
            </w:tcBorders>
            <w:hideMark/>
          </w:tcPr>
          <w:p w14:paraId="69B58E1E"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51A1480" w14:textId="77777777" w:rsidR="008057D4" w:rsidRPr="00684C14" w:rsidRDefault="008057D4">
            <w:pPr>
              <w:rPr>
                <w:rFonts w:cs="Arial"/>
              </w:rPr>
            </w:pPr>
          </w:p>
        </w:tc>
      </w:tr>
      <w:tr w:rsidR="008057D4" w:rsidRPr="00684C14" w14:paraId="2FA1FC49" w14:textId="77777777" w:rsidTr="006A5071">
        <w:trPr>
          <w:trHeight w:val="255"/>
        </w:trPr>
        <w:tc>
          <w:tcPr>
            <w:tcW w:w="1417" w:type="dxa"/>
            <w:tcBorders>
              <w:top w:val="nil"/>
              <w:left w:val="single" w:sz="4" w:space="0" w:color="auto"/>
              <w:bottom w:val="nil"/>
              <w:right w:val="nil"/>
            </w:tcBorders>
            <w:shd w:val="clear" w:color="auto" w:fill="DEE8F0"/>
          </w:tcPr>
          <w:p w14:paraId="5716015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23D333B"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00E317C2"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3131F3C" w14:textId="77777777" w:rsidR="008057D4" w:rsidRPr="00684C14" w:rsidRDefault="008057D4">
            <w:pPr>
              <w:rPr>
                <w:rFonts w:cs="Arial"/>
              </w:rPr>
            </w:pPr>
          </w:p>
        </w:tc>
      </w:tr>
      <w:tr w:rsidR="008057D4" w:rsidRPr="00684C14" w14:paraId="3C3747CD" w14:textId="77777777" w:rsidTr="006A5071">
        <w:trPr>
          <w:trHeight w:val="255"/>
        </w:trPr>
        <w:tc>
          <w:tcPr>
            <w:tcW w:w="1417" w:type="dxa"/>
            <w:tcBorders>
              <w:top w:val="nil"/>
              <w:left w:val="single" w:sz="4" w:space="0" w:color="auto"/>
              <w:bottom w:val="nil"/>
              <w:right w:val="nil"/>
            </w:tcBorders>
            <w:shd w:val="clear" w:color="auto" w:fill="DEE8F0"/>
          </w:tcPr>
          <w:p w14:paraId="74584BC1"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A5F1B64" w14:textId="77777777" w:rsidR="008057D4" w:rsidRPr="00684C14" w:rsidRDefault="008057D4">
            <w:pPr>
              <w:rPr>
                <w:rFonts w:cs="Arial"/>
              </w:rPr>
            </w:pPr>
            <w:r w:rsidRPr="00684C14">
              <w:rPr>
                <w:rFonts w:cs="Arial"/>
              </w:rPr>
              <w:t>- Rated voltage</w:t>
            </w:r>
          </w:p>
        </w:tc>
        <w:tc>
          <w:tcPr>
            <w:tcW w:w="992" w:type="dxa"/>
            <w:tcBorders>
              <w:top w:val="nil"/>
              <w:left w:val="nil"/>
              <w:bottom w:val="single" w:sz="4" w:space="0" w:color="auto"/>
              <w:right w:val="nil"/>
            </w:tcBorders>
            <w:hideMark/>
          </w:tcPr>
          <w:p w14:paraId="2DAABFB1" w14:textId="77777777" w:rsidR="008057D4" w:rsidRPr="00684C14" w:rsidRDefault="008057D4">
            <w:pPr>
              <w:rPr>
                <w:rFonts w:cs="Arial"/>
              </w:rPr>
            </w:pPr>
            <w:r w:rsidRPr="00684C14">
              <w:rPr>
                <w:rFonts w:cs="Arial"/>
              </w:rPr>
              <w:t>V</w:t>
            </w:r>
          </w:p>
        </w:tc>
        <w:tc>
          <w:tcPr>
            <w:tcW w:w="3118" w:type="dxa"/>
            <w:gridSpan w:val="3"/>
            <w:tcBorders>
              <w:top w:val="nil"/>
              <w:left w:val="single" w:sz="4" w:space="0" w:color="auto"/>
              <w:bottom w:val="single" w:sz="4" w:space="0" w:color="auto"/>
              <w:right w:val="single" w:sz="4" w:space="0" w:color="auto"/>
            </w:tcBorders>
          </w:tcPr>
          <w:p w14:paraId="0A88C697" w14:textId="77777777" w:rsidR="008057D4" w:rsidRPr="00684C14" w:rsidRDefault="008057D4">
            <w:pPr>
              <w:rPr>
                <w:rFonts w:cs="Arial"/>
              </w:rPr>
            </w:pPr>
          </w:p>
        </w:tc>
      </w:tr>
      <w:tr w:rsidR="008057D4" w:rsidRPr="00684C14" w14:paraId="0129F4E0" w14:textId="77777777" w:rsidTr="006A5071">
        <w:trPr>
          <w:trHeight w:val="255"/>
        </w:trPr>
        <w:tc>
          <w:tcPr>
            <w:tcW w:w="1417" w:type="dxa"/>
            <w:tcBorders>
              <w:top w:val="nil"/>
              <w:left w:val="single" w:sz="4" w:space="0" w:color="auto"/>
              <w:bottom w:val="nil"/>
              <w:right w:val="nil"/>
            </w:tcBorders>
            <w:shd w:val="clear" w:color="auto" w:fill="DEE8F0"/>
          </w:tcPr>
          <w:p w14:paraId="2FCA5F1C"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1AF94A2" w14:textId="77777777" w:rsidR="008057D4" w:rsidRPr="00684C14" w:rsidRDefault="008057D4">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47E5CE10" w14:textId="77777777" w:rsidR="008057D4" w:rsidRPr="00684C14" w:rsidRDefault="008057D4">
            <w:pPr>
              <w:rPr>
                <w:rFonts w:cs="Arial"/>
              </w:rPr>
            </w:pPr>
            <w:r w:rsidRPr="00684C14">
              <w:rPr>
                <w:rFonts w:cs="Arial"/>
              </w:rPr>
              <w:t>Hz</w:t>
            </w:r>
          </w:p>
        </w:tc>
        <w:tc>
          <w:tcPr>
            <w:tcW w:w="3118" w:type="dxa"/>
            <w:gridSpan w:val="3"/>
            <w:tcBorders>
              <w:top w:val="nil"/>
              <w:left w:val="single" w:sz="4" w:space="0" w:color="auto"/>
              <w:bottom w:val="single" w:sz="4" w:space="0" w:color="auto"/>
              <w:right w:val="single" w:sz="4" w:space="0" w:color="auto"/>
            </w:tcBorders>
          </w:tcPr>
          <w:p w14:paraId="561F1308" w14:textId="77777777" w:rsidR="008057D4" w:rsidRPr="00684C14" w:rsidRDefault="008057D4">
            <w:pPr>
              <w:rPr>
                <w:rFonts w:cs="Arial"/>
              </w:rPr>
            </w:pPr>
          </w:p>
        </w:tc>
      </w:tr>
      <w:tr w:rsidR="008057D4" w:rsidRPr="00684C14" w14:paraId="111815B3" w14:textId="77777777" w:rsidTr="006A5071">
        <w:trPr>
          <w:trHeight w:val="255"/>
        </w:trPr>
        <w:tc>
          <w:tcPr>
            <w:tcW w:w="1417" w:type="dxa"/>
            <w:tcBorders>
              <w:top w:val="nil"/>
              <w:left w:val="single" w:sz="4" w:space="0" w:color="auto"/>
              <w:bottom w:val="nil"/>
              <w:right w:val="nil"/>
            </w:tcBorders>
            <w:shd w:val="clear" w:color="auto" w:fill="DEE8F0"/>
          </w:tcPr>
          <w:p w14:paraId="41A3D61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55A2533" w14:textId="3AD82459" w:rsidR="008057D4" w:rsidRPr="00684C14" w:rsidRDefault="008057D4">
            <w:pPr>
              <w:rPr>
                <w:rFonts w:cs="Arial"/>
              </w:rPr>
            </w:pPr>
            <w:r w:rsidRPr="00684C14">
              <w:rPr>
                <w:rFonts w:cs="Arial"/>
              </w:rPr>
              <w:t xml:space="preserve">- Busbar current rating at 40 </w:t>
            </w:r>
            <w:r w:rsidR="008A4DEC" w:rsidRPr="00684C14">
              <w:rPr>
                <w:rFonts w:ascii="Calibri" w:hAnsi="Calibri" w:cs="Calibri"/>
              </w:rPr>
              <w:t>°</w:t>
            </w:r>
            <w:r w:rsidR="008A4DEC" w:rsidRPr="00684C14">
              <w:rPr>
                <w:rFonts w:cs="Arial"/>
              </w:rPr>
              <w:t>C</w:t>
            </w:r>
          </w:p>
        </w:tc>
        <w:tc>
          <w:tcPr>
            <w:tcW w:w="992" w:type="dxa"/>
            <w:tcBorders>
              <w:top w:val="nil"/>
              <w:left w:val="nil"/>
              <w:bottom w:val="single" w:sz="4" w:space="0" w:color="auto"/>
              <w:right w:val="nil"/>
            </w:tcBorders>
            <w:hideMark/>
          </w:tcPr>
          <w:p w14:paraId="2E51F4D6" w14:textId="77777777" w:rsidR="008057D4" w:rsidRPr="00684C14" w:rsidRDefault="008057D4">
            <w:pPr>
              <w:rPr>
                <w:rFonts w:cs="Arial"/>
              </w:rPr>
            </w:pPr>
            <w:r w:rsidRPr="00684C14">
              <w:rPr>
                <w:rFonts w:cs="Arial"/>
              </w:rPr>
              <w:t>A</w:t>
            </w:r>
          </w:p>
        </w:tc>
        <w:tc>
          <w:tcPr>
            <w:tcW w:w="3118" w:type="dxa"/>
            <w:gridSpan w:val="3"/>
            <w:tcBorders>
              <w:top w:val="nil"/>
              <w:left w:val="single" w:sz="4" w:space="0" w:color="auto"/>
              <w:bottom w:val="single" w:sz="4" w:space="0" w:color="auto"/>
              <w:right w:val="single" w:sz="4" w:space="0" w:color="auto"/>
            </w:tcBorders>
          </w:tcPr>
          <w:p w14:paraId="192A9162" w14:textId="77777777" w:rsidR="008057D4" w:rsidRPr="00684C14" w:rsidRDefault="008057D4">
            <w:pPr>
              <w:rPr>
                <w:rFonts w:cs="Arial"/>
              </w:rPr>
            </w:pPr>
          </w:p>
        </w:tc>
      </w:tr>
      <w:tr w:rsidR="008057D4" w:rsidRPr="00684C14" w14:paraId="13FF2182" w14:textId="77777777" w:rsidTr="006A5071">
        <w:trPr>
          <w:trHeight w:val="255"/>
        </w:trPr>
        <w:tc>
          <w:tcPr>
            <w:tcW w:w="1417" w:type="dxa"/>
            <w:tcBorders>
              <w:top w:val="nil"/>
              <w:left w:val="single" w:sz="4" w:space="0" w:color="auto"/>
              <w:bottom w:val="nil"/>
              <w:right w:val="nil"/>
            </w:tcBorders>
            <w:shd w:val="clear" w:color="auto" w:fill="DEE8F0"/>
          </w:tcPr>
          <w:p w14:paraId="6405373C"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724F661" w14:textId="77777777" w:rsidR="008057D4" w:rsidRPr="00684C14" w:rsidRDefault="008057D4">
            <w:pPr>
              <w:rPr>
                <w:rFonts w:cs="Arial"/>
              </w:rPr>
            </w:pPr>
            <w:r w:rsidRPr="00684C14">
              <w:rPr>
                <w:rFonts w:cs="Arial"/>
              </w:rPr>
              <w:t>- Short time withstand current</w:t>
            </w:r>
          </w:p>
        </w:tc>
        <w:tc>
          <w:tcPr>
            <w:tcW w:w="992" w:type="dxa"/>
            <w:tcBorders>
              <w:top w:val="nil"/>
              <w:left w:val="nil"/>
              <w:bottom w:val="single" w:sz="4" w:space="0" w:color="auto"/>
              <w:right w:val="nil"/>
            </w:tcBorders>
            <w:hideMark/>
          </w:tcPr>
          <w:p w14:paraId="200CAB33" w14:textId="77777777" w:rsidR="008057D4" w:rsidRPr="00684C14" w:rsidRDefault="008057D4">
            <w:pPr>
              <w:rPr>
                <w:rFonts w:cs="Arial"/>
              </w:rPr>
            </w:pPr>
            <w:r w:rsidRPr="00684C14">
              <w:rPr>
                <w:rFonts w:cs="Arial"/>
              </w:rPr>
              <w:t>_kA / _sec</w:t>
            </w:r>
          </w:p>
        </w:tc>
        <w:tc>
          <w:tcPr>
            <w:tcW w:w="3118" w:type="dxa"/>
            <w:gridSpan w:val="3"/>
            <w:tcBorders>
              <w:top w:val="nil"/>
              <w:left w:val="single" w:sz="4" w:space="0" w:color="auto"/>
              <w:bottom w:val="single" w:sz="4" w:space="0" w:color="auto"/>
              <w:right w:val="single" w:sz="4" w:space="0" w:color="auto"/>
            </w:tcBorders>
          </w:tcPr>
          <w:p w14:paraId="211093B4" w14:textId="77777777" w:rsidR="008057D4" w:rsidRPr="00684C14" w:rsidRDefault="008057D4">
            <w:pPr>
              <w:rPr>
                <w:rFonts w:cs="Arial"/>
              </w:rPr>
            </w:pPr>
          </w:p>
        </w:tc>
      </w:tr>
      <w:tr w:rsidR="008057D4" w:rsidRPr="00684C14" w14:paraId="0AAFF281" w14:textId="77777777" w:rsidTr="006A5071">
        <w:trPr>
          <w:trHeight w:val="255"/>
        </w:trPr>
        <w:tc>
          <w:tcPr>
            <w:tcW w:w="1417" w:type="dxa"/>
            <w:tcBorders>
              <w:top w:val="nil"/>
              <w:left w:val="single" w:sz="4" w:space="0" w:color="auto"/>
              <w:bottom w:val="nil"/>
              <w:right w:val="nil"/>
            </w:tcBorders>
            <w:shd w:val="clear" w:color="auto" w:fill="DEE8F0"/>
          </w:tcPr>
          <w:p w14:paraId="3DB525C9"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9775447" w14:textId="77777777" w:rsidR="008057D4" w:rsidRPr="00684C14" w:rsidRDefault="008057D4">
            <w:pPr>
              <w:rPr>
                <w:rFonts w:cs="Arial"/>
              </w:rPr>
            </w:pPr>
            <w:r w:rsidRPr="00684C14">
              <w:rPr>
                <w:rFonts w:cs="Arial"/>
              </w:rPr>
              <w:t>- Symmetrical / - Asymmetrical (Peak)</w:t>
            </w:r>
          </w:p>
        </w:tc>
        <w:tc>
          <w:tcPr>
            <w:tcW w:w="992" w:type="dxa"/>
            <w:tcBorders>
              <w:top w:val="nil"/>
              <w:left w:val="nil"/>
              <w:bottom w:val="single" w:sz="4" w:space="0" w:color="auto"/>
              <w:right w:val="nil"/>
            </w:tcBorders>
            <w:hideMark/>
          </w:tcPr>
          <w:p w14:paraId="21E913D7" w14:textId="77777777" w:rsidR="008057D4" w:rsidRPr="00684C14" w:rsidRDefault="008057D4">
            <w:pPr>
              <w:rPr>
                <w:rFonts w:cs="Arial"/>
              </w:rPr>
            </w:pPr>
            <w:r w:rsidRPr="00684C14">
              <w:rPr>
                <w:rFonts w:cs="Arial"/>
              </w:rPr>
              <w:t>kA / kA</w:t>
            </w:r>
          </w:p>
        </w:tc>
        <w:tc>
          <w:tcPr>
            <w:tcW w:w="3118" w:type="dxa"/>
            <w:gridSpan w:val="3"/>
            <w:tcBorders>
              <w:top w:val="nil"/>
              <w:left w:val="single" w:sz="4" w:space="0" w:color="auto"/>
              <w:bottom w:val="single" w:sz="4" w:space="0" w:color="auto"/>
              <w:right w:val="single" w:sz="4" w:space="0" w:color="auto"/>
            </w:tcBorders>
          </w:tcPr>
          <w:p w14:paraId="05AAF61A" w14:textId="77777777" w:rsidR="008057D4" w:rsidRPr="00684C14" w:rsidRDefault="008057D4">
            <w:pPr>
              <w:rPr>
                <w:rFonts w:cs="Arial"/>
              </w:rPr>
            </w:pPr>
          </w:p>
        </w:tc>
      </w:tr>
      <w:tr w:rsidR="008057D4" w:rsidRPr="00684C14" w14:paraId="0C6F7203" w14:textId="77777777" w:rsidTr="006A5071">
        <w:trPr>
          <w:trHeight w:val="255"/>
        </w:trPr>
        <w:tc>
          <w:tcPr>
            <w:tcW w:w="1417" w:type="dxa"/>
            <w:tcBorders>
              <w:top w:val="nil"/>
              <w:left w:val="single" w:sz="4" w:space="0" w:color="auto"/>
              <w:bottom w:val="nil"/>
              <w:right w:val="nil"/>
            </w:tcBorders>
            <w:shd w:val="clear" w:color="auto" w:fill="DEE8F0"/>
          </w:tcPr>
          <w:p w14:paraId="1AF6F50A"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F2340A0" w14:textId="77777777" w:rsidR="008057D4" w:rsidRPr="00684C14" w:rsidRDefault="008057D4">
            <w:pPr>
              <w:rPr>
                <w:rFonts w:cs="Arial"/>
              </w:rPr>
            </w:pPr>
            <w:r w:rsidRPr="00684C14">
              <w:rPr>
                <w:rFonts w:cs="Arial"/>
              </w:rPr>
              <w:t>Circuit breakers Manufacturer</w:t>
            </w:r>
          </w:p>
        </w:tc>
        <w:tc>
          <w:tcPr>
            <w:tcW w:w="992" w:type="dxa"/>
            <w:tcBorders>
              <w:top w:val="nil"/>
              <w:left w:val="nil"/>
              <w:bottom w:val="single" w:sz="4" w:space="0" w:color="auto"/>
              <w:right w:val="nil"/>
            </w:tcBorders>
            <w:hideMark/>
          </w:tcPr>
          <w:p w14:paraId="5672F23F"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2C4369A" w14:textId="77777777" w:rsidR="008057D4" w:rsidRPr="00684C14" w:rsidRDefault="008057D4">
            <w:pPr>
              <w:rPr>
                <w:rFonts w:cs="Arial"/>
              </w:rPr>
            </w:pPr>
          </w:p>
        </w:tc>
      </w:tr>
      <w:tr w:rsidR="008057D4" w:rsidRPr="00684C14" w14:paraId="0D7C1259" w14:textId="77777777" w:rsidTr="006A5071">
        <w:trPr>
          <w:trHeight w:val="255"/>
        </w:trPr>
        <w:tc>
          <w:tcPr>
            <w:tcW w:w="1417" w:type="dxa"/>
            <w:tcBorders>
              <w:top w:val="nil"/>
              <w:left w:val="single" w:sz="4" w:space="0" w:color="auto"/>
              <w:bottom w:val="nil"/>
              <w:right w:val="nil"/>
            </w:tcBorders>
            <w:shd w:val="clear" w:color="auto" w:fill="DEE8F0"/>
          </w:tcPr>
          <w:p w14:paraId="2A759C2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CF5684C" w14:textId="77777777" w:rsidR="008057D4" w:rsidRPr="00684C14" w:rsidRDefault="008057D4">
            <w:pPr>
              <w:rPr>
                <w:rFonts w:cs="Arial"/>
              </w:rPr>
            </w:pPr>
            <w:r w:rsidRPr="00684C14">
              <w:rPr>
                <w:rFonts w:cs="Arial"/>
              </w:rPr>
              <w:t>Total dimension of switchboard</w:t>
            </w:r>
          </w:p>
        </w:tc>
        <w:tc>
          <w:tcPr>
            <w:tcW w:w="992" w:type="dxa"/>
            <w:tcBorders>
              <w:top w:val="nil"/>
              <w:left w:val="nil"/>
              <w:bottom w:val="single" w:sz="4" w:space="0" w:color="auto"/>
              <w:right w:val="nil"/>
            </w:tcBorders>
            <w:hideMark/>
          </w:tcPr>
          <w:p w14:paraId="6DAF38C6" w14:textId="77777777"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7621E5DC" w14:textId="77777777" w:rsidR="008057D4" w:rsidRPr="00684C14" w:rsidRDefault="008057D4">
            <w:pPr>
              <w:rPr>
                <w:rFonts w:cs="Arial"/>
              </w:rPr>
            </w:pPr>
          </w:p>
        </w:tc>
      </w:tr>
      <w:tr w:rsidR="008057D4" w:rsidRPr="00684C14" w14:paraId="05029F19" w14:textId="77777777" w:rsidTr="006A5071">
        <w:trPr>
          <w:trHeight w:val="255"/>
        </w:trPr>
        <w:tc>
          <w:tcPr>
            <w:tcW w:w="1417" w:type="dxa"/>
            <w:tcBorders>
              <w:top w:val="nil"/>
              <w:left w:val="single" w:sz="4" w:space="0" w:color="auto"/>
              <w:bottom w:val="nil"/>
              <w:right w:val="nil"/>
            </w:tcBorders>
            <w:shd w:val="clear" w:color="auto" w:fill="DEE8F0"/>
          </w:tcPr>
          <w:p w14:paraId="6BD8A9A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1F2981B" w14:textId="77777777" w:rsidR="008057D4" w:rsidRPr="00684C14" w:rsidRDefault="008057D4">
            <w:pPr>
              <w:rPr>
                <w:rFonts w:cs="Arial"/>
              </w:rPr>
            </w:pPr>
            <w:r w:rsidRPr="00684C14">
              <w:rPr>
                <w:rFonts w:cs="Arial"/>
              </w:rPr>
              <w:t>Total heat losses of switchboard</w:t>
            </w:r>
          </w:p>
        </w:tc>
        <w:tc>
          <w:tcPr>
            <w:tcW w:w="992" w:type="dxa"/>
            <w:tcBorders>
              <w:top w:val="nil"/>
              <w:left w:val="nil"/>
              <w:bottom w:val="single" w:sz="4" w:space="0" w:color="auto"/>
              <w:right w:val="nil"/>
            </w:tcBorders>
            <w:hideMark/>
          </w:tcPr>
          <w:p w14:paraId="02C235A1" w14:textId="77777777" w:rsidR="008057D4" w:rsidRPr="00684C14" w:rsidRDefault="008057D4">
            <w:pPr>
              <w:rPr>
                <w:rFonts w:cs="Arial"/>
              </w:rPr>
            </w:pPr>
            <w:r w:rsidRPr="00684C14">
              <w:rPr>
                <w:rFonts w:cs="Arial"/>
              </w:rPr>
              <w:t>W</w:t>
            </w:r>
          </w:p>
        </w:tc>
        <w:tc>
          <w:tcPr>
            <w:tcW w:w="3118" w:type="dxa"/>
            <w:gridSpan w:val="3"/>
            <w:tcBorders>
              <w:top w:val="nil"/>
              <w:left w:val="single" w:sz="4" w:space="0" w:color="auto"/>
              <w:bottom w:val="single" w:sz="4" w:space="0" w:color="auto"/>
              <w:right w:val="single" w:sz="4" w:space="0" w:color="auto"/>
            </w:tcBorders>
          </w:tcPr>
          <w:p w14:paraId="6F9011AA" w14:textId="77777777" w:rsidR="008057D4" w:rsidRPr="00684C14" w:rsidRDefault="008057D4">
            <w:pPr>
              <w:rPr>
                <w:rFonts w:cs="Arial"/>
              </w:rPr>
            </w:pPr>
          </w:p>
        </w:tc>
      </w:tr>
      <w:tr w:rsidR="008057D4" w:rsidRPr="00684C14" w14:paraId="2C32DB5F" w14:textId="77777777" w:rsidTr="006A5071">
        <w:trPr>
          <w:trHeight w:val="255"/>
        </w:trPr>
        <w:tc>
          <w:tcPr>
            <w:tcW w:w="1417" w:type="dxa"/>
            <w:tcBorders>
              <w:top w:val="nil"/>
              <w:left w:val="single" w:sz="4" w:space="0" w:color="auto"/>
              <w:bottom w:val="single" w:sz="4" w:space="0" w:color="auto"/>
              <w:right w:val="nil"/>
            </w:tcBorders>
            <w:shd w:val="clear" w:color="auto" w:fill="DEE8F0"/>
          </w:tcPr>
          <w:p w14:paraId="509E41B2"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24B2BAB" w14:textId="77777777" w:rsidR="008057D4" w:rsidRPr="00684C14" w:rsidRDefault="008057D4">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78D72F6F"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243C03D" w14:textId="77777777" w:rsidR="008057D4" w:rsidRPr="00684C14" w:rsidRDefault="008057D4">
            <w:pPr>
              <w:rPr>
                <w:rFonts w:cs="Arial"/>
              </w:rPr>
            </w:pPr>
          </w:p>
        </w:tc>
      </w:tr>
    </w:tbl>
    <w:p w14:paraId="3616A50D" w14:textId="77777777" w:rsidR="008057D4" w:rsidRPr="00684C14" w:rsidRDefault="008057D4" w:rsidP="008057D4">
      <w:pPr>
        <w:spacing w:line="240" w:lineRule="auto"/>
        <w:rPr>
          <w:rFonts w:cs="Times New Roman"/>
          <w:szCs w:val="24"/>
          <w:lang w:eastAsia="da-DK"/>
        </w:rPr>
      </w:pPr>
    </w:p>
    <w:p w14:paraId="70003302" w14:textId="310D777A" w:rsidR="008057D4" w:rsidRPr="00684C14" w:rsidRDefault="008057D4" w:rsidP="008057D4"/>
    <w:p w14:paraId="6CCF4162" w14:textId="116349C6" w:rsidR="008057D4" w:rsidRDefault="008057D4" w:rsidP="008057D4"/>
    <w:p w14:paraId="2911FC02" w14:textId="08C5269E" w:rsidR="0061139E" w:rsidRDefault="0061139E" w:rsidP="008057D4"/>
    <w:p w14:paraId="0E673F70" w14:textId="5B10F50A" w:rsidR="0061139E" w:rsidRDefault="0061139E" w:rsidP="008057D4"/>
    <w:p w14:paraId="69088EB5" w14:textId="77777777" w:rsidR="0061139E" w:rsidRPr="00684C14" w:rsidRDefault="0061139E" w:rsidP="008057D4"/>
    <w:p w14:paraId="660C460F" w14:textId="77777777" w:rsidR="008057D4" w:rsidRPr="00684C14" w:rsidRDefault="008057D4" w:rsidP="008057D4">
      <w:pPr>
        <w:spacing w:line="240" w:lineRule="auto"/>
      </w:pPr>
    </w:p>
    <w:p w14:paraId="46DF9312" w14:textId="77777777" w:rsidR="007871AD" w:rsidRDefault="007871AD">
      <w:r>
        <w:br w:type="page"/>
      </w:r>
    </w:p>
    <w:tbl>
      <w:tblPr>
        <w:tblW w:w="9210" w:type="dxa"/>
        <w:tblInd w:w="-214" w:type="dxa"/>
        <w:tblLayout w:type="fixed"/>
        <w:tblCellMar>
          <w:left w:w="70" w:type="dxa"/>
          <w:right w:w="70" w:type="dxa"/>
        </w:tblCellMar>
        <w:tblLook w:val="04A0" w:firstRow="1" w:lastRow="0" w:firstColumn="1" w:lastColumn="0" w:noHBand="0" w:noVBand="1"/>
      </w:tblPr>
      <w:tblGrid>
        <w:gridCol w:w="1417"/>
        <w:gridCol w:w="3754"/>
        <w:gridCol w:w="992"/>
        <w:gridCol w:w="506"/>
        <w:gridCol w:w="1265"/>
        <w:gridCol w:w="1276"/>
      </w:tblGrid>
      <w:tr w:rsidR="008057D4" w:rsidRPr="00684C14" w14:paraId="01380162" w14:textId="77777777" w:rsidTr="00890A0A">
        <w:trPr>
          <w:trHeight w:val="285"/>
          <w:tblHeader/>
        </w:trPr>
        <w:tc>
          <w:tcPr>
            <w:tcW w:w="1417" w:type="dxa"/>
            <w:tcBorders>
              <w:top w:val="single" w:sz="4" w:space="0" w:color="auto"/>
              <w:left w:val="single" w:sz="4" w:space="0" w:color="auto"/>
              <w:bottom w:val="nil"/>
              <w:right w:val="single" w:sz="4" w:space="0" w:color="auto"/>
            </w:tcBorders>
            <w:shd w:val="clear" w:color="auto" w:fill="BAD2E0"/>
            <w:hideMark/>
          </w:tcPr>
          <w:p w14:paraId="7FE89838" w14:textId="770F9134" w:rsidR="008057D4" w:rsidRPr="00684C14" w:rsidRDefault="008057D4" w:rsidP="00497750">
            <w:pPr>
              <w:spacing w:line="240" w:lineRule="auto"/>
              <w:rPr>
                <w:rFonts w:cs="Arial"/>
              </w:rPr>
            </w:pPr>
            <w:r w:rsidRPr="00684C14">
              <w:lastRenderedPageBreak/>
              <w:br w:type="page"/>
            </w:r>
            <w:bookmarkStart w:id="169" w:name="_Toc55820385"/>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41</w:t>
            </w:r>
            <w:bookmarkEnd w:id="169"/>
            <w:r w:rsidR="00497750" w:rsidRPr="00684C14">
              <w:rPr>
                <w:rFonts w:eastAsia="Times New Roman" w:cs="Arial"/>
                <w:b/>
                <w:bCs/>
                <w:sz w:val="16"/>
                <w:szCs w:val="16"/>
                <w:lang w:eastAsia="da-DK"/>
              </w:rPr>
              <w:fldChar w:fldCharType="end"/>
            </w:r>
            <w:r w:rsidRPr="00684C14">
              <w:rPr>
                <w:b/>
                <w:bCs/>
              </w:rPr>
              <w:tab/>
            </w:r>
          </w:p>
        </w:tc>
        <w:tc>
          <w:tcPr>
            <w:tcW w:w="3754" w:type="dxa"/>
            <w:tcBorders>
              <w:top w:val="single" w:sz="4" w:space="0" w:color="auto"/>
              <w:left w:val="single" w:sz="4" w:space="0" w:color="auto"/>
              <w:bottom w:val="nil"/>
              <w:right w:val="single" w:sz="4" w:space="0" w:color="auto"/>
            </w:tcBorders>
            <w:shd w:val="clear" w:color="auto" w:fill="BAD2E0"/>
          </w:tcPr>
          <w:p w14:paraId="19249654" w14:textId="77777777" w:rsidR="008057D4" w:rsidRPr="00684C14" w:rsidRDefault="008057D4" w:rsidP="00497750">
            <w:pPr>
              <w:spacing w:line="240" w:lineRule="auto"/>
              <w:jc w:val="center"/>
              <w:rPr>
                <w:rFonts w:cs="Arial"/>
                <w:b/>
                <w:bCs/>
              </w:rPr>
            </w:pPr>
            <w:r w:rsidRPr="00684C14">
              <w:rPr>
                <w:rFonts w:cs="Arial"/>
                <w:b/>
                <w:bCs/>
              </w:rPr>
              <w:t>Technical Data</w:t>
            </w:r>
          </w:p>
          <w:p w14:paraId="2BA7E344" w14:textId="77777777" w:rsidR="008057D4" w:rsidRPr="00684C14" w:rsidRDefault="008057D4" w:rsidP="00497750">
            <w:pPr>
              <w:spacing w:line="240" w:lineRule="auto"/>
              <w:jc w:val="center"/>
              <w:rPr>
                <w:rFonts w:cs="Arial"/>
                <w:b/>
                <w:bCs/>
              </w:rPr>
            </w:pPr>
          </w:p>
          <w:p w14:paraId="62C67DDE" w14:textId="77777777" w:rsidR="008057D4" w:rsidRPr="00684C14" w:rsidRDefault="008057D4" w:rsidP="00497750">
            <w:pPr>
              <w:spacing w:line="240" w:lineRule="auto"/>
              <w:jc w:val="center"/>
              <w:rPr>
                <w:rFonts w:cs="Arial"/>
                <w:b/>
                <w:bCs/>
              </w:rPr>
            </w:pPr>
          </w:p>
        </w:tc>
        <w:tc>
          <w:tcPr>
            <w:tcW w:w="1498" w:type="dxa"/>
            <w:gridSpan w:val="2"/>
            <w:tcBorders>
              <w:top w:val="single" w:sz="4" w:space="0" w:color="auto"/>
              <w:left w:val="single" w:sz="4" w:space="0" w:color="auto"/>
              <w:bottom w:val="nil"/>
              <w:right w:val="nil"/>
            </w:tcBorders>
            <w:shd w:val="clear" w:color="auto" w:fill="BAD2E0"/>
            <w:hideMark/>
          </w:tcPr>
          <w:p w14:paraId="73D7A981" w14:textId="77777777" w:rsidR="008057D4" w:rsidRPr="00684C14" w:rsidRDefault="008057D4" w:rsidP="00497750">
            <w:pPr>
              <w:spacing w:line="240" w:lineRule="auto"/>
              <w:rPr>
                <w:rFonts w:cs="Arial"/>
              </w:rPr>
            </w:pPr>
            <w:r w:rsidRPr="00684C14">
              <w:rPr>
                <w:rFonts w:cs="Arial"/>
              </w:rPr>
              <w:t>Technical Data for Evaluation:</w:t>
            </w:r>
          </w:p>
        </w:tc>
        <w:tc>
          <w:tcPr>
            <w:tcW w:w="2541" w:type="dxa"/>
            <w:gridSpan w:val="2"/>
            <w:tcBorders>
              <w:top w:val="single" w:sz="4" w:space="0" w:color="auto"/>
              <w:left w:val="nil"/>
              <w:bottom w:val="nil"/>
              <w:right w:val="single" w:sz="4" w:space="0" w:color="auto"/>
            </w:tcBorders>
            <w:shd w:val="clear" w:color="auto" w:fill="BAD2E0"/>
            <w:hideMark/>
          </w:tcPr>
          <w:p w14:paraId="338E9D5E" w14:textId="77777777" w:rsidR="008057D4" w:rsidRPr="00684C14" w:rsidRDefault="008057D4" w:rsidP="00497750">
            <w:pPr>
              <w:spacing w:line="240" w:lineRule="auto"/>
              <w:rPr>
                <w:rFonts w:cs="Arial"/>
              </w:rPr>
            </w:pPr>
            <w:r w:rsidRPr="00684C14">
              <w:rPr>
                <w:rFonts w:cs="Arial"/>
              </w:rPr>
              <w:t> </w:t>
            </w:r>
          </w:p>
        </w:tc>
      </w:tr>
      <w:tr w:rsidR="008057D4" w:rsidRPr="00684C14" w14:paraId="0DB8E947" w14:textId="77777777" w:rsidTr="00890A0A">
        <w:trPr>
          <w:trHeight w:val="285"/>
          <w:tblHeader/>
        </w:trPr>
        <w:tc>
          <w:tcPr>
            <w:tcW w:w="1417" w:type="dxa"/>
            <w:tcBorders>
              <w:top w:val="nil"/>
              <w:left w:val="single" w:sz="4" w:space="0" w:color="auto"/>
              <w:bottom w:val="nil"/>
              <w:right w:val="single" w:sz="4" w:space="0" w:color="auto"/>
            </w:tcBorders>
            <w:shd w:val="clear" w:color="auto" w:fill="BAD2E0"/>
            <w:vAlign w:val="bottom"/>
            <w:hideMark/>
          </w:tcPr>
          <w:p w14:paraId="5C99C519" w14:textId="64A90F15" w:rsidR="008057D4" w:rsidRPr="00684C14" w:rsidRDefault="00890A0A" w:rsidP="00890A0A">
            <w:pPr>
              <w:spacing w:line="240" w:lineRule="auto"/>
              <w:rPr>
                <w:rFonts w:cs="Arial"/>
                <w:b/>
                <w:bCs/>
              </w:rPr>
            </w:pPr>
            <w:r w:rsidRPr="00684C14">
              <w:rPr>
                <w:rFonts w:cs="Arial"/>
                <w:b/>
                <w:bCs/>
              </w:rPr>
              <w:t>References</w:t>
            </w:r>
          </w:p>
        </w:tc>
        <w:tc>
          <w:tcPr>
            <w:tcW w:w="3754" w:type="dxa"/>
            <w:tcBorders>
              <w:top w:val="nil"/>
              <w:left w:val="single" w:sz="4" w:space="0" w:color="auto"/>
              <w:bottom w:val="nil"/>
              <w:right w:val="single" w:sz="4" w:space="0" w:color="auto"/>
            </w:tcBorders>
            <w:shd w:val="clear" w:color="auto" w:fill="BAD2E0"/>
          </w:tcPr>
          <w:p w14:paraId="122B2847" w14:textId="4A018624" w:rsidR="008057D4" w:rsidRPr="00684C14" w:rsidRDefault="008057D4" w:rsidP="00497750">
            <w:pPr>
              <w:jc w:val="center"/>
            </w:pPr>
            <w:r w:rsidRPr="00684C14">
              <w:rPr>
                <w:b/>
              </w:rPr>
              <w:t>Electrical Equipment</w:t>
            </w:r>
            <w:r w:rsidR="00890A0A" w:rsidRPr="00684C14">
              <w:rPr>
                <w:b/>
              </w:rPr>
              <w:br/>
            </w:r>
            <w:r w:rsidR="00890A0A" w:rsidRPr="00684C14">
              <w:rPr>
                <w:b/>
                <w:bCs/>
              </w:rPr>
              <w:t>400 / 230 V ACC A, B,</w:t>
            </w:r>
            <w:r w:rsidR="001A516B" w:rsidRPr="00684C14">
              <w:rPr>
                <w:b/>
                <w:bCs/>
              </w:rPr>
              <w:t xml:space="preserve"> </w:t>
            </w:r>
            <w:r w:rsidR="00890A0A" w:rsidRPr="00684C14">
              <w:rPr>
                <w:b/>
                <w:bCs/>
              </w:rPr>
              <w:t>…</w:t>
            </w:r>
            <w:r w:rsidR="00890A0A" w:rsidRPr="00684C14">
              <w:rPr>
                <w:b/>
              </w:rPr>
              <w:br/>
            </w:r>
          </w:p>
          <w:p w14:paraId="1CB4E2B8" w14:textId="77777777" w:rsidR="008057D4" w:rsidRPr="00684C14" w:rsidRDefault="008057D4" w:rsidP="00497750"/>
        </w:tc>
        <w:tc>
          <w:tcPr>
            <w:tcW w:w="1498" w:type="dxa"/>
            <w:gridSpan w:val="2"/>
            <w:tcBorders>
              <w:top w:val="single" w:sz="4" w:space="0" w:color="auto"/>
              <w:left w:val="single" w:sz="4" w:space="0" w:color="auto"/>
              <w:bottom w:val="nil"/>
              <w:right w:val="nil"/>
            </w:tcBorders>
            <w:shd w:val="clear" w:color="auto" w:fill="BAD2E0"/>
            <w:hideMark/>
          </w:tcPr>
          <w:p w14:paraId="626A65CA" w14:textId="482160D1" w:rsidR="008057D4" w:rsidRPr="00684C14" w:rsidRDefault="008057D4" w:rsidP="00497750">
            <w:pPr>
              <w:spacing w:line="240" w:lineRule="auto"/>
              <w:rPr>
                <w:rFonts w:cs="Arial"/>
              </w:rPr>
            </w:pPr>
            <w:r w:rsidRPr="00684C14">
              <w:rPr>
                <w:rFonts w:cs="Arial"/>
              </w:rPr>
              <w:t>Supplier stamp:</w:t>
            </w:r>
          </w:p>
        </w:tc>
        <w:tc>
          <w:tcPr>
            <w:tcW w:w="2541" w:type="dxa"/>
            <w:gridSpan w:val="2"/>
            <w:tcBorders>
              <w:top w:val="single" w:sz="4" w:space="0" w:color="auto"/>
              <w:left w:val="nil"/>
              <w:bottom w:val="nil"/>
              <w:right w:val="single" w:sz="4" w:space="0" w:color="auto"/>
            </w:tcBorders>
            <w:shd w:val="clear" w:color="auto" w:fill="BAD2E0"/>
            <w:hideMark/>
          </w:tcPr>
          <w:p w14:paraId="26CFD206" w14:textId="77777777" w:rsidR="008057D4" w:rsidRPr="00684C14" w:rsidRDefault="008057D4" w:rsidP="00497750">
            <w:pPr>
              <w:spacing w:line="240" w:lineRule="auto"/>
              <w:rPr>
                <w:rFonts w:cs="Arial"/>
              </w:rPr>
            </w:pPr>
            <w:r w:rsidRPr="00684C14">
              <w:rPr>
                <w:rFonts w:cs="Arial"/>
              </w:rPr>
              <w:t> </w:t>
            </w:r>
          </w:p>
        </w:tc>
      </w:tr>
      <w:tr w:rsidR="008057D4" w:rsidRPr="00684C14" w14:paraId="71360F3C" w14:textId="77777777" w:rsidTr="00890A0A">
        <w:trPr>
          <w:trHeight w:val="340"/>
          <w:tblHeader/>
        </w:trPr>
        <w:tc>
          <w:tcPr>
            <w:tcW w:w="1417" w:type="dxa"/>
            <w:tcBorders>
              <w:top w:val="single" w:sz="4" w:space="0" w:color="auto"/>
              <w:left w:val="single" w:sz="4" w:space="0" w:color="auto"/>
              <w:bottom w:val="nil"/>
              <w:right w:val="single" w:sz="4" w:space="0" w:color="auto"/>
            </w:tcBorders>
            <w:shd w:val="clear" w:color="auto" w:fill="DEE8F0"/>
            <w:hideMark/>
          </w:tcPr>
          <w:p w14:paraId="31FDDB88" w14:textId="468C98B9" w:rsidR="008057D4" w:rsidRPr="00684C14" w:rsidRDefault="008057D4" w:rsidP="00497750">
            <w:pPr>
              <w:rPr>
                <w:rFonts w:cs="Arial"/>
                <w:b/>
                <w:bCs/>
                <w:sz w:val="16"/>
                <w:szCs w:val="16"/>
              </w:rPr>
            </w:pPr>
            <w:r w:rsidRPr="00684C14">
              <w:rPr>
                <w:rFonts w:cs="Arial"/>
                <w:b/>
                <w:bCs/>
                <w:sz w:val="16"/>
                <w:szCs w:val="16"/>
              </w:rPr>
              <w:t>A6 sec. 2+3</w:t>
            </w:r>
          </w:p>
        </w:tc>
        <w:tc>
          <w:tcPr>
            <w:tcW w:w="7793"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72DBB184" w14:textId="5302D59F" w:rsidR="008057D4" w:rsidRPr="00684C14" w:rsidRDefault="008057D4" w:rsidP="00497750">
            <w:pPr>
              <w:keepNext/>
              <w:keepLines/>
              <w:widowControl w:val="0"/>
              <w:spacing w:line="240" w:lineRule="auto"/>
              <w:rPr>
                <w:rFonts w:cs="Arial"/>
                <w:b/>
                <w:bCs/>
              </w:rPr>
            </w:pPr>
            <w:r w:rsidRPr="00684C14">
              <w:rPr>
                <w:b/>
              </w:rPr>
              <w:t>400 V/ 230 V ACC A, B, ….</w:t>
            </w:r>
          </w:p>
        </w:tc>
      </w:tr>
      <w:tr w:rsidR="008057D4" w:rsidRPr="00684C14" w14:paraId="2BA2A018" w14:textId="77777777" w:rsidTr="00890A0A">
        <w:trPr>
          <w:trHeight w:val="255"/>
        </w:trPr>
        <w:tc>
          <w:tcPr>
            <w:tcW w:w="1417" w:type="dxa"/>
            <w:tcBorders>
              <w:top w:val="nil"/>
              <w:left w:val="single" w:sz="4" w:space="0" w:color="auto"/>
              <w:bottom w:val="nil"/>
              <w:right w:val="single" w:sz="4" w:space="0" w:color="auto"/>
            </w:tcBorders>
            <w:shd w:val="clear" w:color="auto" w:fill="DEE8F0"/>
          </w:tcPr>
          <w:p w14:paraId="41F35B6C"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517" w:type="dxa"/>
            <w:gridSpan w:val="4"/>
            <w:tcBorders>
              <w:top w:val="single" w:sz="4" w:space="0" w:color="auto"/>
              <w:left w:val="nil"/>
              <w:bottom w:val="single" w:sz="4" w:space="0" w:color="auto"/>
              <w:right w:val="single" w:sz="4" w:space="0" w:color="auto"/>
            </w:tcBorders>
            <w:hideMark/>
          </w:tcPr>
          <w:p w14:paraId="300703FE" w14:textId="77777777" w:rsidR="008057D4" w:rsidRPr="00684C14" w:rsidRDefault="008057D4" w:rsidP="00497750">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nil"/>
              <w:bottom w:val="single" w:sz="4" w:space="0" w:color="auto"/>
              <w:right w:val="single" w:sz="4" w:space="0" w:color="auto"/>
            </w:tcBorders>
            <w:vAlign w:val="center"/>
            <w:hideMark/>
          </w:tcPr>
          <w:p w14:paraId="1831053C" w14:textId="77777777" w:rsidR="008057D4" w:rsidRPr="00684C14" w:rsidRDefault="008057D4" w:rsidP="00497750">
            <w:pPr>
              <w:spacing w:line="240" w:lineRule="auto"/>
              <w:rPr>
                <w:rFonts w:cs="Arial"/>
              </w:rPr>
            </w:pPr>
            <w:r w:rsidRPr="00684C14">
              <w:rPr>
                <w:rFonts w:cs="Arial"/>
                <w:b/>
                <w:i/>
                <w:sz w:val="16"/>
                <w:szCs w:val="16"/>
              </w:rPr>
              <w:t>Reference</w:t>
            </w:r>
          </w:p>
        </w:tc>
      </w:tr>
      <w:tr w:rsidR="008057D4" w:rsidRPr="00684C14" w14:paraId="6C39A8B4" w14:textId="77777777" w:rsidTr="00890A0A">
        <w:trPr>
          <w:trHeight w:val="255"/>
        </w:trPr>
        <w:tc>
          <w:tcPr>
            <w:tcW w:w="1417" w:type="dxa"/>
            <w:tcBorders>
              <w:top w:val="nil"/>
              <w:left w:val="single" w:sz="4" w:space="0" w:color="auto"/>
              <w:bottom w:val="nil"/>
              <w:right w:val="single" w:sz="4" w:space="0" w:color="auto"/>
            </w:tcBorders>
            <w:shd w:val="clear" w:color="auto" w:fill="DEE8F0"/>
          </w:tcPr>
          <w:p w14:paraId="18E495A2" w14:textId="77777777" w:rsidR="008057D4" w:rsidRPr="00684C14" w:rsidRDefault="008057D4" w:rsidP="00497750">
            <w:pPr>
              <w:pStyle w:val="Hlavikarejstku"/>
              <w:numPr>
                <w:ilvl w:val="12"/>
                <w:numId w:val="0"/>
              </w:numPr>
              <w:spacing w:line="240" w:lineRule="auto"/>
              <w:rPr>
                <w:rFonts w:ascii="Verdana" w:hAnsi="Verdana" w:cs="Arial"/>
                <w:sz w:val="16"/>
                <w:szCs w:val="16"/>
              </w:rPr>
            </w:pPr>
          </w:p>
        </w:tc>
        <w:tc>
          <w:tcPr>
            <w:tcW w:w="6517" w:type="dxa"/>
            <w:gridSpan w:val="4"/>
            <w:tcBorders>
              <w:top w:val="single" w:sz="4" w:space="0" w:color="auto"/>
              <w:left w:val="nil"/>
              <w:bottom w:val="single" w:sz="4" w:space="0" w:color="auto"/>
              <w:right w:val="single" w:sz="4" w:space="0" w:color="auto"/>
            </w:tcBorders>
            <w:vAlign w:val="center"/>
            <w:hideMark/>
          </w:tcPr>
          <w:p w14:paraId="144D2452" w14:textId="77777777" w:rsidR="008057D4" w:rsidRPr="00684C14" w:rsidRDefault="008057D4" w:rsidP="00890A0A">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276" w:type="dxa"/>
            <w:tcBorders>
              <w:top w:val="single" w:sz="4" w:space="0" w:color="auto"/>
              <w:left w:val="nil"/>
              <w:bottom w:val="single" w:sz="4" w:space="0" w:color="auto"/>
              <w:right w:val="single" w:sz="4" w:space="0" w:color="auto"/>
            </w:tcBorders>
          </w:tcPr>
          <w:p w14:paraId="6E7727AA" w14:textId="77777777" w:rsidR="008057D4" w:rsidRPr="00684C14" w:rsidRDefault="008057D4" w:rsidP="00497750">
            <w:pPr>
              <w:numPr>
                <w:ilvl w:val="12"/>
                <w:numId w:val="0"/>
              </w:numPr>
              <w:spacing w:line="288" w:lineRule="auto"/>
              <w:rPr>
                <w:sz w:val="16"/>
                <w:szCs w:val="16"/>
              </w:rPr>
            </w:pPr>
          </w:p>
        </w:tc>
      </w:tr>
      <w:tr w:rsidR="008057D4" w:rsidRPr="00684C14" w14:paraId="153EF789" w14:textId="77777777" w:rsidTr="00890A0A">
        <w:trPr>
          <w:trHeight w:val="255"/>
        </w:trPr>
        <w:tc>
          <w:tcPr>
            <w:tcW w:w="1417" w:type="dxa"/>
            <w:tcBorders>
              <w:top w:val="nil"/>
              <w:left w:val="single" w:sz="4" w:space="0" w:color="auto"/>
              <w:bottom w:val="nil"/>
              <w:right w:val="single" w:sz="4" w:space="0" w:color="auto"/>
            </w:tcBorders>
            <w:shd w:val="clear" w:color="auto" w:fill="DEE8F0"/>
          </w:tcPr>
          <w:p w14:paraId="7B09FCA5" w14:textId="77777777" w:rsidR="008057D4" w:rsidRPr="00684C14" w:rsidRDefault="008057D4" w:rsidP="00497750">
            <w:pPr>
              <w:pStyle w:val="Hlavikarejstku"/>
              <w:numPr>
                <w:ilvl w:val="12"/>
                <w:numId w:val="0"/>
              </w:numPr>
              <w:spacing w:line="240" w:lineRule="auto"/>
              <w:rPr>
                <w:rFonts w:ascii="Verdana" w:hAnsi="Verdana"/>
                <w:sz w:val="16"/>
                <w:szCs w:val="16"/>
              </w:rPr>
            </w:pPr>
          </w:p>
        </w:tc>
        <w:tc>
          <w:tcPr>
            <w:tcW w:w="3754" w:type="dxa"/>
            <w:tcBorders>
              <w:top w:val="single" w:sz="4" w:space="0" w:color="auto"/>
              <w:left w:val="nil"/>
              <w:bottom w:val="single" w:sz="4" w:space="0" w:color="auto"/>
              <w:right w:val="single" w:sz="4" w:space="0" w:color="auto"/>
            </w:tcBorders>
            <w:hideMark/>
          </w:tcPr>
          <w:p w14:paraId="492E3E80" w14:textId="77777777" w:rsidR="008057D4" w:rsidRPr="00684C14" w:rsidRDefault="008057D4" w:rsidP="00497750">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0E209862" w14:textId="77777777" w:rsidR="008057D4" w:rsidRPr="00684C14" w:rsidRDefault="008057D4" w:rsidP="00497750">
            <w:pPr>
              <w:rPr>
                <w:b/>
                <w:i/>
                <w:sz w:val="16"/>
                <w:szCs w:val="16"/>
              </w:rPr>
            </w:pPr>
            <w:r w:rsidRPr="00684C14">
              <w:rPr>
                <w:b/>
                <w:i/>
                <w:sz w:val="16"/>
                <w:szCs w:val="16"/>
              </w:rPr>
              <w:t>Unit</w:t>
            </w:r>
          </w:p>
        </w:tc>
        <w:tc>
          <w:tcPr>
            <w:tcW w:w="3047" w:type="dxa"/>
            <w:gridSpan w:val="3"/>
            <w:tcBorders>
              <w:top w:val="single" w:sz="4" w:space="0" w:color="auto"/>
              <w:left w:val="nil"/>
              <w:bottom w:val="single" w:sz="4" w:space="0" w:color="auto"/>
              <w:right w:val="single" w:sz="4" w:space="0" w:color="auto"/>
            </w:tcBorders>
            <w:hideMark/>
          </w:tcPr>
          <w:p w14:paraId="13829FF3" w14:textId="77777777" w:rsidR="008057D4" w:rsidRPr="00684C14" w:rsidRDefault="008057D4" w:rsidP="00497750">
            <w:pPr>
              <w:rPr>
                <w:b/>
                <w:i/>
                <w:sz w:val="16"/>
                <w:szCs w:val="16"/>
              </w:rPr>
            </w:pPr>
            <w:r w:rsidRPr="00684C14">
              <w:rPr>
                <w:b/>
                <w:i/>
                <w:sz w:val="16"/>
                <w:szCs w:val="16"/>
              </w:rPr>
              <w:t>Value/description</w:t>
            </w:r>
          </w:p>
        </w:tc>
      </w:tr>
      <w:tr w:rsidR="008057D4" w:rsidRPr="00684C14" w14:paraId="733D373C" w14:textId="77777777" w:rsidTr="00890A0A">
        <w:trPr>
          <w:trHeight w:val="255"/>
        </w:trPr>
        <w:tc>
          <w:tcPr>
            <w:tcW w:w="1417" w:type="dxa"/>
            <w:tcBorders>
              <w:top w:val="nil"/>
              <w:left w:val="single" w:sz="4" w:space="0" w:color="auto"/>
              <w:bottom w:val="nil"/>
              <w:right w:val="nil"/>
            </w:tcBorders>
            <w:shd w:val="clear" w:color="auto" w:fill="DEE8F0"/>
          </w:tcPr>
          <w:p w14:paraId="2BAAF679"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58BE402B" w14:textId="77777777" w:rsidR="008057D4" w:rsidRPr="00684C14" w:rsidRDefault="008057D4" w:rsidP="00497750">
            <w:pPr>
              <w:rPr>
                <w:rFonts w:cs="Arial"/>
              </w:rPr>
            </w:pPr>
            <w:r w:rsidRPr="00684C14">
              <w:rPr>
                <w:rFonts w:cs="Arial"/>
              </w:rPr>
              <w:t>Switchboard Manufacturer</w:t>
            </w:r>
          </w:p>
        </w:tc>
        <w:tc>
          <w:tcPr>
            <w:tcW w:w="992" w:type="dxa"/>
            <w:tcBorders>
              <w:top w:val="nil"/>
              <w:left w:val="nil"/>
              <w:bottom w:val="single" w:sz="4" w:space="0" w:color="auto"/>
              <w:right w:val="nil"/>
            </w:tcBorders>
            <w:hideMark/>
          </w:tcPr>
          <w:p w14:paraId="15B0A503" w14:textId="77777777" w:rsidR="008057D4" w:rsidRPr="00684C14" w:rsidRDefault="008057D4" w:rsidP="00497750">
            <w:pPr>
              <w:rPr>
                <w:rFonts w:cs="Arial"/>
              </w:rPr>
            </w:pPr>
            <w:r w:rsidRPr="00684C14">
              <w:rPr>
                <w:rFonts w:cs="Arial"/>
              </w:rPr>
              <w:t>-</w:t>
            </w:r>
          </w:p>
        </w:tc>
        <w:tc>
          <w:tcPr>
            <w:tcW w:w="3047" w:type="dxa"/>
            <w:gridSpan w:val="3"/>
            <w:tcBorders>
              <w:top w:val="nil"/>
              <w:left w:val="single" w:sz="4" w:space="0" w:color="auto"/>
              <w:bottom w:val="single" w:sz="4" w:space="0" w:color="auto"/>
              <w:right w:val="single" w:sz="4" w:space="0" w:color="auto"/>
            </w:tcBorders>
          </w:tcPr>
          <w:p w14:paraId="34B73371" w14:textId="77777777" w:rsidR="008057D4" w:rsidRPr="00684C14" w:rsidRDefault="008057D4" w:rsidP="00497750">
            <w:pPr>
              <w:rPr>
                <w:rFonts w:cs="Arial"/>
              </w:rPr>
            </w:pPr>
          </w:p>
        </w:tc>
      </w:tr>
      <w:tr w:rsidR="008057D4" w:rsidRPr="00684C14" w14:paraId="3CA2AF11" w14:textId="77777777" w:rsidTr="00890A0A">
        <w:trPr>
          <w:trHeight w:val="255"/>
        </w:trPr>
        <w:tc>
          <w:tcPr>
            <w:tcW w:w="1417" w:type="dxa"/>
            <w:tcBorders>
              <w:top w:val="nil"/>
              <w:left w:val="single" w:sz="4" w:space="0" w:color="auto"/>
              <w:bottom w:val="nil"/>
              <w:right w:val="nil"/>
            </w:tcBorders>
            <w:shd w:val="clear" w:color="auto" w:fill="DEE8F0"/>
          </w:tcPr>
          <w:p w14:paraId="0E7CFA0D"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6B9184EF" w14:textId="77777777" w:rsidR="008057D4" w:rsidRPr="00684C14" w:rsidRDefault="008057D4" w:rsidP="00497750">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48A5B837" w14:textId="77777777" w:rsidR="008057D4" w:rsidRPr="00684C14" w:rsidRDefault="008057D4" w:rsidP="00497750">
            <w:pPr>
              <w:rPr>
                <w:rFonts w:cs="Arial"/>
              </w:rPr>
            </w:pPr>
            <w:r w:rsidRPr="00684C14">
              <w:rPr>
                <w:rFonts w:cs="Arial"/>
              </w:rPr>
              <w:t>-</w:t>
            </w:r>
          </w:p>
        </w:tc>
        <w:tc>
          <w:tcPr>
            <w:tcW w:w="3047" w:type="dxa"/>
            <w:gridSpan w:val="3"/>
            <w:tcBorders>
              <w:top w:val="nil"/>
              <w:left w:val="single" w:sz="4" w:space="0" w:color="auto"/>
              <w:bottom w:val="single" w:sz="4" w:space="0" w:color="auto"/>
              <w:right w:val="single" w:sz="4" w:space="0" w:color="auto"/>
            </w:tcBorders>
          </w:tcPr>
          <w:p w14:paraId="1898E555" w14:textId="77777777" w:rsidR="008057D4" w:rsidRPr="00684C14" w:rsidRDefault="008057D4" w:rsidP="00497750">
            <w:pPr>
              <w:rPr>
                <w:rFonts w:cs="Arial"/>
              </w:rPr>
            </w:pPr>
          </w:p>
        </w:tc>
      </w:tr>
      <w:tr w:rsidR="008057D4" w:rsidRPr="00684C14" w14:paraId="765E09A1" w14:textId="77777777" w:rsidTr="00890A0A">
        <w:trPr>
          <w:trHeight w:val="255"/>
        </w:trPr>
        <w:tc>
          <w:tcPr>
            <w:tcW w:w="1417" w:type="dxa"/>
            <w:tcBorders>
              <w:top w:val="nil"/>
              <w:left w:val="single" w:sz="4" w:space="0" w:color="auto"/>
              <w:bottom w:val="nil"/>
              <w:right w:val="nil"/>
            </w:tcBorders>
            <w:shd w:val="clear" w:color="auto" w:fill="DEE8F0"/>
          </w:tcPr>
          <w:p w14:paraId="4822FA10"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00E01E52" w14:textId="77777777" w:rsidR="008057D4" w:rsidRPr="00684C14" w:rsidRDefault="008057D4" w:rsidP="00497750">
            <w:pPr>
              <w:rPr>
                <w:rFonts w:cs="Arial"/>
              </w:rPr>
            </w:pPr>
            <w:r w:rsidRPr="00684C14">
              <w:rPr>
                <w:rFonts w:cs="Arial"/>
              </w:rPr>
              <w:t>- Rated voltage</w:t>
            </w:r>
          </w:p>
        </w:tc>
        <w:tc>
          <w:tcPr>
            <w:tcW w:w="992" w:type="dxa"/>
            <w:tcBorders>
              <w:top w:val="nil"/>
              <w:left w:val="nil"/>
              <w:bottom w:val="single" w:sz="4" w:space="0" w:color="auto"/>
              <w:right w:val="nil"/>
            </w:tcBorders>
            <w:hideMark/>
          </w:tcPr>
          <w:p w14:paraId="30F7CF7C" w14:textId="77777777" w:rsidR="008057D4" w:rsidRPr="00684C14" w:rsidRDefault="008057D4" w:rsidP="00497750">
            <w:pPr>
              <w:rPr>
                <w:rFonts w:cs="Arial"/>
              </w:rPr>
            </w:pPr>
            <w:r w:rsidRPr="00684C14">
              <w:rPr>
                <w:rFonts w:cs="Arial"/>
              </w:rPr>
              <w:t>V</w:t>
            </w:r>
          </w:p>
        </w:tc>
        <w:tc>
          <w:tcPr>
            <w:tcW w:w="3047" w:type="dxa"/>
            <w:gridSpan w:val="3"/>
            <w:tcBorders>
              <w:top w:val="nil"/>
              <w:left w:val="single" w:sz="4" w:space="0" w:color="auto"/>
              <w:bottom w:val="single" w:sz="4" w:space="0" w:color="auto"/>
              <w:right w:val="single" w:sz="4" w:space="0" w:color="auto"/>
            </w:tcBorders>
          </w:tcPr>
          <w:p w14:paraId="2DDF9B85" w14:textId="77777777" w:rsidR="008057D4" w:rsidRPr="00684C14" w:rsidRDefault="008057D4" w:rsidP="00497750">
            <w:pPr>
              <w:rPr>
                <w:rFonts w:cs="Arial"/>
              </w:rPr>
            </w:pPr>
          </w:p>
        </w:tc>
      </w:tr>
      <w:tr w:rsidR="008057D4" w:rsidRPr="00684C14" w14:paraId="2634C087" w14:textId="77777777" w:rsidTr="00890A0A">
        <w:trPr>
          <w:trHeight w:val="255"/>
        </w:trPr>
        <w:tc>
          <w:tcPr>
            <w:tcW w:w="1417" w:type="dxa"/>
            <w:tcBorders>
              <w:top w:val="nil"/>
              <w:left w:val="single" w:sz="4" w:space="0" w:color="auto"/>
              <w:bottom w:val="nil"/>
              <w:right w:val="nil"/>
            </w:tcBorders>
            <w:shd w:val="clear" w:color="auto" w:fill="DEE8F0"/>
          </w:tcPr>
          <w:p w14:paraId="10A4528D"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0AFF9A0E" w14:textId="77777777" w:rsidR="008057D4" w:rsidRPr="00684C14" w:rsidRDefault="008057D4" w:rsidP="00497750">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0AC5D2B9" w14:textId="77777777" w:rsidR="008057D4" w:rsidRPr="00684C14" w:rsidRDefault="008057D4" w:rsidP="00497750">
            <w:pPr>
              <w:rPr>
                <w:rFonts w:cs="Arial"/>
              </w:rPr>
            </w:pPr>
            <w:r w:rsidRPr="00684C14">
              <w:rPr>
                <w:rFonts w:cs="Arial"/>
              </w:rPr>
              <w:t>Hz</w:t>
            </w:r>
          </w:p>
        </w:tc>
        <w:tc>
          <w:tcPr>
            <w:tcW w:w="3047" w:type="dxa"/>
            <w:gridSpan w:val="3"/>
            <w:tcBorders>
              <w:top w:val="nil"/>
              <w:left w:val="single" w:sz="4" w:space="0" w:color="auto"/>
              <w:bottom w:val="single" w:sz="4" w:space="0" w:color="auto"/>
              <w:right w:val="single" w:sz="4" w:space="0" w:color="auto"/>
            </w:tcBorders>
          </w:tcPr>
          <w:p w14:paraId="6231A932" w14:textId="77777777" w:rsidR="008057D4" w:rsidRPr="00684C14" w:rsidRDefault="008057D4" w:rsidP="00497750">
            <w:pPr>
              <w:rPr>
                <w:rFonts w:cs="Arial"/>
              </w:rPr>
            </w:pPr>
          </w:p>
        </w:tc>
      </w:tr>
      <w:tr w:rsidR="008057D4" w:rsidRPr="00684C14" w14:paraId="796FF388" w14:textId="77777777" w:rsidTr="00890A0A">
        <w:trPr>
          <w:trHeight w:val="255"/>
        </w:trPr>
        <w:tc>
          <w:tcPr>
            <w:tcW w:w="1417" w:type="dxa"/>
            <w:tcBorders>
              <w:top w:val="nil"/>
              <w:left w:val="single" w:sz="4" w:space="0" w:color="auto"/>
              <w:bottom w:val="nil"/>
              <w:right w:val="nil"/>
            </w:tcBorders>
            <w:shd w:val="clear" w:color="auto" w:fill="DEE8F0"/>
          </w:tcPr>
          <w:p w14:paraId="50CABAF5"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0C732086" w14:textId="5AB402AF" w:rsidR="008057D4" w:rsidRPr="00684C14" w:rsidRDefault="008057D4" w:rsidP="00497750">
            <w:pPr>
              <w:rPr>
                <w:rFonts w:cs="Arial"/>
              </w:rPr>
            </w:pPr>
            <w:r w:rsidRPr="00684C14">
              <w:rPr>
                <w:rFonts w:cs="Arial"/>
              </w:rPr>
              <w:t xml:space="preserve">- Busbar current rating at 40 </w:t>
            </w:r>
            <w:r w:rsidR="00A163FD" w:rsidRPr="00684C14">
              <w:rPr>
                <w:rFonts w:ascii="Calibri" w:hAnsi="Calibri" w:cs="Calibri"/>
              </w:rPr>
              <w:t>°</w:t>
            </w:r>
            <w:r w:rsidR="00A163FD" w:rsidRPr="00684C14">
              <w:rPr>
                <w:rFonts w:cs="Arial"/>
              </w:rPr>
              <w:t>C</w:t>
            </w:r>
          </w:p>
        </w:tc>
        <w:tc>
          <w:tcPr>
            <w:tcW w:w="992" w:type="dxa"/>
            <w:tcBorders>
              <w:top w:val="nil"/>
              <w:left w:val="nil"/>
              <w:bottom w:val="single" w:sz="4" w:space="0" w:color="auto"/>
              <w:right w:val="nil"/>
            </w:tcBorders>
            <w:hideMark/>
          </w:tcPr>
          <w:p w14:paraId="37B36E27" w14:textId="77777777" w:rsidR="008057D4" w:rsidRPr="00684C14" w:rsidRDefault="008057D4" w:rsidP="00497750">
            <w:pPr>
              <w:rPr>
                <w:rFonts w:cs="Arial"/>
              </w:rPr>
            </w:pPr>
            <w:r w:rsidRPr="00684C14">
              <w:rPr>
                <w:rFonts w:cs="Arial"/>
              </w:rPr>
              <w:t>A</w:t>
            </w:r>
          </w:p>
        </w:tc>
        <w:tc>
          <w:tcPr>
            <w:tcW w:w="3047" w:type="dxa"/>
            <w:gridSpan w:val="3"/>
            <w:tcBorders>
              <w:top w:val="nil"/>
              <w:left w:val="single" w:sz="4" w:space="0" w:color="auto"/>
              <w:bottom w:val="single" w:sz="4" w:space="0" w:color="auto"/>
              <w:right w:val="single" w:sz="4" w:space="0" w:color="auto"/>
            </w:tcBorders>
          </w:tcPr>
          <w:p w14:paraId="79958DDB" w14:textId="77777777" w:rsidR="008057D4" w:rsidRPr="00684C14" w:rsidRDefault="008057D4" w:rsidP="00497750">
            <w:pPr>
              <w:rPr>
                <w:rFonts w:cs="Arial"/>
              </w:rPr>
            </w:pPr>
          </w:p>
        </w:tc>
      </w:tr>
      <w:tr w:rsidR="008057D4" w:rsidRPr="00684C14" w14:paraId="439F421B" w14:textId="77777777" w:rsidTr="00890A0A">
        <w:trPr>
          <w:trHeight w:val="255"/>
        </w:trPr>
        <w:tc>
          <w:tcPr>
            <w:tcW w:w="1417" w:type="dxa"/>
            <w:tcBorders>
              <w:top w:val="nil"/>
              <w:left w:val="single" w:sz="4" w:space="0" w:color="auto"/>
              <w:bottom w:val="nil"/>
              <w:right w:val="nil"/>
            </w:tcBorders>
            <w:shd w:val="clear" w:color="auto" w:fill="DEE8F0"/>
          </w:tcPr>
          <w:p w14:paraId="56DE94AD"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33FA9CD2" w14:textId="77777777" w:rsidR="008057D4" w:rsidRPr="00684C14" w:rsidRDefault="008057D4" w:rsidP="00497750">
            <w:pPr>
              <w:rPr>
                <w:rFonts w:cs="Arial"/>
              </w:rPr>
            </w:pPr>
            <w:r w:rsidRPr="00684C14">
              <w:rPr>
                <w:rFonts w:cs="Arial"/>
              </w:rPr>
              <w:t>- Short time withstand current</w:t>
            </w:r>
          </w:p>
        </w:tc>
        <w:tc>
          <w:tcPr>
            <w:tcW w:w="992" w:type="dxa"/>
            <w:tcBorders>
              <w:top w:val="nil"/>
              <w:left w:val="nil"/>
              <w:bottom w:val="single" w:sz="4" w:space="0" w:color="auto"/>
              <w:right w:val="nil"/>
            </w:tcBorders>
            <w:hideMark/>
          </w:tcPr>
          <w:p w14:paraId="305EF450" w14:textId="77777777" w:rsidR="008057D4" w:rsidRPr="00684C14" w:rsidRDefault="008057D4" w:rsidP="00497750">
            <w:pPr>
              <w:rPr>
                <w:rFonts w:cs="Arial"/>
              </w:rPr>
            </w:pPr>
            <w:r w:rsidRPr="00684C14">
              <w:rPr>
                <w:rFonts w:cs="Arial"/>
              </w:rPr>
              <w:t>_kA / _sec</w:t>
            </w:r>
          </w:p>
        </w:tc>
        <w:tc>
          <w:tcPr>
            <w:tcW w:w="3047" w:type="dxa"/>
            <w:gridSpan w:val="3"/>
            <w:tcBorders>
              <w:top w:val="nil"/>
              <w:left w:val="single" w:sz="4" w:space="0" w:color="auto"/>
              <w:bottom w:val="single" w:sz="4" w:space="0" w:color="auto"/>
              <w:right w:val="single" w:sz="4" w:space="0" w:color="auto"/>
            </w:tcBorders>
          </w:tcPr>
          <w:p w14:paraId="45CF7A9A" w14:textId="77777777" w:rsidR="008057D4" w:rsidRPr="00684C14" w:rsidRDefault="008057D4" w:rsidP="00497750">
            <w:pPr>
              <w:rPr>
                <w:rFonts w:cs="Arial"/>
              </w:rPr>
            </w:pPr>
          </w:p>
        </w:tc>
      </w:tr>
      <w:tr w:rsidR="008057D4" w:rsidRPr="00684C14" w14:paraId="12A1B857" w14:textId="77777777" w:rsidTr="00890A0A">
        <w:trPr>
          <w:trHeight w:val="255"/>
        </w:trPr>
        <w:tc>
          <w:tcPr>
            <w:tcW w:w="1417" w:type="dxa"/>
            <w:tcBorders>
              <w:top w:val="nil"/>
              <w:left w:val="single" w:sz="4" w:space="0" w:color="auto"/>
              <w:bottom w:val="nil"/>
              <w:right w:val="nil"/>
            </w:tcBorders>
            <w:shd w:val="clear" w:color="auto" w:fill="DEE8F0"/>
          </w:tcPr>
          <w:p w14:paraId="4FB7EFAE"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5E72D94D" w14:textId="77777777" w:rsidR="008057D4" w:rsidRPr="00684C14" w:rsidRDefault="008057D4" w:rsidP="00497750">
            <w:pPr>
              <w:rPr>
                <w:rFonts w:cs="Arial"/>
              </w:rPr>
            </w:pPr>
            <w:r w:rsidRPr="00684C14">
              <w:rPr>
                <w:rFonts w:cs="Arial"/>
              </w:rPr>
              <w:t>- Symmetrical / - Asymmetrical (Peak)</w:t>
            </w:r>
          </w:p>
        </w:tc>
        <w:tc>
          <w:tcPr>
            <w:tcW w:w="992" w:type="dxa"/>
            <w:tcBorders>
              <w:top w:val="nil"/>
              <w:left w:val="nil"/>
              <w:bottom w:val="single" w:sz="4" w:space="0" w:color="auto"/>
              <w:right w:val="nil"/>
            </w:tcBorders>
            <w:hideMark/>
          </w:tcPr>
          <w:p w14:paraId="770738CF" w14:textId="77777777" w:rsidR="008057D4" w:rsidRPr="00684C14" w:rsidRDefault="008057D4" w:rsidP="00497750">
            <w:pPr>
              <w:rPr>
                <w:rFonts w:cs="Arial"/>
              </w:rPr>
            </w:pPr>
            <w:r w:rsidRPr="00684C14">
              <w:rPr>
                <w:rFonts w:cs="Arial"/>
              </w:rPr>
              <w:t>kA / kA</w:t>
            </w:r>
          </w:p>
        </w:tc>
        <w:tc>
          <w:tcPr>
            <w:tcW w:w="3047" w:type="dxa"/>
            <w:gridSpan w:val="3"/>
            <w:tcBorders>
              <w:top w:val="nil"/>
              <w:left w:val="single" w:sz="4" w:space="0" w:color="auto"/>
              <w:bottom w:val="single" w:sz="4" w:space="0" w:color="auto"/>
              <w:right w:val="single" w:sz="4" w:space="0" w:color="auto"/>
            </w:tcBorders>
          </w:tcPr>
          <w:p w14:paraId="6B1B553B" w14:textId="77777777" w:rsidR="008057D4" w:rsidRPr="00684C14" w:rsidRDefault="008057D4" w:rsidP="00497750">
            <w:pPr>
              <w:rPr>
                <w:rFonts w:cs="Arial"/>
              </w:rPr>
            </w:pPr>
          </w:p>
        </w:tc>
      </w:tr>
      <w:tr w:rsidR="008057D4" w:rsidRPr="00684C14" w14:paraId="277D63A7" w14:textId="77777777" w:rsidTr="00890A0A">
        <w:trPr>
          <w:trHeight w:val="255"/>
        </w:trPr>
        <w:tc>
          <w:tcPr>
            <w:tcW w:w="1417" w:type="dxa"/>
            <w:tcBorders>
              <w:top w:val="nil"/>
              <w:left w:val="single" w:sz="4" w:space="0" w:color="auto"/>
              <w:bottom w:val="nil"/>
              <w:right w:val="nil"/>
            </w:tcBorders>
            <w:shd w:val="clear" w:color="auto" w:fill="DEE8F0"/>
          </w:tcPr>
          <w:p w14:paraId="6129977A"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13A5142A" w14:textId="77777777" w:rsidR="008057D4" w:rsidRPr="00684C14" w:rsidRDefault="008057D4" w:rsidP="00497750">
            <w:pPr>
              <w:rPr>
                <w:rFonts w:cs="Arial"/>
              </w:rPr>
            </w:pPr>
            <w:r w:rsidRPr="00684C14">
              <w:rPr>
                <w:rFonts w:cs="Arial"/>
              </w:rPr>
              <w:t>Circuit breakers Manufacturer</w:t>
            </w:r>
          </w:p>
        </w:tc>
        <w:tc>
          <w:tcPr>
            <w:tcW w:w="992" w:type="dxa"/>
            <w:tcBorders>
              <w:top w:val="nil"/>
              <w:left w:val="nil"/>
              <w:bottom w:val="single" w:sz="4" w:space="0" w:color="auto"/>
              <w:right w:val="nil"/>
            </w:tcBorders>
            <w:hideMark/>
          </w:tcPr>
          <w:p w14:paraId="3F0357DD" w14:textId="77777777" w:rsidR="008057D4" w:rsidRPr="00684C14" w:rsidRDefault="008057D4" w:rsidP="00497750">
            <w:pPr>
              <w:rPr>
                <w:rFonts w:cs="Arial"/>
              </w:rPr>
            </w:pPr>
            <w:r w:rsidRPr="00684C14">
              <w:rPr>
                <w:rFonts w:cs="Arial"/>
              </w:rPr>
              <w:t>-</w:t>
            </w:r>
          </w:p>
        </w:tc>
        <w:tc>
          <w:tcPr>
            <w:tcW w:w="3047" w:type="dxa"/>
            <w:gridSpan w:val="3"/>
            <w:tcBorders>
              <w:top w:val="nil"/>
              <w:left w:val="single" w:sz="4" w:space="0" w:color="auto"/>
              <w:bottom w:val="single" w:sz="4" w:space="0" w:color="auto"/>
              <w:right w:val="single" w:sz="4" w:space="0" w:color="auto"/>
            </w:tcBorders>
          </w:tcPr>
          <w:p w14:paraId="7E4E937F" w14:textId="77777777" w:rsidR="008057D4" w:rsidRPr="00684C14" w:rsidRDefault="008057D4" w:rsidP="00497750">
            <w:pPr>
              <w:rPr>
                <w:rFonts w:cs="Arial"/>
              </w:rPr>
            </w:pPr>
          </w:p>
        </w:tc>
      </w:tr>
      <w:tr w:rsidR="008057D4" w:rsidRPr="00684C14" w14:paraId="36B1FE83" w14:textId="77777777" w:rsidTr="00890A0A">
        <w:trPr>
          <w:trHeight w:val="255"/>
        </w:trPr>
        <w:tc>
          <w:tcPr>
            <w:tcW w:w="1417" w:type="dxa"/>
            <w:tcBorders>
              <w:top w:val="nil"/>
              <w:left w:val="single" w:sz="4" w:space="0" w:color="auto"/>
              <w:bottom w:val="nil"/>
              <w:right w:val="nil"/>
            </w:tcBorders>
            <w:shd w:val="clear" w:color="auto" w:fill="DEE8F0"/>
          </w:tcPr>
          <w:p w14:paraId="1064C288"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04878C1D" w14:textId="77777777" w:rsidR="008057D4" w:rsidRPr="00684C14" w:rsidRDefault="008057D4" w:rsidP="00497750">
            <w:pPr>
              <w:rPr>
                <w:rFonts w:cs="Arial"/>
              </w:rPr>
            </w:pPr>
            <w:r w:rsidRPr="00684C14">
              <w:rPr>
                <w:rFonts w:cs="Arial"/>
              </w:rPr>
              <w:t>Total dimension of switchboard</w:t>
            </w:r>
          </w:p>
        </w:tc>
        <w:tc>
          <w:tcPr>
            <w:tcW w:w="992" w:type="dxa"/>
            <w:tcBorders>
              <w:top w:val="nil"/>
              <w:left w:val="nil"/>
              <w:bottom w:val="single" w:sz="4" w:space="0" w:color="auto"/>
              <w:right w:val="nil"/>
            </w:tcBorders>
            <w:hideMark/>
          </w:tcPr>
          <w:p w14:paraId="5F16EA8F" w14:textId="77777777" w:rsidR="008057D4" w:rsidRPr="00684C14" w:rsidRDefault="008057D4" w:rsidP="00497750">
            <w:pPr>
              <w:rPr>
                <w:rFonts w:cs="Arial"/>
              </w:rPr>
            </w:pPr>
            <w:r w:rsidRPr="00684C14">
              <w:rPr>
                <w:rFonts w:cs="Arial"/>
              </w:rPr>
              <w:t>m</w:t>
            </w:r>
          </w:p>
        </w:tc>
        <w:tc>
          <w:tcPr>
            <w:tcW w:w="3047" w:type="dxa"/>
            <w:gridSpan w:val="3"/>
            <w:tcBorders>
              <w:top w:val="nil"/>
              <w:left w:val="single" w:sz="4" w:space="0" w:color="auto"/>
              <w:bottom w:val="single" w:sz="4" w:space="0" w:color="auto"/>
              <w:right w:val="single" w:sz="4" w:space="0" w:color="auto"/>
            </w:tcBorders>
          </w:tcPr>
          <w:p w14:paraId="0D31485E" w14:textId="77777777" w:rsidR="008057D4" w:rsidRPr="00684C14" w:rsidRDefault="008057D4" w:rsidP="00497750">
            <w:pPr>
              <w:rPr>
                <w:rFonts w:cs="Arial"/>
              </w:rPr>
            </w:pPr>
          </w:p>
        </w:tc>
      </w:tr>
      <w:tr w:rsidR="008057D4" w:rsidRPr="00684C14" w14:paraId="2CFF1A0A" w14:textId="77777777" w:rsidTr="00890A0A">
        <w:trPr>
          <w:trHeight w:val="255"/>
        </w:trPr>
        <w:tc>
          <w:tcPr>
            <w:tcW w:w="1417" w:type="dxa"/>
            <w:tcBorders>
              <w:top w:val="nil"/>
              <w:left w:val="single" w:sz="4" w:space="0" w:color="auto"/>
              <w:bottom w:val="nil"/>
              <w:right w:val="nil"/>
            </w:tcBorders>
            <w:shd w:val="clear" w:color="auto" w:fill="DEE8F0"/>
          </w:tcPr>
          <w:p w14:paraId="657DC28D"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249D88B2" w14:textId="77777777" w:rsidR="008057D4" w:rsidRPr="00684C14" w:rsidRDefault="008057D4" w:rsidP="00497750">
            <w:pPr>
              <w:rPr>
                <w:rFonts w:cs="Arial"/>
              </w:rPr>
            </w:pPr>
            <w:r w:rsidRPr="00684C14">
              <w:rPr>
                <w:rFonts w:cs="Arial"/>
              </w:rPr>
              <w:t>Total heat losses of switchboard</w:t>
            </w:r>
          </w:p>
        </w:tc>
        <w:tc>
          <w:tcPr>
            <w:tcW w:w="992" w:type="dxa"/>
            <w:tcBorders>
              <w:top w:val="nil"/>
              <w:left w:val="nil"/>
              <w:bottom w:val="single" w:sz="4" w:space="0" w:color="auto"/>
              <w:right w:val="nil"/>
            </w:tcBorders>
            <w:hideMark/>
          </w:tcPr>
          <w:p w14:paraId="4A91D69A" w14:textId="77777777" w:rsidR="008057D4" w:rsidRPr="00684C14" w:rsidRDefault="008057D4" w:rsidP="00497750">
            <w:pPr>
              <w:rPr>
                <w:rFonts w:cs="Arial"/>
              </w:rPr>
            </w:pPr>
            <w:r w:rsidRPr="00684C14">
              <w:rPr>
                <w:rFonts w:cs="Arial"/>
              </w:rPr>
              <w:t>W</w:t>
            </w:r>
          </w:p>
        </w:tc>
        <w:tc>
          <w:tcPr>
            <w:tcW w:w="3047" w:type="dxa"/>
            <w:gridSpan w:val="3"/>
            <w:tcBorders>
              <w:top w:val="nil"/>
              <w:left w:val="single" w:sz="4" w:space="0" w:color="auto"/>
              <w:bottom w:val="single" w:sz="4" w:space="0" w:color="auto"/>
              <w:right w:val="single" w:sz="4" w:space="0" w:color="auto"/>
            </w:tcBorders>
          </w:tcPr>
          <w:p w14:paraId="57E2A5CA" w14:textId="77777777" w:rsidR="008057D4" w:rsidRPr="00684C14" w:rsidRDefault="008057D4" w:rsidP="00497750">
            <w:pPr>
              <w:rPr>
                <w:rFonts w:cs="Arial"/>
              </w:rPr>
            </w:pPr>
          </w:p>
        </w:tc>
      </w:tr>
      <w:tr w:rsidR="008057D4" w:rsidRPr="00684C14" w14:paraId="617A1284" w14:textId="77777777" w:rsidTr="00890A0A">
        <w:trPr>
          <w:trHeight w:val="255"/>
        </w:trPr>
        <w:tc>
          <w:tcPr>
            <w:tcW w:w="1417" w:type="dxa"/>
            <w:tcBorders>
              <w:top w:val="nil"/>
              <w:left w:val="single" w:sz="4" w:space="0" w:color="auto"/>
              <w:bottom w:val="single" w:sz="4" w:space="0" w:color="auto"/>
              <w:right w:val="nil"/>
            </w:tcBorders>
            <w:shd w:val="clear" w:color="auto" w:fill="DEE8F0"/>
          </w:tcPr>
          <w:p w14:paraId="5196BB70" w14:textId="77777777" w:rsidR="008057D4" w:rsidRPr="00684C14" w:rsidRDefault="008057D4" w:rsidP="00497750">
            <w:pPr>
              <w:rPr>
                <w:rFonts w:cs="Arial"/>
                <w:b/>
                <w:bCs/>
              </w:rPr>
            </w:pPr>
          </w:p>
        </w:tc>
        <w:tc>
          <w:tcPr>
            <w:tcW w:w="3754" w:type="dxa"/>
            <w:tcBorders>
              <w:top w:val="nil"/>
              <w:left w:val="single" w:sz="4" w:space="0" w:color="auto"/>
              <w:bottom w:val="single" w:sz="4" w:space="0" w:color="auto"/>
              <w:right w:val="single" w:sz="4" w:space="0" w:color="auto"/>
            </w:tcBorders>
            <w:hideMark/>
          </w:tcPr>
          <w:p w14:paraId="1EA18E4F" w14:textId="77777777" w:rsidR="008057D4" w:rsidRPr="00684C14" w:rsidRDefault="008057D4" w:rsidP="00497750">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36DD1F47" w14:textId="77777777" w:rsidR="008057D4" w:rsidRPr="00684C14" w:rsidRDefault="008057D4" w:rsidP="00497750">
            <w:pPr>
              <w:rPr>
                <w:rFonts w:cs="Arial"/>
              </w:rPr>
            </w:pPr>
            <w:r w:rsidRPr="00684C14">
              <w:rPr>
                <w:rFonts w:cs="Arial"/>
              </w:rPr>
              <w:t>-</w:t>
            </w:r>
          </w:p>
        </w:tc>
        <w:tc>
          <w:tcPr>
            <w:tcW w:w="3047" w:type="dxa"/>
            <w:gridSpan w:val="3"/>
            <w:tcBorders>
              <w:top w:val="nil"/>
              <w:left w:val="single" w:sz="4" w:space="0" w:color="auto"/>
              <w:bottom w:val="single" w:sz="4" w:space="0" w:color="auto"/>
              <w:right w:val="single" w:sz="4" w:space="0" w:color="auto"/>
            </w:tcBorders>
          </w:tcPr>
          <w:p w14:paraId="5C05B192" w14:textId="77777777" w:rsidR="008057D4" w:rsidRPr="00684C14" w:rsidRDefault="008057D4" w:rsidP="00497750">
            <w:pPr>
              <w:rPr>
                <w:rFonts w:cs="Arial"/>
              </w:rPr>
            </w:pPr>
          </w:p>
        </w:tc>
      </w:tr>
    </w:tbl>
    <w:p w14:paraId="30228B4C" w14:textId="31199DA3" w:rsidR="007871AD" w:rsidRDefault="007871AD"/>
    <w:tbl>
      <w:tblPr>
        <w:tblW w:w="9281" w:type="dxa"/>
        <w:tblInd w:w="-214" w:type="dxa"/>
        <w:tblLayout w:type="fixed"/>
        <w:tblCellMar>
          <w:left w:w="70" w:type="dxa"/>
          <w:right w:w="70" w:type="dxa"/>
        </w:tblCellMar>
        <w:tblLook w:val="04A0" w:firstRow="1" w:lastRow="0" w:firstColumn="1" w:lastColumn="0" w:noHBand="0" w:noVBand="1"/>
      </w:tblPr>
      <w:tblGrid>
        <w:gridCol w:w="1416"/>
        <w:gridCol w:w="3752"/>
        <w:gridCol w:w="992"/>
        <w:gridCol w:w="1015"/>
        <w:gridCol w:w="689"/>
        <w:gridCol w:w="1417"/>
      </w:tblGrid>
      <w:tr w:rsidR="00A163FD" w:rsidRPr="00684C14" w14:paraId="2A21A638" w14:textId="77777777" w:rsidTr="00A163FD">
        <w:trPr>
          <w:trHeight w:val="285"/>
          <w:tblHeader/>
        </w:trPr>
        <w:tc>
          <w:tcPr>
            <w:tcW w:w="1416" w:type="dxa"/>
            <w:tcBorders>
              <w:top w:val="single" w:sz="4" w:space="0" w:color="auto"/>
              <w:left w:val="single" w:sz="4" w:space="0" w:color="auto"/>
              <w:bottom w:val="nil"/>
              <w:right w:val="single" w:sz="4" w:space="0" w:color="auto"/>
            </w:tcBorders>
            <w:shd w:val="clear" w:color="auto" w:fill="BAD2E0"/>
            <w:hideMark/>
          </w:tcPr>
          <w:p w14:paraId="60A89DA6" w14:textId="4C7E6D31" w:rsidR="00A163FD" w:rsidRPr="00684C14" w:rsidRDefault="00A163FD">
            <w:pPr>
              <w:spacing w:line="240" w:lineRule="auto"/>
              <w:rPr>
                <w:rFonts w:cs="Arial"/>
              </w:rPr>
            </w:pPr>
            <w:r w:rsidRPr="00684C14">
              <w:br w:type="page"/>
            </w:r>
            <w:bookmarkStart w:id="170" w:name="_Toc55820386"/>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42</w:t>
            </w:r>
            <w:bookmarkEnd w:id="170"/>
            <w:r w:rsidRPr="00684C14">
              <w:rPr>
                <w:rFonts w:eastAsia="Times New Roman" w:cs="Arial"/>
                <w:b/>
                <w:bCs/>
                <w:sz w:val="16"/>
                <w:szCs w:val="16"/>
                <w:lang w:eastAsia="da-DK"/>
              </w:rPr>
              <w:fldChar w:fldCharType="end"/>
            </w:r>
            <w:r w:rsidRPr="00684C14">
              <w:rPr>
                <w:b/>
                <w:bCs/>
              </w:rPr>
              <w:tab/>
            </w:r>
          </w:p>
        </w:tc>
        <w:tc>
          <w:tcPr>
            <w:tcW w:w="3752" w:type="dxa"/>
            <w:tcBorders>
              <w:top w:val="single" w:sz="4" w:space="0" w:color="auto"/>
              <w:left w:val="single" w:sz="4" w:space="0" w:color="auto"/>
              <w:bottom w:val="nil"/>
              <w:right w:val="single" w:sz="4" w:space="0" w:color="auto"/>
            </w:tcBorders>
            <w:shd w:val="clear" w:color="auto" w:fill="BAD2E0"/>
          </w:tcPr>
          <w:p w14:paraId="3FB4E337" w14:textId="77777777" w:rsidR="00A163FD" w:rsidRPr="00684C14" w:rsidRDefault="00A163FD">
            <w:pPr>
              <w:spacing w:line="240" w:lineRule="auto"/>
              <w:jc w:val="center"/>
              <w:rPr>
                <w:rFonts w:cs="Arial"/>
                <w:b/>
                <w:bCs/>
              </w:rPr>
            </w:pPr>
            <w:r w:rsidRPr="00684C14">
              <w:rPr>
                <w:rFonts w:cs="Arial"/>
                <w:b/>
                <w:bCs/>
              </w:rPr>
              <w:t>Technical Data</w:t>
            </w:r>
          </w:p>
          <w:p w14:paraId="197D7CC4" w14:textId="77777777" w:rsidR="00A163FD" w:rsidRPr="00684C14" w:rsidRDefault="00A163FD">
            <w:pPr>
              <w:spacing w:line="240" w:lineRule="auto"/>
              <w:jc w:val="center"/>
              <w:rPr>
                <w:rFonts w:cs="Arial"/>
                <w:b/>
                <w:bCs/>
              </w:rPr>
            </w:pPr>
          </w:p>
          <w:p w14:paraId="7E281F20" w14:textId="77777777" w:rsidR="00A163FD" w:rsidRPr="00684C14" w:rsidRDefault="00A163FD">
            <w:pPr>
              <w:spacing w:line="240" w:lineRule="auto"/>
              <w:jc w:val="center"/>
              <w:rPr>
                <w:rFonts w:cs="Arial"/>
                <w:b/>
                <w:bCs/>
              </w:rPr>
            </w:pPr>
          </w:p>
        </w:tc>
        <w:tc>
          <w:tcPr>
            <w:tcW w:w="2007" w:type="dxa"/>
            <w:gridSpan w:val="2"/>
            <w:tcBorders>
              <w:top w:val="single" w:sz="4" w:space="0" w:color="auto"/>
              <w:left w:val="single" w:sz="4" w:space="0" w:color="auto"/>
              <w:bottom w:val="nil"/>
            </w:tcBorders>
            <w:shd w:val="clear" w:color="auto" w:fill="BAD2E0"/>
            <w:hideMark/>
          </w:tcPr>
          <w:p w14:paraId="10DCE5D3" w14:textId="6A8A7A23" w:rsidR="00A163FD" w:rsidRPr="00684C14" w:rsidRDefault="00A163FD">
            <w:pPr>
              <w:spacing w:line="240" w:lineRule="auto"/>
              <w:rPr>
                <w:rFonts w:cs="Arial"/>
              </w:rPr>
            </w:pPr>
            <w:r w:rsidRPr="00684C14">
              <w:rPr>
                <w:rFonts w:cs="Arial"/>
              </w:rPr>
              <w:t xml:space="preserve">Technical Data </w:t>
            </w:r>
            <w:r w:rsidR="000D3E9B" w:rsidRPr="00684C14">
              <w:rPr>
                <w:rFonts w:cs="Arial"/>
              </w:rPr>
              <w:br/>
            </w:r>
            <w:r w:rsidRPr="00684C14">
              <w:rPr>
                <w:rFonts w:cs="Arial"/>
              </w:rPr>
              <w:t>for Evaluation:</w:t>
            </w:r>
          </w:p>
          <w:p w14:paraId="0D342DF0" w14:textId="7C457D17" w:rsidR="00A163FD" w:rsidRPr="00684C14" w:rsidRDefault="00A163FD">
            <w:pPr>
              <w:spacing w:line="240" w:lineRule="auto"/>
              <w:rPr>
                <w:rFonts w:cs="Arial"/>
              </w:rPr>
            </w:pPr>
            <w:r w:rsidRPr="00684C14">
              <w:rPr>
                <w:rFonts w:cs="Arial"/>
              </w:rPr>
              <w:t> </w:t>
            </w:r>
          </w:p>
        </w:tc>
        <w:tc>
          <w:tcPr>
            <w:tcW w:w="2106" w:type="dxa"/>
            <w:gridSpan w:val="2"/>
            <w:tcBorders>
              <w:top w:val="single" w:sz="4" w:space="0" w:color="auto"/>
              <w:bottom w:val="single" w:sz="4" w:space="0" w:color="auto"/>
              <w:right w:val="single" w:sz="4" w:space="0" w:color="auto"/>
            </w:tcBorders>
            <w:shd w:val="clear" w:color="auto" w:fill="BAD2E0"/>
          </w:tcPr>
          <w:p w14:paraId="617394D5" w14:textId="791DF45B" w:rsidR="00A163FD" w:rsidRPr="00684C14" w:rsidRDefault="00A163FD">
            <w:pPr>
              <w:spacing w:line="240" w:lineRule="auto"/>
              <w:rPr>
                <w:rFonts w:cs="Arial"/>
              </w:rPr>
            </w:pPr>
          </w:p>
        </w:tc>
      </w:tr>
      <w:tr w:rsidR="00A163FD" w:rsidRPr="00684C14" w14:paraId="26A5C802" w14:textId="77777777" w:rsidTr="00A163FD">
        <w:trPr>
          <w:trHeight w:val="285"/>
          <w:tblHeader/>
        </w:trPr>
        <w:tc>
          <w:tcPr>
            <w:tcW w:w="1416" w:type="dxa"/>
            <w:tcBorders>
              <w:top w:val="nil"/>
              <w:left w:val="single" w:sz="4" w:space="0" w:color="auto"/>
              <w:bottom w:val="nil"/>
              <w:right w:val="single" w:sz="4" w:space="0" w:color="auto"/>
            </w:tcBorders>
            <w:shd w:val="clear" w:color="auto" w:fill="BAD2E0"/>
            <w:vAlign w:val="bottom"/>
            <w:hideMark/>
          </w:tcPr>
          <w:p w14:paraId="67F268F7" w14:textId="723E9DFA" w:rsidR="00A163FD" w:rsidRPr="00684C14" w:rsidRDefault="00A163FD" w:rsidP="00520956">
            <w:pPr>
              <w:spacing w:line="240" w:lineRule="auto"/>
              <w:rPr>
                <w:rFonts w:cs="Arial"/>
                <w:b/>
                <w:bCs/>
              </w:rPr>
            </w:pPr>
            <w:r w:rsidRPr="00684C14">
              <w:rPr>
                <w:rFonts w:cs="Arial"/>
                <w:b/>
                <w:bCs/>
              </w:rPr>
              <w:t>Reference</w:t>
            </w:r>
          </w:p>
        </w:tc>
        <w:tc>
          <w:tcPr>
            <w:tcW w:w="3752" w:type="dxa"/>
            <w:tcBorders>
              <w:top w:val="nil"/>
              <w:left w:val="single" w:sz="4" w:space="0" w:color="auto"/>
              <w:bottom w:val="nil"/>
              <w:right w:val="single" w:sz="4" w:space="0" w:color="auto"/>
            </w:tcBorders>
            <w:shd w:val="clear" w:color="auto" w:fill="BAD2E0"/>
          </w:tcPr>
          <w:p w14:paraId="51B673BE" w14:textId="77777777" w:rsidR="00A163FD" w:rsidRPr="00684C14" w:rsidRDefault="00A163FD" w:rsidP="00520956">
            <w:pPr>
              <w:jc w:val="center"/>
              <w:rPr>
                <w:b/>
                <w:bCs/>
              </w:rPr>
            </w:pPr>
            <w:r w:rsidRPr="00684C14">
              <w:rPr>
                <w:b/>
              </w:rPr>
              <w:t>Electrical Equipment</w:t>
            </w:r>
            <w:r w:rsidRPr="00684C14">
              <w:rPr>
                <w:b/>
              </w:rPr>
              <w:br/>
            </w:r>
            <w:r w:rsidRPr="00684C14">
              <w:rPr>
                <w:b/>
                <w:bCs/>
              </w:rPr>
              <w:t>400 V / 230 V Main Distribution Switchboards – UPS A and UPS B</w:t>
            </w:r>
          </w:p>
          <w:p w14:paraId="030D6A7E" w14:textId="65BAFE30" w:rsidR="00A163FD" w:rsidRPr="00684C14" w:rsidRDefault="00A163FD" w:rsidP="00520956">
            <w:pPr>
              <w:jc w:val="center"/>
            </w:pPr>
          </w:p>
        </w:tc>
        <w:tc>
          <w:tcPr>
            <w:tcW w:w="2007" w:type="dxa"/>
            <w:gridSpan w:val="2"/>
            <w:tcBorders>
              <w:top w:val="single" w:sz="4" w:space="0" w:color="auto"/>
              <w:left w:val="single" w:sz="4" w:space="0" w:color="auto"/>
              <w:bottom w:val="nil"/>
            </w:tcBorders>
            <w:shd w:val="clear" w:color="auto" w:fill="BAD2E0"/>
            <w:hideMark/>
          </w:tcPr>
          <w:p w14:paraId="7CF9036B" w14:textId="77777777" w:rsidR="00A163FD" w:rsidRPr="00684C14" w:rsidRDefault="00A163FD">
            <w:pPr>
              <w:spacing w:line="240" w:lineRule="auto"/>
              <w:rPr>
                <w:rFonts w:cs="Arial"/>
              </w:rPr>
            </w:pPr>
            <w:r w:rsidRPr="00684C14">
              <w:rPr>
                <w:rFonts w:cs="Arial"/>
              </w:rPr>
              <w:t>Supplier stamp:</w:t>
            </w:r>
          </w:p>
          <w:p w14:paraId="049359CB" w14:textId="38324E77" w:rsidR="00A163FD" w:rsidRPr="00684C14" w:rsidRDefault="00A163FD">
            <w:pPr>
              <w:spacing w:line="240" w:lineRule="auto"/>
              <w:rPr>
                <w:rFonts w:cs="Arial"/>
              </w:rPr>
            </w:pPr>
            <w:r w:rsidRPr="00684C14">
              <w:rPr>
                <w:rFonts w:cs="Arial"/>
              </w:rPr>
              <w:t> </w:t>
            </w:r>
          </w:p>
        </w:tc>
        <w:tc>
          <w:tcPr>
            <w:tcW w:w="2106" w:type="dxa"/>
            <w:gridSpan w:val="2"/>
            <w:tcBorders>
              <w:top w:val="single" w:sz="4" w:space="0" w:color="auto"/>
              <w:bottom w:val="nil"/>
              <w:right w:val="single" w:sz="4" w:space="0" w:color="auto"/>
            </w:tcBorders>
            <w:shd w:val="clear" w:color="auto" w:fill="BAD2E0"/>
          </w:tcPr>
          <w:p w14:paraId="09D0B469" w14:textId="38ED599B" w:rsidR="00A163FD" w:rsidRPr="00684C14" w:rsidRDefault="00A163FD">
            <w:pPr>
              <w:spacing w:line="240" w:lineRule="auto"/>
              <w:rPr>
                <w:rFonts w:cs="Arial"/>
              </w:rPr>
            </w:pPr>
          </w:p>
        </w:tc>
      </w:tr>
      <w:tr w:rsidR="008057D4" w:rsidRPr="00684C14" w14:paraId="4E008AD5" w14:textId="77777777" w:rsidTr="00A163FD">
        <w:trPr>
          <w:trHeight w:val="340"/>
          <w:tblHeader/>
        </w:trPr>
        <w:tc>
          <w:tcPr>
            <w:tcW w:w="1416" w:type="dxa"/>
            <w:tcBorders>
              <w:top w:val="single" w:sz="4" w:space="0" w:color="auto"/>
              <w:left w:val="single" w:sz="4" w:space="0" w:color="auto"/>
              <w:bottom w:val="nil"/>
              <w:right w:val="single" w:sz="4" w:space="0" w:color="auto"/>
            </w:tcBorders>
            <w:shd w:val="clear" w:color="auto" w:fill="DEE8F0"/>
            <w:hideMark/>
          </w:tcPr>
          <w:p w14:paraId="0DD8A651" w14:textId="5DF8D886" w:rsidR="008057D4" w:rsidRPr="00684C14" w:rsidRDefault="008057D4">
            <w:pPr>
              <w:rPr>
                <w:rFonts w:cs="Arial"/>
                <w:b/>
                <w:bCs/>
                <w:sz w:val="16"/>
                <w:szCs w:val="16"/>
              </w:rPr>
            </w:pPr>
            <w:r w:rsidRPr="00684C14">
              <w:rPr>
                <w:rFonts w:cs="Arial"/>
                <w:b/>
                <w:bCs/>
                <w:sz w:val="16"/>
                <w:szCs w:val="16"/>
              </w:rPr>
              <w:t xml:space="preserve">A6 sec. 2+3 </w:t>
            </w:r>
          </w:p>
        </w:tc>
        <w:tc>
          <w:tcPr>
            <w:tcW w:w="7865"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4B7120B5" w14:textId="36F20974" w:rsidR="008057D4" w:rsidRPr="00684C14" w:rsidRDefault="008057D4">
            <w:pPr>
              <w:spacing w:line="240" w:lineRule="auto"/>
              <w:rPr>
                <w:rFonts w:cs="Arial"/>
              </w:rPr>
            </w:pPr>
            <w:r w:rsidRPr="00684C14">
              <w:rPr>
                <w:rFonts w:cs="Arial"/>
                <w:b/>
              </w:rPr>
              <w:t>400 V / 230 V Main Distribution Switchboards – UPS A and UPS B</w:t>
            </w:r>
          </w:p>
        </w:tc>
      </w:tr>
      <w:tr w:rsidR="008057D4" w:rsidRPr="00684C14" w14:paraId="31D8201A" w14:textId="77777777" w:rsidTr="00A163FD">
        <w:trPr>
          <w:trHeight w:val="255"/>
        </w:trPr>
        <w:tc>
          <w:tcPr>
            <w:tcW w:w="1416" w:type="dxa"/>
            <w:tcBorders>
              <w:top w:val="nil"/>
              <w:left w:val="single" w:sz="4" w:space="0" w:color="auto"/>
              <w:bottom w:val="nil"/>
              <w:right w:val="single" w:sz="4" w:space="0" w:color="auto"/>
            </w:tcBorders>
            <w:shd w:val="clear" w:color="auto" w:fill="DEE8F0"/>
          </w:tcPr>
          <w:p w14:paraId="05DAE75F"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48" w:type="dxa"/>
            <w:gridSpan w:val="4"/>
            <w:tcBorders>
              <w:top w:val="single" w:sz="4" w:space="0" w:color="auto"/>
              <w:left w:val="nil"/>
              <w:bottom w:val="single" w:sz="4" w:space="0" w:color="auto"/>
              <w:right w:val="single" w:sz="4" w:space="0" w:color="auto"/>
            </w:tcBorders>
            <w:hideMark/>
          </w:tcPr>
          <w:p w14:paraId="39EAE0C2"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417" w:type="dxa"/>
            <w:tcBorders>
              <w:top w:val="single" w:sz="4" w:space="0" w:color="auto"/>
              <w:left w:val="nil"/>
              <w:bottom w:val="single" w:sz="4" w:space="0" w:color="auto"/>
              <w:right w:val="single" w:sz="4" w:space="0" w:color="auto"/>
            </w:tcBorders>
            <w:vAlign w:val="center"/>
            <w:hideMark/>
          </w:tcPr>
          <w:p w14:paraId="02BD43A1"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4ACFC36E" w14:textId="77777777" w:rsidTr="00A163FD">
        <w:trPr>
          <w:trHeight w:val="255"/>
        </w:trPr>
        <w:tc>
          <w:tcPr>
            <w:tcW w:w="1416" w:type="dxa"/>
            <w:tcBorders>
              <w:top w:val="nil"/>
              <w:left w:val="single" w:sz="4" w:space="0" w:color="auto"/>
              <w:bottom w:val="nil"/>
              <w:right w:val="single" w:sz="4" w:space="0" w:color="auto"/>
            </w:tcBorders>
            <w:shd w:val="clear" w:color="auto" w:fill="DEE8F0"/>
          </w:tcPr>
          <w:p w14:paraId="4B544A28"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448" w:type="dxa"/>
            <w:gridSpan w:val="4"/>
            <w:tcBorders>
              <w:top w:val="single" w:sz="4" w:space="0" w:color="auto"/>
              <w:left w:val="nil"/>
              <w:bottom w:val="single" w:sz="4" w:space="0" w:color="auto"/>
              <w:right w:val="single" w:sz="4" w:space="0" w:color="auto"/>
            </w:tcBorders>
            <w:vAlign w:val="center"/>
            <w:hideMark/>
          </w:tcPr>
          <w:p w14:paraId="7BADC0A9" w14:textId="77777777" w:rsidR="008057D4" w:rsidRPr="00684C14" w:rsidRDefault="008057D4" w:rsidP="00890A0A">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417" w:type="dxa"/>
            <w:tcBorders>
              <w:top w:val="single" w:sz="4" w:space="0" w:color="auto"/>
              <w:left w:val="nil"/>
              <w:bottom w:val="single" w:sz="4" w:space="0" w:color="auto"/>
              <w:right w:val="single" w:sz="4" w:space="0" w:color="auto"/>
            </w:tcBorders>
          </w:tcPr>
          <w:p w14:paraId="53C51552" w14:textId="77777777" w:rsidR="008057D4" w:rsidRPr="00684C14" w:rsidRDefault="008057D4">
            <w:pPr>
              <w:numPr>
                <w:ilvl w:val="12"/>
                <w:numId w:val="0"/>
              </w:numPr>
              <w:spacing w:line="288" w:lineRule="auto"/>
              <w:rPr>
                <w:sz w:val="16"/>
                <w:szCs w:val="16"/>
              </w:rPr>
            </w:pPr>
          </w:p>
        </w:tc>
      </w:tr>
      <w:tr w:rsidR="008057D4" w:rsidRPr="00684C14" w14:paraId="34250B8E" w14:textId="77777777" w:rsidTr="00A163FD">
        <w:trPr>
          <w:trHeight w:val="255"/>
        </w:trPr>
        <w:tc>
          <w:tcPr>
            <w:tcW w:w="1416" w:type="dxa"/>
            <w:tcBorders>
              <w:top w:val="nil"/>
              <w:left w:val="single" w:sz="4" w:space="0" w:color="auto"/>
              <w:bottom w:val="nil"/>
              <w:right w:val="single" w:sz="4" w:space="0" w:color="auto"/>
            </w:tcBorders>
            <w:shd w:val="clear" w:color="auto" w:fill="DEE8F0"/>
          </w:tcPr>
          <w:p w14:paraId="1F89283B" w14:textId="77777777" w:rsidR="008057D4" w:rsidRPr="00684C14" w:rsidRDefault="008057D4">
            <w:pPr>
              <w:pStyle w:val="Hlavikarejstku"/>
              <w:numPr>
                <w:ilvl w:val="12"/>
                <w:numId w:val="0"/>
              </w:numPr>
              <w:spacing w:line="240" w:lineRule="auto"/>
              <w:rPr>
                <w:rFonts w:ascii="Verdana" w:hAnsi="Verdana"/>
                <w:sz w:val="16"/>
                <w:szCs w:val="16"/>
              </w:rPr>
            </w:pPr>
          </w:p>
        </w:tc>
        <w:tc>
          <w:tcPr>
            <w:tcW w:w="3752" w:type="dxa"/>
            <w:tcBorders>
              <w:top w:val="single" w:sz="4" w:space="0" w:color="auto"/>
              <w:left w:val="nil"/>
              <w:bottom w:val="single" w:sz="4" w:space="0" w:color="auto"/>
              <w:right w:val="single" w:sz="4" w:space="0" w:color="auto"/>
            </w:tcBorders>
            <w:hideMark/>
          </w:tcPr>
          <w:p w14:paraId="6BD92E08" w14:textId="77777777" w:rsidR="008057D4" w:rsidRPr="00684C14" w:rsidRDefault="008057D4">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05C7D781" w14:textId="77777777" w:rsidR="008057D4" w:rsidRPr="00684C14" w:rsidRDefault="008057D4">
            <w:pPr>
              <w:rPr>
                <w:b/>
                <w:i/>
                <w:sz w:val="16"/>
                <w:szCs w:val="16"/>
              </w:rPr>
            </w:pPr>
            <w:r w:rsidRPr="00684C14">
              <w:rPr>
                <w:b/>
                <w:i/>
                <w:sz w:val="16"/>
                <w:szCs w:val="16"/>
              </w:rPr>
              <w:t>Unit</w:t>
            </w:r>
          </w:p>
        </w:tc>
        <w:tc>
          <w:tcPr>
            <w:tcW w:w="3121" w:type="dxa"/>
            <w:gridSpan w:val="3"/>
            <w:tcBorders>
              <w:top w:val="single" w:sz="4" w:space="0" w:color="auto"/>
              <w:left w:val="nil"/>
              <w:bottom w:val="single" w:sz="4" w:space="0" w:color="auto"/>
              <w:right w:val="single" w:sz="4" w:space="0" w:color="auto"/>
            </w:tcBorders>
            <w:hideMark/>
          </w:tcPr>
          <w:p w14:paraId="5EA3273C" w14:textId="77777777" w:rsidR="008057D4" w:rsidRPr="00684C14" w:rsidRDefault="008057D4">
            <w:pPr>
              <w:rPr>
                <w:b/>
                <w:i/>
                <w:sz w:val="16"/>
                <w:szCs w:val="16"/>
              </w:rPr>
            </w:pPr>
            <w:r w:rsidRPr="00684C14">
              <w:rPr>
                <w:b/>
                <w:i/>
                <w:sz w:val="16"/>
                <w:szCs w:val="16"/>
              </w:rPr>
              <w:t>Value/description</w:t>
            </w:r>
          </w:p>
        </w:tc>
      </w:tr>
      <w:tr w:rsidR="008057D4" w:rsidRPr="00684C14" w14:paraId="26E24AC7" w14:textId="77777777" w:rsidTr="00A163FD">
        <w:trPr>
          <w:trHeight w:val="255"/>
        </w:trPr>
        <w:tc>
          <w:tcPr>
            <w:tcW w:w="1416" w:type="dxa"/>
            <w:tcBorders>
              <w:top w:val="nil"/>
              <w:left w:val="single" w:sz="4" w:space="0" w:color="auto"/>
              <w:bottom w:val="nil"/>
              <w:right w:val="nil"/>
            </w:tcBorders>
            <w:shd w:val="clear" w:color="auto" w:fill="DEE8F0"/>
          </w:tcPr>
          <w:p w14:paraId="0C390980"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032E2ED9" w14:textId="77777777" w:rsidR="008057D4" w:rsidRPr="00684C14" w:rsidRDefault="008057D4">
            <w:pPr>
              <w:rPr>
                <w:rFonts w:cs="Arial"/>
              </w:rPr>
            </w:pPr>
            <w:r w:rsidRPr="00684C14">
              <w:rPr>
                <w:rFonts w:cs="Arial"/>
              </w:rPr>
              <w:t>Switchboard Manufacturer</w:t>
            </w:r>
          </w:p>
        </w:tc>
        <w:tc>
          <w:tcPr>
            <w:tcW w:w="992" w:type="dxa"/>
            <w:tcBorders>
              <w:top w:val="nil"/>
              <w:left w:val="nil"/>
              <w:bottom w:val="single" w:sz="4" w:space="0" w:color="auto"/>
              <w:right w:val="nil"/>
            </w:tcBorders>
            <w:hideMark/>
          </w:tcPr>
          <w:p w14:paraId="1DC7E8EA" w14:textId="77777777" w:rsidR="008057D4" w:rsidRPr="00684C14" w:rsidRDefault="008057D4">
            <w:pPr>
              <w:rPr>
                <w:rFonts w:cs="Arial"/>
              </w:rPr>
            </w:pPr>
            <w:r w:rsidRPr="00684C14">
              <w:rPr>
                <w:rFonts w:cs="Arial"/>
              </w:rPr>
              <w:t>-</w:t>
            </w:r>
          </w:p>
        </w:tc>
        <w:tc>
          <w:tcPr>
            <w:tcW w:w="3121" w:type="dxa"/>
            <w:gridSpan w:val="3"/>
            <w:tcBorders>
              <w:top w:val="nil"/>
              <w:left w:val="single" w:sz="4" w:space="0" w:color="auto"/>
              <w:bottom w:val="single" w:sz="4" w:space="0" w:color="auto"/>
              <w:right w:val="single" w:sz="4" w:space="0" w:color="auto"/>
            </w:tcBorders>
          </w:tcPr>
          <w:p w14:paraId="193F27B0" w14:textId="77777777" w:rsidR="008057D4" w:rsidRPr="00684C14" w:rsidRDefault="008057D4">
            <w:pPr>
              <w:rPr>
                <w:rFonts w:cs="Arial"/>
              </w:rPr>
            </w:pPr>
          </w:p>
        </w:tc>
      </w:tr>
      <w:tr w:rsidR="008057D4" w:rsidRPr="00684C14" w14:paraId="029AB4B4" w14:textId="77777777" w:rsidTr="00A163FD">
        <w:trPr>
          <w:trHeight w:val="255"/>
        </w:trPr>
        <w:tc>
          <w:tcPr>
            <w:tcW w:w="1416" w:type="dxa"/>
            <w:tcBorders>
              <w:top w:val="nil"/>
              <w:left w:val="single" w:sz="4" w:space="0" w:color="auto"/>
              <w:bottom w:val="nil"/>
              <w:right w:val="nil"/>
            </w:tcBorders>
            <w:shd w:val="clear" w:color="auto" w:fill="DEE8F0"/>
          </w:tcPr>
          <w:p w14:paraId="525B84D7"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1C041010"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62E8F520" w14:textId="77777777" w:rsidR="008057D4" w:rsidRPr="00684C14" w:rsidRDefault="008057D4">
            <w:pPr>
              <w:rPr>
                <w:rFonts w:cs="Arial"/>
              </w:rPr>
            </w:pPr>
            <w:r w:rsidRPr="00684C14">
              <w:rPr>
                <w:rFonts w:cs="Arial"/>
              </w:rPr>
              <w:t>-</w:t>
            </w:r>
          </w:p>
        </w:tc>
        <w:tc>
          <w:tcPr>
            <w:tcW w:w="3121" w:type="dxa"/>
            <w:gridSpan w:val="3"/>
            <w:tcBorders>
              <w:top w:val="nil"/>
              <w:left w:val="single" w:sz="4" w:space="0" w:color="auto"/>
              <w:bottom w:val="single" w:sz="4" w:space="0" w:color="auto"/>
              <w:right w:val="single" w:sz="4" w:space="0" w:color="auto"/>
            </w:tcBorders>
          </w:tcPr>
          <w:p w14:paraId="1E10B920" w14:textId="77777777" w:rsidR="008057D4" w:rsidRPr="00684C14" w:rsidRDefault="008057D4">
            <w:pPr>
              <w:rPr>
                <w:rFonts w:cs="Arial"/>
              </w:rPr>
            </w:pPr>
          </w:p>
        </w:tc>
      </w:tr>
      <w:tr w:rsidR="008057D4" w:rsidRPr="00684C14" w14:paraId="5A5FDB71" w14:textId="77777777" w:rsidTr="00A163FD">
        <w:trPr>
          <w:trHeight w:val="255"/>
        </w:trPr>
        <w:tc>
          <w:tcPr>
            <w:tcW w:w="1416" w:type="dxa"/>
            <w:tcBorders>
              <w:top w:val="nil"/>
              <w:left w:val="single" w:sz="4" w:space="0" w:color="auto"/>
              <w:bottom w:val="nil"/>
              <w:right w:val="nil"/>
            </w:tcBorders>
            <w:shd w:val="clear" w:color="auto" w:fill="DEE8F0"/>
          </w:tcPr>
          <w:p w14:paraId="04131A16"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6BDC766A" w14:textId="77777777" w:rsidR="008057D4" w:rsidRPr="00684C14" w:rsidRDefault="008057D4">
            <w:pPr>
              <w:rPr>
                <w:rFonts w:cs="Arial"/>
              </w:rPr>
            </w:pPr>
            <w:r w:rsidRPr="00684C14">
              <w:rPr>
                <w:rFonts w:cs="Arial"/>
              </w:rPr>
              <w:t>- Rated voltage</w:t>
            </w:r>
          </w:p>
        </w:tc>
        <w:tc>
          <w:tcPr>
            <w:tcW w:w="992" w:type="dxa"/>
            <w:tcBorders>
              <w:top w:val="nil"/>
              <w:left w:val="nil"/>
              <w:bottom w:val="single" w:sz="4" w:space="0" w:color="auto"/>
              <w:right w:val="nil"/>
            </w:tcBorders>
            <w:hideMark/>
          </w:tcPr>
          <w:p w14:paraId="03B7A8BA" w14:textId="77777777" w:rsidR="008057D4" w:rsidRPr="00684C14" w:rsidRDefault="008057D4">
            <w:pPr>
              <w:rPr>
                <w:rFonts w:cs="Arial"/>
              </w:rPr>
            </w:pPr>
            <w:r w:rsidRPr="00684C14">
              <w:rPr>
                <w:rFonts w:cs="Arial"/>
              </w:rPr>
              <w:t>V</w:t>
            </w:r>
          </w:p>
        </w:tc>
        <w:tc>
          <w:tcPr>
            <w:tcW w:w="3121" w:type="dxa"/>
            <w:gridSpan w:val="3"/>
            <w:tcBorders>
              <w:top w:val="nil"/>
              <w:left w:val="single" w:sz="4" w:space="0" w:color="auto"/>
              <w:bottom w:val="single" w:sz="4" w:space="0" w:color="auto"/>
              <w:right w:val="single" w:sz="4" w:space="0" w:color="auto"/>
            </w:tcBorders>
          </w:tcPr>
          <w:p w14:paraId="37D0A53D" w14:textId="77777777" w:rsidR="008057D4" w:rsidRPr="00684C14" w:rsidRDefault="008057D4">
            <w:pPr>
              <w:rPr>
                <w:rFonts w:cs="Arial"/>
              </w:rPr>
            </w:pPr>
          </w:p>
        </w:tc>
      </w:tr>
      <w:tr w:rsidR="008057D4" w:rsidRPr="00684C14" w14:paraId="1D6E186E" w14:textId="77777777" w:rsidTr="00A163FD">
        <w:trPr>
          <w:trHeight w:val="255"/>
        </w:trPr>
        <w:tc>
          <w:tcPr>
            <w:tcW w:w="1416" w:type="dxa"/>
            <w:tcBorders>
              <w:top w:val="nil"/>
              <w:left w:val="single" w:sz="4" w:space="0" w:color="auto"/>
              <w:bottom w:val="nil"/>
              <w:right w:val="nil"/>
            </w:tcBorders>
            <w:shd w:val="clear" w:color="auto" w:fill="DEE8F0"/>
          </w:tcPr>
          <w:p w14:paraId="2A72666D"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01D03E6A" w14:textId="77777777" w:rsidR="008057D4" w:rsidRPr="00684C14" w:rsidRDefault="008057D4">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2CF721AE" w14:textId="77777777" w:rsidR="008057D4" w:rsidRPr="00684C14" w:rsidRDefault="008057D4">
            <w:pPr>
              <w:rPr>
                <w:rFonts w:cs="Arial"/>
              </w:rPr>
            </w:pPr>
            <w:r w:rsidRPr="00684C14">
              <w:rPr>
                <w:rFonts w:cs="Arial"/>
              </w:rPr>
              <w:t>Hz</w:t>
            </w:r>
          </w:p>
        </w:tc>
        <w:tc>
          <w:tcPr>
            <w:tcW w:w="3121" w:type="dxa"/>
            <w:gridSpan w:val="3"/>
            <w:tcBorders>
              <w:top w:val="nil"/>
              <w:left w:val="single" w:sz="4" w:space="0" w:color="auto"/>
              <w:bottom w:val="single" w:sz="4" w:space="0" w:color="auto"/>
              <w:right w:val="single" w:sz="4" w:space="0" w:color="auto"/>
            </w:tcBorders>
          </w:tcPr>
          <w:p w14:paraId="1FD3DA65" w14:textId="77777777" w:rsidR="008057D4" w:rsidRPr="00684C14" w:rsidRDefault="008057D4">
            <w:pPr>
              <w:rPr>
                <w:rFonts w:cs="Arial"/>
              </w:rPr>
            </w:pPr>
          </w:p>
        </w:tc>
      </w:tr>
      <w:tr w:rsidR="008057D4" w:rsidRPr="00684C14" w14:paraId="4121CF83" w14:textId="77777777" w:rsidTr="00A163FD">
        <w:trPr>
          <w:trHeight w:val="255"/>
        </w:trPr>
        <w:tc>
          <w:tcPr>
            <w:tcW w:w="1416" w:type="dxa"/>
            <w:tcBorders>
              <w:top w:val="nil"/>
              <w:left w:val="single" w:sz="4" w:space="0" w:color="auto"/>
              <w:bottom w:val="nil"/>
              <w:right w:val="nil"/>
            </w:tcBorders>
            <w:shd w:val="clear" w:color="auto" w:fill="DEE8F0"/>
          </w:tcPr>
          <w:p w14:paraId="23ABEF3B"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160577EA" w14:textId="456CAF66" w:rsidR="008057D4" w:rsidRPr="00684C14" w:rsidRDefault="008057D4">
            <w:pPr>
              <w:rPr>
                <w:rFonts w:cs="Arial"/>
              </w:rPr>
            </w:pPr>
            <w:r w:rsidRPr="00684C14">
              <w:rPr>
                <w:rFonts w:cs="Arial"/>
              </w:rPr>
              <w:t xml:space="preserve">- Busbar current rating at 40 </w:t>
            </w:r>
            <w:r w:rsidR="00A163FD" w:rsidRPr="00684C14">
              <w:rPr>
                <w:rFonts w:ascii="Calibri" w:hAnsi="Calibri" w:cs="Calibri"/>
              </w:rPr>
              <w:t>°</w:t>
            </w:r>
            <w:r w:rsidR="00A163FD" w:rsidRPr="00684C14">
              <w:rPr>
                <w:rFonts w:cs="Arial"/>
              </w:rPr>
              <w:t>C</w:t>
            </w:r>
          </w:p>
        </w:tc>
        <w:tc>
          <w:tcPr>
            <w:tcW w:w="992" w:type="dxa"/>
            <w:tcBorders>
              <w:top w:val="nil"/>
              <w:left w:val="nil"/>
              <w:bottom w:val="single" w:sz="4" w:space="0" w:color="auto"/>
              <w:right w:val="nil"/>
            </w:tcBorders>
            <w:hideMark/>
          </w:tcPr>
          <w:p w14:paraId="6AD5F870" w14:textId="77777777" w:rsidR="008057D4" w:rsidRPr="00684C14" w:rsidRDefault="008057D4">
            <w:pPr>
              <w:rPr>
                <w:rFonts w:cs="Arial"/>
              </w:rPr>
            </w:pPr>
            <w:r w:rsidRPr="00684C14">
              <w:rPr>
                <w:rFonts w:cs="Arial"/>
              </w:rPr>
              <w:t>A</w:t>
            </w:r>
          </w:p>
        </w:tc>
        <w:tc>
          <w:tcPr>
            <w:tcW w:w="3121" w:type="dxa"/>
            <w:gridSpan w:val="3"/>
            <w:tcBorders>
              <w:top w:val="nil"/>
              <w:left w:val="single" w:sz="4" w:space="0" w:color="auto"/>
              <w:bottom w:val="single" w:sz="4" w:space="0" w:color="auto"/>
              <w:right w:val="single" w:sz="4" w:space="0" w:color="auto"/>
            </w:tcBorders>
          </w:tcPr>
          <w:p w14:paraId="2DA8D5E0" w14:textId="77777777" w:rsidR="008057D4" w:rsidRPr="00684C14" w:rsidRDefault="008057D4">
            <w:pPr>
              <w:rPr>
                <w:rFonts w:cs="Arial"/>
              </w:rPr>
            </w:pPr>
          </w:p>
        </w:tc>
      </w:tr>
      <w:tr w:rsidR="008057D4" w:rsidRPr="00684C14" w14:paraId="3193E7E2" w14:textId="77777777" w:rsidTr="00A163FD">
        <w:trPr>
          <w:trHeight w:val="255"/>
        </w:trPr>
        <w:tc>
          <w:tcPr>
            <w:tcW w:w="1416" w:type="dxa"/>
            <w:tcBorders>
              <w:top w:val="nil"/>
              <w:left w:val="single" w:sz="4" w:space="0" w:color="auto"/>
              <w:bottom w:val="nil"/>
              <w:right w:val="nil"/>
            </w:tcBorders>
            <w:shd w:val="clear" w:color="auto" w:fill="DEE8F0"/>
          </w:tcPr>
          <w:p w14:paraId="4922A5F6"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5145B23F" w14:textId="77777777" w:rsidR="008057D4" w:rsidRPr="00684C14" w:rsidRDefault="008057D4">
            <w:pPr>
              <w:rPr>
                <w:rFonts w:cs="Arial"/>
              </w:rPr>
            </w:pPr>
            <w:r w:rsidRPr="00684C14">
              <w:rPr>
                <w:rFonts w:cs="Arial"/>
              </w:rPr>
              <w:t>- Short time withstand current</w:t>
            </w:r>
          </w:p>
        </w:tc>
        <w:tc>
          <w:tcPr>
            <w:tcW w:w="992" w:type="dxa"/>
            <w:tcBorders>
              <w:top w:val="nil"/>
              <w:left w:val="nil"/>
              <w:bottom w:val="single" w:sz="4" w:space="0" w:color="auto"/>
              <w:right w:val="nil"/>
            </w:tcBorders>
            <w:hideMark/>
          </w:tcPr>
          <w:p w14:paraId="79D3F998" w14:textId="77777777" w:rsidR="008057D4" w:rsidRPr="00684C14" w:rsidRDefault="008057D4">
            <w:pPr>
              <w:rPr>
                <w:rFonts w:cs="Arial"/>
              </w:rPr>
            </w:pPr>
            <w:r w:rsidRPr="00684C14">
              <w:rPr>
                <w:rFonts w:cs="Arial"/>
              </w:rPr>
              <w:t>_kA / _sec</w:t>
            </w:r>
          </w:p>
        </w:tc>
        <w:tc>
          <w:tcPr>
            <w:tcW w:w="3121" w:type="dxa"/>
            <w:gridSpan w:val="3"/>
            <w:tcBorders>
              <w:top w:val="nil"/>
              <w:left w:val="single" w:sz="4" w:space="0" w:color="auto"/>
              <w:bottom w:val="single" w:sz="4" w:space="0" w:color="auto"/>
              <w:right w:val="single" w:sz="4" w:space="0" w:color="auto"/>
            </w:tcBorders>
          </w:tcPr>
          <w:p w14:paraId="541B2CD6" w14:textId="77777777" w:rsidR="008057D4" w:rsidRPr="00684C14" w:rsidRDefault="008057D4">
            <w:pPr>
              <w:rPr>
                <w:rFonts w:cs="Arial"/>
              </w:rPr>
            </w:pPr>
          </w:p>
        </w:tc>
      </w:tr>
      <w:tr w:rsidR="008057D4" w:rsidRPr="00684C14" w14:paraId="3F39D192" w14:textId="77777777" w:rsidTr="00A163FD">
        <w:trPr>
          <w:trHeight w:val="255"/>
        </w:trPr>
        <w:tc>
          <w:tcPr>
            <w:tcW w:w="1416" w:type="dxa"/>
            <w:tcBorders>
              <w:top w:val="nil"/>
              <w:left w:val="single" w:sz="4" w:space="0" w:color="auto"/>
              <w:bottom w:val="nil"/>
              <w:right w:val="nil"/>
            </w:tcBorders>
            <w:shd w:val="clear" w:color="auto" w:fill="DEE8F0"/>
          </w:tcPr>
          <w:p w14:paraId="12339049"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5F33096C" w14:textId="77777777" w:rsidR="008057D4" w:rsidRPr="00684C14" w:rsidRDefault="008057D4">
            <w:pPr>
              <w:rPr>
                <w:rFonts w:cs="Arial"/>
              </w:rPr>
            </w:pPr>
            <w:r w:rsidRPr="00684C14">
              <w:rPr>
                <w:rFonts w:cs="Arial"/>
              </w:rPr>
              <w:t>- Symmetrical / - Asymmetrical (Peak)</w:t>
            </w:r>
          </w:p>
        </w:tc>
        <w:tc>
          <w:tcPr>
            <w:tcW w:w="992" w:type="dxa"/>
            <w:tcBorders>
              <w:top w:val="nil"/>
              <w:left w:val="nil"/>
              <w:bottom w:val="single" w:sz="4" w:space="0" w:color="auto"/>
              <w:right w:val="nil"/>
            </w:tcBorders>
            <w:hideMark/>
          </w:tcPr>
          <w:p w14:paraId="43FD6A52" w14:textId="77777777" w:rsidR="008057D4" w:rsidRPr="00684C14" w:rsidRDefault="008057D4">
            <w:pPr>
              <w:rPr>
                <w:rFonts w:cs="Arial"/>
              </w:rPr>
            </w:pPr>
            <w:r w:rsidRPr="00684C14">
              <w:rPr>
                <w:rFonts w:cs="Arial"/>
              </w:rPr>
              <w:t>kA / kA</w:t>
            </w:r>
          </w:p>
        </w:tc>
        <w:tc>
          <w:tcPr>
            <w:tcW w:w="3121" w:type="dxa"/>
            <w:gridSpan w:val="3"/>
            <w:tcBorders>
              <w:top w:val="nil"/>
              <w:left w:val="single" w:sz="4" w:space="0" w:color="auto"/>
              <w:bottom w:val="single" w:sz="4" w:space="0" w:color="auto"/>
              <w:right w:val="single" w:sz="4" w:space="0" w:color="auto"/>
            </w:tcBorders>
          </w:tcPr>
          <w:p w14:paraId="6BE4AFD1" w14:textId="77777777" w:rsidR="008057D4" w:rsidRPr="00684C14" w:rsidRDefault="008057D4">
            <w:pPr>
              <w:rPr>
                <w:rFonts w:cs="Arial"/>
              </w:rPr>
            </w:pPr>
          </w:p>
        </w:tc>
      </w:tr>
      <w:tr w:rsidR="008057D4" w:rsidRPr="00684C14" w14:paraId="44A6C8B6" w14:textId="77777777" w:rsidTr="00A163FD">
        <w:trPr>
          <w:trHeight w:val="255"/>
        </w:trPr>
        <w:tc>
          <w:tcPr>
            <w:tcW w:w="1416" w:type="dxa"/>
            <w:tcBorders>
              <w:top w:val="nil"/>
              <w:left w:val="single" w:sz="4" w:space="0" w:color="auto"/>
              <w:bottom w:val="nil"/>
              <w:right w:val="nil"/>
            </w:tcBorders>
            <w:shd w:val="clear" w:color="auto" w:fill="DEE8F0"/>
          </w:tcPr>
          <w:p w14:paraId="2829B691"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634D9B0F" w14:textId="77777777" w:rsidR="008057D4" w:rsidRPr="00684C14" w:rsidRDefault="008057D4">
            <w:pPr>
              <w:rPr>
                <w:rFonts w:cs="Arial"/>
              </w:rPr>
            </w:pPr>
            <w:r w:rsidRPr="00684C14">
              <w:rPr>
                <w:rFonts w:cs="Arial"/>
              </w:rPr>
              <w:t>Circuit breakers Manufacturer</w:t>
            </w:r>
          </w:p>
        </w:tc>
        <w:tc>
          <w:tcPr>
            <w:tcW w:w="992" w:type="dxa"/>
            <w:tcBorders>
              <w:top w:val="nil"/>
              <w:left w:val="nil"/>
              <w:bottom w:val="single" w:sz="4" w:space="0" w:color="auto"/>
              <w:right w:val="nil"/>
            </w:tcBorders>
            <w:hideMark/>
          </w:tcPr>
          <w:p w14:paraId="33428C1B" w14:textId="77777777" w:rsidR="008057D4" w:rsidRPr="00684C14" w:rsidRDefault="008057D4">
            <w:pPr>
              <w:rPr>
                <w:rFonts w:cs="Arial"/>
              </w:rPr>
            </w:pPr>
            <w:r w:rsidRPr="00684C14">
              <w:rPr>
                <w:rFonts w:cs="Arial"/>
              </w:rPr>
              <w:t>-</w:t>
            </w:r>
          </w:p>
        </w:tc>
        <w:tc>
          <w:tcPr>
            <w:tcW w:w="3121" w:type="dxa"/>
            <w:gridSpan w:val="3"/>
            <w:tcBorders>
              <w:top w:val="nil"/>
              <w:left w:val="single" w:sz="4" w:space="0" w:color="auto"/>
              <w:bottom w:val="single" w:sz="4" w:space="0" w:color="auto"/>
              <w:right w:val="single" w:sz="4" w:space="0" w:color="auto"/>
            </w:tcBorders>
          </w:tcPr>
          <w:p w14:paraId="1B05B2BD" w14:textId="77777777" w:rsidR="008057D4" w:rsidRPr="00684C14" w:rsidRDefault="008057D4">
            <w:pPr>
              <w:rPr>
                <w:rFonts w:cs="Arial"/>
              </w:rPr>
            </w:pPr>
          </w:p>
        </w:tc>
      </w:tr>
      <w:tr w:rsidR="008057D4" w:rsidRPr="00684C14" w14:paraId="32D672CC" w14:textId="77777777" w:rsidTr="00A163FD">
        <w:trPr>
          <w:trHeight w:val="255"/>
        </w:trPr>
        <w:tc>
          <w:tcPr>
            <w:tcW w:w="1416" w:type="dxa"/>
            <w:tcBorders>
              <w:top w:val="nil"/>
              <w:left w:val="single" w:sz="4" w:space="0" w:color="auto"/>
              <w:bottom w:val="nil"/>
              <w:right w:val="nil"/>
            </w:tcBorders>
            <w:shd w:val="clear" w:color="auto" w:fill="DEE8F0"/>
          </w:tcPr>
          <w:p w14:paraId="4D6ED5F8"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30135B7E" w14:textId="3762FD1C" w:rsidR="008057D4" w:rsidRPr="00684C14" w:rsidRDefault="008057D4">
            <w:pPr>
              <w:rPr>
                <w:rFonts w:cs="Arial"/>
              </w:rPr>
            </w:pPr>
            <w:r w:rsidRPr="00684C14">
              <w:rPr>
                <w:rFonts w:cs="Arial"/>
              </w:rPr>
              <w:t xml:space="preserve">Incoming feeders  </w:t>
            </w:r>
          </w:p>
        </w:tc>
        <w:tc>
          <w:tcPr>
            <w:tcW w:w="992" w:type="dxa"/>
            <w:tcBorders>
              <w:top w:val="nil"/>
              <w:left w:val="nil"/>
              <w:bottom w:val="single" w:sz="4" w:space="0" w:color="auto"/>
              <w:right w:val="nil"/>
            </w:tcBorders>
            <w:hideMark/>
          </w:tcPr>
          <w:p w14:paraId="71A9C6CA" w14:textId="77777777" w:rsidR="008057D4" w:rsidRPr="00684C14" w:rsidRDefault="008057D4">
            <w:pPr>
              <w:rPr>
                <w:rFonts w:cs="Arial"/>
              </w:rPr>
            </w:pPr>
            <w:r w:rsidRPr="00684C14">
              <w:rPr>
                <w:rFonts w:cs="Arial"/>
              </w:rPr>
              <w:t>-</w:t>
            </w:r>
          </w:p>
        </w:tc>
        <w:tc>
          <w:tcPr>
            <w:tcW w:w="3121" w:type="dxa"/>
            <w:gridSpan w:val="3"/>
            <w:tcBorders>
              <w:top w:val="single" w:sz="4" w:space="0" w:color="auto"/>
              <w:left w:val="single" w:sz="4" w:space="0" w:color="auto"/>
              <w:bottom w:val="single" w:sz="4" w:space="0" w:color="auto"/>
              <w:right w:val="single" w:sz="4" w:space="0" w:color="auto"/>
            </w:tcBorders>
          </w:tcPr>
          <w:p w14:paraId="193C214E" w14:textId="77777777" w:rsidR="008057D4" w:rsidRPr="00684C14" w:rsidRDefault="008057D4">
            <w:pPr>
              <w:rPr>
                <w:rFonts w:cs="Arial"/>
              </w:rPr>
            </w:pPr>
          </w:p>
        </w:tc>
      </w:tr>
      <w:tr w:rsidR="008057D4" w:rsidRPr="00684C14" w14:paraId="5A2B0F30" w14:textId="77777777" w:rsidTr="00A163FD">
        <w:trPr>
          <w:trHeight w:val="255"/>
        </w:trPr>
        <w:tc>
          <w:tcPr>
            <w:tcW w:w="1416" w:type="dxa"/>
            <w:tcBorders>
              <w:top w:val="nil"/>
              <w:left w:val="single" w:sz="4" w:space="0" w:color="auto"/>
              <w:bottom w:val="nil"/>
              <w:right w:val="nil"/>
            </w:tcBorders>
            <w:shd w:val="clear" w:color="auto" w:fill="DEE8F0"/>
          </w:tcPr>
          <w:p w14:paraId="67FEBE32"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32D365F2" w14:textId="77777777" w:rsidR="008057D4" w:rsidRPr="00684C14" w:rsidRDefault="008057D4">
            <w:pPr>
              <w:rPr>
                <w:rFonts w:cs="Arial"/>
              </w:rPr>
            </w:pPr>
            <w:r w:rsidRPr="00684C14">
              <w:rPr>
                <w:rFonts w:cs="Arial"/>
              </w:rPr>
              <w:t>- Protection relay type</w:t>
            </w:r>
          </w:p>
        </w:tc>
        <w:tc>
          <w:tcPr>
            <w:tcW w:w="992" w:type="dxa"/>
            <w:tcBorders>
              <w:top w:val="nil"/>
              <w:left w:val="nil"/>
              <w:bottom w:val="single" w:sz="4" w:space="0" w:color="auto"/>
              <w:right w:val="nil"/>
            </w:tcBorders>
            <w:hideMark/>
          </w:tcPr>
          <w:p w14:paraId="72FAD053" w14:textId="77777777" w:rsidR="008057D4" w:rsidRPr="00684C14" w:rsidRDefault="008057D4">
            <w:pPr>
              <w:rPr>
                <w:rFonts w:cs="Arial"/>
              </w:rPr>
            </w:pPr>
            <w:r w:rsidRPr="00684C14">
              <w:rPr>
                <w:rFonts w:cs="Arial"/>
              </w:rPr>
              <w:t>-</w:t>
            </w:r>
          </w:p>
        </w:tc>
        <w:tc>
          <w:tcPr>
            <w:tcW w:w="3121" w:type="dxa"/>
            <w:gridSpan w:val="3"/>
            <w:tcBorders>
              <w:top w:val="single" w:sz="4" w:space="0" w:color="auto"/>
              <w:left w:val="single" w:sz="4" w:space="0" w:color="auto"/>
              <w:bottom w:val="single" w:sz="4" w:space="0" w:color="auto"/>
              <w:right w:val="single" w:sz="4" w:space="0" w:color="auto"/>
            </w:tcBorders>
          </w:tcPr>
          <w:p w14:paraId="1B16F112" w14:textId="77777777" w:rsidR="008057D4" w:rsidRPr="00684C14" w:rsidRDefault="008057D4">
            <w:pPr>
              <w:rPr>
                <w:rFonts w:cs="Arial"/>
              </w:rPr>
            </w:pPr>
          </w:p>
        </w:tc>
      </w:tr>
      <w:tr w:rsidR="008057D4" w:rsidRPr="00684C14" w14:paraId="6880249A" w14:textId="77777777" w:rsidTr="00A163FD">
        <w:trPr>
          <w:trHeight w:val="255"/>
        </w:trPr>
        <w:tc>
          <w:tcPr>
            <w:tcW w:w="1416" w:type="dxa"/>
            <w:tcBorders>
              <w:top w:val="nil"/>
              <w:left w:val="single" w:sz="4" w:space="0" w:color="auto"/>
              <w:bottom w:val="nil"/>
              <w:right w:val="nil"/>
            </w:tcBorders>
            <w:shd w:val="clear" w:color="auto" w:fill="DEE8F0"/>
          </w:tcPr>
          <w:p w14:paraId="40F28180"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325ED5E8" w14:textId="078CE249" w:rsidR="008057D4" w:rsidRPr="00684C14" w:rsidRDefault="008057D4">
            <w:pPr>
              <w:rPr>
                <w:rFonts w:cs="Arial"/>
              </w:rPr>
            </w:pPr>
            <w:r w:rsidRPr="00684C14">
              <w:rPr>
                <w:rFonts w:cs="Arial"/>
              </w:rPr>
              <w:t xml:space="preserve">- Rated current at 40 </w:t>
            </w:r>
            <w:r w:rsidR="00A163FD" w:rsidRPr="00684C14">
              <w:rPr>
                <w:rFonts w:ascii="Calibri" w:hAnsi="Calibri" w:cs="Calibri"/>
              </w:rPr>
              <w:t>°</w:t>
            </w:r>
            <w:r w:rsidR="00A163FD" w:rsidRPr="00684C14">
              <w:rPr>
                <w:rFonts w:cs="Arial"/>
              </w:rPr>
              <w:t>C</w:t>
            </w:r>
            <w:r w:rsidRPr="00684C14">
              <w:rPr>
                <w:rFonts w:cs="Arial"/>
              </w:rPr>
              <w:t xml:space="preserve"> </w:t>
            </w:r>
          </w:p>
        </w:tc>
        <w:tc>
          <w:tcPr>
            <w:tcW w:w="992" w:type="dxa"/>
            <w:tcBorders>
              <w:top w:val="nil"/>
              <w:left w:val="nil"/>
              <w:bottom w:val="single" w:sz="4" w:space="0" w:color="auto"/>
              <w:right w:val="nil"/>
            </w:tcBorders>
            <w:hideMark/>
          </w:tcPr>
          <w:p w14:paraId="7B40E6EA" w14:textId="77777777" w:rsidR="008057D4" w:rsidRPr="00684C14" w:rsidRDefault="008057D4">
            <w:pPr>
              <w:rPr>
                <w:rFonts w:cs="Arial"/>
              </w:rPr>
            </w:pPr>
            <w:r w:rsidRPr="00684C14">
              <w:rPr>
                <w:rFonts w:cs="Arial"/>
              </w:rPr>
              <w:t>A</w:t>
            </w:r>
          </w:p>
        </w:tc>
        <w:tc>
          <w:tcPr>
            <w:tcW w:w="3121" w:type="dxa"/>
            <w:gridSpan w:val="3"/>
            <w:tcBorders>
              <w:top w:val="single" w:sz="4" w:space="0" w:color="auto"/>
              <w:left w:val="single" w:sz="4" w:space="0" w:color="auto"/>
              <w:bottom w:val="single" w:sz="4" w:space="0" w:color="auto"/>
              <w:right w:val="single" w:sz="4" w:space="0" w:color="auto"/>
            </w:tcBorders>
          </w:tcPr>
          <w:p w14:paraId="03E7A3B6" w14:textId="77777777" w:rsidR="008057D4" w:rsidRPr="00684C14" w:rsidRDefault="008057D4">
            <w:pPr>
              <w:rPr>
                <w:rFonts w:cs="Arial"/>
              </w:rPr>
            </w:pPr>
          </w:p>
        </w:tc>
      </w:tr>
      <w:tr w:rsidR="008057D4" w:rsidRPr="00684C14" w14:paraId="1F1EC0B2" w14:textId="77777777" w:rsidTr="00A163FD">
        <w:trPr>
          <w:trHeight w:val="255"/>
        </w:trPr>
        <w:tc>
          <w:tcPr>
            <w:tcW w:w="1416" w:type="dxa"/>
            <w:tcBorders>
              <w:top w:val="nil"/>
              <w:left w:val="single" w:sz="4" w:space="0" w:color="auto"/>
              <w:bottom w:val="nil"/>
              <w:right w:val="nil"/>
            </w:tcBorders>
            <w:shd w:val="clear" w:color="auto" w:fill="DEE8F0"/>
          </w:tcPr>
          <w:p w14:paraId="17091D96"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53C0BDB6" w14:textId="77777777" w:rsidR="008057D4" w:rsidRPr="00684C14" w:rsidRDefault="008057D4">
            <w:pPr>
              <w:rPr>
                <w:rFonts w:cs="Arial"/>
              </w:rPr>
            </w:pPr>
            <w:r w:rsidRPr="00684C14">
              <w:rPr>
                <w:rFonts w:cs="Arial"/>
              </w:rPr>
              <w:t>- Short circuit breaking capacity Ics</w:t>
            </w:r>
          </w:p>
        </w:tc>
        <w:tc>
          <w:tcPr>
            <w:tcW w:w="992" w:type="dxa"/>
            <w:tcBorders>
              <w:top w:val="nil"/>
              <w:left w:val="nil"/>
              <w:bottom w:val="single" w:sz="4" w:space="0" w:color="auto"/>
              <w:right w:val="nil"/>
            </w:tcBorders>
            <w:hideMark/>
          </w:tcPr>
          <w:p w14:paraId="243ACE21" w14:textId="77777777" w:rsidR="008057D4" w:rsidRPr="00684C14" w:rsidRDefault="008057D4">
            <w:pPr>
              <w:rPr>
                <w:rFonts w:cs="Arial"/>
              </w:rPr>
            </w:pPr>
            <w:r w:rsidRPr="00684C14">
              <w:rPr>
                <w:rFonts w:cs="Arial"/>
              </w:rPr>
              <w:t>kA</w:t>
            </w:r>
          </w:p>
        </w:tc>
        <w:tc>
          <w:tcPr>
            <w:tcW w:w="3121" w:type="dxa"/>
            <w:gridSpan w:val="3"/>
            <w:tcBorders>
              <w:top w:val="single" w:sz="4" w:space="0" w:color="auto"/>
              <w:left w:val="single" w:sz="4" w:space="0" w:color="auto"/>
              <w:bottom w:val="single" w:sz="4" w:space="0" w:color="auto"/>
              <w:right w:val="single" w:sz="4" w:space="0" w:color="auto"/>
            </w:tcBorders>
          </w:tcPr>
          <w:p w14:paraId="7F0287C0" w14:textId="77777777" w:rsidR="008057D4" w:rsidRPr="00684C14" w:rsidRDefault="008057D4">
            <w:pPr>
              <w:rPr>
                <w:rFonts w:cs="Arial"/>
              </w:rPr>
            </w:pPr>
          </w:p>
        </w:tc>
      </w:tr>
      <w:tr w:rsidR="008057D4" w:rsidRPr="00684C14" w14:paraId="534E62B7" w14:textId="77777777" w:rsidTr="00A163FD">
        <w:trPr>
          <w:trHeight w:val="255"/>
        </w:trPr>
        <w:tc>
          <w:tcPr>
            <w:tcW w:w="1416" w:type="dxa"/>
            <w:tcBorders>
              <w:top w:val="nil"/>
              <w:left w:val="single" w:sz="4" w:space="0" w:color="auto"/>
              <w:bottom w:val="nil"/>
              <w:right w:val="nil"/>
            </w:tcBorders>
            <w:shd w:val="clear" w:color="auto" w:fill="DEE8F0"/>
          </w:tcPr>
          <w:p w14:paraId="79D32E86"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35ACBDEC" w14:textId="3C05B952" w:rsidR="008057D4" w:rsidRPr="00684C14" w:rsidRDefault="008057D4">
            <w:pPr>
              <w:rPr>
                <w:rFonts w:cs="Arial"/>
              </w:rPr>
            </w:pPr>
            <w:r w:rsidRPr="00684C14">
              <w:rPr>
                <w:rFonts w:cs="Arial"/>
              </w:rPr>
              <w:t>Total dimension of switchboard</w:t>
            </w:r>
          </w:p>
        </w:tc>
        <w:tc>
          <w:tcPr>
            <w:tcW w:w="992" w:type="dxa"/>
            <w:tcBorders>
              <w:top w:val="nil"/>
              <w:left w:val="nil"/>
              <w:bottom w:val="single" w:sz="4" w:space="0" w:color="auto"/>
              <w:right w:val="nil"/>
            </w:tcBorders>
            <w:hideMark/>
          </w:tcPr>
          <w:p w14:paraId="3EFEC84C" w14:textId="0C363093" w:rsidR="008057D4" w:rsidRPr="00684C14" w:rsidRDefault="008057D4">
            <w:pPr>
              <w:rPr>
                <w:rFonts w:cs="Arial"/>
              </w:rPr>
            </w:pPr>
            <w:r w:rsidRPr="00684C14">
              <w:rPr>
                <w:rFonts w:cs="Arial"/>
              </w:rPr>
              <w:t>m</w:t>
            </w:r>
          </w:p>
        </w:tc>
        <w:tc>
          <w:tcPr>
            <w:tcW w:w="3121" w:type="dxa"/>
            <w:gridSpan w:val="3"/>
            <w:tcBorders>
              <w:top w:val="nil"/>
              <w:left w:val="single" w:sz="4" w:space="0" w:color="auto"/>
              <w:bottom w:val="single" w:sz="4" w:space="0" w:color="auto"/>
              <w:right w:val="single" w:sz="4" w:space="0" w:color="auto"/>
            </w:tcBorders>
          </w:tcPr>
          <w:p w14:paraId="4F56E2FA" w14:textId="77777777" w:rsidR="008057D4" w:rsidRPr="00684C14" w:rsidRDefault="008057D4">
            <w:pPr>
              <w:rPr>
                <w:rFonts w:cs="Arial"/>
              </w:rPr>
            </w:pPr>
          </w:p>
        </w:tc>
      </w:tr>
      <w:tr w:rsidR="008057D4" w:rsidRPr="00684C14" w14:paraId="0286E799" w14:textId="77777777" w:rsidTr="00A163FD">
        <w:trPr>
          <w:trHeight w:val="255"/>
        </w:trPr>
        <w:tc>
          <w:tcPr>
            <w:tcW w:w="1416" w:type="dxa"/>
            <w:tcBorders>
              <w:top w:val="nil"/>
              <w:left w:val="single" w:sz="4" w:space="0" w:color="auto"/>
              <w:right w:val="nil"/>
            </w:tcBorders>
            <w:shd w:val="clear" w:color="auto" w:fill="DEE8F0"/>
          </w:tcPr>
          <w:p w14:paraId="012DF4C7"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5B143827" w14:textId="05C5B287" w:rsidR="008057D4" w:rsidRPr="00684C14" w:rsidRDefault="008057D4">
            <w:pPr>
              <w:rPr>
                <w:rFonts w:cs="Arial"/>
              </w:rPr>
            </w:pPr>
            <w:r w:rsidRPr="00684C14">
              <w:rPr>
                <w:rFonts w:cs="Arial"/>
              </w:rPr>
              <w:t>Total heat losses of switchboard</w:t>
            </w:r>
          </w:p>
        </w:tc>
        <w:tc>
          <w:tcPr>
            <w:tcW w:w="992" w:type="dxa"/>
            <w:tcBorders>
              <w:top w:val="nil"/>
              <w:left w:val="nil"/>
              <w:bottom w:val="single" w:sz="4" w:space="0" w:color="auto"/>
              <w:right w:val="nil"/>
            </w:tcBorders>
            <w:hideMark/>
          </w:tcPr>
          <w:p w14:paraId="31BB2369" w14:textId="23759ED8" w:rsidR="008057D4" w:rsidRPr="00684C14" w:rsidRDefault="008057D4">
            <w:pPr>
              <w:rPr>
                <w:rFonts w:cs="Arial"/>
              </w:rPr>
            </w:pPr>
            <w:r w:rsidRPr="00684C14">
              <w:rPr>
                <w:rFonts w:cs="Arial"/>
              </w:rPr>
              <w:t>W</w:t>
            </w:r>
          </w:p>
        </w:tc>
        <w:tc>
          <w:tcPr>
            <w:tcW w:w="3121" w:type="dxa"/>
            <w:gridSpan w:val="3"/>
            <w:tcBorders>
              <w:top w:val="nil"/>
              <w:left w:val="single" w:sz="4" w:space="0" w:color="auto"/>
              <w:bottom w:val="single" w:sz="4" w:space="0" w:color="auto"/>
              <w:right w:val="single" w:sz="4" w:space="0" w:color="auto"/>
            </w:tcBorders>
          </w:tcPr>
          <w:p w14:paraId="734A4005" w14:textId="77777777" w:rsidR="008057D4" w:rsidRPr="00684C14" w:rsidRDefault="008057D4">
            <w:pPr>
              <w:rPr>
                <w:rFonts w:cs="Arial"/>
              </w:rPr>
            </w:pPr>
          </w:p>
        </w:tc>
      </w:tr>
      <w:tr w:rsidR="008057D4" w:rsidRPr="00684C14" w14:paraId="25D0D4A6" w14:textId="77777777" w:rsidTr="00A163FD">
        <w:trPr>
          <w:trHeight w:val="255"/>
        </w:trPr>
        <w:tc>
          <w:tcPr>
            <w:tcW w:w="1416" w:type="dxa"/>
            <w:tcBorders>
              <w:top w:val="nil"/>
              <w:left w:val="single" w:sz="4" w:space="0" w:color="auto"/>
              <w:bottom w:val="single" w:sz="4" w:space="0" w:color="auto"/>
              <w:right w:val="nil"/>
            </w:tcBorders>
            <w:shd w:val="clear" w:color="auto" w:fill="DEE8F0"/>
          </w:tcPr>
          <w:p w14:paraId="0C6F7BBA" w14:textId="77777777" w:rsidR="008057D4" w:rsidRPr="00684C14" w:rsidRDefault="008057D4">
            <w:pPr>
              <w:rPr>
                <w:rFonts w:cs="Arial"/>
                <w:b/>
                <w:bCs/>
              </w:rPr>
            </w:pPr>
          </w:p>
        </w:tc>
        <w:tc>
          <w:tcPr>
            <w:tcW w:w="3752" w:type="dxa"/>
            <w:tcBorders>
              <w:top w:val="nil"/>
              <w:left w:val="single" w:sz="4" w:space="0" w:color="auto"/>
              <w:bottom w:val="single" w:sz="4" w:space="0" w:color="auto"/>
              <w:right w:val="single" w:sz="4" w:space="0" w:color="auto"/>
            </w:tcBorders>
            <w:hideMark/>
          </w:tcPr>
          <w:p w14:paraId="2BEA4951" w14:textId="3E008374" w:rsidR="008057D4" w:rsidRPr="00684C14" w:rsidRDefault="008057D4">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560B827B" w14:textId="3B2DD9F7" w:rsidR="008057D4" w:rsidRPr="00684C14" w:rsidRDefault="008057D4">
            <w:pPr>
              <w:rPr>
                <w:rFonts w:cs="Arial"/>
              </w:rPr>
            </w:pPr>
            <w:r w:rsidRPr="00684C14">
              <w:rPr>
                <w:rFonts w:cs="Arial"/>
              </w:rPr>
              <w:t>-</w:t>
            </w:r>
          </w:p>
        </w:tc>
        <w:tc>
          <w:tcPr>
            <w:tcW w:w="3121" w:type="dxa"/>
            <w:gridSpan w:val="3"/>
            <w:tcBorders>
              <w:top w:val="nil"/>
              <w:left w:val="single" w:sz="4" w:space="0" w:color="auto"/>
              <w:bottom w:val="single" w:sz="4" w:space="0" w:color="auto"/>
              <w:right w:val="single" w:sz="4" w:space="0" w:color="auto"/>
            </w:tcBorders>
          </w:tcPr>
          <w:p w14:paraId="12998004" w14:textId="77777777" w:rsidR="008057D4" w:rsidRPr="00684C14" w:rsidRDefault="008057D4">
            <w:pPr>
              <w:rPr>
                <w:rFonts w:cs="Arial"/>
              </w:rPr>
            </w:pPr>
          </w:p>
        </w:tc>
      </w:tr>
    </w:tbl>
    <w:p w14:paraId="2CBAFD62" w14:textId="77777777" w:rsidR="008057D4" w:rsidRPr="00684C14" w:rsidRDefault="008057D4" w:rsidP="008057D4"/>
    <w:p w14:paraId="419F8813" w14:textId="77777777" w:rsidR="008057D4" w:rsidRPr="00684C14" w:rsidRDefault="008057D4" w:rsidP="008057D4"/>
    <w:p w14:paraId="30BFDF67" w14:textId="77777777" w:rsidR="007871AD" w:rsidRDefault="007871AD">
      <w:r>
        <w:br w:type="page"/>
      </w:r>
    </w:p>
    <w:tbl>
      <w:tblPr>
        <w:tblW w:w="9281" w:type="dxa"/>
        <w:tblInd w:w="-214" w:type="dxa"/>
        <w:tblLayout w:type="fixed"/>
        <w:tblCellMar>
          <w:left w:w="70" w:type="dxa"/>
          <w:right w:w="70" w:type="dxa"/>
        </w:tblCellMar>
        <w:tblLook w:val="04A0" w:firstRow="1" w:lastRow="0" w:firstColumn="1" w:lastColumn="0" w:noHBand="0" w:noVBand="1"/>
      </w:tblPr>
      <w:tblGrid>
        <w:gridCol w:w="1417"/>
        <w:gridCol w:w="3754"/>
        <w:gridCol w:w="992"/>
        <w:gridCol w:w="506"/>
        <w:gridCol w:w="1265"/>
        <w:gridCol w:w="1347"/>
      </w:tblGrid>
      <w:tr w:rsidR="008057D4" w:rsidRPr="00684C14" w14:paraId="59721B2C" w14:textId="77777777" w:rsidTr="000D3E9B">
        <w:trPr>
          <w:trHeight w:val="285"/>
          <w:tblHeader/>
        </w:trPr>
        <w:tc>
          <w:tcPr>
            <w:tcW w:w="1417" w:type="dxa"/>
            <w:tcBorders>
              <w:top w:val="single" w:sz="4" w:space="0" w:color="auto"/>
              <w:left w:val="single" w:sz="4" w:space="0" w:color="auto"/>
              <w:bottom w:val="nil"/>
              <w:right w:val="single" w:sz="4" w:space="0" w:color="auto"/>
            </w:tcBorders>
            <w:shd w:val="clear" w:color="auto" w:fill="BAD2E0"/>
            <w:hideMark/>
          </w:tcPr>
          <w:p w14:paraId="5608A375" w14:textId="7F34D4E9" w:rsidR="008057D4" w:rsidRPr="00684C14" w:rsidRDefault="008057D4">
            <w:pPr>
              <w:spacing w:line="240" w:lineRule="auto"/>
              <w:rPr>
                <w:rFonts w:cs="Arial"/>
              </w:rPr>
            </w:pPr>
            <w:r w:rsidRPr="00684C14">
              <w:lastRenderedPageBreak/>
              <w:br w:type="page"/>
            </w:r>
            <w:bookmarkStart w:id="171" w:name="_Toc55820387"/>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43</w:t>
            </w:r>
            <w:bookmarkEnd w:id="171"/>
            <w:r w:rsidR="00497750" w:rsidRPr="00684C14">
              <w:rPr>
                <w:rFonts w:eastAsia="Times New Roman" w:cs="Arial"/>
                <w:b/>
                <w:bCs/>
                <w:sz w:val="16"/>
                <w:szCs w:val="16"/>
                <w:lang w:eastAsia="da-DK"/>
              </w:rPr>
              <w:fldChar w:fldCharType="end"/>
            </w:r>
            <w:r w:rsidRPr="00684C14">
              <w:rPr>
                <w:b/>
                <w:bCs/>
              </w:rPr>
              <w:tab/>
            </w:r>
          </w:p>
        </w:tc>
        <w:tc>
          <w:tcPr>
            <w:tcW w:w="3754" w:type="dxa"/>
            <w:tcBorders>
              <w:top w:val="single" w:sz="4" w:space="0" w:color="auto"/>
              <w:left w:val="single" w:sz="4" w:space="0" w:color="auto"/>
              <w:bottom w:val="nil"/>
              <w:right w:val="single" w:sz="4" w:space="0" w:color="auto"/>
            </w:tcBorders>
            <w:shd w:val="clear" w:color="auto" w:fill="BAD2E0"/>
          </w:tcPr>
          <w:p w14:paraId="247399F2" w14:textId="77777777" w:rsidR="008057D4" w:rsidRPr="00684C14" w:rsidRDefault="008057D4">
            <w:pPr>
              <w:spacing w:line="240" w:lineRule="auto"/>
              <w:jc w:val="center"/>
              <w:rPr>
                <w:rFonts w:cs="Arial"/>
                <w:b/>
                <w:bCs/>
              </w:rPr>
            </w:pPr>
            <w:r w:rsidRPr="00684C14">
              <w:rPr>
                <w:rFonts w:cs="Arial"/>
                <w:b/>
                <w:bCs/>
              </w:rPr>
              <w:t>Technical Data</w:t>
            </w:r>
          </w:p>
          <w:p w14:paraId="01E5959C" w14:textId="77777777" w:rsidR="008057D4" w:rsidRPr="00684C14" w:rsidRDefault="008057D4">
            <w:pPr>
              <w:spacing w:line="240" w:lineRule="auto"/>
              <w:jc w:val="center"/>
              <w:rPr>
                <w:rFonts w:cs="Arial"/>
                <w:b/>
                <w:bCs/>
              </w:rPr>
            </w:pPr>
          </w:p>
          <w:p w14:paraId="5FA93A17" w14:textId="77777777" w:rsidR="008057D4" w:rsidRPr="00684C14" w:rsidRDefault="008057D4">
            <w:pPr>
              <w:spacing w:line="240" w:lineRule="auto"/>
              <w:jc w:val="center"/>
              <w:rPr>
                <w:rFonts w:cs="Arial"/>
                <w:b/>
                <w:bCs/>
              </w:rPr>
            </w:pPr>
          </w:p>
        </w:tc>
        <w:tc>
          <w:tcPr>
            <w:tcW w:w="1498" w:type="dxa"/>
            <w:gridSpan w:val="2"/>
            <w:tcBorders>
              <w:top w:val="single" w:sz="4" w:space="0" w:color="auto"/>
              <w:left w:val="single" w:sz="4" w:space="0" w:color="auto"/>
              <w:bottom w:val="nil"/>
              <w:right w:val="nil"/>
            </w:tcBorders>
            <w:shd w:val="clear" w:color="auto" w:fill="BAD2E0"/>
            <w:hideMark/>
          </w:tcPr>
          <w:p w14:paraId="7A267BF1" w14:textId="77777777" w:rsidR="008057D4" w:rsidRPr="00684C14" w:rsidRDefault="008057D4">
            <w:pPr>
              <w:spacing w:line="240" w:lineRule="auto"/>
              <w:rPr>
                <w:rFonts w:cs="Arial"/>
              </w:rPr>
            </w:pPr>
            <w:r w:rsidRPr="00684C14">
              <w:rPr>
                <w:rFonts w:cs="Arial"/>
              </w:rPr>
              <w:t>Technical Data for Evaluation:</w:t>
            </w:r>
          </w:p>
        </w:tc>
        <w:tc>
          <w:tcPr>
            <w:tcW w:w="2612" w:type="dxa"/>
            <w:gridSpan w:val="2"/>
            <w:tcBorders>
              <w:top w:val="single" w:sz="4" w:space="0" w:color="auto"/>
              <w:left w:val="nil"/>
              <w:bottom w:val="nil"/>
              <w:right w:val="single" w:sz="4" w:space="0" w:color="auto"/>
            </w:tcBorders>
            <w:shd w:val="clear" w:color="auto" w:fill="BAD2E0"/>
            <w:hideMark/>
          </w:tcPr>
          <w:p w14:paraId="316DB97F" w14:textId="77777777" w:rsidR="008057D4" w:rsidRPr="00684C14" w:rsidRDefault="008057D4">
            <w:pPr>
              <w:spacing w:line="240" w:lineRule="auto"/>
              <w:rPr>
                <w:rFonts w:cs="Arial"/>
              </w:rPr>
            </w:pPr>
            <w:r w:rsidRPr="00684C14">
              <w:rPr>
                <w:rFonts w:cs="Arial"/>
              </w:rPr>
              <w:t> </w:t>
            </w:r>
          </w:p>
        </w:tc>
      </w:tr>
      <w:tr w:rsidR="008057D4" w:rsidRPr="00684C14" w14:paraId="52CAB75E" w14:textId="77777777" w:rsidTr="000D3E9B">
        <w:trPr>
          <w:trHeight w:val="285"/>
          <w:tblHeader/>
        </w:trPr>
        <w:tc>
          <w:tcPr>
            <w:tcW w:w="1417" w:type="dxa"/>
            <w:tcBorders>
              <w:top w:val="nil"/>
              <w:left w:val="single" w:sz="4" w:space="0" w:color="auto"/>
              <w:bottom w:val="nil"/>
              <w:right w:val="single" w:sz="4" w:space="0" w:color="auto"/>
            </w:tcBorders>
            <w:shd w:val="clear" w:color="auto" w:fill="BAD2E0"/>
            <w:vAlign w:val="bottom"/>
            <w:hideMark/>
          </w:tcPr>
          <w:p w14:paraId="09893F41" w14:textId="555FBBA1" w:rsidR="008057D4" w:rsidRPr="00684C14" w:rsidRDefault="000D3E9B" w:rsidP="000D3E9B">
            <w:pPr>
              <w:spacing w:line="240" w:lineRule="auto"/>
              <w:rPr>
                <w:rFonts w:cs="Arial"/>
                <w:b/>
                <w:bCs/>
              </w:rPr>
            </w:pPr>
            <w:r w:rsidRPr="00684C14">
              <w:rPr>
                <w:rFonts w:cs="Arial"/>
                <w:b/>
                <w:bCs/>
              </w:rPr>
              <w:t>Reference</w:t>
            </w:r>
          </w:p>
        </w:tc>
        <w:tc>
          <w:tcPr>
            <w:tcW w:w="3754" w:type="dxa"/>
            <w:tcBorders>
              <w:top w:val="nil"/>
              <w:left w:val="single" w:sz="4" w:space="0" w:color="auto"/>
              <w:bottom w:val="nil"/>
              <w:right w:val="single" w:sz="4" w:space="0" w:color="auto"/>
            </w:tcBorders>
            <w:shd w:val="clear" w:color="auto" w:fill="BAD2E0"/>
          </w:tcPr>
          <w:p w14:paraId="2535D052" w14:textId="5BE75F19" w:rsidR="008057D4" w:rsidRPr="00684C14" w:rsidRDefault="008057D4" w:rsidP="008057D4">
            <w:pPr>
              <w:jc w:val="center"/>
            </w:pPr>
            <w:r w:rsidRPr="00684C14">
              <w:rPr>
                <w:b/>
              </w:rPr>
              <w:t>Electrical Equipment</w:t>
            </w:r>
            <w:r w:rsidR="000D3E9B" w:rsidRPr="00684C14">
              <w:rPr>
                <w:b/>
              </w:rPr>
              <w:br/>
              <w:t>UPS 2x100 kVA</w:t>
            </w:r>
          </w:p>
          <w:p w14:paraId="2F0E6F50" w14:textId="77777777" w:rsidR="008057D4" w:rsidRPr="00684C14" w:rsidRDefault="008057D4"/>
        </w:tc>
        <w:tc>
          <w:tcPr>
            <w:tcW w:w="1498" w:type="dxa"/>
            <w:gridSpan w:val="2"/>
            <w:tcBorders>
              <w:top w:val="single" w:sz="4" w:space="0" w:color="auto"/>
              <w:left w:val="single" w:sz="4" w:space="0" w:color="auto"/>
              <w:bottom w:val="nil"/>
              <w:right w:val="nil"/>
            </w:tcBorders>
            <w:shd w:val="clear" w:color="auto" w:fill="BAD2E0"/>
            <w:hideMark/>
          </w:tcPr>
          <w:p w14:paraId="57D1099B" w14:textId="165C7DC6" w:rsidR="008057D4" w:rsidRPr="00684C14" w:rsidRDefault="008057D4">
            <w:pPr>
              <w:spacing w:line="240" w:lineRule="auto"/>
              <w:rPr>
                <w:rFonts w:cs="Arial"/>
              </w:rPr>
            </w:pPr>
            <w:r w:rsidRPr="00684C14">
              <w:rPr>
                <w:rFonts w:cs="Arial"/>
              </w:rPr>
              <w:t>Supplier stamp:</w:t>
            </w:r>
          </w:p>
        </w:tc>
        <w:tc>
          <w:tcPr>
            <w:tcW w:w="2612" w:type="dxa"/>
            <w:gridSpan w:val="2"/>
            <w:tcBorders>
              <w:top w:val="single" w:sz="4" w:space="0" w:color="auto"/>
              <w:left w:val="nil"/>
              <w:bottom w:val="nil"/>
              <w:right w:val="single" w:sz="4" w:space="0" w:color="auto"/>
            </w:tcBorders>
            <w:shd w:val="clear" w:color="auto" w:fill="BAD2E0"/>
            <w:hideMark/>
          </w:tcPr>
          <w:p w14:paraId="096A6C55" w14:textId="77777777" w:rsidR="008057D4" w:rsidRPr="00684C14" w:rsidRDefault="008057D4">
            <w:pPr>
              <w:spacing w:line="240" w:lineRule="auto"/>
              <w:rPr>
                <w:rFonts w:cs="Arial"/>
              </w:rPr>
            </w:pPr>
            <w:r w:rsidRPr="00684C14">
              <w:rPr>
                <w:rFonts w:cs="Arial"/>
              </w:rPr>
              <w:t> </w:t>
            </w:r>
          </w:p>
        </w:tc>
      </w:tr>
      <w:tr w:rsidR="008057D4" w:rsidRPr="00684C14" w14:paraId="29D93AD8" w14:textId="77777777" w:rsidTr="000D3E9B">
        <w:trPr>
          <w:trHeight w:val="340"/>
          <w:tblHeader/>
        </w:trPr>
        <w:tc>
          <w:tcPr>
            <w:tcW w:w="1417" w:type="dxa"/>
            <w:tcBorders>
              <w:top w:val="single" w:sz="4" w:space="0" w:color="auto"/>
              <w:left w:val="single" w:sz="4" w:space="0" w:color="auto"/>
              <w:bottom w:val="nil"/>
              <w:right w:val="single" w:sz="4" w:space="0" w:color="auto"/>
            </w:tcBorders>
            <w:shd w:val="clear" w:color="auto" w:fill="DEE8F0"/>
            <w:hideMark/>
          </w:tcPr>
          <w:p w14:paraId="525F4D3B" w14:textId="6D3F7394" w:rsidR="008057D4" w:rsidRPr="00684C14" w:rsidRDefault="008057D4">
            <w:pPr>
              <w:rPr>
                <w:rFonts w:cs="Arial"/>
                <w:b/>
                <w:bCs/>
                <w:sz w:val="16"/>
                <w:szCs w:val="16"/>
              </w:rPr>
            </w:pPr>
            <w:r w:rsidRPr="00684C14">
              <w:rPr>
                <w:rFonts w:cs="Arial"/>
                <w:b/>
                <w:bCs/>
                <w:sz w:val="16"/>
                <w:szCs w:val="16"/>
              </w:rPr>
              <w:t>A6 sec. 2+3</w:t>
            </w:r>
          </w:p>
        </w:tc>
        <w:tc>
          <w:tcPr>
            <w:tcW w:w="7864" w:type="dxa"/>
            <w:gridSpan w:val="5"/>
            <w:tcBorders>
              <w:top w:val="single" w:sz="4" w:space="0" w:color="auto"/>
              <w:left w:val="single" w:sz="4" w:space="0" w:color="auto"/>
              <w:bottom w:val="single" w:sz="4" w:space="0" w:color="auto"/>
              <w:right w:val="single" w:sz="4" w:space="0" w:color="auto"/>
            </w:tcBorders>
            <w:shd w:val="clear" w:color="auto" w:fill="DEE8F0"/>
            <w:vAlign w:val="center"/>
            <w:hideMark/>
          </w:tcPr>
          <w:p w14:paraId="2D22C480" w14:textId="2A97E5B0" w:rsidR="008057D4" w:rsidRPr="00684C14" w:rsidRDefault="008057D4">
            <w:pPr>
              <w:keepNext/>
              <w:keepLines/>
              <w:widowControl w:val="0"/>
              <w:spacing w:line="240" w:lineRule="auto"/>
              <w:rPr>
                <w:rFonts w:cs="Arial"/>
                <w:b/>
                <w:bCs/>
              </w:rPr>
            </w:pPr>
            <w:r w:rsidRPr="00684C14">
              <w:rPr>
                <w:b/>
              </w:rPr>
              <w:t>UPSs 2x100 kVA</w:t>
            </w:r>
          </w:p>
        </w:tc>
      </w:tr>
      <w:tr w:rsidR="008057D4" w:rsidRPr="00684C14" w14:paraId="0BC4BF59"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0DB329DE"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7" w:type="dxa"/>
            <w:gridSpan w:val="4"/>
            <w:tcBorders>
              <w:top w:val="single" w:sz="4" w:space="0" w:color="auto"/>
              <w:left w:val="nil"/>
              <w:bottom w:val="single" w:sz="4" w:space="0" w:color="auto"/>
              <w:right w:val="single" w:sz="4" w:space="0" w:color="auto"/>
            </w:tcBorders>
            <w:hideMark/>
          </w:tcPr>
          <w:p w14:paraId="2D59E25F"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347" w:type="dxa"/>
            <w:tcBorders>
              <w:top w:val="single" w:sz="4" w:space="0" w:color="auto"/>
              <w:left w:val="nil"/>
              <w:bottom w:val="single" w:sz="4" w:space="0" w:color="auto"/>
              <w:right w:val="single" w:sz="4" w:space="0" w:color="auto"/>
            </w:tcBorders>
            <w:vAlign w:val="center"/>
            <w:hideMark/>
          </w:tcPr>
          <w:p w14:paraId="6C4E1D3E"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29DC7B63"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15ED7B7F"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17" w:type="dxa"/>
            <w:gridSpan w:val="4"/>
            <w:tcBorders>
              <w:top w:val="single" w:sz="4" w:space="0" w:color="auto"/>
              <w:left w:val="nil"/>
              <w:bottom w:val="single" w:sz="4" w:space="0" w:color="auto"/>
              <w:right w:val="single" w:sz="4" w:space="0" w:color="auto"/>
            </w:tcBorders>
            <w:vAlign w:val="center"/>
            <w:hideMark/>
          </w:tcPr>
          <w:p w14:paraId="52A77986" w14:textId="77777777" w:rsidR="008057D4" w:rsidRPr="00684C14" w:rsidRDefault="008057D4" w:rsidP="000D3E9B">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347" w:type="dxa"/>
            <w:tcBorders>
              <w:top w:val="single" w:sz="4" w:space="0" w:color="auto"/>
              <w:left w:val="nil"/>
              <w:bottom w:val="single" w:sz="4" w:space="0" w:color="auto"/>
              <w:right w:val="single" w:sz="4" w:space="0" w:color="auto"/>
            </w:tcBorders>
          </w:tcPr>
          <w:p w14:paraId="7DEDE0F8" w14:textId="77777777" w:rsidR="008057D4" w:rsidRPr="00684C14" w:rsidRDefault="008057D4">
            <w:pPr>
              <w:numPr>
                <w:ilvl w:val="12"/>
                <w:numId w:val="0"/>
              </w:numPr>
              <w:spacing w:line="288" w:lineRule="auto"/>
              <w:rPr>
                <w:sz w:val="16"/>
                <w:szCs w:val="16"/>
              </w:rPr>
            </w:pPr>
          </w:p>
        </w:tc>
      </w:tr>
      <w:tr w:rsidR="008057D4" w:rsidRPr="00684C14" w14:paraId="1844AAEE"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0A765105" w14:textId="77777777" w:rsidR="008057D4" w:rsidRPr="00684C14" w:rsidRDefault="008057D4">
            <w:pPr>
              <w:pStyle w:val="Hlavikarejstku"/>
              <w:numPr>
                <w:ilvl w:val="12"/>
                <w:numId w:val="0"/>
              </w:numPr>
              <w:spacing w:line="240" w:lineRule="auto"/>
              <w:rPr>
                <w:rFonts w:ascii="Verdana" w:hAnsi="Verdana"/>
                <w:sz w:val="16"/>
                <w:szCs w:val="16"/>
              </w:rPr>
            </w:pPr>
          </w:p>
        </w:tc>
        <w:tc>
          <w:tcPr>
            <w:tcW w:w="3754" w:type="dxa"/>
            <w:tcBorders>
              <w:top w:val="single" w:sz="4" w:space="0" w:color="auto"/>
              <w:left w:val="nil"/>
              <w:bottom w:val="single" w:sz="4" w:space="0" w:color="auto"/>
              <w:right w:val="single" w:sz="4" w:space="0" w:color="auto"/>
            </w:tcBorders>
            <w:hideMark/>
          </w:tcPr>
          <w:p w14:paraId="780EEE4D" w14:textId="77777777" w:rsidR="008057D4" w:rsidRPr="00684C14" w:rsidRDefault="008057D4">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6FD8F6BB" w14:textId="77777777" w:rsidR="008057D4" w:rsidRPr="00684C14" w:rsidRDefault="008057D4">
            <w:pPr>
              <w:rPr>
                <w:b/>
                <w:i/>
                <w:sz w:val="16"/>
                <w:szCs w:val="16"/>
              </w:rPr>
            </w:pPr>
            <w:r w:rsidRPr="00684C14">
              <w:rPr>
                <w:b/>
                <w:i/>
                <w:sz w:val="16"/>
                <w:szCs w:val="16"/>
              </w:rPr>
              <w:t>Unit</w:t>
            </w:r>
          </w:p>
        </w:tc>
        <w:tc>
          <w:tcPr>
            <w:tcW w:w="3118" w:type="dxa"/>
            <w:gridSpan w:val="3"/>
            <w:tcBorders>
              <w:top w:val="single" w:sz="4" w:space="0" w:color="auto"/>
              <w:left w:val="nil"/>
              <w:bottom w:val="single" w:sz="4" w:space="0" w:color="auto"/>
              <w:right w:val="single" w:sz="4" w:space="0" w:color="auto"/>
            </w:tcBorders>
            <w:hideMark/>
          </w:tcPr>
          <w:p w14:paraId="717E6063" w14:textId="77777777" w:rsidR="008057D4" w:rsidRPr="00684C14" w:rsidRDefault="008057D4">
            <w:pPr>
              <w:rPr>
                <w:b/>
                <w:i/>
                <w:sz w:val="16"/>
                <w:szCs w:val="16"/>
              </w:rPr>
            </w:pPr>
            <w:r w:rsidRPr="00684C14">
              <w:rPr>
                <w:b/>
                <w:i/>
                <w:sz w:val="16"/>
                <w:szCs w:val="16"/>
              </w:rPr>
              <w:t>Value/description</w:t>
            </w:r>
          </w:p>
        </w:tc>
      </w:tr>
      <w:tr w:rsidR="008057D4" w:rsidRPr="00684C14" w14:paraId="21AFD238" w14:textId="77777777" w:rsidTr="000D3E9B">
        <w:trPr>
          <w:trHeight w:val="255"/>
        </w:trPr>
        <w:tc>
          <w:tcPr>
            <w:tcW w:w="1417" w:type="dxa"/>
            <w:tcBorders>
              <w:top w:val="nil"/>
              <w:left w:val="single" w:sz="4" w:space="0" w:color="auto"/>
              <w:bottom w:val="nil"/>
              <w:right w:val="nil"/>
            </w:tcBorders>
            <w:shd w:val="clear" w:color="auto" w:fill="DEE8F0"/>
          </w:tcPr>
          <w:p w14:paraId="1D5E34C5"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21B27E8" w14:textId="77777777" w:rsidR="008057D4" w:rsidRPr="00684C14" w:rsidRDefault="008057D4">
            <w:pPr>
              <w:rPr>
                <w:rFonts w:cs="Arial"/>
              </w:rPr>
            </w:pPr>
            <w:r w:rsidRPr="00684C14">
              <w:rPr>
                <w:rFonts w:cs="Arial"/>
              </w:rPr>
              <w:t>UPS Manufacturer</w:t>
            </w:r>
          </w:p>
        </w:tc>
        <w:tc>
          <w:tcPr>
            <w:tcW w:w="992" w:type="dxa"/>
            <w:tcBorders>
              <w:top w:val="nil"/>
              <w:left w:val="nil"/>
              <w:bottom w:val="single" w:sz="4" w:space="0" w:color="auto"/>
              <w:right w:val="nil"/>
            </w:tcBorders>
            <w:hideMark/>
          </w:tcPr>
          <w:p w14:paraId="26D6CDEB"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9A673A9" w14:textId="77777777" w:rsidR="008057D4" w:rsidRPr="00684C14" w:rsidRDefault="008057D4">
            <w:pPr>
              <w:rPr>
                <w:rFonts w:cs="Arial"/>
              </w:rPr>
            </w:pPr>
          </w:p>
        </w:tc>
      </w:tr>
      <w:tr w:rsidR="008057D4" w:rsidRPr="00684C14" w14:paraId="0A50E2EC" w14:textId="77777777" w:rsidTr="000D3E9B">
        <w:trPr>
          <w:trHeight w:val="255"/>
        </w:trPr>
        <w:tc>
          <w:tcPr>
            <w:tcW w:w="1417" w:type="dxa"/>
            <w:tcBorders>
              <w:top w:val="nil"/>
              <w:left w:val="single" w:sz="4" w:space="0" w:color="auto"/>
              <w:bottom w:val="nil"/>
              <w:right w:val="nil"/>
            </w:tcBorders>
            <w:shd w:val="clear" w:color="auto" w:fill="DEE8F0"/>
          </w:tcPr>
          <w:p w14:paraId="71206E2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42FD1A0"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3989A4CB"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083C607" w14:textId="77777777" w:rsidR="008057D4" w:rsidRPr="00684C14" w:rsidRDefault="008057D4">
            <w:pPr>
              <w:rPr>
                <w:rFonts w:cs="Arial"/>
              </w:rPr>
            </w:pPr>
          </w:p>
        </w:tc>
      </w:tr>
      <w:tr w:rsidR="008057D4" w:rsidRPr="00684C14" w14:paraId="66E416F3" w14:textId="77777777" w:rsidTr="000D3E9B">
        <w:trPr>
          <w:trHeight w:val="255"/>
        </w:trPr>
        <w:tc>
          <w:tcPr>
            <w:tcW w:w="1417" w:type="dxa"/>
            <w:tcBorders>
              <w:top w:val="nil"/>
              <w:left w:val="single" w:sz="4" w:space="0" w:color="auto"/>
              <w:bottom w:val="nil"/>
              <w:right w:val="nil"/>
            </w:tcBorders>
            <w:shd w:val="clear" w:color="auto" w:fill="DEE8F0"/>
          </w:tcPr>
          <w:p w14:paraId="5C1E2C42"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C94C67B" w14:textId="77777777" w:rsidR="008057D4" w:rsidRPr="00684C14" w:rsidRDefault="008057D4">
            <w:pPr>
              <w:rPr>
                <w:rFonts w:cs="Arial"/>
              </w:rPr>
            </w:pPr>
            <w:r w:rsidRPr="00684C14">
              <w:rPr>
                <w:rFonts w:cs="Arial"/>
              </w:rPr>
              <w:t>- Rated input / output voltage</w:t>
            </w:r>
          </w:p>
        </w:tc>
        <w:tc>
          <w:tcPr>
            <w:tcW w:w="992" w:type="dxa"/>
            <w:tcBorders>
              <w:top w:val="nil"/>
              <w:left w:val="nil"/>
              <w:bottom w:val="single" w:sz="4" w:space="0" w:color="auto"/>
              <w:right w:val="nil"/>
            </w:tcBorders>
            <w:hideMark/>
          </w:tcPr>
          <w:p w14:paraId="428F22BE" w14:textId="77777777" w:rsidR="008057D4" w:rsidRPr="00684C14" w:rsidRDefault="008057D4">
            <w:pPr>
              <w:rPr>
                <w:rFonts w:cs="Arial"/>
              </w:rPr>
            </w:pPr>
            <w:r w:rsidRPr="00684C14">
              <w:rPr>
                <w:rFonts w:cs="Arial"/>
              </w:rPr>
              <w:t>V / V</w:t>
            </w:r>
          </w:p>
        </w:tc>
        <w:tc>
          <w:tcPr>
            <w:tcW w:w="3118" w:type="dxa"/>
            <w:gridSpan w:val="3"/>
            <w:tcBorders>
              <w:top w:val="nil"/>
              <w:left w:val="single" w:sz="4" w:space="0" w:color="auto"/>
              <w:bottom w:val="single" w:sz="4" w:space="0" w:color="auto"/>
              <w:right w:val="single" w:sz="4" w:space="0" w:color="auto"/>
            </w:tcBorders>
          </w:tcPr>
          <w:p w14:paraId="0834A67F" w14:textId="77777777" w:rsidR="008057D4" w:rsidRPr="00684C14" w:rsidRDefault="008057D4">
            <w:pPr>
              <w:rPr>
                <w:rFonts w:cs="Arial"/>
              </w:rPr>
            </w:pPr>
          </w:p>
        </w:tc>
      </w:tr>
      <w:tr w:rsidR="008057D4" w:rsidRPr="00684C14" w14:paraId="5258ACB3" w14:textId="77777777" w:rsidTr="000D3E9B">
        <w:trPr>
          <w:trHeight w:val="255"/>
        </w:trPr>
        <w:tc>
          <w:tcPr>
            <w:tcW w:w="1417" w:type="dxa"/>
            <w:tcBorders>
              <w:top w:val="nil"/>
              <w:left w:val="single" w:sz="4" w:space="0" w:color="auto"/>
              <w:bottom w:val="nil"/>
              <w:right w:val="nil"/>
            </w:tcBorders>
            <w:shd w:val="clear" w:color="auto" w:fill="DEE8F0"/>
          </w:tcPr>
          <w:p w14:paraId="575146B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6411A2AE" w14:textId="77777777" w:rsidR="008057D4" w:rsidRPr="00684C14" w:rsidRDefault="008057D4">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139AD7C3" w14:textId="77777777" w:rsidR="008057D4" w:rsidRPr="00684C14" w:rsidRDefault="008057D4">
            <w:pPr>
              <w:rPr>
                <w:rFonts w:cs="Arial"/>
              </w:rPr>
            </w:pPr>
            <w:r w:rsidRPr="00684C14">
              <w:rPr>
                <w:rFonts w:cs="Arial"/>
              </w:rPr>
              <w:t>Hz</w:t>
            </w:r>
          </w:p>
        </w:tc>
        <w:tc>
          <w:tcPr>
            <w:tcW w:w="3118" w:type="dxa"/>
            <w:gridSpan w:val="3"/>
            <w:tcBorders>
              <w:top w:val="nil"/>
              <w:left w:val="single" w:sz="4" w:space="0" w:color="auto"/>
              <w:bottom w:val="single" w:sz="4" w:space="0" w:color="auto"/>
              <w:right w:val="single" w:sz="4" w:space="0" w:color="auto"/>
            </w:tcBorders>
          </w:tcPr>
          <w:p w14:paraId="3654128E" w14:textId="77777777" w:rsidR="008057D4" w:rsidRPr="00684C14" w:rsidRDefault="008057D4">
            <w:pPr>
              <w:rPr>
                <w:rFonts w:cs="Arial"/>
              </w:rPr>
            </w:pPr>
          </w:p>
        </w:tc>
      </w:tr>
      <w:tr w:rsidR="008057D4" w:rsidRPr="00684C14" w14:paraId="37372653" w14:textId="77777777" w:rsidTr="000D3E9B">
        <w:trPr>
          <w:trHeight w:val="255"/>
        </w:trPr>
        <w:tc>
          <w:tcPr>
            <w:tcW w:w="1417" w:type="dxa"/>
            <w:tcBorders>
              <w:top w:val="nil"/>
              <w:left w:val="single" w:sz="4" w:space="0" w:color="auto"/>
              <w:bottom w:val="nil"/>
              <w:right w:val="nil"/>
            </w:tcBorders>
            <w:shd w:val="clear" w:color="auto" w:fill="DEE8F0"/>
          </w:tcPr>
          <w:p w14:paraId="2EE62413"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E02A699" w14:textId="77777777" w:rsidR="008057D4" w:rsidRPr="00684C14" w:rsidRDefault="008057D4">
            <w:pPr>
              <w:rPr>
                <w:rFonts w:cs="Arial"/>
              </w:rPr>
            </w:pPr>
            <w:r w:rsidRPr="00684C14">
              <w:rPr>
                <w:rFonts w:cs="Arial"/>
              </w:rPr>
              <w:t>- Output voltage regulation</w:t>
            </w:r>
          </w:p>
        </w:tc>
        <w:tc>
          <w:tcPr>
            <w:tcW w:w="992" w:type="dxa"/>
            <w:tcBorders>
              <w:top w:val="nil"/>
              <w:left w:val="nil"/>
              <w:bottom w:val="single" w:sz="4" w:space="0" w:color="auto"/>
              <w:right w:val="nil"/>
            </w:tcBorders>
            <w:hideMark/>
          </w:tcPr>
          <w:p w14:paraId="56BE102D"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47F6AF5" w14:textId="77777777" w:rsidR="008057D4" w:rsidRPr="00684C14" w:rsidRDefault="008057D4">
            <w:pPr>
              <w:rPr>
                <w:rFonts w:cs="Arial"/>
              </w:rPr>
            </w:pPr>
          </w:p>
        </w:tc>
      </w:tr>
      <w:tr w:rsidR="008057D4" w:rsidRPr="00684C14" w14:paraId="1BDAFABA" w14:textId="77777777" w:rsidTr="000D3E9B">
        <w:trPr>
          <w:trHeight w:val="255"/>
        </w:trPr>
        <w:tc>
          <w:tcPr>
            <w:tcW w:w="1417" w:type="dxa"/>
            <w:tcBorders>
              <w:top w:val="nil"/>
              <w:left w:val="single" w:sz="4" w:space="0" w:color="auto"/>
              <w:bottom w:val="nil"/>
              <w:right w:val="nil"/>
            </w:tcBorders>
            <w:shd w:val="clear" w:color="auto" w:fill="DEE8F0"/>
          </w:tcPr>
          <w:p w14:paraId="59C6188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FA75C0B" w14:textId="244CC364" w:rsidR="008057D4" w:rsidRPr="00684C14" w:rsidRDefault="008057D4">
            <w:pPr>
              <w:rPr>
                <w:rFonts w:cs="Arial"/>
              </w:rPr>
            </w:pPr>
            <w:r w:rsidRPr="00684C14">
              <w:rPr>
                <w:rFonts w:cs="Arial"/>
              </w:rPr>
              <w:t xml:space="preserve">- Rated output power at 40 </w:t>
            </w:r>
            <w:r w:rsidR="00A163FD" w:rsidRPr="00684C14">
              <w:rPr>
                <w:rFonts w:ascii="Calibri" w:hAnsi="Calibri" w:cs="Calibri"/>
              </w:rPr>
              <w:t>°</w:t>
            </w:r>
            <w:r w:rsidR="00A163FD" w:rsidRPr="00684C14">
              <w:rPr>
                <w:rFonts w:cs="Arial"/>
              </w:rPr>
              <w:t>C</w:t>
            </w:r>
          </w:p>
        </w:tc>
        <w:tc>
          <w:tcPr>
            <w:tcW w:w="992" w:type="dxa"/>
            <w:tcBorders>
              <w:top w:val="nil"/>
              <w:left w:val="nil"/>
              <w:bottom w:val="single" w:sz="4" w:space="0" w:color="auto"/>
              <w:right w:val="nil"/>
            </w:tcBorders>
            <w:hideMark/>
          </w:tcPr>
          <w:p w14:paraId="7282CE89" w14:textId="77777777" w:rsidR="008057D4" w:rsidRPr="00684C14" w:rsidRDefault="008057D4">
            <w:pPr>
              <w:rPr>
                <w:rFonts w:cs="Arial"/>
              </w:rPr>
            </w:pPr>
            <w:r w:rsidRPr="00684C14">
              <w:rPr>
                <w:rFonts w:cs="Arial"/>
              </w:rPr>
              <w:t>kW / kVA</w:t>
            </w:r>
          </w:p>
        </w:tc>
        <w:tc>
          <w:tcPr>
            <w:tcW w:w="3118" w:type="dxa"/>
            <w:gridSpan w:val="3"/>
            <w:tcBorders>
              <w:top w:val="nil"/>
              <w:left w:val="single" w:sz="4" w:space="0" w:color="auto"/>
              <w:bottom w:val="single" w:sz="4" w:space="0" w:color="auto"/>
              <w:right w:val="single" w:sz="4" w:space="0" w:color="auto"/>
            </w:tcBorders>
          </w:tcPr>
          <w:p w14:paraId="1F3A54FC" w14:textId="77777777" w:rsidR="008057D4" w:rsidRPr="00684C14" w:rsidRDefault="008057D4">
            <w:pPr>
              <w:rPr>
                <w:rFonts w:cs="Arial"/>
              </w:rPr>
            </w:pPr>
          </w:p>
        </w:tc>
      </w:tr>
      <w:tr w:rsidR="008057D4" w:rsidRPr="00684C14" w14:paraId="79E9B5EE" w14:textId="77777777" w:rsidTr="000D3E9B">
        <w:trPr>
          <w:trHeight w:val="255"/>
        </w:trPr>
        <w:tc>
          <w:tcPr>
            <w:tcW w:w="1417" w:type="dxa"/>
            <w:tcBorders>
              <w:top w:val="nil"/>
              <w:left w:val="single" w:sz="4" w:space="0" w:color="auto"/>
              <w:bottom w:val="nil"/>
              <w:right w:val="nil"/>
            </w:tcBorders>
            <w:shd w:val="clear" w:color="auto" w:fill="DEE8F0"/>
          </w:tcPr>
          <w:p w14:paraId="3AD1675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E776B07" w14:textId="333A4D34" w:rsidR="008057D4" w:rsidRPr="00684C14" w:rsidRDefault="000D3E9B" w:rsidP="000D3E9B">
            <w:pPr>
              <w:ind w:left="427"/>
              <w:rPr>
                <w:rFonts w:cs="Arial"/>
              </w:rPr>
            </w:pPr>
            <w:r w:rsidRPr="00684C14">
              <w:rPr>
                <w:rFonts w:cs="Arial"/>
              </w:rPr>
              <w:t xml:space="preserve">- </w:t>
            </w:r>
            <w:r w:rsidR="008057D4" w:rsidRPr="00684C14">
              <w:rPr>
                <w:rFonts w:cs="Arial"/>
              </w:rPr>
              <w:t>Overload % 10 min.</w:t>
            </w:r>
          </w:p>
        </w:tc>
        <w:tc>
          <w:tcPr>
            <w:tcW w:w="992" w:type="dxa"/>
            <w:tcBorders>
              <w:top w:val="nil"/>
              <w:left w:val="nil"/>
              <w:bottom w:val="single" w:sz="4" w:space="0" w:color="auto"/>
              <w:right w:val="nil"/>
            </w:tcBorders>
            <w:hideMark/>
          </w:tcPr>
          <w:p w14:paraId="165191E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2574B1F" w14:textId="77777777" w:rsidR="008057D4" w:rsidRPr="00684C14" w:rsidRDefault="008057D4">
            <w:pPr>
              <w:rPr>
                <w:rFonts w:cs="Arial"/>
              </w:rPr>
            </w:pPr>
          </w:p>
        </w:tc>
      </w:tr>
      <w:tr w:rsidR="008057D4" w:rsidRPr="00684C14" w14:paraId="61C9F57A" w14:textId="77777777" w:rsidTr="000D3E9B">
        <w:trPr>
          <w:trHeight w:val="255"/>
        </w:trPr>
        <w:tc>
          <w:tcPr>
            <w:tcW w:w="1417" w:type="dxa"/>
            <w:tcBorders>
              <w:top w:val="nil"/>
              <w:left w:val="single" w:sz="4" w:space="0" w:color="auto"/>
              <w:bottom w:val="nil"/>
              <w:right w:val="nil"/>
            </w:tcBorders>
            <w:shd w:val="clear" w:color="auto" w:fill="DEE8F0"/>
          </w:tcPr>
          <w:p w14:paraId="15F56B37"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031EEB49" w14:textId="77777777" w:rsidR="008057D4" w:rsidRPr="00684C14" w:rsidRDefault="008057D4">
            <w:pPr>
              <w:rPr>
                <w:rFonts w:cs="Arial"/>
              </w:rPr>
            </w:pPr>
            <w:r w:rsidRPr="00684C14">
              <w:rPr>
                <w:rFonts w:cs="Arial"/>
              </w:rPr>
              <w:t>Bypass Circuit breakers Manufacturer</w:t>
            </w:r>
          </w:p>
        </w:tc>
        <w:tc>
          <w:tcPr>
            <w:tcW w:w="992" w:type="dxa"/>
            <w:tcBorders>
              <w:top w:val="nil"/>
              <w:left w:val="nil"/>
              <w:bottom w:val="single" w:sz="4" w:space="0" w:color="auto"/>
              <w:right w:val="nil"/>
            </w:tcBorders>
            <w:hideMark/>
          </w:tcPr>
          <w:p w14:paraId="5434FBE0"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0FAFAE9A" w14:textId="77777777" w:rsidR="008057D4" w:rsidRPr="00684C14" w:rsidRDefault="008057D4">
            <w:pPr>
              <w:rPr>
                <w:rFonts w:cs="Arial"/>
              </w:rPr>
            </w:pPr>
          </w:p>
        </w:tc>
      </w:tr>
      <w:tr w:rsidR="008057D4" w:rsidRPr="00684C14" w14:paraId="6C872DE7" w14:textId="77777777" w:rsidTr="000D3E9B">
        <w:trPr>
          <w:trHeight w:val="255"/>
        </w:trPr>
        <w:tc>
          <w:tcPr>
            <w:tcW w:w="1417" w:type="dxa"/>
            <w:tcBorders>
              <w:top w:val="nil"/>
              <w:left w:val="single" w:sz="4" w:space="0" w:color="auto"/>
              <w:bottom w:val="nil"/>
              <w:right w:val="nil"/>
            </w:tcBorders>
            <w:shd w:val="clear" w:color="auto" w:fill="DEE8F0"/>
          </w:tcPr>
          <w:p w14:paraId="1BDB379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3F16A43" w14:textId="77777777" w:rsidR="008057D4" w:rsidRPr="00684C14" w:rsidRDefault="008057D4">
            <w:pPr>
              <w:rPr>
                <w:rFonts w:cs="Arial"/>
              </w:rPr>
            </w:pPr>
            <w:r w:rsidRPr="00684C14">
              <w:rPr>
                <w:rFonts w:cs="Arial"/>
              </w:rPr>
              <w:t>Total dimension of UPS</w:t>
            </w:r>
          </w:p>
        </w:tc>
        <w:tc>
          <w:tcPr>
            <w:tcW w:w="992" w:type="dxa"/>
            <w:tcBorders>
              <w:top w:val="nil"/>
              <w:left w:val="nil"/>
              <w:bottom w:val="single" w:sz="4" w:space="0" w:color="auto"/>
              <w:right w:val="nil"/>
            </w:tcBorders>
            <w:hideMark/>
          </w:tcPr>
          <w:p w14:paraId="1F865938" w14:textId="77777777"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00197AC3" w14:textId="77777777" w:rsidR="008057D4" w:rsidRPr="00684C14" w:rsidRDefault="008057D4">
            <w:pPr>
              <w:rPr>
                <w:rFonts w:cs="Arial"/>
              </w:rPr>
            </w:pPr>
          </w:p>
        </w:tc>
      </w:tr>
      <w:tr w:rsidR="008057D4" w:rsidRPr="00684C14" w14:paraId="00743AAB" w14:textId="77777777" w:rsidTr="000D3E9B">
        <w:trPr>
          <w:trHeight w:val="255"/>
        </w:trPr>
        <w:tc>
          <w:tcPr>
            <w:tcW w:w="1417" w:type="dxa"/>
            <w:tcBorders>
              <w:top w:val="nil"/>
              <w:left w:val="single" w:sz="4" w:space="0" w:color="auto"/>
              <w:bottom w:val="nil"/>
              <w:right w:val="nil"/>
            </w:tcBorders>
            <w:shd w:val="clear" w:color="auto" w:fill="DEE8F0"/>
          </w:tcPr>
          <w:p w14:paraId="18F8F76D"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238BF21" w14:textId="77777777" w:rsidR="008057D4" w:rsidRPr="00684C14" w:rsidRDefault="008057D4">
            <w:pPr>
              <w:rPr>
                <w:rFonts w:cs="Arial"/>
              </w:rPr>
            </w:pPr>
            <w:r w:rsidRPr="00684C14">
              <w:rPr>
                <w:rFonts w:cs="Arial"/>
              </w:rPr>
              <w:t>Total heat losses of UPS at 100% load</w:t>
            </w:r>
          </w:p>
        </w:tc>
        <w:tc>
          <w:tcPr>
            <w:tcW w:w="992" w:type="dxa"/>
            <w:tcBorders>
              <w:top w:val="nil"/>
              <w:left w:val="nil"/>
              <w:bottom w:val="single" w:sz="4" w:space="0" w:color="auto"/>
              <w:right w:val="nil"/>
            </w:tcBorders>
            <w:hideMark/>
          </w:tcPr>
          <w:p w14:paraId="7609271B" w14:textId="77777777" w:rsidR="008057D4" w:rsidRPr="00684C14" w:rsidRDefault="008057D4">
            <w:pPr>
              <w:rPr>
                <w:rFonts w:cs="Arial"/>
              </w:rPr>
            </w:pPr>
            <w:r w:rsidRPr="00684C14">
              <w:rPr>
                <w:rFonts w:cs="Arial"/>
              </w:rPr>
              <w:t>W</w:t>
            </w:r>
          </w:p>
        </w:tc>
        <w:tc>
          <w:tcPr>
            <w:tcW w:w="3118" w:type="dxa"/>
            <w:gridSpan w:val="3"/>
            <w:tcBorders>
              <w:top w:val="nil"/>
              <w:left w:val="single" w:sz="4" w:space="0" w:color="auto"/>
              <w:bottom w:val="single" w:sz="4" w:space="0" w:color="auto"/>
              <w:right w:val="single" w:sz="4" w:space="0" w:color="auto"/>
            </w:tcBorders>
          </w:tcPr>
          <w:p w14:paraId="582E3A02" w14:textId="77777777" w:rsidR="008057D4" w:rsidRPr="00684C14" w:rsidRDefault="008057D4">
            <w:pPr>
              <w:rPr>
                <w:rFonts w:cs="Arial"/>
              </w:rPr>
            </w:pPr>
          </w:p>
        </w:tc>
      </w:tr>
      <w:tr w:rsidR="008057D4" w:rsidRPr="00684C14" w14:paraId="6990663B" w14:textId="77777777" w:rsidTr="000D3E9B">
        <w:trPr>
          <w:trHeight w:val="255"/>
        </w:trPr>
        <w:tc>
          <w:tcPr>
            <w:tcW w:w="1417" w:type="dxa"/>
            <w:tcBorders>
              <w:top w:val="nil"/>
              <w:left w:val="single" w:sz="4" w:space="0" w:color="auto"/>
              <w:bottom w:val="nil"/>
              <w:right w:val="nil"/>
            </w:tcBorders>
            <w:shd w:val="clear" w:color="auto" w:fill="DEE8F0"/>
          </w:tcPr>
          <w:p w14:paraId="05FB60BB" w14:textId="77777777" w:rsidR="008057D4" w:rsidRPr="00684C14" w:rsidRDefault="008057D4">
            <w:pPr>
              <w:rPr>
                <w:rFonts w:cs="Arial"/>
                <w:b/>
                <w:bCs/>
              </w:rPr>
            </w:pPr>
          </w:p>
        </w:tc>
        <w:tc>
          <w:tcPr>
            <w:tcW w:w="3754" w:type="dxa"/>
            <w:tcBorders>
              <w:top w:val="nil"/>
              <w:left w:val="single" w:sz="4" w:space="0" w:color="auto"/>
              <w:bottom w:val="nil"/>
              <w:right w:val="single" w:sz="4" w:space="0" w:color="auto"/>
            </w:tcBorders>
            <w:hideMark/>
          </w:tcPr>
          <w:p w14:paraId="17BA98AA" w14:textId="77777777" w:rsidR="008057D4" w:rsidRPr="00684C14" w:rsidRDefault="008057D4">
            <w:pPr>
              <w:rPr>
                <w:rFonts w:cs="Arial"/>
              </w:rPr>
            </w:pPr>
            <w:r w:rsidRPr="00684C14">
              <w:rPr>
                <w:rFonts w:cs="Arial"/>
              </w:rPr>
              <w:t>Design standards</w:t>
            </w:r>
          </w:p>
        </w:tc>
        <w:tc>
          <w:tcPr>
            <w:tcW w:w="992" w:type="dxa"/>
            <w:hideMark/>
          </w:tcPr>
          <w:p w14:paraId="6C7F6F9B"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nil"/>
              <w:right w:val="single" w:sz="4" w:space="0" w:color="auto"/>
            </w:tcBorders>
          </w:tcPr>
          <w:p w14:paraId="6FE97091" w14:textId="77777777" w:rsidR="008057D4" w:rsidRPr="00684C14" w:rsidRDefault="008057D4">
            <w:pPr>
              <w:rPr>
                <w:rFonts w:cs="Arial"/>
              </w:rPr>
            </w:pPr>
          </w:p>
        </w:tc>
      </w:tr>
      <w:tr w:rsidR="008057D4" w:rsidRPr="00684C14" w14:paraId="6A56C69F" w14:textId="77777777" w:rsidTr="000D3E9B">
        <w:trPr>
          <w:trHeight w:val="255"/>
        </w:trPr>
        <w:tc>
          <w:tcPr>
            <w:tcW w:w="1417" w:type="dxa"/>
            <w:tcBorders>
              <w:top w:val="nil"/>
              <w:left w:val="single" w:sz="4" w:space="0" w:color="auto"/>
              <w:bottom w:val="nil"/>
              <w:right w:val="nil"/>
            </w:tcBorders>
            <w:shd w:val="clear" w:color="auto" w:fill="DEE8F0"/>
          </w:tcPr>
          <w:p w14:paraId="63AED380"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4F4CF2F" w14:textId="77777777" w:rsidR="008057D4" w:rsidRPr="00684C14" w:rsidRDefault="008057D4">
            <w:pPr>
              <w:rPr>
                <w:rFonts w:cs="Arial"/>
              </w:rPr>
            </w:pPr>
            <w:r w:rsidRPr="00684C14">
              <w:rPr>
                <w:rFonts w:cs="Arial"/>
              </w:rPr>
              <w:t>Batteries Manufacturer</w:t>
            </w:r>
          </w:p>
        </w:tc>
        <w:tc>
          <w:tcPr>
            <w:tcW w:w="992" w:type="dxa"/>
            <w:tcBorders>
              <w:top w:val="nil"/>
              <w:left w:val="nil"/>
              <w:bottom w:val="single" w:sz="4" w:space="0" w:color="auto"/>
              <w:right w:val="nil"/>
            </w:tcBorders>
            <w:hideMark/>
          </w:tcPr>
          <w:p w14:paraId="7EBD174F"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7343EB7" w14:textId="77777777" w:rsidR="008057D4" w:rsidRPr="00684C14" w:rsidRDefault="008057D4">
            <w:pPr>
              <w:rPr>
                <w:rFonts w:cs="Arial"/>
              </w:rPr>
            </w:pPr>
          </w:p>
        </w:tc>
      </w:tr>
      <w:tr w:rsidR="008057D4" w:rsidRPr="00684C14" w14:paraId="4123781B" w14:textId="77777777" w:rsidTr="000D3E9B">
        <w:trPr>
          <w:trHeight w:val="255"/>
        </w:trPr>
        <w:tc>
          <w:tcPr>
            <w:tcW w:w="1417" w:type="dxa"/>
            <w:tcBorders>
              <w:top w:val="nil"/>
              <w:left w:val="single" w:sz="4" w:space="0" w:color="auto"/>
              <w:bottom w:val="nil"/>
              <w:right w:val="nil"/>
            </w:tcBorders>
            <w:shd w:val="clear" w:color="auto" w:fill="DEE8F0"/>
          </w:tcPr>
          <w:p w14:paraId="1E0EC14B"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371A1391"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7E6D79CA"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8E62B99" w14:textId="77777777" w:rsidR="008057D4" w:rsidRPr="00684C14" w:rsidRDefault="008057D4">
            <w:pPr>
              <w:rPr>
                <w:rFonts w:cs="Arial"/>
              </w:rPr>
            </w:pPr>
          </w:p>
        </w:tc>
      </w:tr>
      <w:tr w:rsidR="008057D4" w:rsidRPr="00684C14" w14:paraId="7206C4E8" w14:textId="77777777" w:rsidTr="000D3E9B">
        <w:trPr>
          <w:trHeight w:val="255"/>
        </w:trPr>
        <w:tc>
          <w:tcPr>
            <w:tcW w:w="1417" w:type="dxa"/>
            <w:tcBorders>
              <w:top w:val="nil"/>
              <w:left w:val="single" w:sz="4" w:space="0" w:color="auto"/>
              <w:bottom w:val="nil"/>
              <w:right w:val="nil"/>
            </w:tcBorders>
            <w:shd w:val="clear" w:color="auto" w:fill="DEE8F0"/>
          </w:tcPr>
          <w:p w14:paraId="08C37064"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CBB51DE" w14:textId="77777777" w:rsidR="008057D4" w:rsidRPr="00684C14" w:rsidRDefault="008057D4">
            <w:pPr>
              <w:rPr>
                <w:rFonts w:cs="Arial"/>
              </w:rPr>
            </w:pPr>
            <w:r w:rsidRPr="00684C14">
              <w:rPr>
                <w:rFonts w:cs="Arial"/>
              </w:rPr>
              <w:t>- Rated voltage</w:t>
            </w:r>
          </w:p>
        </w:tc>
        <w:tc>
          <w:tcPr>
            <w:tcW w:w="992" w:type="dxa"/>
            <w:tcBorders>
              <w:top w:val="nil"/>
              <w:left w:val="nil"/>
              <w:bottom w:val="single" w:sz="4" w:space="0" w:color="auto"/>
              <w:right w:val="nil"/>
            </w:tcBorders>
            <w:hideMark/>
          </w:tcPr>
          <w:p w14:paraId="49408B90" w14:textId="77777777" w:rsidR="008057D4" w:rsidRPr="00684C14" w:rsidRDefault="008057D4">
            <w:pPr>
              <w:rPr>
                <w:rFonts w:cs="Arial"/>
              </w:rPr>
            </w:pPr>
            <w:r w:rsidRPr="00684C14">
              <w:rPr>
                <w:rFonts w:cs="Arial"/>
              </w:rPr>
              <w:t>V</w:t>
            </w:r>
          </w:p>
        </w:tc>
        <w:tc>
          <w:tcPr>
            <w:tcW w:w="3118" w:type="dxa"/>
            <w:gridSpan w:val="3"/>
            <w:tcBorders>
              <w:top w:val="nil"/>
              <w:left w:val="single" w:sz="4" w:space="0" w:color="auto"/>
              <w:bottom w:val="single" w:sz="4" w:space="0" w:color="auto"/>
              <w:right w:val="single" w:sz="4" w:space="0" w:color="auto"/>
            </w:tcBorders>
          </w:tcPr>
          <w:p w14:paraId="4C36EBF4" w14:textId="77777777" w:rsidR="008057D4" w:rsidRPr="00684C14" w:rsidRDefault="008057D4">
            <w:pPr>
              <w:rPr>
                <w:rFonts w:cs="Arial"/>
              </w:rPr>
            </w:pPr>
          </w:p>
        </w:tc>
      </w:tr>
      <w:tr w:rsidR="008057D4" w:rsidRPr="00684C14" w14:paraId="59232EC9" w14:textId="77777777" w:rsidTr="000D3E9B">
        <w:trPr>
          <w:trHeight w:val="255"/>
        </w:trPr>
        <w:tc>
          <w:tcPr>
            <w:tcW w:w="1417" w:type="dxa"/>
            <w:tcBorders>
              <w:top w:val="nil"/>
              <w:left w:val="single" w:sz="4" w:space="0" w:color="auto"/>
              <w:bottom w:val="nil"/>
              <w:right w:val="nil"/>
            </w:tcBorders>
            <w:shd w:val="clear" w:color="auto" w:fill="DEE8F0"/>
          </w:tcPr>
          <w:p w14:paraId="08BCED3F"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52E65231" w14:textId="77777777" w:rsidR="008057D4" w:rsidRPr="00684C14" w:rsidRDefault="008057D4">
            <w:pPr>
              <w:rPr>
                <w:rFonts w:cs="Arial"/>
              </w:rPr>
            </w:pPr>
            <w:r w:rsidRPr="00684C14">
              <w:rPr>
                <w:rFonts w:cs="Arial"/>
              </w:rPr>
              <w:t>- Quantity</w:t>
            </w:r>
          </w:p>
        </w:tc>
        <w:tc>
          <w:tcPr>
            <w:tcW w:w="992" w:type="dxa"/>
            <w:tcBorders>
              <w:top w:val="nil"/>
              <w:left w:val="nil"/>
              <w:bottom w:val="single" w:sz="4" w:space="0" w:color="auto"/>
              <w:right w:val="nil"/>
            </w:tcBorders>
            <w:hideMark/>
          </w:tcPr>
          <w:p w14:paraId="68EC0681"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1C2617F" w14:textId="77777777" w:rsidR="008057D4" w:rsidRPr="00684C14" w:rsidRDefault="008057D4">
            <w:pPr>
              <w:rPr>
                <w:rFonts w:cs="Arial"/>
              </w:rPr>
            </w:pPr>
          </w:p>
        </w:tc>
      </w:tr>
      <w:tr w:rsidR="008057D4" w:rsidRPr="00684C14" w14:paraId="61D45FDB" w14:textId="77777777" w:rsidTr="000D3E9B">
        <w:trPr>
          <w:trHeight w:val="255"/>
        </w:trPr>
        <w:tc>
          <w:tcPr>
            <w:tcW w:w="1417" w:type="dxa"/>
            <w:tcBorders>
              <w:top w:val="nil"/>
              <w:left w:val="single" w:sz="4" w:space="0" w:color="auto"/>
              <w:bottom w:val="nil"/>
              <w:right w:val="nil"/>
            </w:tcBorders>
            <w:shd w:val="clear" w:color="auto" w:fill="DEE8F0"/>
          </w:tcPr>
          <w:p w14:paraId="35C6B335"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22D5B818" w14:textId="77777777" w:rsidR="008057D4" w:rsidRPr="00684C14" w:rsidRDefault="008057D4">
            <w:pPr>
              <w:rPr>
                <w:rFonts w:cs="Arial"/>
              </w:rPr>
            </w:pPr>
            <w:r w:rsidRPr="00684C14">
              <w:rPr>
                <w:rFonts w:cs="Arial"/>
              </w:rPr>
              <w:t>- Lifetime 10 or 12 years</w:t>
            </w:r>
          </w:p>
        </w:tc>
        <w:tc>
          <w:tcPr>
            <w:tcW w:w="992" w:type="dxa"/>
            <w:tcBorders>
              <w:top w:val="nil"/>
              <w:left w:val="nil"/>
              <w:bottom w:val="single" w:sz="4" w:space="0" w:color="auto"/>
              <w:right w:val="nil"/>
            </w:tcBorders>
            <w:hideMark/>
          </w:tcPr>
          <w:p w14:paraId="7C044143"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A48B1A8" w14:textId="77777777" w:rsidR="008057D4" w:rsidRPr="00684C14" w:rsidRDefault="008057D4">
            <w:pPr>
              <w:rPr>
                <w:rFonts w:cs="Arial"/>
              </w:rPr>
            </w:pPr>
          </w:p>
        </w:tc>
      </w:tr>
      <w:tr w:rsidR="008057D4" w:rsidRPr="00684C14" w14:paraId="3D012F7C" w14:textId="77777777" w:rsidTr="000D3E9B">
        <w:trPr>
          <w:trHeight w:val="255"/>
        </w:trPr>
        <w:tc>
          <w:tcPr>
            <w:tcW w:w="1417" w:type="dxa"/>
            <w:tcBorders>
              <w:top w:val="nil"/>
              <w:left w:val="single" w:sz="4" w:space="0" w:color="auto"/>
              <w:bottom w:val="nil"/>
              <w:right w:val="nil"/>
            </w:tcBorders>
            <w:shd w:val="clear" w:color="auto" w:fill="DEE8F0"/>
          </w:tcPr>
          <w:p w14:paraId="2B6E4EFE"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41D93878" w14:textId="77777777" w:rsidR="008057D4" w:rsidRPr="00684C14" w:rsidRDefault="008057D4">
            <w:pPr>
              <w:rPr>
                <w:rFonts w:cs="Arial"/>
              </w:rPr>
            </w:pPr>
            <w:r w:rsidRPr="00684C14">
              <w:rPr>
                <w:rFonts w:cs="Arial"/>
              </w:rPr>
              <w:t>Total dimension of Batteries</w:t>
            </w:r>
          </w:p>
        </w:tc>
        <w:tc>
          <w:tcPr>
            <w:tcW w:w="992" w:type="dxa"/>
            <w:tcBorders>
              <w:top w:val="nil"/>
              <w:left w:val="nil"/>
              <w:bottom w:val="single" w:sz="4" w:space="0" w:color="auto"/>
              <w:right w:val="nil"/>
            </w:tcBorders>
            <w:hideMark/>
          </w:tcPr>
          <w:p w14:paraId="45583766" w14:textId="77777777"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64521BCB" w14:textId="77777777" w:rsidR="008057D4" w:rsidRPr="00684C14" w:rsidRDefault="008057D4">
            <w:pPr>
              <w:rPr>
                <w:rFonts w:cs="Arial"/>
              </w:rPr>
            </w:pPr>
          </w:p>
        </w:tc>
      </w:tr>
      <w:tr w:rsidR="008057D4" w:rsidRPr="00684C14" w14:paraId="3DD8DF3B" w14:textId="77777777" w:rsidTr="000D3E9B">
        <w:trPr>
          <w:trHeight w:val="255"/>
        </w:trPr>
        <w:tc>
          <w:tcPr>
            <w:tcW w:w="1417" w:type="dxa"/>
            <w:tcBorders>
              <w:top w:val="nil"/>
              <w:left w:val="single" w:sz="4" w:space="0" w:color="auto"/>
              <w:bottom w:val="nil"/>
              <w:right w:val="nil"/>
            </w:tcBorders>
            <w:shd w:val="clear" w:color="auto" w:fill="DEE8F0"/>
          </w:tcPr>
          <w:p w14:paraId="718781BC"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7688F364" w14:textId="77777777" w:rsidR="008057D4" w:rsidRPr="00684C14" w:rsidRDefault="008057D4">
            <w:pPr>
              <w:rPr>
                <w:rFonts w:cs="Arial"/>
              </w:rPr>
            </w:pPr>
            <w:r w:rsidRPr="00684C14">
              <w:rPr>
                <w:rFonts w:cs="Arial"/>
              </w:rPr>
              <w:t>Total heat losses of batteries at 100% load</w:t>
            </w:r>
          </w:p>
        </w:tc>
        <w:tc>
          <w:tcPr>
            <w:tcW w:w="992" w:type="dxa"/>
            <w:tcBorders>
              <w:top w:val="nil"/>
              <w:left w:val="nil"/>
              <w:bottom w:val="single" w:sz="4" w:space="0" w:color="auto"/>
              <w:right w:val="nil"/>
            </w:tcBorders>
            <w:hideMark/>
          </w:tcPr>
          <w:p w14:paraId="7EEE4B52" w14:textId="77777777" w:rsidR="008057D4" w:rsidRPr="00684C14" w:rsidRDefault="008057D4">
            <w:pPr>
              <w:rPr>
                <w:rFonts w:cs="Arial"/>
              </w:rPr>
            </w:pPr>
            <w:r w:rsidRPr="00684C14">
              <w:rPr>
                <w:rFonts w:cs="Arial"/>
              </w:rPr>
              <w:t>W</w:t>
            </w:r>
          </w:p>
        </w:tc>
        <w:tc>
          <w:tcPr>
            <w:tcW w:w="3118" w:type="dxa"/>
            <w:gridSpan w:val="3"/>
            <w:tcBorders>
              <w:top w:val="nil"/>
              <w:left w:val="single" w:sz="4" w:space="0" w:color="auto"/>
              <w:bottom w:val="single" w:sz="4" w:space="0" w:color="auto"/>
              <w:right w:val="single" w:sz="4" w:space="0" w:color="auto"/>
            </w:tcBorders>
          </w:tcPr>
          <w:p w14:paraId="16CC7CB5" w14:textId="77777777" w:rsidR="008057D4" w:rsidRPr="00684C14" w:rsidRDefault="008057D4">
            <w:pPr>
              <w:rPr>
                <w:rFonts w:cs="Arial"/>
              </w:rPr>
            </w:pPr>
          </w:p>
        </w:tc>
      </w:tr>
      <w:tr w:rsidR="008057D4" w:rsidRPr="00684C14" w14:paraId="182BF2A1" w14:textId="77777777" w:rsidTr="000D3E9B">
        <w:trPr>
          <w:trHeight w:val="255"/>
        </w:trPr>
        <w:tc>
          <w:tcPr>
            <w:tcW w:w="1417" w:type="dxa"/>
            <w:tcBorders>
              <w:top w:val="nil"/>
              <w:left w:val="single" w:sz="4" w:space="0" w:color="auto"/>
              <w:bottom w:val="nil"/>
              <w:right w:val="nil"/>
            </w:tcBorders>
            <w:shd w:val="clear" w:color="auto" w:fill="DEE8F0"/>
          </w:tcPr>
          <w:p w14:paraId="43F8AC1B" w14:textId="77777777" w:rsidR="008057D4" w:rsidRPr="00684C14" w:rsidRDefault="008057D4">
            <w:pPr>
              <w:rPr>
                <w:rFonts w:cs="Arial"/>
                <w:b/>
                <w:bCs/>
              </w:rPr>
            </w:pPr>
          </w:p>
        </w:tc>
        <w:tc>
          <w:tcPr>
            <w:tcW w:w="3754" w:type="dxa"/>
            <w:tcBorders>
              <w:top w:val="nil"/>
              <w:left w:val="single" w:sz="4" w:space="0" w:color="auto"/>
              <w:bottom w:val="nil"/>
              <w:right w:val="single" w:sz="4" w:space="0" w:color="auto"/>
            </w:tcBorders>
            <w:hideMark/>
          </w:tcPr>
          <w:p w14:paraId="35EF6133" w14:textId="77777777" w:rsidR="008057D4" w:rsidRPr="00684C14" w:rsidRDefault="008057D4">
            <w:pPr>
              <w:rPr>
                <w:rFonts w:cs="Arial"/>
              </w:rPr>
            </w:pPr>
            <w:r w:rsidRPr="00684C14">
              <w:rPr>
                <w:rFonts w:cs="Arial"/>
              </w:rPr>
              <w:t>Design standards</w:t>
            </w:r>
          </w:p>
        </w:tc>
        <w:tc>
          <w:tcPr>
            <w:tcW w:w="992" w:type="dxa"/>
            <w:hideMark/>
          </w:tcPr>
          <w:p w14:paraId="3B70AFC1"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nil"/>
              <w:right w:val="single" w:sz="4" w:space="0" w:color="auto"/>
            </w:tcBorders>
          </w:tcPr>
          <w:p w14:paraId="6D134ADD" w14:textId="77777777" w:rsidR="008057D4" w:rsidRPr="00684C14" w:rsidRDefault="008057D4">
            <w:pPr>
              <w:rPr>
                <w:rFonts w:cs="Arial"/>
              </w:rPr>
            </w:pPr>
          </w:p>
        </w:tc>
      </w:tr>
      <w:tr w:rsidR="008057D4" w:rsidRPr="00684C14" w14:paraId="5BC589C6" w14:textId="77777777" w:rsidTr="000D3E9B">
        <w:trPr>
          <w:trHeight w:val="255"/>
        </w:trPr>
        <w:tc>
          <w:tcPr>
            <w:tcW w:w="1417" w:type="dxa"/>
            <w:tcBorders>
              <w:top w:val="nil"/>
              <w:left w:val="single" w:sz="4" w:space="0" w:color="auto"/>
              <w:bottom w:val="nil"/>
              <w:right w:val="nil"/>
            </w:tcBorders>
            <w:shd w:val="clear" w:color="auto" w:fill="DEE8F0"/>
          </w:tcPr>
          <w:p w14:paraId="6907C528" w14:textId="77777777" w:rsidR="008057D4" w:rsidRPr="00684C14" w:rsidRDefault="008057D4">
            <w:pPr>
              <w:rPr>
                <w:rFonts w:cs="Arial"/>
                <w:b/>
                <w:bCs/>
              </w:rPr>
            </w:pPr>
          </w:p>
        </w:tc>
        <w:tc>
          <w:tcPr>
            <w:tcW w:w="3754" w:type="dxa"/>
            <w:tcBorders>
              <w:top w:val="nil"/>
              <w:left w:val="single" w:sz="4" w:space="0" w:color="auto"/>
              <w:bottom w:val="nil"/>
              <w:right w:val="single" w:sz="4" w:space="0" w:color="auto"/>
            </w:tcBorders>
            <w:hideMark/>
          </w:tcPr>
          <w:p w14:paraId="6A2371FC" w14:textId="77777777" w:rsidR="008057D4" w:rsidRPr="00684C14" w:rsidRDefault="008057D4">
            <w:pPr>
              <w:rPr>
                <w:rFonts w:cs="Arial"/>
              </w:rPr>
            </w:pPr>
            <w:r w:rsidRPr="00684C14">
              <w:rPr>
                <w:rFonts w:cs="Arial"/>
              </w:rPr>
              <w:t>UPS system</w:t>
            </w:r>
          </w:p>
        </w:tc>
        <w:tc>
          <w:tcPr>
            <w:tcW w:w="992" w:type="dxa"/>
            <w:hideMark/>
          </w:tcPr>
          <w:p w14:paraId="6CD8C44F"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nil"/>
              <w:right w:val="single" w:sz="4" w:space="0" w:color="auto"/>
            </w:tcBorders>
          </w:tcPr>
          <w:p w14:paraId="52EFFCE4" w14:textId="77777777" w:rsidR="008057D4" w:rsidRPr="00684C14" w:rsidRDefault="008057D4">
            <w:pPr>
              <w:rPr>
                <w:rFonts w:cs="Arial"/>
              </w:rPr>
            </w:pPr>
          </w:p>
        </w:tc>
      </w:tr>
      <w:tr w:rsidR="008057D4" w:rsidRPr="00684C14" w14:paraId="23FA6BEC" w14:textId="77777777" w:rsidTr="000D3E9B">
        <w:trPr>
          <w:trHeight w:val="255"/>
        </w:trPr>
        <w:tc>
          <w:tcPr>
            <w:tcW w:w="1417" w:type="dxa"/>
            <w:tcBorders>
              <w:top w:val="nil"/>
              <w:left w:val="single" w:sz="4" w:space="0" w:color="auto"/>
              <w:bottom w:val="nil"/>
              <w:right w:val="nil"/>
            </w:tcBorders>
            <w:shd w:val="clear" w:color="auto" w:fill="DEE8F0"/>
          </w:tcPr>
          <w:p w14:paraId="44434DB1" w14:textId="77777777" w:rsidR="008057D4" w:rsidRPr="00684C14" w:rsidRDefault="008057D4">
            <w:pPr>
              <w:rPr>
                <w:rFonts w:cs="Arial"/>
                <w:b/>
                <w:bCs/>
              </w:rPr>
            </w:pPr>
          </w:p>
        </w:tc>
        <w:tc>
          <w:tcPr>
            <w:tcW w:w="3754" w:type="dxa"/>
            <w:tcBorders>
              <w:top w:val="nil"/>
              <w:left w:val="single" w:sz="4" w:space="0" w:color="auto"/>
              <w:bottom w:val="nil"/>
              <w:right w:val="single" w:sz="4" w:space="0" w:color="auto"/>
            </w:tcBorders>
            <w:hideMark/>
          </w:tcPr>
          <w:p w14:paraId="65085431" w14:textId="45376E02" w:rsidR="008057D4" w:rsidRPr="00684C14" w:rsidRDefault="008057D4">
            <w:pPr>
              <w:rPr>
                <w:rFonts w:cs="Arial"/>
              </w:rPr>
            </w:pPr>
            <w:r w:rsidRPr="00684C14">
              <w:rPr>
                <w:rFonts w:cs="Arial"/>
              </w:rPr>
              <w:t>- No break time at 100kW output</w:t>
            </w:r>
          </w:p>
        </w:tc>
        <w:tc>
          <w:tcPr>
            <w:tcW w:w="992" w:type="dxa"/>
            <w:hideMark/>
          </w:tcPr>
          <w:p w14:paraId="0B92D44A" w14:textId="77777777" w:rsidR="008057D4" w:rsidRPr="00684C14" w:rsidRDefault="008057D4">
            <w:pPr>
              <w:rPr>
                <w:rFonts w:cs="Arial"/>
              </w:rPr>
            </w:pPr>
            <w:r w:rsidRPr="00684C14">
              <w:rPr>
                <w:rFonts w:cs="Arial"/>
              </w:rPr>
              <w:t>H</w:t>
            </w:r>
          </w:p>
        </w:tc>
        <w:tc>
          <w:tcPr>
            <w:tcW w:w="3118" w:type="dxa"/>
            <w:gridSpan w:val="3"/>
            <w:tcBorders>
              <w:top w:val="nil"/>
              <w:left w:val="single" w:sz="4" w:space="0" w:color="auto"/>
              <w:bottom w:val="nil"/>
              <w:right w:val="single" w:sz="4" w:space="0" w:color="auto"/>
            </w:tcBorders>
          </w:tcPr>
          <w:p w14:paraId="1AE6D15C" w14:textId="77777777" w:rsidR="008057D4" w:rsidRPr="00684C14" w:rsidRDefault="008057D4">
            <w:pPr>
              <w:rPr>
                <w:rFonts w:cs="Arial"/>
              </w:rPr>
            </w:pPr>
          </w:p>
        </w:tc>
      </w:tr>
      <w:tr w:rsidR="008057D4" w:rsidRPr="00684C14" w14:paraId="1511F569" w14:textId="77777777" w:rsidTr="000D3E9B">
        <w:trPr>
          <w:trHeight w:val="255"/>
        </w:trPr>
        <w:tc>
          <w:tcPr>
            <w:tcW w:w="1417" w:type="dxa"/>
            <w:tcBorders>
              <w:top w:val="nil"/>
              <w:left w:val="single" w:sz="4" w:space="0" w:color="auto"/>
              <w:bottom w:val="single" w:sz="4" w:space="0" w:color="auto"/>
              <w:right w:val="nil"/>
            </w:tcBorders>
            <w:shd w:val="clear" w:color="auto" w:fill="DEE8F0"/>
          </w:tcPr>
          <w:p w14:paraId="590B0ABC" w14:textId="77777777" w:rsidR="008057D4" w:rsidRPr="00684C14" w:rsidRDefault="008057D4">
            <w:pPr>
              <w:rPr>
                <w:rFonts w:cs="Arial"/>
                <w:b/>
                <w:bCs/>
              </w:rPr>
            </w:pPr>
          </w:p>
        </w:tc>
        <w:tc>
          <w:tcPr>
            <w:tcW w:w="3754" w:type="dxa"/>
            <w:tcBorders>
              <w:top w:val="nil"/>
              <w:left w:val="single" w:sz="4" w:space="0" w:color="auto"/>
              <w:bottom w:val="single" w:sz="4" w:space="0" w:color="auto"/>
              <w:right w:val="single" w:sz="4" w:space="0" w:color="auto"/>
            </w:tcBorders>
            <w:hideMark/>
          </w:tcPr>
          <w:p w14:paraId="17A7AB83" w14:textId="77777777" w:rsidR="008057D4" w:rsidRPr="00684C14" w:rsidRDefault="008057D4">
            <w:pPr>
              <w:rPr>
                <w:rFonts w:cs="Arial"/>
              </w:rPr>
            </w:pPr>
            <w:r w:rsidRPr="00684C14">
              <w:rPr>
                <w:rFonts w:cs="Arial"/>
              </w:rPr>
              <w:t>- Short circuit output current</w:t>
            </w:r>
          </w:p>
        </w:tc>
        <w:tc>
          <w:tcPr>
            <w:tcW w:w="992" w:type="dxa"/>
            <w:tcBorders>
              <w:top w:val="nil"/>
              <w:left w:val="nil"/>
              <w:bottom w:val="single" w:sz="4" w:space="0" w:color="auto"/>
              <w:right w:val="nil"/>
            </w:tcBorders>
            <w:hideMark/>
          </w:tcPr>
          <w:p w14:paraId="166B7292" w14:textId="77777777"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single" w:sz="4" w:space="0" w:color="auto"/>
              <w:right w:val="single" w:sz="4" w:space="0" w:color="auto"/>
            </w:tcBorders>
          </w:tcPr>
          <w:p w14:paraId="3317046F" w14:textId="77777777" w:rsidR="008057D4" w:rsidRPr="00684C14" w:rsidRDefault="008057D4">
            <w:pPr>
              <w:rPr>
                <w:rFonts w:cs="Arial"/>
              </w:rPr>
            </w:pPr>
          </w:p>
        </w:tc>
      </w:tr>
    </w:tbl>
    <w:p w14:paraId="6D0083E0" w14:textId="77777777" w:rsidR="008057D4" w:rsidRPr="00684C14" w:rsidRDefault="008057D4" w:rsidP="008057D4">
      <w:pPr>
        <w:spacing w:line="240" w:lineRule="auto"/>
        <w:rPr>
          <w:rFonts w:cs="Times New Roman"/>
          <w:szCs w:val="24"/>
          <w:lang w:eastAsia="da-DK"/>
        </w:rPr>
      </w:pPr>
    </w:p>
    <w:p w14:paraId="47D01432" w14:textId="77777777" w:rsidR="008057D4" w:rsidRPr="00684C14" w:rsidRDefault="008057D4" w:rsidP="008057D4">
      <w:pPr>
        <w:spacing w:line="240" w:lineRule="auto"/>
      </w:pPr>
      <w:r w:rsidRPr="00684C14">
        <w:br w:type="page"/>
      </w:r>
    </w:p>
    <w:tbl>
      <w:tblPr>
        <w:tblW w:w="9281" w:type="dxa"/>
        <w:tblInd w:w="-214" w:type="dxa"/>
        <w:tblLayout w:type="fixed"/>
        <w:tblCellMar>
          <w:left w:w="70" w:type="dxa"/>
          <w:right w:w="70" w:type="dxa"/>
        </w:tblCellMar>
        <w:tblLook w:val="04A0" w:firstRow="1" w:lastRow="0" w:firstColumn="1" w:lastColumn="0" w:noHBand="0" w:noVBand="1"/>
      </w:tblPr>
      <w:tblGrid>
        <w:gridCol w:w="1417"/>
        <w:gridCol w:w="3681"/>
        <w:gridCol w:w="73"/>
        <w:gridCol w:w="992"/>
        <w:gridCol w:w="511"/>
        <w:gridCol w:w="1265"/>
        <w:gridCol w:w="1342"/>
      </w:tblGrid>
      <w:tr w:rsidR="008057D4" w:rsidRPr="00684C14" w14:paraId="6E73DFC8" w14:textId="77777777" w:rsidTr="000D3E9B">
        <w:trPr>
          <w:trHeight w:val="285"/>
          <w:tblHeader/>
        </w:trPr>
        <w:tc>
          <w:tcPr>
            <w:tcW w:w="1417" w:type="dxa"/>
            <w:tcBorders>
              <w:top w:val="single" w:sz="4" w:space="0" w:color="auto"/>
              <w:left w:val="single" w:sz="4" w:space="0" w:color="auto"/>
              <w:bottom w:val="nil"/>
              <w:right w:val="single" w:sz="4" w:space="0" w:color="auto"/>
            </w:tcBorders>
            <w:shd w:val="clear" w:color="auto" w:fill="BAD2E0"/>
            <w:hideMark/>
          </w:tcPr>
          <w:p w14:paraId="1D1B52C1" w14:textId="6B210218" w:rsidR="008057D4" w:rsidRPr="00684C14" w:rsidRDefault="008057D4">
            <w:pPr>
              <w:spacing w:line="240" w:lineRule="auto"/>
              <w:rPr>
                <w:rFonts w:cs="Arial"/>
              </w:rPr>
            </w:pPr>
            <w:r w:rsidRPr="00684C14">
              <w:lastRenderedPageBreak/>
              <w:br w:type="page"/>
            </w:r>
            <w:bookmarkStart w:id="172" w:name="_Toc55820388"/>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44</w:t>
            </w:r>
            <w:bookmarkEnd w:id="172"/>
            <w:r w:rsidR="00497750" w:rsidRPr="00684C14">
              <w:rPr>
                <w:rFonts w:eastAsia="Times New Roman" w:cs="Arial"/>
                <w:b/>
                <w:bCs/>
                <w:sz w:val="16"/>
                <w:szCs w:val="16"/>
                <w:lang w:eastAsia="da-DK"/>
              </w:rPr>
              <w:fldChar w:fldCharType="end"/>
            </w:r>
            <w:r w:rsidRPr="00684C14">
              <w:rPr>
                <w:b/>
                <w:bCs/>
              </w:rPr>
              <w:tab/>
            </w:r>
          </w:p>
        </w:tc>
        <w:tc>
          <w:tcPr>
            <w:tcW w:w="3681" w:type="dxa"/>
            <w:tcBorders>
              <w:top w:val="single" w:sz="4" w:space="0" w:color="auto"/>
              <w:left w:val="single" w:sz="4" w:space="0" w:color="auto"/>
              <w:bottom w:val="nil"/>
              <w:right w:val="single" w:sz="4" w:space="0" w:color="auto"/>
            </w:tcBorders>
            <w:shd w:val="clear" w:color="auto" w:fill="BAD2E0"/>
          </w:tcPr>
          <w:p w14:paraId="3C4264CB" w14:textId="77777777" w:rsidR="008057D4" w:rsidRPr="00684C14" w:rsidRDefault="008057D4">
            <w:pPr>
              <w:spacing w:line="240" w:lineRule="auto"/>
              <w:jc w:val="center"/>
              <w:rPr>
                <w:rFonts w:cs="Arial"/>
                <w:b/>
                <w:bCs/>
              </w:rPr>
            </w:pPr>
            <w:r w:rsidRPr="00684C14">
              <w:rPr>
                <w:rFonts w:cs="Arial"/>
                <w:b/>
                <w:bCs/>
              </w:rPr>
              <w:t>Technical Data</w:t>
            </w:r>
          </w:p>
          <w:p w14:paraId="5A219FCE" w14:textId="77777777" w:rsidR="008057D4" w:rsidRPr="00684C14" w:rsidRDefault="008057D4">
            <w:pPr>
              <w:spacing w:line="240" w:lineRule="auto"/>
              <w:jc w:val="center"/>
              <w:rPr>
                <w:rFonts w:cs="Arial"/>
                <w:b/>
                <w:bCs/>
              </w:rPr>
            </w:pPr>
          </w:p>
          <w:p w14:paraId="56FC766E" w14:textId="77777777" w:rsidR="008057D4" w:rsidRPr="00684C14" w:rsidRDefault="008057D4">
            <w:pPr>
              <w:spacing w:line="240" w:lineRule="auto"/>
              <w:jc w:val="center"/>
              <w:rPr>
                <w:rFonts w:cs="Arial"/>
                <w:b/>
                <w:bCs/>
              </w:rPr>
            </w:pPr>
          </w:p>
        </w:tc>
        <w:tc>
          <w:tcPr>
            <w:tcW w:w="1576" w:type="dxa"/>
            <w:gridSpan w:val="3"/>
            <w:tcBorders>
              <w:top w:val="single" w:sz="4" w:space="0" w:color="auto"/>
              <w:left w:val="single" w:sz="4" w:space="0" w:color="auto"/>
              <w:bottom w:val="nil"/>
              <w:right w:val="nil"/>
            </w:tcBorders>
            <w:shd w:val="clear" w:color="auto" w:fill="BAD2E0"/>
            <w:hideMark/>
          </w:tcPr>
          <w:p w14:paraId="2E583693" w14:textId="77777777" w:rsidR="008057D4" w:rsidRPr="00684C14" w:rsidRDefault="008057D4">
            <w:pPr>
              <w:spacing w:line="240" w:lineRule="auto"/>
              <w:rPr>
                <w:rFonts w:cs="Arial"/>
              </w:rPr>
            </w:pPr>
            <w:r w:rsidRPr="00684C14">
              <w:rPr>
                <w:rFonts w:cs="Arial"/>
              </w:rPr>
              <w:t>Technical Data for Evaluation:</w:t>
            </w:r>
          </w:p>
        </w:tc>
        <w:tc>
          <w:tcPr>
            <w:tcW w:w="2607" w:type="dxa"/>
            <w:gridSpan w:val="2"/>
            <w:tcBorders>
              <w:top w:val="single" w:sz="4" w:space="0" w:color="auto"/>
              <w:left w:val="nil"/>
              <w:bottom w:val="nil"/>
              <w:right w:val="single" w:sz="4" w:space="0" w:color="auto"/>
            </w:tcBorders>
            <w:shd w:val="clear" w:color="auto" w:fill="BAD2E0"/>
            <w:hideMark/>
          </w:tcPr>
          <w:p w14:paraId="09326C5D" w14:textId="77777777" w:rsidR="008057D4" w:rsidRPr="00684C14" w:rsidRDefault="008057D4">
            <w:pPr>
              <w:spacing w:line="240" w:lineRule="auto"/>
              <w:rPr>
                <w:rFonts w:cs="Arial"/>
              </w:rPr>
            </w:pPr>
            <w:r w:rsidRPr="00684C14">
              <w:rPr>
                <w:rFonts w:cs="Arial"/>
              </w:rPr>
              <w:t> </w:t>
            </w:r>
          </w:p>
        </w:tc>
      </w:tr>
      <w:tr w:rsidR="008057D4" w:rsidRPr="00684C14" w14:paraId="4B36F03B" w14:textId="77777777" w:rsidTr="000D3E9B">
        <w:trPr>
          <w:trHeight w:val="285"/>
          <w:tblHeader/>
        </w:trPr>
        <w:tc>
          <w:tcPr>
            <w:tcW w:w="1417" w:type="dxa"/>
            <w:tcBorders>
              <w:top w:val="nil"/>
              <w:left w:val="single" w:sz="4" w:space="0" w:color="auto"/>
              <w:bottom w:val="nil"/>
              <w:right w:val="single" w:sz="4" w:space="0" w:color="auto"/>
            </w:tcBorders>
            <w:shd w:val="clear" w:color="auto" w:fill="BAD2E0"/>
            <w:vAlign w:val="bottom"/>
            <w:hideMark/>
          </w:tcPr>
          <w:p w14:paraId="6E5CFE1B" w14:textId="0B87F049" w:rsidR="008057D4" w:rsidRPr="00684C14" w:rsidRDefault="000D3E9B" w:rsidP="000D3E9B">
            <w:pPr>
              <w:spacing w:line="240" w:lineRule="auto"/>
              <w:rPr>
                <w:rFonts w:cs="Arial"/>
                <w:b/>
                <w:bCs/>
              </w:rPr>
            </w:pPr>
            <w:r w:rsidRPr="00684C14">
              <w:rPr>
                <w:rFonts w:cs="Arial"/>
                <w:b/>
                <w:bCs/>
              </w:rPr>
              <w:t>Reference</w:t>
            </w:r>
          </w:p>
        </w:tc>
        <w:tc>
          <w:tcPr>
            <w:tcW w:w="3681" w:type="dxa"/>
            <w:tcBorders>
              <w:top w:val="nil"/>
              <w:left w:val="single" w:sz="4" w:space="0" w:color="auto"/>
              <w:bottom w:val="nil"/>
              <w:right w:val="single" w:sz="4" w:space="0" w:color="auto"/>
            </w:tcBorders>
            <w:shd w:val="clear" w:color="auto" w:fill="BAD2E0"/>
          </w:tcPr>
          <w:p w14:paraId="657F73EF" w14:textId="56FCF2FD" w:rsidR="008057D4" w:rsidRPr="00684C14" w:rsidRDefault="008057D4" w:rsidP="000D3E9B">
            <w:pPr>
              <w:jc w:val="center"/>
            </w:pPr>
            <w:r w:rsidRPr="00684C14">
              <w:rPr>
                <w:b/>
              </w:rPr>
              <w:t>Electrical Equipment</w:t>
            </w:r>
            <w:r w:rsidR="000D3E9B" w:rsidRPr="00684C14">
              <w:rPr>
                <w:b/>
              </w:rPr>
              <w:br/>
              <w:t>Emergency Generator Systems</w:t>
            </w:r>
            <w:r w:rsidR="000D3E9B" w:rsidRPr="00684C14">
              <w:rPr>
                <w:b/>
              </w:rPr>
              <w:br/>
              <w:t>1300 kVA</w:t>
            </w:r>
            <w:r w:rsidR="000D3E9B" w:rsidRPr="00684C14">
              <w:rPr>
                <w:b/>
              </w:rPr>
              <w:br/>
            </w:r>
            <w:r w:rsidRPr="00684C14">
              <w:t xml:space="preserve"> </w:t>
            </w:r>
          </w:p>
        </w:tc>
        <w:tc>
          <w:tcPr>
            <w:tcW w:w="1576" w:type="dxa"/>
            <w:gridSpan w:val="3"/>
            <w:tcBorders>
              <w:top w:val="single" w:sz="4" w:space="0" w:color="auto"/>
              <w:left w:val="single" w:sz="4" w:space="0" w:color="auto"/>
              <w:bottom w:val="nil"/>
              <w:right w:val="nil"/>
            </w:tcBorders>
            <w:shd w:val="clear" w:color="auto" w:fill="BAD2E0"/>
            <w:hideMark/>
          </w:tcPr>
          <w:p w14:paraId="658F7AA7" w14:textId="6A6596E9" w:rsidR="008057D4" w:rsidRPr="00684C14" w:rsidRDefault="008057D4">
            <w:pPr>
              <w:spacing w:line="240" w:lineRule="auto"/>
              <w:rPr>
                <w:rFonts w:cs="Arial"/>
              </w:rPr>
            </w:pPr>
            <w:r w:rsidRPr="00684C14">
              <w:rPr>
                <w:rFonts w:cs="Arial"/>
              </w:rPr>
              <w:t>Supplier stamp:</w:t>
            </w:r>
          </w:p>
        </w:tc>
        <w:tc>
          <w:tcPr>
            <w:tcW w:w="2607" w:type="dxa"/>
            <w:gridSpan w:val="2"/>
            <w:tcBorders>
              <w:top w:val="single" w:sz="4" w:space="0" w:color="auto"/>
              <w:left w:val="nil"/>
              <w:bottom w:val="nil"/>
              <w:right w:val="single" w:sz="4" w:space="0" w:color="auto"/>
            </w:tcBorders>
            <w:shd w:val="clear" w:color="auto" w:fill="BAD2E0"/>
            <w:hideMark/>
          </w:tcPr>
          <w:p w14:paraId="4C6148E9" w14:textId="77777777" w:rsidR="008057D4" w:rsidRPr="00684C14" w:rsidRDefault="008057D4">
            <w:pPr>
              <w:spacing w:line="240" w:lineRule="auto"/>
              <w:rPr>
                <w:rFonts w:cs="Arial"/>
              </w:rPr>
            </w:pPr>
            <w:r w:rsidRPr="00684C14">
              <w:rPr>
                <w:rFonts w:cs="Arial"/>
              </w:rPr>
              <w:t> </w:t>
            </w:r>
          </w:p>
        </w:tc>
      </w:tr>
      <w:tr w:rsidR="008057D4" w:rsidRPr="00684C14" w14:paraId="5ACE6814" w14:textId="77777777" w:rsidTr="000D3E9B">
        <w:trPr>
          <w:trHeight w:val="340"/>
          <w:tblHeader/>
        </w:trPr>
        <w:tc>
          <w:tcPr>
            <w:tcW w:w="1417" w:type="dxa"/>
            <w:tcBorders>
              <w:top w:val="single" w:sz="4" w:space="0" w:color="auto"/>
              <w:left w:val="single" w:sz="4" w:space="0" w:color="auto"/>
              <w:bottom w:val="nil"/>
              <w:right w:val="single" w:sz="4" w:space="0" w:color="auto"/>
            </w:tcBorders>
            <w:shd w:val="clear" w:color="auto" w:fill="DEE8F0"/>
            <w:hideMark/>
          </w:tcPr>
          <w:p w14:paraId="5A3B5461" w14:textId="02945545" w:rsidR="008057D4" w:rsidRPr="00684C14" w:rsidRDefault="008057D4">
            <w:pPr>
              <w:rPr>
                <w:rFonts w:cs="Arial"/>
                <w:b/>
                <w:bCs/>
                <w:sz w:val="16"/>
                <w:szCs w:val="16"/>
              </w:rPr>
            </w:pPr>
            <w:r w:rsidRPr="00684C14">
              <w:rPr>
                <w:rFonts w:cs="Arial"/>
                <w:b/>
                <w:bCs/>
                <w:sz w:val="16"/>
                <w:szCs w:val="16"/>
              </w:rPr>
              <w:t>A6 sec. 2+3</w:t>
            </w:r>
          </w:p>
        </w:tc>
        <w:tc>
          <w:tcPr>
            <w:tcW w:w="7864" w:type="dxa"/>
            <w:gridSpan w:val="6"/>
            <w:tcBorders>
              <w:top w:val="single" w:sz="4" w:space="0" w:color="auto"/>
              <w:left w:val="single" w:sz="4" w:space="0" w:color="auto"/>
              <w:bottom w:val="single" w:sz="4" w:space="0" w:color="auto"/>
              <w:right w:val="single" w:sz="4" w:space="0" w:color="auto"/>
            </w:tcBorders>
            <w:shd w:val="clear" w:color="auto" w:fill="DEE8F0"/>
            <w:vAlign w:val="center"/>
            <w:hideMark/>
          </w:tcPr>
          <w:p w14:paraId="31210520" w14:textId="72115F57" w:rsidR="008057D4" w:rsidRPr="00684C14" w:rsidRDefault="008057D4">
            <w:pPr>
              <w:keepNext/>
              <w:keepLines/>
              <w:widowControl w:val="0"/>
              <w:spacing w:line="240" w:lineRule="auto"/>
              <w:rPr>
                <w:rFonts w:cs="Arial"/>
                <w:b/>
                <w:bCs/>
              </w:rPr>
            </w:pPr>
            <w:r w:rsidRPr="00684C14">
              <w:rPr>
                <w:b/>
              </w:rPr>
              <w:t>Emergency Generator systems 1300 kVA</w:t>
            </w:r>
          </w:p>
        </w:tc>
      </w:tr>
      <w:tr w:rsidR="008057D4" w:rsidRPr="00684C14" w14:paraId="0E4B6002"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3B7B9DBC"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22" w:type="dxa"/>
            <w:gridSpan w:val="5"/>
            <w:tcBorders>
              <w:top w:val="single" w:sz="4" w:space="0" w:color="auto"/>
              <w:left w:val="nil"/>
              <w:bottom w:val="single" w:sz="4" w:space="0" w:color="auto"/>
              <w:right w:val="single" w:sz="4" w:space="0" w:color="auto"/>
            </w:tcBorders>
            <w:hideMark/>
          </w:tcPr>
          <w:p w14:paraId="105F004E" w14:textId="77777777" w:rsidR="008057D4" w:rsidRPr="00684C14" w:rsidRDefault="008057D4">
            <w:pPr>
              <w:spacing w:line="240" w:lineRule="auto"/>
              <w:rPr>
                <w:rFonts w:cs="Arial"/>
                <w:b/>
                <w:i/>
                <w:sz w:val="16"/>
                <w:szCs w:val="16"/>
              </w:rPr>
            </w:pPr>
            <w:r w:rsidRPr="00684C14">
              <w:rPr>
                <w:rFonts w:cs="Arial"/>
                <w:b/>
                <w:i/>
                <w:sz w:val="16"/>
                <w:szCs w:val="16"/>
              </w:rPr>
              <w:t>Descriptions to be included in Tender:</w:t>
            </w:r>
          </w:p>
        </w:tc>
        <w:tc>
          <w:tcPr>
            <w:tcW w:w="1342" w:type="dxa"/>
            <w:tcBorders>
              <w:top w:val="single" w:sz="4" w:space="0" w:color="auto"/>
              <w:left w:val="nil"/>
              <w:bottom w:val="single" w:sz="4" w:space="0" w:color="auto"/>
              <w:right w:val="single" w:sz="4" w:space="0" w:color="auto"/>
            </w:tcBorders>
            <w:vAlign w:val="center"/>
            <w:hideMark/>
          </w:tcPr>
          <w:p w14:paraId="279B5CFF" w14:textId="77777777" w:rsidR="008057D4" w:rsidRPr="00684C14" w:rsidRDefault="008057D4">
            <w:pPr>
              <w:spacing w:line="240" w:lineRule="auto"/>
              <w:rPr>
                <w:rFonts w:cs="Arial"/>
              </w:rPr>
            </w:pPr>
            <w:r w:rsidRPr="00684C14">
              <w:rPr>
                <w:rFonts w:cs="Arial"/>
                <w:b/>
                <w:i/>
                <w:sz w:val="16"/>
                <w:szCs w:val="16"/>
              </w:rPr>
              <w:t>Reference</w:t>
            </w:r>
          </w:p>
        </w:tc>
      </w:tr>
      <w:tr w:rsidR="008057D4" w:rsidRPr="00684C14" w14:paraId="108D33F4"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7CAED722" w14:textId="77777777" w:rsidR="008057D4" w:rsidRPr="00684C14" w:rsidRDefault="008057D4">
            <w:pPr>
              <w:pStyle w:val="Hlavikarejstku"/>
              <w:numPr>
                <w:ilvl w:val="12"/>
                <w:numId w:val="0"/>
              </w:numPr>
              <w:spacing w:line="240" w:lineRule="auto"/>
              <w:rPr>
                <w:rFonts w:ascii="Verdana" w:hAnsi="Verdana" w:cs="Arial"/>
                <w:sz w:val="16"/>
                <w:szCs w:val="16"/>
              </w:rPr>
            </w:pPr>
          </w:p>
        </w:tc>
        <w:tc>
          <w:tcPr>
            <w:tcW w:w="6522" w:type="dxa"/>
            <w:gridSpan w:val="5"/>
            <w:tcBorders>
              <w:top w:val="single" w:sz="4" w:space="0" w:color="auto"/>
              <w:left w:val="nil"/>
              <w:bottom w:val="single" w:sz="4" w:space="0" w:color="auto"/>
              <w:right w:val="single" w:sz="4" w:space="0" w:color="auto"/>
            </w:tcBorders>
            <w:hideMark/>
          </w:tcPr>
          <w:p w14:paraId="5A802C36" w14:textId="77777777" w:rsidR="008057D4" w:rsidRPr="00684C14" w:rsidRDefault="008057D4">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rFonts w:cs="Arial"/>
                <w:sz w:val="16"/>
                <w:szCs w:val="16"/>
              </w:rPr>
              <w:t>Specification of system</w:t>
            </w:r>
          </w:p>
        </w:tc>
        <w:tc>
          <w:tcPr>
            <w:tcW w:w="1342" w:type="dxa"/>
            <w:tcBorders>
              <w:top w:val="single" w:sz="4" w:space="0" w:color="auto"/>
              <w:left w:val="nil"/>
              <w:bottom w:val="single" w:sz="4" w:space="0" w:color="auto"/>
              <w:right w:val="single" w:sz="4" w:space="0" w:color="auto"/>
            </w:tcBorders>
          </w:tcPr>
          <w:p w14:paraId="022CED03" w14:textId="77777777" w:rsidR="008057D4" w:rsidRPr="00684C14" w:rsidRDefault="008057D4">
            <w:pPr>
              <w:numPr>
                <w:ilvl w:val="12"/>
                <w:numId w:val="0"/>
              </w:numPr>
              <w:spacing w:line="288" w:lineRule="auto"/>
              <w:rPr>
                <w:sz w:val="16"/>
                <w:szCs w:val="16"/>
              </w:rPr>
            </w:pPr>
          </w:p>
        </w:tc>
      </w:tr>
      <w:tr w:rsidR="008057D4" w:rsidRPr="00684C14" w14:paraId="0EF5F5FF" w14:textId="77777777" w:rsidTr="000D3E9B">
        <w:trPr>
          <w:trHeight w:val="255"/>
        </w:trPr>
        <w:tc>
          <w:tcPr>
            <w:tcW w:w="1417" w:type="dxa"/>
            <w:tcBorders>
              <w:top w:val="nil"/>
              <w:left w:val="single" w:sz="4" w:space="0" w:color="auto"/>
              <w:bottom w:val="nil"/>
              <w:right w:val="single" w:sz="4" w:space="0" w:color="auto"/>
            </w:tcBorders>
            <w:shd w:val="clear" w:color="auto" w:fill="DEE8F0"/>
          </w:tcPr>
          <w:p w14:paraId="140EE366" w14:textId="77777777" w:rsidR="008057D4" w:rsidRPr="00684C14" w:rsidRDefault="008057D4">
            <w:pPr>
              <w:pStyle w:val="Hlavikarejstku"/>
              <w:numPr>
                <w:ilvl w:val="12"/>
                <w:numId w:val="0"/>
              </w:numPr>
              <w:spacing w:line="240" w:lineRule="auto"/>
              <w:rPr>
                <w:rFonts w:ascii="Verdana" w:hAnsi="Verdana"/>
                <w:sz w:val="16"/>
                <w:szCs w:val="16"/>
              </w:rPr>
            </w:pPr>
          </w:p>
        </w:tc>
        <w:tc>
          <w:tcPr>
            <w:tcW w:w="3754" w:type="dxa"/>
            <w:gridSpan w:val="2"/>
            <w:tcBorders>
              <w:top w:val="single" w:sz="4" w:space="0" w:color="auto"/>
              <w:left w:val="nil"/>
              <w:bottom w:val="single" w:sz="4" w:space="0" w:color="auto"/>
              <w:right w:val="single" w:sz="4" w:space="0" w:color="auto"/>
            </w:tcBorders>
            <w:hideMark/>
          </w:tcPr>
          <w:p w14:paraId="1A367CAD" w14:textId="77777777" w:rsidR="008057D4" w:rsidRPr="00684C14" w:rsidRDefault="008057D4">
            <w:pPr>
              <w:rPr>
                <w:b/>
                <w:i/>
                <w:sz w:val="16"/>
                <w:szCs w:val="16"/>
              </w:rPr>
            </w:pPr>
            <w:r w:rsidRPr="00684C14">
              <w:rPr>
                <w:b/>
                <w:i/>
                <w:sz w:val="16"/>
                <w:szCs w:val="16"/>
              </w:rPr>
              <w:t>Technical Data:</w:t>
            </w:r>
          </w:p>
        </w:tc>
        <w:tc>
          <w:tcPr>
            <w:tcW w:w="992" w:type="dxa"/>
            <w:tcBorders>
              <w:top w:val="single" w:sz="4" w:space="0" w:color="auto"/>
              <w:left w:val="nil"/>
              <w:bottom w:val="single" w:sz="4" w:space="0" w:color="auto"/>
              <w:right w:val="single" w:sz="4" w:space="0" w:color="auto"/>
            </w:tcBorders>
            <w:hideMark/>
          </w:tcPr>
          <w:p w14:paraId="3759AA4D" w14:textId="77777777" w:rsidR="008057D4" w:rsidRPr="00684C14" w:rsidRDefault="008057D4">
            <w:pPr>
              <w:rPr>
                <w:b/>
                <w:i/>
                <w:sz w:val="16"/>
                <w:szCs w:val="16"/>
              </w:rPr>
            </w:pPr>
            <w:r w:rsidRPr="00684C14">
              <w:rPr>
                <w:b/>
                <w:i/>
                <w:sz w:val="16"/>
                <w:szCs w:val="16"/>
              </w:rPr>
              <w:t>Unit</w:t>
            </w:r>
          </w:p>
        </w:tc>
        <w:tc>
          <w:tcPr>
            <w:tcW w:w="3118" w:type="dxa"/>
            <w:gridSpan w:val="3"/>
            <w:tcBorders>
              <w:top w:val="single" w:sz="4" w:space="0" w:color="auto"/>
              <w:left w:val="nil"/>
              <w:bottom w:val="single" w:sz="4" w:space="0" w:color="auto"/>
              <w:right w:val="single" w:sz="4" w:space="0" w:color="auto"/>
            </w:tcBorders>
            <w:hideMark/>
          </w:tcPr>
          <w:p w14:paraId="05E72152" w14:textId="77777777" w:rsidR="008057D4" w:rsidRPr="00684C14" w:rsidRDefault="008057D4">
            <w:pPr>
              <w:rPr>
                <w:b/>
                <w:i/>
                <w:sz w:val="16"/>
                <w:szCs w:val="16"/>
              </w:rPr>
            </w:pPr>
            <w:r w:rsidRPr="00684C14">
              <w:rPr>
                <w:b/>
                <w:i/>
                <w:sz w:val="16"/>
                <w:szCs w:val="16"/>
              </w:rPr>
              <w:t>Value/description</w:t>
            </w:r>
          </w:p>
        </w:tc>
      </w:tr>
      <w:tr w:rsidR="008057D4" w:rsidRPr="00684C14" w14:paraId="1A51B04B" w14:textId="77777777" w:rsidTr="000D3E9B">
        <w:trPr>
          <w:trHeight w:val="255"/>
        </w:trPr>
        <w:tc>
          <w:tcPr>
            <w:tcW w:w="1417" w:type="dxa"/>
            <w:tcBorders>
              <w:top w:val="nil"/>
              <w:left w:val="single" w:sz="4" w:space="0" w:color="auto"/>
              <w:bottom w:val="nil"/>
              <w:right w:val="nil"/>
            </w:tcBorders>
            <w:shd w:val="clear" w:color="auto" w:fill="DEE8F0"/>
          </w:tcPr>
          <w:p w14:paraId="0CEAFBC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DC8AC80" w14:textId="77777777" w:rsidR="008057D4" w:rsidRPr="00684C14" w:rsidRDefault="008057D4">
            <w:pPr>
              <w:rPr>
                <w:rFonts w:cs="Arial"/>
              </w:rPr>
            </w:pPr>
            <w:r w:rsidRPr="00684C14">
              <w:rPr>
                <w:rFonts w:cs="Arial"/>
              </w:rPr>
              <w:t>Diesel engine Manufacturer</w:t>
            </w:r>
          </w:p>
        </w:tc>
        <w:tc>
          <w:tcPr>
            <w:tcW w:w="992" w:type="dxa"/>
            <w:tcBorders>
              <w:top w:val="nil"/>
              <w:left w:val="nil"/>
              <w:bottom w:val="single" w:sz="4" w:space="0" w:color="auto"/>
              <w:right w:val="nil"/>
            </w:tcBorders>
            <w:hideMark/>
          </w:tcPr>
          <w:p w14:paraId="068E6360"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F87082F" w14:textId="77777777" w:rsidR="008057D4" w:rsidRPr="00684C14" w:rsidRDefault="008057D4">
            <w:pPr>
              <w:rPr>
                <w:rFonts w:cs="Arial"/>
              </w:rPr>
            </w:pPr>
          </w:p>
        </w:tc>
      </w:tr>
      <w:tr w:rsidR="008057D4" w:rsidRPr="00684C14" w14:paraId="7606AB60" w14:textId="77777777" w:rsidTr="000D3E9B">
        <w:trPr>
          <w:trHeight w:val="255"/>
        </w:trPr>
        <w:tc>
          <w:tcPr>
            <w:tcW w:w="1417" w:type="dxa"/>
            <w:tcBorders>
              <w:top w:val="nil"/>
              <w:left w:val="single" w:sz="4" w:space="0" w:color="auto"/>
              <w:bottom w:val="nil"/>
              <w:right w:val="nil"/>
            </w:tcBorders>
            <w:shd w:val="clear" w:color="auto" w:fill="DEE8F0"/>
          </w:tcPr>
          <w:p w14:paraId="4AE4F015"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4BDB305E"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32DB5EB7"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4CD60C8" w14:textId="77777777" w:rsidR="008057D4" w:rsidRPr="00684C14" w:rsidRDefault="008057D4">
            <w:pPr>
              <w:rPr>
                <w:rFonts w:cs="Arial"/>
              </w:rPr>
            </w:pPr>
          </w:p>
        </w:tc>
      </w:tr>
      <w:tr w:rsidR="008057D4" w:rsidRPr="00684C14" w14:paraId="31965E90" w14:textId="77777777" w:rsidTr="000D3E9B">
        <w:trPr>
          <w:trHeight w:val="255"/>
        </w:trPr>
        <w:tc>
          <w:tcPr>
            <w:tcW w:w="1417" w:type="dxa"/>
            <w:tcBorders>
              <w:top w:val="nil"/>
              <w:left w:val="single" w:sz="4" w:space="0" w:color="auto"/>
              <w:bottom w:val="nil"/>
              <w:right w:val="nil"/>
            </w:tcBorders>
            <w:shd w:val="clear" w:color="auto" w:fill="DEE8F0"/>
          </w:tcPr>
          <w:p w14:paraId="78E97017"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E7E2A0D" w14:textId="77777777" w:rsidR="008057D4" w:rsidRPr="00684C14" w:rsidRDefault="008057D4">
            <w:pPr>
              <w:rPr>
                <w:rFonts w:cs="Arial"/>
              </w:rPr>
            </w:pPr>
            <w:r w:rsidRPr="00684C14">
              <w:rPr>
                <w:rFonts w:cs="Arial"/>
              </w:rPr>
              <w:t>- Rated power</w:t>
            </w:r>
          </w:p>
        </w:tc>
        <w:tc>
          <w:tcPr>
            <w:tcW w:w="992" w:type="dxa"/>
            <w:tcBorders>
              <w:top w:val="nil"/>
              <w:left w:val="nil"/>
              <w:bottom w:val="single" w:sz="4" w:space="0" w:color="auto"/>
              <w:right w:val="nil"/>
            </w:tcBorders>
            <w:hideMark/>
          </w:tcPr>
          <w:p w14:paraId="39200CC4" w14:textId="77777777" w:rsidR="008057D4" w:rsidRPr="00684C14" w:rsidRDefault="008057D4">
            <w:pPr>
              <w:rPr>
                <w:rFonts w:cs="Arial"/>
              </w:rPr>
            </w:pPr>
            <w:r w:rsidRPr="00684C14">
              <w:rPr>
                <w:rFonts w:cs="Arial"/>
              </w:rPr>
              <w:t>kW</w:t>
            </w:r>
          </w:p>
        </w:tc>
        <w:tc>
          <w:tcPr>
            <w:tcW w:w="3118" w:type="dxa"/>
            <w:gridSpan w:val="3"/>
            <w:tcBorders>
              <w:top w:val="nil"/>
              <w:left w:val="single" w:sz="4" w:space="0" w:color="auto"/>
              <w:bottom w:val="single" w:sz="4" w:space="0" w:color="auto"/>
              <w:right w:val="single" w:sz="4" w:space="0" w:color="auto"/>
            </w:tcBorders>
          </w:tcPr>
          <w:p w14:paraId="1D967F17" w14:textId="77777777" w:rsidR="008057D4" w:rsidRPr="00684C14" w:rsidRDefault="008057D4">
            <w:pPr>
              <w:rPr>
                <w:rFonts w:cs="Arial"/>
              </w:rPr>
            </w:pPr>
          </w:p>
        </w:tc>
      </w:tr>
      <w:tr w:rsidR="008057D4" w:rsidRPr="00684C14" w14:paraId="2ADE031B" w14:textId="77777777" w:rsidTr="000D3E9B">
        <w:trPr>
          <w:trHeight w:val="255"/>
        </w:trPr>
        <w:tc>
          <w:tcPr>
            <w:tcW w:w="1417" w:type="dxa"/>
            <w:tcBorders>
              <w:top w:val="nil"/>
              <w:left w:val="single" w:sz="4" w:space="0" w:color="auto"/>
              <w:bottom w:val="nil"/>
              <w:right w:val="nil"/>
            </w:tcBorders>
            <w:shd w:val="clear" w:color="auto" w:fill="DEE8F0"/>
          </w:tcPr>
          <w:p w14:paraId="70B67F8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447F168" w14:textId="77777777" w:rsidR="008057D4" w:rsidRPr="00684C14" w:rsidRDefault="008057D4">
            <w:pPr>
              <w:rPr>
                <w:rFonts w:cs="Arial"/>
              </w:rPr>
            </w:pPr>
            <w:r w:rsidRPr="00684C14">
              <w:rPr>
                <w:rFonts w:cs="Arial"/>
              </w:rPr>
              <w:t>- Efficiency at rated power</w:t>
            </w:r>
          </w:p>
        </w:tc>
        <w:tc>
          <w:tcPr>
            <w:tcW w:w="992" w:type="dxa"/>
            <w:tcBorders>
              <w:top w:val="nil"/>
              <w:left w:val="nil"/>
              <w:bottom w:val="single" w:sz="4" w:space="0" w:color="auto"/>
              <w:right w:val="nil"/>
            </w:tcBorders>
            <w:hideMark/>
          </w:tcPr>
          <w:p w14:paraId="7704EAA2"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2AA507A" w14:textId="77777777" w:rsidR="008057D4" w:rsidRPr="00684C14" w:rsidRDefault="008057D4">
            <w:pPr>
              <w:rPr>
                <w:rFonts w:cs="Arial"/>
              </w:rPr>
            </w:pPr>
          </w:p>
        </w:tc>
      </w:tr>
      <w:tr w:rsidR="008057D4" w:rsidRPr="00684C14" w14:paraId="1FE85FCB" w14:textId="77777777" w:rsidTr="000D3E9B">
        <w:trPr>
          <w:trHeight w:val="255"/>
        </w:trPr>
        <w:tc>
          <w:tcPr>
            <w:tcW w:w="1417" w:type="dxa"/>
            <w:tcBorders>
              <w:top w:val="nil"/>
              <w:left w:val="single" w:sz="4" w:space="0" w:color="auto"/>
              <w:bottom w:val="nil"/>
              <w:right w:val="nil"/>
            </w:tcBorders>
            <w:shd w:val="clear" w:color="auto" w:fill="DEE8F0"/>
          </w:tcPr>
          <w:p w14:paraId="2229F1C9"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E2D70BB" w14:textId="77777777" w:rsidR="008057D4" w:rsidRPr="00684C14" w:rsidRDefault="008057D4">
            <w:pPr>
              <w:rPr>
                <w:rFonts w:cs="Arial"/>
              </w:rPr>
            </w:pPr>
            <w:r w:rsidRPr="00684C14">
              <w:rPr>
                <w:rFonts w:cs="Arial"/>
              </w:rPr>
              <w:t>- Fuel consumption at rated power</w:t>
            </w:r>
          </w:p>
        </w:tc>
        <w:tc>
          <w:tcPr>
            <w:tcW w:w="992" w:type="dxa"/>
            <w:tcBorders>
              <w:top w:val="nil"/>
              <w:left w:val="nil"/>
              <w:bottom w:val="single" w:sz="4" w:space="0" w:color="auto"/>
              <w:right w:val="nil"/>
            </w:tcBorders>
            <w:hideMark/>
          </w:tcPr>
          <w:p w14:paraId="704A7F10" w14:textId="77777777" w:rsidR="008057D4" w:rsidRPr="00684C14" w:rsidRDefault="008057D4">
            <w:pPr>
              <w:rPr>
                <w:rFonts w:cs="Arial"/>
              </w:rPr>
            </w:pPr>
            <w:r w:rsidRPr="00684C14">
              <w:rPr>
                <w:rFonts w:cs="Arial"/>
              </w:rPr>
              <w:t>l/h</w:t>
            </w:r>
          </w:p>
        </w:tc>
        <w:tc>
          <w:tcPr>
            <w:tcW w:w="3118" w:type="dxa"/>
            <w:gridSpan w:val="3"/>
            <w:tcBorders>
              <w:top w:val="nil"/>
              <w:left w:val="single" w:sz="4" w:space="0" w:color="auto"/>
              <w:bottom w:val="single" w:sz="4" w:space="0" w:color="auto"/>
              <w:right w:val="single" w:sz="4" w:space="0" w:color="auto"/>
            </w:tcBorders>
          </w:tcPr>
          <w:p w14:paraId="74F96D70" w14:textId="77777777" w:rsidR="008057D4" w:rsidRPr="00684C14" w:rsidRDefault="008057D4">
            <w:pPr>
              <w:rPr>
                <w:rFonts w:cs="Arial"/>
              </w:rPr>
            </w:pPr>
          </w:p>
        </w:tc>
      </w:tr>
      <w:tr w:rsidR="008057D4" w:rsidRPr="00684C14" w14:paraId="17CB8B13" w14:textId="77777777" w:rsidTr="000D3E9B">
        <w:trPr>
          <w:trHeight w:val="255"/>
        </w:trPr>
        <w:tc>
          <w:tcPr>
            <w:tcW w:w="1417" w:type="dxa"/>
            <w:tcBorders>
              <w:top w:val="nil"/>
              <w:left w:val="single" w:sz="4" w:space="0" w:color="auto"/>
              <w:bottom w:val="nil"/>
              <w:right w:val="nil"/>
            </w:tcBorders>
            <w:shd w:val="clear" w:color="auto" w:fill="DEE8F0"/>
          </w:tcPr>
          <w:p w14:paraId="30AFBD33"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0FA07D2" w14:textId="77777777" w:rsidR="008057D4" w:rsidRPr="00684C14" w:rsidRDefault="008057D4">
            <w:pPr>
              <w:rPr>
                <w:rFonts w:cs="Arial"/>
              </w:rPr>
            </w:pPr>
            <w:r w:rsidRPr="00684C14">
              <w:rPr>
                <w:rFonts w:cs="Arial"/>
              </w:rPr>
              <w:t>Local motor control panel manufacturer</w:t>
            </w:r>
          </w:p>
        </w:tc>
        <w:tc>
          <w:tcPr>
            <w:tcW w:w="992" w:type="dxa"/>
            <w:tcBorders>
              <w:top w:val="nil"/>
              <w:left w:val="nil"/>
              <w:bottom w:val="single" w:sz="4" w:space="0" w:color="auto"/>
              <w:right w:val="nil"/>
            </w:tcBorders>
            <w:hideMark/>
          </w:tcPr>
          <w:p w14:paraId="730AE944"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04A3B7B7" w14:textId="77777777" w:rsidR="008057D4" w:rsidRPr="00684C14" w:rsidRDefault="008057D4">
            <w:pPr>
              <w:rPr>
                <w:rFonts w:cs="Arial"/>
              </w:rPr>
            </w:pPr>
          </w:p>
        </w:tc>
      </w:tr>
      <w:tr w:rsidR="008057D4" w:rsidRPr="00684C14" w14:paraId="6BC3578B" w14:textId="77777777" w:rsidTr="000D3E9B">
        <w:trPr>
          <w:trHeight w:val="255"/>
        </w:trPr>
        <w:tc>
          <w:tcPr>
            <w:tcW w:w="1417" w:type="dxa"/>
            <w:tcBorders>
              <w:top w:val="nil"/>
              <w:left w:val="single" w:sz="4" w:space="0" w:color="auto"/>
              <w:bottom w:val="nil"/>
              <w:right w:val="nil"/>
            </w:tcBorders>
            <w:shd w:val="clear" w:color="auto" w:fill="DEE8F0"/>
          </w:tcPr>
          <w:p w14:paraId="76A31617"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993676A" w14:textId="77777777" w:rsidR="008057D4" w:rsidRPr="00684C14" w:rsidRDefault="008057D4">
            <w:pPr>
              <w:rPr>
                <w:rFonts w:cs="Arial"/>
              </w:rPr>
            </w:pPr>
            <w:r w:rsidRPr="00684C14">
              <w:rPr>
                <w:rFonts w:cs="Arial"/>
              </w:rPr>
              <w:t>- Type</w:t>
            </w:r>
          </w:p>
        </w:tc>
        <w:tc>
          <w:tcPr>
            <w:tcW w:w="992" w:type="dxa"/>
            <w:tcBorders>
              <w:top w:val="nil"/>
              <w:left w:val="nil"/>
              <w:bottom w:val="single" w:sz="4" w:space="0" w:color="auto"/>
              <w:right w:val="nil"/>
            </w:tcBorders>
            <w:hideMark/>
          </w:tcPr>
          <w:p w14:paraId="56F33F7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CD6E95C" w14:textId="77777777" w:rsidR="008057D4" w:rsidRPr="00684C14" w:rsidRDefault="008057D4">
            <w:pPr>
              <w:rPr>
                <w:rFonts w:cs="Arial"/>
              </w:rPr>
            </w:pPr>
          </w:p>
        </w:tc>
      </w:tr>
      <w:tr w:rsidR="008057D4" w:rsidRPr="00684C14" w14:paraId="62D7005A" w14:textId="77777777" w:rsidTr="000D3E9B">
        <w:trPr>
          <w:trHeight w:val="255"/>
        </w:trPr>
        <w:tc>
          <w:tcPr>
            <w:tcW w:w="1417" w:type="dxa"/>
            <w:tcBorders>
              <w:top w:val="nil"/>
              <w:left w:val="single" w:sz="4" w:space="0" w:color="auto"/>
              <w:bottom w:val="nil"/>
              <w:right w:val="nil"/>
            </w:tcBorders>
            <w:shd w:val="clear" w:color="auto" w:fill="DEE8F0"/>
          </w:tcPr>
          <w:p w14:paraId="400269A1"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79B2253" w14:textId="77777777" w:rsidR="008057D4" w:rsidRPr="00684C14" w:rsidRDefault="008057D4">
            <w:pPr>
              <w:rPr>
                <w:rFonts w:cs="Arial"/>
              </w:rPr>
            </w:pPr>
            <w:r w:rsidRPr="00684C14">
              <w:rPr>
                <w:rFonts w:cs="Arial"/>
              </w:rPr>
              <w:t>Start batteries Manufacturer</w:t>
            </w:r>
          </w:p>
        </w:tc>
        <w:tc>
          <w:tcPr>
            <w:tcW w:w="992" w:type="dxa"/>
            <w:tcBorders>
              <w:top w:val="nil"/>
              <w:left w:val="nil"/>
              <w:bottom w:val="single" w:sz="4" w:space="0" w:color="auto"/>
              <w:right w:val="nil"/>
            </w:tcBorders>
            <w:hideMark/>
          </w:tcPr>
          <w:p w14:paraId="5580A603"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436DB574" w14:textId="77777777" w:rsidR="008057D4" w:rsidRPr="00684C14" w:rsidRDefault="008057D4">
            <w:pPr>
              <w:rPr>
                <w:rFonts w:cs="Arial"/>
              </w:rPr>
            </w:pPr>
          </w:p>
        </w:tc>
      </w:tr>
      <w:tr w:rsidR="008057D4" w:rsidRPr="00684C14" w14:paraId="044D13F3" w14:textId="77777777" w:rsidTr="000D3E9B">
        <w:trPr>
          <w:trHeight w:val="255"/>
        </w:trPr>
        <w:tc>
          <w:tcPr>
            <w:tcW w:w="1417" w:type="dxa"/>
            <w:tcBorders>
              <w:top w:val="nil"/>
              <w:left w:val="single" w:sz="4" w:space="0" w:color="auto"/>
              <w:bottom w:val="nil"/>
              <w:right w:val="nil"/>
            </w:tcBorders>
            <w:shd w:val="clear" w:color="auto" w:fill="DEE8F0"/>
          </w:tcPr>
          <w:p w14:paraId="6D355509"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20C1A07" w14:textId="77777777" w:rsidR="008057D4" w:rsidRPr="00684C14" w:rsidRDefault="008057D4">
            <w:pPr>
              <w:rPr>
                <w:rFonts w:cs="Arial"/>
              </w:rPr>
            </w:pPr>
            <w:r w:rsidRPr="00684C14">
              <w:rPr>
                <w:rFonts w:cs="Arial"/>
              </w:rPr>
              <w:t xml:space="preserve">- Type </w:t>
            </w:r>
          </w:p>
        </w:tc>
        <w:tc>
          <w:tcPr>
            <w:tcW w:w="992" w:type="dxa"/>
            <w:tcBorders>
              <w:top w:val="nil"/>
              <w:left w:val="nil"/>
              <w:bottom w:val="single" w:sz="4" w:space="0" w:color="auto"/>
              <w:right w:val="nil"/>
            </w:tcBorders>
            <w:hideMark/>
          </w:tcPr>
          <w:p w14:paraId="154F5DC8"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0CD6FF7" w14:textId="77777777" w:rsidR="008057D4" w:rsidRPr="00684C14" w:rsidRDefault="008057D4">
            <w:pPr>
              <w:rPr>
                <w:rFonts w:cs="Arial"/>
              </w:rPr>
            </w:pPr>
          </w:p>
        </w:tc>
      </w:tr>
      <w:tr w:rsidR="008057D4" w:rsidRPr="00684C14" w14:paraId="15214DE9" w14:textId="77777777" w:rsidTr="000D3E9B">
        <w:trPr>
          <w:trHeight w:val="255"/>
        </w:trPr>
        <w:tc>
          <w:tcPr>
            <w:tcW w:w="1417" w:type="dxa"/>
            <w:tcBorders>
              <w:top w:val="nil"/>
              <w:left w:val="single" w:sz="4" w:space="0" w:color="auto"/>
              <w:bottom w:val="nil"/>
              <w:right w:val="nil"/>
            </w:tcBorders>
            <w:shd w:val="clear" w:color="auto" w:fill="DEE8F0"/>
          </w:tcPr>
          <w:p w14:paraId="1C03141E"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D277746" w14:textId="77777777" w:rsidR="008057D4" w:rsidRPr="00684C14" w:rsidRDefault="008057D4">
            <w:pPr>
              <w:rPr>
                <w:rFonts w:cs="Arial"/>
              </w:rPr>
            </w:pPr>
            <w:r w:rsidRPr="00684C14">
              <w:rPr>
                <w:rFonts w:cs="Arial"/>
              </w:rPr>
              <w:t>- Rated voltage</w:t>
            </w:r>
          </w:p>
        </w:tc>
        <w:tc>
          <w:tcPr>
            <w:tcW w:w="992" w:type="dxa"/>
            <w:tcBorders>
              <w:top w:val="nil"/>
              <w:left w:val="nil"/>
              <w:bottom w:val="single" w:sz="4" w:space="0" w:color="auto"/>
              <w:right w:val="nil"/>
            </w:tcBorders>
            <w:hideMark/>
          </w:tcPr>
          <w:p w14:paraId="2E1790FF" w14:textId="77777777" w:rsidR="008057D4" w:rsidRPr="00684C14" w:rsidRDefault="008057D4">
            <w:pPr>
              <w:rPr>
                <w:rFonts w:cs="Arial"/>
              </w:rPr>
            </w:pPr>
            <w:r w:rsidRPr="00684C14">
              <w:rPr>
                <w:rFonts w:cs="Arial"/>
              </w:rPr>
              <w:t>V</w:t>
            </w:r>
          </w:p>
        </w:tc>
        <w:tc>
          <w:tcPr>
            <w:tcW w:w="3118" w:type="dxa"/>
            <w:gridSpan w:val="3"/>
            <w:tcBorders>
              <w:top w:val="nil"/>
              <w:left w:val="single" w:sz="4" w:space="0" w:color="auto"/>
              <w:bottom w:val="single" w:sz="4" w:space="0" w:color="auto"/>
              <w:right w:val="single" w:sz="4" w:space="0" w:color="auto"/>
            </w:tcBorders>
          </w:tcPr>
          <w:p w14:paraId="592254F0" w14:textId="77777777" w:rsidR="008057D4" w:rsidRPr="00684C14" w:rsidRDefault="008057D4">
            <w:pPr>
              <w:rPr>
                <w:rFonts w:cs="Arial"/>
              </w:rPr>
            </w:pPr>
          </w:p>
        </w:tc>
      </w:tr>
      <w:tr w:rsidR="008057D4" w:rsidRPr="00684C14" w14:paraId="1B77FC60" w14:textId="77777777" w:rsidTr="000D3E9B">
        <w:trPr>
          <w:trHeight w:val="255"/>
        </w:trPr>
        <w:tc>
          <w:tcPr>
            <w:tcW w:w="1417" w:type="dxa"/>
            <w:tcBorders>
              <w:top w:val="nil"/>
              <w:left w:val="single" w:sz="4" w:space="0" w:color="auto"/>
              <w:bottom w:val="nil"/>
              <w:right w:val="nil"/>
            </w:tcBorders>
            <w:shd w:val="clear" w:color="auto" w:fill="DEE8F0"/>
          </w:tcPr>
          <w:p w14:paraId="39B6AB8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FDE2EC2" w14:textId="77777777" w:rsidR="008057D4" w:rsidRPr="00684C14" w:rsidRDefault="008057D4">
            <w:pPr>
              <w:rPr>
                <w:rFonts w:cs="Arial"/>
              </w:rPr>
            </w:pPr>
            <w:r w:rsidRPr="00684C14">
              <w:rPr>
                <w:rFonts w:cs="Arial"/>
              </w:rPr>
              <w:t>- Quantity</w:t>
            </w:r>
          </w:p>
        </w:tc>
        <w:tc>
          <w:tcPr>
            <w:tcW w:w="992" w:type="dxa"/>
            <w:tcBorders>
              <w:top w:val="nil"/>
              <w:left w:val="nil"/>
              <w:bottom w:val="single" w:sz="4" w:space="0" w:color="auto"/>
              <w:right w:val="nil"/>
            </w:tcBorders>
            <w:hideMark/>
          </w:tcPr>
          <w:p w14:paraId="79B4997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0709E5C" w14:textId="77777777" w:rsidR="008057D4" w:rsidRPr="00684C14" w:rsidRDefault="008057D4">
            <w:pPr>
              <w:rPr>
                <w:rFonts w:cs="Arial"/>
              </w:rPr>
            </w:pPr>
          </w:p>
        </w:tc>
      </w:tr>
      <w:tr w:rsidR="008057D4" w:rsidRPr="00684C14" w14:paraId="1C1EC820" w14:textId="77777777" w:rsidTr="000D3E9B">
        <w:trPr>
          <w:trHeight w:val="255"/>
        </w:trPr>
        <w:tc>
          <w:tcPr>
            <w:tcW w:w="1417" w:type="dxa"/>
            <w:tcBorders>
              <w:top w:val="nil"/>
              <w:left w:val="single" w:sz="4" w:space="0" w:color="auto"/>
              <w:bottom w:val="nil"/>
              <w:right w:val="nil"/>
            </w:tcBorders>
            <w:shd w:val="clear" w:color="auto" w:fill="DEE8F0"/>
          </w:tcPr>
          <w:p w14:paraId="6519B741"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698244A" w14:textId="77777777" w:rsidR="008057D4" w:rsidRPr="00684C14" w:rsidRDefault="008057D4">
            <w:pPr>
              <w:rPr>
                <w:rFonts w:cs="Arial"/>
              </w:rPr>
            </w:pPr>
            <w:r w:rsidRPr="00684C14">
              <w:rPr>
                <w:rFonts w:cs="Arial"/>
              </w:rPr>
              <w:t>- Lifetime 10 or 12 years</w:t>
            </w:r>
          </w:p>
        </w:tc>
        <w:tc>
          <w:tcPr>
            <w:tcW w:w="992" w:type="dxa"/>
            <w:tcBorders>
              <w:top w:val="nil"/>
              <w:left w:val="nil"/>
              <w:bottom w:val="single" w:sz="4" w:space="0" w:color="auto"/>
              <w:right w:val="nil"/>
            </w:tcBorders>
            <w:hideMark/>
          </w:tcPr>
          <w:p w14:paraId="35B4DF0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76DD1FED" w14:textId="77777777" w:rsidR="008057D4" w:rsidRPr="00684C14" w:rsidRDefault="008057D4">
            <w:pPr>
              <w:rPr>
                <w:rFonts w:cs="Arial"/>
              </w:rPr>
            </w:pPr>
          </w:p>
        </w:tc>
      </w:tr>
      <w:tr w:rsidR="008057D4" w:rsidRPr="00684C14" w14:paraId="2D339200" w14:textId="77777777" w:rsidTr="000D3E9B">
        <w:trPr>
          <w:trHeight w:val="255"/>
        </w:trPr>
        <w:tc>
          <w:tcPr>
            <w:tcW w:w="1417" w:type="dxa"/>
            <w:tcBorders>
              <w:top w:val="nil"/>
              <w:left w:val="single" w:sz="4" w:space="0" w:color="auto"/>
              <w:bottom w:val="nil"/>
              <w:right w:val="nil"/>
            </w:tcBorders>
            <w:shd w:val="clear" w:color="auto" w:fill="DEE8F0"/>
          </w:tcPr>
          <w:p w14:paraId="63F0455F"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13A22DDF" w14:textId="77777777" w:rsidR="008057D4" w:rsidRPr="00684C14" w:rsidRDefault="008057D4">
            <w:pPr>
              <w:rPr>
                <w:rFonts w:cs="Arial"/>
              </w:rPr>
            </w:pPr>
            <w:r w:rsidRPr="00684C14">
              <w:rPr>
                <w:rFonts w:cs="Arial"/>
              </w:rPr>
              <w:t>Total dimension of batteries</w:t>
            </w:r>
          </w:p>
        </w:tc>
        <w:tc>
          <w:tcPr>
            <w:tcW w:w="992" w:type="dxa"/>
            <w:tcBorders>
              <w:top w:val="nil"/>
              <w:left w:val="nil"/>
              <w:bottom w:val="single" w:sz="4" w:space="0" w:color="auto"/>
              <w:right w:val="nil"/>
            </w:tcBorders>
            <w:hideMark/>
          </w:tcPr>
          <w:p w14:paraId="4FC68E1D" w14:textId="77777777"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0F46E107" w14:textId="77777777" w:rsidR="008057D4" w:rsidRPr="00684C14" w:rsidRDefault="008057D4">
            <w:pPr>
              <w:rPr>
                <w:rFonts w:cs="Arial"/>
              </w:rPr>
            </w:pPr>
          </w:p>
        </w:tc>
      </w:tr>
      <w:tr w:rsidR="008057D4" w:rsidRPr="00684C14" w14:paraId="74158C6F" w14:textId="77777777" w:rsidTr="000D3E9B">
        <w:trPr>
          <w:trHeight w:val="255"/>
        </w:trPr>
        <w:tc>
          <w:tcPr>
            <w:tcW w:w="1417" w:type="dxa"/>
            <w:tcBorders>
              <w:top w:val="nil"/>
              <w:left w:val="single" w:sz="4" w:space="0" w:color="auto"/>
              <w:bottom w:val="nil"/>
              <w:right w:val="nil"/>
            </w:tcBorders>
            <w:shd w:val="clear" w:color="auto" w:fill="DEE8F0"/>
          </w:tcPr>
          <w:p w14:paraId="2E74D647"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34D382F" w14:textId="77777777" w:rsidR="008057D4" w:rsidRPr="00684C14" w:rsidRDefault="008057D4">
            <w:pPr>
              <w:rPr>
                <w:rFonts w:cs="Arial"/>
              </w:rPr>
            </w:pPr>
            <w:r w:rsidRPr="00684C14">
              <w:rPr>
                <w:rFonts w:cs="Arial"/>
              </w:rPr>
              <w:t>Generator Manufacturer</w:t>
            </w:r>
          </w:p>
        </w:tc>
        <w:tc>
          <w:tcPr>
            <w:tcW w:w="992" w:type="dxa"/>
            <w:tcBorders>
              <w:top w:val="nil"/>
              <w:left w:val="nil"/>
              <w:bottom w:val="single" w:sz="4" w:space="0" w:color="auto"/>
              <w:right w:val="nil"/>
            </w:tcBorders>
            <w:hideMark/>
          </w:tcPr>
          <w:p w14:paraId="54714D7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19B5F21A" w14:textId="77777777" w:rsidR="008057D4" w:rsidRPr="00684C14" w:rsidRDefault="008057D4">
            <w:pPr>
              <w:rPr>
                <w:rFonts w:cs="Arial"/>
              </w:rPr>
            </w:pPr>
          </w:p>
        </w:tc>
      </w:tr>
      <w:tr w:rsidR="008057D4" w:rsidRPr="00684C14" w14:paraId="662164B3" w14:textId="77777777" w:rsidTr="000D3E9B">
        <w:trPr>
          <w:trHeight w:val="255"/>
        </w:trPr>
        <w:tc>
          <w:tcPr>
            <w:tcW w:w="1417" w:type="dxa"/>
            <w:tcBorders>
              <w:top w:val="nil"/>
              <w:left w:val="single" w:sz="4" w:space="0" w:color="auto"/>
              <w:bottom w:val="nil"/>
              <w:right w:val="nil"/>
            </w:tcBorders>
            <w:shd w:val="clear" w:color="auto" w:fill="DEE8F0"/>
          </w:tcPr>
          <w:p w14:paraId="79B978F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B631C5C" w14:textId="77777777" w:rsidR="008057D4" w:rsidRPr="00684C14" w:rsidRDefault="008057D4">
            <w:pPr>
              <w:rPr>
                <w:rFonts w:cs="Arial"/>
              </w:rPr>
            </w:pPr>
            <w:r w:rsidRPr="00684C14">
              <w:rPr>
                <w:rFonts w:cs="Arial"/>
              </w:rPr>
              <w:t>- Type</w:t>
            </w:r>
          </w:p>
        </w:tc>
        <w:tc>
          <w:tcPr>
            <w:tcW w:w="992" w:type="dxa"/>
            <w:tcBorders>
              <w:top w:val="nil"/>
              <w:left w:val="nil"/>
              <w:bottom w:val="single" w:sz="4" w:space="0" w:color="auto"/>
              <w:right w:val="nil"/>
            </w:tcBorders>
            <w:hideMark/>
          </w:tcPr>
          <w:p w14:paraId="0443D3E9"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392546FF" w14:textId="77777777" w:rsidR="008057D4" w:rsidRPr="00684C14" w:rsidRDefault="008057D4">
            <w:pPr>
              <w:rPr>
                <w:rFonts w:cs="Arial"/>
              </w:rPr>
            </w:pPr>
          </w:p>
        </w:tc>
      </w:tr>
      <w:tr w:rsidR="008057D4" w:rsidRPr="00684C14" w14:paraId="2AC1BC23" w14:textId="77777777" w:rsidTr="000D3E9B">
        <w:trPr>
          <w:trHeight w:val="255"/>
        </w:trPr>
        <w:tc>
          <w:tcPr>
            <w:tcW w:w="1417" w:type="dxa"/>
            <w:tcBorders>
              <w:top w:val="nil"/>
              <w:left w:val="single" w:sz="4" w:space="0" w:color="auto"/>
              <w:bottom w:val="nil"/>
              <w:right w:val="nil"/>
            </w:tcBorders>
            <w:shd w:val="clear" w:color="auto" w:fill="DEE8F0"/>
          </w:tcPr>
          <w:p w14:paraId="2A210C7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0E8A246" w14:textId="77777777" w:rsidR="008057D4" w:rsidRPr="00684C14" w:rsidRDefault="008057D4">
            <w:pPr>
              <w:rPr>
                <w:rFonts w:cs="Arial"/>
              </w:rPr>
            </w:pPr>
            <w:r w:rsidRPr="00684C14">
              <w:rPr>
                <w:rFonts w:cs="Arial"/>
              </w:rPr>
              <w:t>- Rated output voltage</w:t>
            </w:r>
          </w:p>
        </w:tc>
        <w:tc>
          <w:tcPr>
            <w:tcW w:w="992" w:type="dxa"/>
            <w:tcBorders>
              <w:top w:val="nil"/>
              <w:left w:val="nil"/>
              <w:bottom w:val="single" w:sz="4" w:space="0" w:color="auto"/>
              <w:right w:val="nil"/>
            </w:tcBorders>
            <w:hideMark/>
          </w:tcPr>
          <w:p w14:paraId="07A63E3C" w14:textId="77777777" w:rsidR="008057D4" w:rsidRPr="00684C14" w:rsidRDefault="008057D4">
            <w:pPr>
              <w:rPr>
                <w:rFonts w:cs="Arial"/>
              </w:rPr>
            </w:pPr>
            <w:r w:rsidRPr="00684C14">
              <w:rPr>
                <w:rFonts w:cs="Arial"/>
              </w:rPr>
              <w:t>kV</w:t>
            </w:r>
          </w:p>
        </w:tc>
        <w:tc>
          <w:tcPr>
            <w:tcW w:w="3118" w:type="dxa"/>
            <w:gridSpan w:val="3"/>
            <w:tcBorders>
              <w:top w:val="nil"/>
              <w:left w:val="single" w:sz="4" w:space="0" w:color="auto"/>
              <w:bottom w:val="single" w:sz="4" w:space="0" w:color="auto"/>
              <w:right w:val="single" w:sz="4" w:space="0" w:color="auto"/>
            </w:tcBorders>
          </w:tcPr>
          <w:p w14:paraId="0FAE3F5E" w14:textId="77777777" w:rsidR="008057D4" w:rsidRPr="00684C14" w:rsidRDefault="008057D4">
            <w:pPr>
              <w:rPr>
                <w:rFonts w:cs="Arial"/>
              </w:rPr>
            </w:pPr>
          </w:p>
        </w:tc>
      </w:tr>
      <w:tr w:rsidR="008057D4" w:rsidRPr="00684C14" w14:paraId="2CE13EB6" w14:textId="77777777" w:rsidTr="000D3E9B">
        <w:trPr>
          <w:trHeight w:val="255"/>
        </w:trPr>
        <w:tc>
          <w:tcPr>
            <w:tcW w:w="1417" w:type="dxa"/>
            <w:tcBorders>
              <w:top w:val="nil"/>
              <w:left w:val="single" w:sz="4" w:space="0" w:color="auto"/>
              <w:bottom w:val="nil"/>
              <w:right w:val="nil"/>
            </w:tcBorders>
            <w:shd w:val="clear" w:color="auto" w:fill="DEE8F0"/>
          </w:tcPr>
          <w:p w14:paraId="655B4D06"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7AA6D5DD" w14:textId="77777777" w:rsidR="008057D4" w:rsidRPr="00684C14" w:rsidRDefault="008057D4">
            <w:pPr>
              <w:rPr>
                <w:rFonts w:cs="Arial"/>
              </w:rPr>
            </w:pPr>
            <w:r w:rsidRPr="00684C14">
              <w:rPr>
                <w:rFonts w:cs="Arial"/>
              </w:rPr>
              <w:t>- Rated frequency</w:t>
            </w:r>
          </w:p>
        </w:tc>
        <w:tc>
          <w:tcPr>
            <w:tcW w:w="992" w:type="dxa"/>
            <w:tcBorders>
              <w:top w:val="nil"/>
              <w:left w:val="nil"/>
              <w:bottom w:val="single" w:sz="4" w:space="0" w:color="auto"/>
              <w:right w:val="nil"/>
            </w:tcBorders>
            <w:hideMark/>
          </w:tcPr>
          <w:p w14:paraId="6D6774B2" w14:textId="77777777" w:rsidR="008057D4" w:rsidRPr="00684C14" w:rsidRDefault="008057D4">
            <w:pPr>
              <w:rPr>
                <w:rFonts w:cs="Arial"/>
              </w:rPr>
            </w:pPr>
            <w:r w:rsidRPr="00684C14">
              <w:rPr>
                <w:rFonts w:cs="Arial"/>
              </w:rPr>
              <w:t>Hz</w:t>
            </w:r>
          </w:p>
        </w:tc>
        <w:tc>
          <w:tcPr>
            <w:tcW w:w="3118" w:type="dxa"/>
            <w:gridSpan w:val="3"/>
            <w:tcBorders>
              <w:top w:val="nil"/>
              <w:left w:val="single" w:sz="4" w:space="0" w:color="auto"/>
              <w:bottom w:val="single" w:sz="4" w:space="0" w:color="auto"/>
              <w:right w:val="single" w:sz="4" w:space="0" w:color="auto"/>
            </w:tcBorders>
          </w:tcPr>
          <w:p w14:paraId="34F4C2C8" w14:textId="77777777" w:rsidR="008057D4" w:rsidRPr="00684C14" w:rsidRDefault="008057D4">
            <w:pPr>
              <w:rPr>
                <w:rFonts w:cs="Arial"/>
              </w:rPr>
            </w:pPr>
          </w:p>
        </w:tc>
      </w:tr>
      <w:tr w:rsidR="008057D4" w:rsidRPr="00684C14" w14:paraId="11EEF3CC" w14:textId="77777777" w:rsidTr="000D3E9B">
        <w:trPr>
          <w:trHeight w:val="255"/>
        </w:trPr>
        <w:tc>
          <w:tcPr>
            <w:tcW w:w="1417" w:type="dxa"/>
            <w:tcBorders>
              <w:top w:val="nil"/>
              <w:left w:val="single" w:sz="4" w:space="0" w:color="auto"/>
              <w:bottom w:val="nil"/>
              <w:right w:val="nil"/>
            </w:tcBorders>
            <w:shd w:val="clear" w:color="auto" w:fill="DEE8F0"/>
          </w:tcPr>
          <w:p w14:paraId="582F8D9A"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35843B5" w14:textId="77777777" w:rsidR="008057D4" w:rsidRPr="00684C14" w:rsidRDefault="008057D4">
            <w:pPr>
              <w:rPr>
                <w:rFonts w:cs="Arial"/>
              </w:rPr>
            </w:pPr>
            <w:r w:rsidRPr="00684C14">
              <w:rPr>
                <w:rFonts w:cs="Arial"/>
              </w:rPr>
              <w:t>- Output voltage regulation</w:t>
            </w:r>
          </w:p>
        </w:tc>
        <w:tc>
          <w:tcPr>
            <w:tcW w:w="992" w:type="dxa"/>
            <w:tcBorders>
              <w:top w:val="nil"/>
              <w:left w:val="nil"/>
              <w:bottom w:val="single" w:sz="4" w:space="0" w:color="auto"/>
              <w:right w:val="nil"/>
            </w:tcBorders>
            <w:hideMark/>
          </w:tcPr>
          <w:p w14:paraId="5C2A4CC5"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5DD00F7C" w14:textId="77777777" w:rsidR="008057D4" w:rsidRPr="00684C14" w:rsidRDefault="008057D4">
            <w:pPr>
              <w:rPr>
                <w:rFonts w:cs="Arial"/>
              </w:rPr>
            </w:pPr>
          </w:p>
        </w:tc>
      </w:tr>
      <w:tr w:rsidR="008057D4" w:rsidRPr="00684C14" w14:paraId="28283ECC" w14:textId="77777777" w:rsidTr="000D3E9B">
        <w:trPr>
          <w:trHeight w:val="255"/>
        </w:trPr>
        <w:tc>
          <w:tcPr>
            <w:tcW w:w="1417" w:type="dxa"/>
            <w:tcBorders>
              <w:top w:val="nil"/>
              <w:left w:val="single" w:sz="4" w:space="0" w:color="auto"/>
              <w:bottom w:val="nil"/>
              <w:right w:val="nil"/>
            </w:tcBorders>
            <w:shd w:val="clear" w:color="auto" w:fill="DEE8F0"/>
          </w:tcPr>
          <w:p w14:paraId="170B943B"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32425AF9" w14:textId="6ED0E6DA" w:rsidR="008057D4" w:rsidRPr="00684C14" w:rsidRDefault="008057D4">
            <w:pPr>
              <w:rPr>
                <w:rFonts w:cs="Arial"/>
              </w:rPr>
            </w:pPr>
            <w:r w:rsidRPr="00684C14">
              <w:rPr>
                <w:rFonts w:cs="Arial"/>
              </w:rPr>
              <w:t xml:space="preserve">- Rated output power at 40 </w:t>
            </w:r>
            <w:r w:rsidR="00A163FD" w:rsidRPr="00684C14">
              <w:rPr>
                <w:rFonts w:ascii="Calibri" w:hAnsi="Calibri" w:cs="Calibri"/>
              </w:rPr>
              <w:t>°</w:t>
            </w:r>
            <w:r w:rsidR="00A163FD" w:rsidRPr="00684C14">
              <w:rPr>
                <w:rFonts w:cs="Arial"/>
              </w:rPr>
              <w:t>C</w:t>
            </w:r>
          </w:p>
        </w:tc>
        <w:tc>
          <w:tcPr>
            <w:tcW w:w="992" w:type="dxa"/>
            <w:tcBorders>
              <w:top w:val="nil"/>
              <w:left w:val="nil"/>
              <w:bottom w:val="single" w:sz="4" w:space="0" w:color="auto"/>
              <w:right w:val="nil"/>
            </w:tcBorders>
            <w:hideMark/>
          </w:tcPr>
          <w:p w14:paraId="36A8DD7F" w14:textId="77777777" w:rsidR="008057D4" w:rsidRPr="00684C14" w:rsidRDefault="008057D4">
            <w:pPr>
              <w:rPr>
                <w:rFonts w:cs="Arial"/>
              </w:rPr>
            </w:pPr>
            <w:r w:rsidRPr="00684C14">
              <w:rPr>
                <w:rFonts w:cs="Arial"/>
              </w:rPr>
              <w:t>kW / kVA</w:t>
            </w:r>
          </w:p>
        </w:tc>
        <w:tc>
          <w:tcPr>
            <w:tcW w:w="3118" w:type="dxa"/>
            <w:gridSpan w:val="3"/>
            <w:tcBorders>
              <w:top w:val="nil"/>
              <w:left w:val="single" w:sz="4" w:space="0" w:color="auto"/>
              <w:bottom w:val="single" w:sz="4" w:space="0" w:color="auto"/>
              <w:right w:val="single" w:sz="4" w:space="0" w:color="auto"/>
            </w:tcBorders>
          </w:tcPr>
          <w:p w14:paraId="07461F37" w14:textId="77777777" w:rsidR="008057D4" w:rsidRPr="00684C14" w:rsidRDefault="008057D4">
            <w:pPr>
              <w:rPr>
                <w:rFonts w:cs="Arial"/>
              </w:rPr>
            </w:pPr>
          </w:p>
        </w:tc>
      </w:tr>
      <w:tr w:rsidR="008057D4" w:rsidRPr="00684C14" w14:paraId="74C08268" w14:textId="77777777" w:rsidTr="000D3E9B">
        <w:trPr>
          <w:trHeight w:val="255"/>
        </w:trPr>
        <w:tc>
          <w:tcPr>
            <w:tcW w:w="1417" w:type="dxa"/>
            <w:tcBorders>
              <w:top w:val="nil"/>
              <w:left w:val="single" w:sz="4" w:space="0" w:color="auto"/>
              <w:bottom w:val="nil"/>
              <w:right w:val="nil"/>
            </w:tcBorders>
            <w:shd w:val="clear" w:color="auto" w:fill="DEE8F0"/>
          </w:tcPr>
          <w:p w14:paraId="2AFDEC55"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6A6032A5" w14:textId="77777777" w:rsidR="008057D4" w:rsidRPr="00684C14" w:rsidRDefault="008057D4" w:rsidP="008057D4">
            <w:pPr>
              <w:pStyle w:val="Odstavecseseznamem"/>
              <w:numPr>
                <w:ilvl w:val="0"/>
                <w:numId w:val="63"/>
              </w:numPr>
              <w:spacing w:line="240" w:lineRule="atLeast"/>
              <w:rPr>
                <w:rFonts w:cs="Arial"/>
              </w:rPr>
            </w:pPr>
            <w:r w:rsidRPr="00684C14">
              <w:rPr>
                <w:rFonts w:cs="Arial"/>
              </w:rPr>
              <w:t>Overload % 1 hour</w:t>
            </w:r>
          </w:p>
        </w:tc>
        <w:tc>
          <w:tcPr>
            <w:tcW w:w="992" w:type="dxa"/>
            <w:tcBorders>
              <w:top w:val="nil"/>
              <w:left w:val="nil"/>
              <w:bottom w:val="single" w:sz="4" w:space="0" w:color="auto"/>
              <w:right w:val="nil"/>
            </w:tcBorders>
            <w:hideMark/>
          </w:tcPr>
          <w:p w14:paraId="0783E5DF"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6A164E23" w14:textId="77777777" w:rsidR="008057D4" w:rsidRPr="00684C14" w:rsidRDefault="008057D4">
            <w:pPr>
              <w:rPr>
                <w:rFonts w:cs="Arial"/>
              </w:rPr>
            </w:pPr>
          </w:p>
        </w:tc>
      </w:tr>
      <w:tr w:rsidR="008057D4" w:rsidRPr="00684C14" w14:paraId="6C63E89D" w14:textId="77777777" w:rsidTr="000D3E9B">
        <w:trPr>
          <w:trHeight w:val="255"/>
        </w:trPr>
        <w:tc>
          <w:tcPr>
            <w:tcW w:w="1417" w:type="dxa"/>
            <w:tcBorders>
              <w:top w:val="nil"/>
              <w:left w:val="single" w:sz="4" w:space="0" w:color="auto"/>
              <w:bottom w:val="nil"/>
              <w:right w:val="nil"/>
            </w:tcBorders>
            <w:shd w:val="clear" w:color="auto" w:fill="DEE8F0"/>
          </w:tcPr>
          <w:p w14:paraId="1857CCFD" w14:textId="77777777" w:rsidR="008057D4" w:rsidRPr="00684C14" w:rsidRDefault="008057D4">
            <w:pPr>
              <w:rPr>
                <w:rFonts w:cs="Arial"/>
                <w:b/>
                <w:bCs/>
              </w:rPr>
            </w:pPr>
          </w:p>
        </w:tc>
        <w:tc>
          <w:tcPr>
            <w:tcW w:w="3754" w:type="dxa"/>
            <w:gridSpan w:val="2"/>
            <w:tcBorders>
              <w:top w:val="nil"/>
              <w:left w:val="single" w:sz="4" w:space="0" w:color="auto"/>
              <w:bottom w:val="nil"/>
              <w:right w:val="single" w:sz="4" w:space="0" w:color="auto"/>
            </w:tcBorders>
            <w:hideMark/>
          </w:tcPr>
          <w:p w14:paraId="7B5FCD77" w14:textId="77777777" w:rsidR="008057D4" w:rsidRPr="00684C14" w:rsidRDefault="008057D4">
            <w:pPr>
              <w:rPr>
                <w:rFonts w:cs="Arial"/>
              </w:rPr>
            </w:pPr>
            <w:r w:rsidRPr="00684C14">
              <w:rPr>
                <w:rFonts w:cs="Arial"/>
              </w:rPr>
              <w:t>- Short circuit output current</w:t>
            </w:r>
          </w:p>
        </w:tc>
        <w:tc>
          <w:tcPr>
            <w:tcW w:w="992" w:type="dxa"/>
            <w:hideMark/>
          </w:tcPr>
          <w:p w14:paraId="255A39FB" w14:textId="77777777" w:rsidR="008057D4" w:rsidRPr="00684C14" w:rsidRDefault="008057D4">
            <w:pPr>
              <w:rPr>
                <w:rFonts w:cs="Arial"/>
              </w:rPr>
            </w:pPr>
            <w:r w:rsidRPr="00684C14">
              <w:rPr>
                <w:rFonts w:cs="Arial"/>
              </w:rPr>
              <w:t>kA</w:t>
            </w:r>
          </w:p>
        </w:tc>
        <w:tc>
          <w:tcPr>
            <w:tcW w:w="3118" w:type="dxa"/>
            <w:gridSpan w:val="3"/>
            <w:tcBorders>
              <w:top w:val="nil"/>
              <w:left w:val="single" w:sz="4" w:space="0" w:color="auto"/>
              <w:bottom w:val="nil"/>
              <w:right w:val="single" w:sz="4" w:space="0" w:color="auto"/>
            </w:tcBorders>
          </w:tcPr>
          <w:p w14:paraId="116F0D74" w14:textId="77777777" w:rsidR="008057D4" w:rsidRPr="00684C14" w:rsidRDefault="008057D4">
            <w:pPr>
              <w:rPr>
                <w:rFonts w:cs="Arial"/>
              </w:rPr>
            </w:pPr>
          </w:p>
        </w:tc>
      </w:tr>
      <w:tr w:rsidR="008057D4" w:rsidRPr="00684C14" w14:paraId="34CB4604" w14:textId="77777777" w:rsidTr="000D3E9B">
        <w:trPr>
          <w:trHeight w:val="255"/>
        </w:trPr>
        <w:tc>
          <w:tcPr>
            <w:tcW w:w="1417" w:type="dxa"/>
            <w:tcBorders>
              <w:top w:val="nil"/>
              <w:left w:val="single" w:sz="4" w:space="0" w:color="auto"/>
              <w:bottom w:val="nil"/>
              <w:right w:val="nil"/>
            </w:tcBorders>
            <w:shd w:val="clear" w:color="auto" w:fill="DEE8F0"/>
          </w:tcPr>
          <w:p w14:paraId="4FDFC832"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570FF510" w14:textId="77777777" w:rsidR="008057D4" w:rsidRPr="00684C14" w:rsidRDefault="008057D4">
            <w:pPr>
              <w:rPr>
                <w:rFonts w:cs="Arial"/>
              </w:rPr>
            </w:pPr>
            <w:r w:rsidRPr="00684C14">
              <w:rPr>
                <w:rFonts w:cs="Arial"/>
              </w:rPr>
              <w:t>Total dimension of Set</w:t>
            </w:r>
          </w:p>
        </w:tc>
        <w:tc>
          <w:tcPr>
            <w:tcW w:w="992" w:type="dxa"/>
            <w:tcBorders>
              <w:top w:val="nil"/>
              <w:left w:val="nil"/>
              <w:bottom w:val="single" w:sz="4" w:space="0" w:color="auto"/>
              <w:right w:val="nil"/>
            </w:tcBorders>
            <w:hideMark/>
          </w:tcPr>
          <w:p w14:paraId="1A394AEB" w14:textId="77777777" w:rsidR="008057D4" w:rsidRPr="00684C14" w:rsidRDefault="008057D4">
            <w:pPr>
              <w:rPr>
                <w:rFonts w:cs="Arial"/>
              </w:rPr>
            </w:pPr>
            <w:r w:rsidRPr="00684C14">
              <w:rPr>
                <w:rFonts w:cs="Arial"/>
              </w:rPr>
              <w:t>m</w:t>
            </w:r>
          </w:p>
        </w:tc>
        <w:tc>
          <w:tcPr>
            <w:tcW w:w="3118" w:type="dxa"/>
            <w:gridSpan w:val="3"/>
            <w:tcBorders>
              <w:top w:val="nil"/>
              <w:left w:val="single" w:sz="4" w:space="0" w:color="auto"/>
              <w:bottom w:val="single" w:sz="4" w:space="0" w:color="auto"/>
              <w:right w:val="single" w:sz="4" w:space="0" w:color="auto"/>
            </w:tcBorders>
          </w:tcPr>
          <w:p w14:paraId="22FBE6A0" w14:textId="77777777" w:rsidR="008057D4" w:rsidRPr="00684C14" w:rsidRDefault="008057D4">
            <w:pPr>
              <w:rPr>
                <w:rFonts w:cs="Arial"/>
              </w:rPr>
            </w:pPr>
          </w:p>
        </w:tc>
      </w:tr>
      <w:tr w:rsidR="008057D4" w:rsidRPr="00684C14" w14:paraId="69798E91" w14:textId="77777777" w:rsidTr="000D3E9B">
        <w:trPr>
          <w:trHeight w:val="255"/>
        </w:trPr>
        <w:tc>
          <w:tcPr>
            <w:tcW w:w="1417" w:type="dxa"/>
            <w:tcBorders>
              <w:top w:val="nil"/>
              <w:left w:val="single" w:sz="4" w:space="0" w:color="auto"/>
              <w:bottom w:val="nil"/>
              <w:right w:val="nil"/>
            </w:tcBorders>
            <w:shd w:val="clear" w:color="auto" w:fill="DEE8F0"/>
          </w:tcPr>
          <w:p w14:paraId="7549E2A3"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2E888997" w14:textId="77777777" w:rsidR="008057D4" w:rsidRPr="00684C14" w:rsidRDefault="008057D4">
            <w:pPr>
              <w:rPr>
                <w:rFonts w:cs="Arial"/>
              </w:rPr>
            </w:pPr>
            <w:r w:rsidRPr="00684C14">
              <w:rPr>
                <w:rFonts w:cs="Arial"/>
              </w:rPr>
              <w:t>Total heat losses of Set at 100% load</w:t>
            </w:r>
          </w:p>
        </w:tc>
        <w:tc>
          <w:tcPr>
            <w:tcW w:w="992" w:type="dxa"/>
            <w:tcBorders>
              <w:top w:val="nil"/>
              <w:left w:val="nil"/>
              <w:bottom w:val="single" w:sz="4" w:space="0" w:color="auto"/>
              <w:right w:val="nil"/>
            </w:tcBorders>
            <w:hideMark/>
          </w:tcPr>
          <w:p w14:paraId="471341CB" w14:textId="77777777" w:rsidR="008057D4" w:rsidRPr="00684C14" w:rsidRDefault="008057D4">
            <w:pPr>
              <w:rPr>
                <w:rFonts w:cs="Arial"/>
              </w:rPr>
            </w:pPr>
            <w:r w:rsidRPr="00684C14">
              <w:rPr>
                <w:rFonts w:cs="Arial"/>
              </w:rPr>
              <w:t>W</w:t>
            </w:r>
          </w:p>
        </w:tc>
        <w:tc>
          <w:tcPr>
            <w:tcW w:w="3118" w:type="dxa"/>
            <w:gridSpan w:val="3"/>
            <w:tcBorders>
              <w:top w:val="nil"/>
              <w:left w:val="single" w:sz="4" w:space="0" w:color="auto"/>
              <w:bottom w:val="single" w:sz="4" w:space="0" w:color="auto"/>
              <w:right w:val="single" w:sz="4" w:space="0" w:color="auto"/>
            </w:tcBorders>
          </w:tcPr>
          <w:p w14:paraId="48CFDDB7" w14:textId="77777777" w:rsidR="008057D4" w:rsidRPr="00684C14" w:rsidRDefault="008057D4">
            <w:pPr>
              <w:rPr>
                <w:rFonts w:cs="Arial"/>
              </w:rPr>
            </w:pPr>
          </w:p>
        </w:tc>
      </w:tr>
      <w:tr w:rsidR="00F5208D" w:rsidRPr="00684C14" w14:paraId="5A8C9FD6" w14:textId="77777777" w:rsidTr="00701D4D">
        <w:trPr>
          <w:trHeight w:val="255"/>
        </w:trPr>
        <w:tc>
          <w:tcPr>
            <w:tcW w:w="1417" w:type="dxa"/>
            <w:tcBorders>
              <w:top w:val="nil"/>
              <w:left w:val="single" w:sz="4" w:space="0" w:color="auto"/>
              <w:right w:val="nil"/>
            </w:tcBorders>
            <w:shd w:val="clear" w:color="auto" w:fill="DEE8F0"/>
          </w:tcPr>
          <w:p w14:paraId="05155477" w14:textId="77777777" w:rsidR="00F5208D" w:rsidRPr="00684C14" w:rsidRDefault="00F5208D">
            <w:pPr>
              <w:rPr>
                <w:rFonts w:cs="Arial"/>
                <w:b/>
                <w:bCs/>
              </w:rPr>
            </w:pPr>
          </w:p>
        </w:tc>
        <w:tc>
          <w:tcPr>
            <w:tcW w:w="3754" w:type="dxa"/>
            <w:gridSpan w:val="2"/>
            <w:tcBorders>
              <w:top w:val="nil"/>
              <w:left w:val="single" w:sz="4" w:space="0" w:color="auto"/>
              <w:bottom w:val="single" w:sz="4" w:space="0" w:color="auto"/>
              <w:right w:val="single" w:sz="4" w:space="0" w:color="auto"/>
            </w:tcBorders>
          </w:tcPr>
          <w:p w14:paraId="1E55F9C0" w14:textId="3FB418DD" w:rsidR="00F5208D" w:rsidRPr="00684C14" w:rsidRDefault="00F5208D">
            <w:pPr>
              <w:rPr>
                <w:rFonts w:cs="Arial"/>
              </w:rPr>
            </w:pPr>
            <w:r w:rsidRPr="00684C14">
              <w:rPr>
                <w:rFonts w:cs="Arial"/>
              </w:rPr>
              <w:t xml:space="preserve">Noise level according to A14.3 </w:t>
            </w:r>
            <w:r w:rsidRPr="00684C14">
              <w:rPr>
                <w:rFonts w:cs="Arial"/>
                <w:i/>
              </w:rPr>
              <w:t>Acoustic Noise and Vibrations</w:t>
            </w:r>
          </w:p>
        </w:tc>
        <w:tc>
          <w:tcPr>
            <w:tcW w:w="992" w:type="dxa"/>
            <w:tcBorders>
              <w:top w:val="nil"/>
              <w:left w:val="nil"/>
              <w:bottom w:val="single" w:sz="4" w:space="0" w:color="auto"/>
              <w:right w:val="nil"/>
            </w:tcBorders>
          </w:tcPr>
          <w:p w14:paraId="635B0E25" w14:textId="4CF482D4" w:rsidR="00F5208D" w:rsidRPr="00684C14" w:rsidRDefault="00F5208D">
            <w:pPr>
              <w:rPr>
                <w:rFonts w:cs="Arial"/>
              </w:rPr>
            </w:pPr>
            <w:r>
              <w:rPr>
                <w:rFonts w:cs="Arial"/>
              </w:rPr>
              <w:t>dB</w:t>
            </w:r>
          </w:p>
        </w:tc>
        <w:tc>
          <w:tcPr>
            <w:tcW w:w="3118" w:type="dxa"/>
            <w:gridSpan w:val="3"/>
            <w:tcBorders>
              <w:top w:val="nil"/>
              <w:left w:val="single" w:sz="4" w:space="0" w:color="auto"/>
              <w:bottom w:val="single" w:sz="4" w:space="0" w:color="auto"/>
              <w:right w:val="single" w:sz="4" w:space="0" w:color="auto"/>
            </w:tcBorders>
          </w:tcPr>
          <w:p w14:paraId="373A81A6" w14:textId="77777777" w:rsidR="00F5208D" w:rsidRPr="00684C14" w:rsidRDefault="00F5208D">
            <w:pPr>
              <w:rPr>
                <w:rFonts w:cs="Arial"/>
              </w:rPr>
            </w:pPr>
          </w:p>
        </w:tc>
      </w:tr>
      <w:tr w:rsidR="00F5208D" w:rsidRPr="00684C14" w14:paraId="69DAFD0C" w14:textId="77777777" w:rsidTr="00701D4D">
        <w:trPr>
          <w:trHeight w:val="255"/>
        </w:trPr>
        <w:tc>
          <w:tcPr>
            <w:tcW w:w="1417" w:type="dxa"/>
            <w:tcBorders>
              <w:top w:val="nil"/>
              <w:left w:val="single" w:sz="4" w:space="0" w:color="auto"/>
              <w:right w:val="nil"/>
            </w:tcBorders>
            <w:shd w:val="clear" w:color="auto" w:fill="DEE8F0"/>
          </w:tcPr>
          <w:p w14:paraId="75AAF40A" w14:textId="77777777" w:rsidR="00F5208D" w:rsidRPr="00684C14" w:rsidRDefault="00F5208D">
            <w:pPr>
              <w:rPr>
                <w:rFonts w:cs="Arial"/>
                <w:b/>
                <w:bCs/>
              </w:rPr>
            </w:pPr>
          </w:p>
        </w:tc>
        <w:tc>
          <w:tcPr>
            <w:tcW w:w="3754" w:type="dxa"/>
            <w:gridSpan w:val="2"/>
            <w:tcBorders>
              <w:top w:val="nil"/>
              <w:left w:val="single" w:sz="4" w:space="0" w:color="auto"/>
              <w:bottom w:val="single" w:sz="4" w:space="0" w:color="auto"/>
              <w:right w:val="single" w:sz="4" w:space="0" w:color="auto"/>
            </w:tcBorders>
          </w:tcPr>
          <w:p w14:paraId="3A6115F9" w14:textId="60E72361" w:rsidR="00F5208D" w:rsidRPr="00684C14" w:rsidRDefault="00F5208D">
            <w:pPr>
              <w:rPr>
                <w:rFonts w:cs="Arial"/>
              </w:rPr>
            </w:pPr>
            <w:r w:rsidRPr="00684C14">
              <w:rPr>
                <w:rFonts w:cs="Arial"/>
              </w:rPr>
              <w:t>Noise attenuation measures, if any</w:t>
            </w:r>
          </w:p>
        </w:tc>
        <w:tc>
          <w:tcPr>
            <w:tcW w:w="992" w:type="dxa"/>
            <w:tcBorders>
              <w:top w:val="nil"/>
              <w:left w:val="nil"/>
              <w:bottom w:val="single" w:sz="4" w:space="0" w:color="auto"/>
              <w:right w:val="nil"/>
            </w:tcBorders>
          </w:tcPr>
          <w:p w14:paraId="3994D27D" w14:textId="0F7A01DB" w:rsidR="00F5208D" w:rsidRDefault="00F5208D">
            <w:pPr>
              <w:rPr>
                <w:rFonts w:cs="Arial"/>
              </w:rPr>
            </w:pPr>
            <w:r>
              <w:rPr>
                <w:rFonts w:cs="Arial"/>
              </w:rPr>
              <w:t>dB</w:t>
            </w:r>
          </w:p>
        </w:tc>
        <w:tc>
          <w:tcPr>
            <w:tcW w:w="3118" w:type="dxa"/>
            <w:gridSpan w:val="3"/>
            <w:tcBorders>
              <w:top w:val="nil"/>
              <w:left w:val="single" w:sz="4" w:space="0" w:color="auto"/>
              <w:bottom w:val="single" w:sz="4" w:space="0" w:color="auto"/>
              <w:right w:val="single" w:sz="4" w:space="0" w:color="auto"/>
            </w:tcBorders>
          </w:tcPr>
          <w:p w14:paraId="1D5BE7DE" w14:textId="77777777" w:rsidR="00F5208D" w:rsidRPr="00684C14" w:rsidRDefault="00F5208D">
            <w:pPr>
              <w:rPr>
                <w:rFonts w:cs="Arial"/>
              </w:rPr>
            </w:pPr>
          </w:p>
        </w:tc>
      </w:tr>
      <w:tr w:rsidR="008057D4" w:rsidRPr="00684C14" w14:paraId="1E29A8BF" w14:textId="77777777" w:rsidTr="000D3E9B">
        <w:trPr>
          <w:trHeight w:val="255"/>
        </w:trPr>
        <w:tc>
          <w:tcPr>
            <w:tcW w:w="1417" w:type="dxa"/>
            <w:tcBorders>
              <w:top w:val="nil"/>
              <w:left w:val="single" w:sz="4" w:space="0" w:color="auto"/>
              <w:bottom w:val="single" w:sz="4" w:space="0" w:color="auto"/>
              <w:right w:val="nil"/>
            </w:tcBorders>
            <w:shd w:val="clear" w:color="auto" w:fill="DEE8F0"/>
          </w:tcPr>
          <w:p w14:paraId="775F4FC0" w14:textId="77777777" w:rsidR="008057D4" w:rsidRPr="00684C14" w:rsidRDefault="008057D4">
            <w:pPr>
              <w:rPr>
                <w:rFonts w:cs="Arial"/>
                <w:b/>
                <w:bCs/>
              </w:rPr>
            </w:pPr>
          </w:p>
        </w:tc>
        <w:tc>
          <w:tcPr>
            <w:tcW w:w="3754" w:type="dxa"/>
            <w:gridSpan w:val="2"/>
            <w:tcBorders>
              <w:top w:val="nil"/>
              <w:left w:val="single" w:sz="4" w:space="0" w:color="auto"/>
              <w:bottom w:val="single" w:sz="4" w:space="0" w:color="auto"/>
              <w:right w:val="single" w:sz="4" w:space="0" w:color="auto"/>
            </w:tcBorders>
            <w:hideMark/>
          </w:tcPr>
          <w:p w14:paraId="1E837B5A" w14:textId="77777777" w:rsidR="008057D4" w:rsidRPr="00684C14" w:rsidRDefault="008057D4">
            <w:pPr>
              <w:rPr>
                <w:rFonts w:cs="Arial"/>
              </w:rPr>
            </w:pPr>
            <w:r w:rsidRPr="00684C14">
              <w:rPr>
                <w:rFonts w:cs="Arial"/>
              </w:rPr>
              <w:t>Design standards</w:t>
            </w:r>
          </w:p>
        </w:tc>
        <w:tc>
          <w:tcPr>
            <w:tcW w:w="992" w:type="dxa"/>
            <w:tcBorders>
              <w:top w:val="nil"/>
              <w:left w:val="nil"/>
              <w:bottom w:val="single" w:sz="4" w:space="0" w:color="auto"/>
              <w:right w:val="nil"/>
            </w:tcBorders>
            <w:hideMark/>
          </w:tcPr>
          <w:p w14:paraId="351FF640" w14:textId="77777777" w:rsidR="008057D4" w:rsidRPr="00684C14" w:rsidRDefault="008057D4">
            <w:pPr>
              <w:rPr>
                <w:rFonts w:cs="Arial"/>
              </w:rPr>
            </w:pPr>
            <w:r w:rsidRPr="00684C14">
              <w:rPr>
                <w:rFonts w:cs="Arial"/>
              </w:rPr>
              <w:t>-</w:t>
            </w:r>
          </w:p>
        </w:tc>
        <w:tc>
          <w:tcPr>
            <w:tcW w:w="3118" w:type="dxa"/>
            <w:gridSpan w:val="3"/>
            <w:tcBorders>
              <w:top w:val="nil"/>
              <w:left w:val="single" w:sz="4" w:space="0" w:color="auto"/>
              <w:bottom w:val="single" w:sz="4" w:space="0" w:color="auto"/>
              <w:right w:val="single" w:sz="4" w:space="0" w:color="auto"/>
            </w:tcBorders>
          </w:tcPr>
          <w:p w14:paraId="2636C4D3" w14:textId="77777777" w:rsidR="008057D4" w:rsidRPr="00684C14" w:rsidRDefault="008057D4">
            <w:pPr>
              <w:rPr>
                <w:rFonts w:cs="Arial"/>
              </w:rPr>
            </w:pPr>
          </w:p>
        </w:tc>
      </w:tr>
    </w:tbl>
    <w:p w14:paraId="6D641BF8" w14:textId="1E732001" w:rsidR="008057D4" w:rsidRPr="00684C14" w:rsidRDefault="008057D4" w:rsidP="008057D4">
      <w:pPr>
        <w:rPr>
          <w:rFonts w:cs="Times New Roman"/>
          <w:szCs w:val="24"/>
          <w:lang w:eastAsia="da-DK"/>
        </w:rPr>
      </w:pPr>
      <w:r w:rsidRPr="00684C14">
        <w:br w:type="page"/>
      </w:r>
    </w:p>
    <w:p w14:paraId="631E7912" w14:textId="77777777" w:rsidR="0016607D" w:rsidRPr="00684C14" w:rsidRDefault="0016607D" w:rsidP="0016607D"/>
    <w:tbl>
      <w:tblPr>
        <w:tblW w:w="9073" w:type="dxa"/>
        <w:tblInd w:w="-214" w:type="dxa"/>
        <w:tblLayout w:type="fixed"/>
        <w:tblCellMar>
          <w:left w:w="70" w:type="dxa"/>
          <w:right w:w="70" w:type="dxa"/>
        </w:tblCellMar>
        <w:tblLook w:val="0000" w:firstRow="0" w:lastRow="0" w:firstColumn="0" w:lastColumn="0" w:noHBand="0" w:noVBand="0"/>
      </w:tblPr>
      <w:tblGrid>
        <w:gridCol w:w="1417"/>
        <w:gridCol w:w="3676"/>
        <w:gridCol w:w="2771"/>
        <w:gridCol w:w="1209"/>
      </w:tblGrid>
      <w:tr w:rsidR="0016607D" w:rsidRPr="00684C14" w14:paraId="716A14F9" w14:textId="77777777" w:rsidTr="000D3E9B">
        <w:trPr>
          <w:cantSplit/>
          <w:trHeight w:val="270"/>
          <w:tblHeader/>
        </w:trPr>
        <w:tc>
          <w:tcPr>
            <w:tcW w:w="1417" w:type="dxa"/>
            <w:tcBorders>
              <w:top w:val="single" w:sz="4" w:space="0" w:color="auto"/>
              <w:left w:val="single" w:sz="4" w:space="0" w:color="auto"/>
              <w:right w:val="single" w:sz="4" w:space="0" w:color="auto"/>
            </w:tcBorders>
            <w:shd w:val="clear" w:color="auto" w:fill="BAD2E0"/>
          </w:tcPr>
          <w:p w14:paraId="23178E1E" w14:textId="7B3CCB76" w:rsidR="0016607D" w:rsidRPr="00684C14" w:rsidRDefault="0016607D" w:rsidP="00E935C2">
            <w:pPr>
              <w:keepNext/>
              <w:keepLines/>
              <w:widowControl w:val="0"/>
              <w:spacing w:line="240" w:lineRule="auto"/>
              <w:rPr>
                <w:rFonts w:cs="Arial"/>
                <w:b/>
                <w:bCs/>
                <w:sz w:val="16"/>
                <w:szCs w:val="16"/>
              </w:rPr>
            </w:pPr>
            <w:r w:rsidRPr="00684C14">
              <w:br w:type="page"/>
            </w:r>
            <w:bookmarkStart w:id="173" w:name="_Toc55820389"/>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45</w:t>
            </w:r>
            <w:bookmarkEnd w:id="173"/>
            <w:r w:rsidR="00497750" w:rsidRPr="00684C14">
              <w:rPr>
                <w:rFonts w:eastAsia="Times New Roman" w:cs="Arial"/>
                <w:b/>
                <w:bCs/>
                <w:sz w:val="16"/>
                <w:szCs w:val="16"/>
                <w:lang w:eastAsia="da-DK"/>
              </w:rPr>
              <w:fldChar w:fldCharType="end"/>
            </w:r>
          </w:p>
        </w:tc>
        <w:tc>
          <w:tcPr>
            <w:tcW w:w="3676" w:type="dxa"/>
            <w:tcBorders>
              <w:top w:val="single" w:sz="4" w:space="0" w:color="auto"/>
              <w:left w:val="single" w:sz="4" w:space="0" w:color="auto"/>
              <w:right w:val="single" w:sz="4" w:space="0" w:color="auto"/>
            </w:tcBorders>
            <w:shd w:val="clear" w:color="auto" w:fill="BAD2E0"/>
          </w:tcPr>
          <w:p w14:paraId="64EF1072" w14:textId="52010AC8" w:rsidR="0016607D" w:rsidRPr="00684C14" w:rsidRDefault="0016607D" w:rsidP="000D3E9B">
            <w:pPr>
              <w:keepNext/>
              <w:keepLines/>
              <w:widowControl w:val="0"/>
              <w:spacing w:line="240" w:lineRule="auto"/>
              <w:jc w:val="center"/>
              <w:rPr>
                <w:rFonts w:cs="Arial"/>
                <w:b/>
                <w:bCs/>
              </w:rPr>
            </w:pPr>
            <w:r w:rsidRPr="00684C14">
              <w:rPr>
                <w:rFonts w:cs="Arial"/>
                <w:b/>
                <w:bCs/>
              </w:rPr>
              <w:t>Technical Data</w:t>
            </w:r>
          </w:p>
        </w:tc>
        <w:tc>
          <w:tcPr>
            <w:tcW w:w="2771" w:type="dxa"/>
            <w:tcBorders>
              <w:top w:val="single" w:sz="4" w:space="0" w:color="auto"/>
              <w:left w:val="single" w:sz="4" w:space="0" w:color="auto"/>
            </w:tcBorders>
            <w:shd w:val="clear" w:color="auto" w:fill="BAD2E0"/>
          </w:tcPr>
          <w:p w14:paraId="4256CCF7" w14:textId="078A1EAD" w:rsidR="0016607D" w:rsidRPr="00684C14" w:rsidRDefault="0016607D" w:rsidP="00E935C2">
            <w:pPr>
              <w:keepNext/>
              <w:keepLines/>
              <w:widowControl w:val="0"/>
              <w:spacing w:line="240" w:lineRule="auto"/>
              <w:rPr>
                <w:rFonts w:cs="Arial"/>
              </w:rPr>
            </w:pPr>
            <w:r w:rsidRPr="00684C14">
              <w:rPr>
                <w:rFonts w:cs="Arial"/>
              </w:rPr>
              <w:t xml:space="preserve">Technical </w:t>
            </w:r>
            <w:r w:rsidR="00E678A5" w:rsidRPr="00684C14">
              <w:rPr>
                <w:rFonts w:cs="Arial"/>
              </w:rPr>
              <w:t>Data</w:t>
            </w:r>
          </w:p>
          <w:p w14:paraId="1701FA9F" w14:textId="3F6DC32B" w:rsidR="0016607D" w:rsidRPr="00684C14" w:rsidRDefault="0016607D" w:rsidP="00E935C2">
            <w:pPr>
              <w:keepNext/>
              <w:keepLines/>
              <w:widowControl w:val="0"/>
              <w:spacing w:line="240" w:lineRule="auto"/>
              <w:rPr>
                <w:rFonts w:cs="Arial"/>
              </w:rPr>
            </w:pPr>
            <w:r w:rsidRPr="00684C14">
              <w:rPr>
                <w:rFonts w:cs="Arial"/>
              </w:rPr>
              <w:t xml:space="preserve">for </w:t>
            </w:r>
            <w:r w:rsidR="00E678A5" w:rsidRPr="00684C14">
              <w:rPr>
                <w:rFonts w:cs="Arial"/>
              </w:rPr>
              <w:t>Evaluation:</w:t>
            </w:r>
          </w:p>
        </w:tc>
        <w:tc>
          <w:tcPr>
            <w:tcW w:w="1209" w:type="dxa"/>
            <w:tcBorders>
              <w:top w:val="single" w:sz="4" w:space="0" w:color="auto"/>
              <w:left w:val="nil"/>
              <w:right w:val="single" w:sz="4" w:space="0" w:color="auto"/>
            </w:tcBorders>
            <w:shd w:val="clear" w:color="auto" w:fill="BAD2E0"/>
          </w:tcPr>
          <w:p w14:paraId="41F865E7" w14:textId="77777777" w:rsidR="0016607D" w:rsidRPr="00684C14" w:rsidRDefault="0016607D" w:rsidP="00E935C2">
            <w:pPr>
              <w:keepNext/>
              <w:keepLines/>
              <w:widowControl w:val="0"/>
              <w:spacing w:line="240" w:lineRule="auto"/>
              <w:rPr>
                <w:rFonts w:cs="Arial"/>
              </w:rPr>
            </w:pPr>
            <w:r w:rsidRPr="00684C14">
              <w:rPr>
                <w:rFonts w:cs="Arial"/>
              </w:rPr>
              <w:t> </w:t>
            </w:r>
          </w:p>
        </w:tc>
      </w:tr>
      <w:tr w:rsidR="0016607D" w:rsidRPr="00684C14" w14:paraId="2591C9B7" w14:textId="77777777" w:rsidTr="000D3E9B">
        <w:trPr>
          <w:cantSplit/>
          <w:trHeight w:val="270"/>
          <w:tblHeader/>
        </w:trPr>
        <w:tc>
          <w:tcPr>
            <w:tcW w:w="1417" w:type="dxa"/>
            <w:tcBorders>
              <w:left w:val="single" w:sz="4" w:space="0" w:color="auto"/>
              <w:right w:val="single" w:sz="4" w:space="0" w:color="auto"/>
            </w:tcBorders>
            <w:shd w:val="clear" w:color="auto" w:fill="BAD2E0"/>
          </w:tcPr>
          <w:p w14:paraId="0DB38E4B"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sz w:val="16"/>
                <w:szCs w:val="16"/>
              </w:rPr>
              <w:t> </w:t>
            </w:r>
          </w:p>
        </w:tc>
        <w:tc>
          <w:tcPr>
            <w:tcW w:w="3676" w:type="dxa"/>
            <w:tcBorders>
              <w:left w:val="single" w:sz="4" w:space="0" w:color="auto"/>
              <w:right w:val="single" w:sz="4" w:space="0" w:color="auto"/>
            </w:tcBorders>
            <w:shd w:val="clear" w:color="auto" w:fill="BAD2E0"/>
          </w:tcPr>
          <w:p w14:paraId="3C669436" w14:textId="77777777" w:rsidR="0016607D" w:rsidRPr="00684C14" w:rsidRDefault="0016607D" w:rsidP="00E935C2">
            <w:pPr>
              <w:keepNext/>
              <w:keepLines/>
              <w:widowControl w:val="0"/>
              <w:spacing w:line="240" w:lineRule="auto"/>
              <w:jc w:val="center"/>
              <w:rPr>
                <w:rFonts w:cs="Arial"/>
                <w:b/>
                <w:bCs/>
              </w:rPr>
            </w:pPr>
          </w:p>
        </w:tc>
        <w:tc>
          <w:tcPr>
            <w:tcW w:w="2771" w:type="dxa"/>
            <w:tcBorders>
              <w:left w:val="single" w:sz="4" w:space="0" w:color="auto"/>
              <w:bottom w:val="single" w:sz="4" w:space="0" w:color="auto"/>
            </w:tcBorders>
            <w:shd w:val="clear" w:color="auto" w:fill="BAD2E0"/>
          </w:tcPr>
          <w:p w14:paraId="4650A19A" w14:textId="3A0A6BD6" w:rsidR="0016607D" w:rsidRPr="00684C14" w:rsidRDefault="0016607D" w:rsidP="00E935C2">
            <w:pPr>
              <w:keepNext/>
              <w:keepLines/>
              <w:widowControl w:val="0"/>
              <w:spacing w:line="240" w:lineRule="auto"/>
              <w:rPr>
                <w:rFonts w:cs="Arial"/>
              </w:rPr>
            </w:pPr>
          </w:p>
        </w:tc>
        <w:tc>
          <w:tcPr>
            <w:tcW w:w="1209" w:type="dxa"/>
            <w:tcBorders>
              <w:left w:val="nil"/>
              <w:bottom w:val="single" w:sz="4" w:space="0" w:color="auto"/>
              <w:right w:val="single" w:sz="4" w:space="0" w:color="auto"/>
            </w:tcBorders>
            <w:shd w:val="clear" w:color="auto" w:fill="BAD2E0"/>
          </w:tcPr>
          <w:p w14:paraId="1E545D73" w14:textId="77777777" w:rsidR="0016607D" w:rsidRPr="00684C14" w:rsidRDefault="0016607D" w:rsidP="00E935C2">
            <w:pPr>
              <w:keepNext/>
              <w:keepLines/>
              <w:widowControl w:val="0"/>
              <w:spacing w:line="240" w:lineRule="auto"/>
              <w:rPr>
                <w:rFonts w:cs="Arial"/>
              </w:rPr>
            </w:pPr>
            <w:r w:rsidRPr="00684C14">
              <w:rPr>
                <w:rFonts w:cs="Arial"/>
              </w:rPr>
              <w:t> </w:t>
            </w:r>
          </w:p>
        </w:tc>
      </w:tr>
      <w:tr w:rsidR="000D3E9B" w:rsidRPr="00684C14" w14:paraId="4AD42A61" w14:textId="77777777" w:rsidTr="000D3E9B">
        <w:trPr>
          <w:cantSplit/>
          <w:trHeight w:val="270"/>
          <w:tblHeader/>
        </w:trPr>
        <w:tc>
          <w:tcPr>
            <w:tcW w:w="1417" w:type="dxa"/>
            <w:tcBorders>
              <w:left w:val="single" w:sz="4" w:space="0" w:color="auto"/>
              <w:right w:val="single" w:sz="4" w:space="0" w:color="auto"/>
            </w:tcBorders>
            <w:shd w:val="clear" w:color="auto" w:fill="BAD2E0"/>
          </w:tcPr>
          <w:p w14:paraId="64F42926" w14:textId="77777777" w:rsidR="000D3E9B" w:rsidRPr="00684C14" w:rsidRDefault="000D3E9B" w:rsidP="00E935C2">
            <w:pPr>
              <w:keepNext/>
              <w:keepLines/>
              <w:widowControl w:val="0"/>
              <w:spacing w:line="240" w:lineRule="auto"/>
              <w:rPr>
                <w:rFonts w:cs="Arial"/>
                <w:b/>
                <w:bCs/>
                <w:sz w:val="16"/>
                <w:szCs w:val="16"/>
              </w:rPr>
            </w:pPr>
            <w:r w:rsidRPr="00684C14">
              <w:rPr>
                <w:rFonts w:cs="Arial"/>
                <w:b/>
                <w:bCs/>
                <w:sz w:val="16"/>
                <w:szCs w:val="16"/>
              </w:rPr>
              <w:t> </w:t>
            </w:r>
          </w:p>
        </w:tc>
        <w:tc>
          <w:tcPr>
            <w:tcW w:w="3676" w:type="dxa"/>
            <w:vMerge w:val="restart"/>
            <w:tcBorders>
              <w:left w:val="single" w:sz="4" w:space="0" w:color="auto"/>
              <w:right w:val="single" w:sz="4" w:space="0" w:color="auto"/>
            </w:tcBorders>
            <w:shd w:val="clear" w:color="auto" w:fill="BAD2E0"/>
          </w:tcPr>
          <w:p w14:paraId="6EA0E407" w14:textId="77777777" w:rsidR="000D3E9B" w:rsidRPr="00684C14" w:rsidRDefault="000D3E9B" w:rsidP="00E935C2">
            <w:pPr>
              <w:jc w:val="center"/>
              <w:rPr>
                <w:b/>
              </w:rPr>
            </w:pPr>
            <w:bookmarkStart w:id="174" w:name="_Ref282527999"/>
            <w:r w:rsidRPr="00684C14">
              <w:rPr>
                <w:b/>
              </w:rPr>
              <w:t>Electrical Equipment</w:t>
            </w:r>
            <w:bookmarkEnd w:id="174"/>
            <w:r w:rsidRPr="00684C14">
              <w:rPr>
                <w:b/>
              </w:rPr>
              <w:br/>
              <w:t>Miscellaneous</w:t>
            </w:r>
          </w:p>
          <w:p w14:paraId="05DB9570" w14:textId="77777777" w:rsidR="000D3E9B" w:rsidRPr="00684C14" w:rsidRDefault="000D3E9B" w:rsidP="00E935C2">
            <w:pPr>
              <w:keepNext/>
              <w:keepLines/>
              <w:widowControl w:val="0"/>
              <w:spacing w:line="240" w:lineRule="auto"/>
              <w:jc w:val="center"/>
              <w:rPr>
                <w:rFonts w:cs="Arial"/>
                <w:b/>
                <w:bCs/>
              </w:rPr>
            </w:pPr>
          </w:p>
        </w:tc>
        <w:tc>
          <w:tcPr>
            <w:tcW w:w="2771" w:type="dxa"/>
            <w:tcBorders>
              <w:top w:val="single" w:sz="4" w:space="0" w:color="auto"/>
              <w:left w:val="single" w:sz="4" w:space="0" w:color="auto"/>
            </w:tcBorders>
            <w:shd w:val="clear" w:color="auto" w:fill="BAD2E0"/>
          </w:tcPr>
          <w:p w14:paraId="54009C1D" w14:textId="77777777" w:rsidR="000D3E9B" w:rsidRPr="00684C14" w:rsidRDefault="000D3E9B" w:rsidP="00E935C2">
            <w:pPr>
              <w:keepNext/>
              <w:keepLines/>
              <w:widowControl w:val="0"/>
              <w:spacing w:line="240" w:lineRule="auto"/>
              <w:rPr>
                <w:rFonts w:cs="Arial"/>
              </w:rPr>
            </w:pPr>
            <w:r w:rsidRPr="00684C14">
              <w:rPr>
                <w:rFonts w:cs="Arial"/>
              </w:rPr>
              <w:t xml:space="preserve">Supplier </w:t>
            </w:r>
          </w:p>
        </w:tc>
        <w:tc>
          <w:tcPr>
            <w:tcW w:w="1209" w:type="dxa"/>
            <w:tcBorders>
              <w:top w:val="single" w:sz="4" w:space="0" w:color="auto"/>
              <w:left w:val="nil"/>
              <w:right w:val="single" w:sz="4" w:space="0" w:color="auto"/>
            </w:tcBorders>
            <w:shd w:val="clear" w:color="auto" w:fill="BAD2E0"/>
          </w:tcPr>
          <w:p w14:paraId="3671E7BE" w14:textId="77777777" w:rsidR="000D3E9B" w:rsidRPr="00684C14" w:rsidRDefault="000D3E9B" w:rsidP="00E935C2">
            <w:pPr>
              <w:keepNext/>
              <w:keepLines/>
              <w:widowControl w:val="0"/>
              <w:spacing w:line="240" w:lineRule="auto"/>
              <w:rPr>
                <w:rFonts w:cs="Arial"/>
              </w:rPr>
            </w:pPr>
            <w:r w:rsidRPr="00684C14">
              <w:rPr>
                <w:rFonts w:cs="Arial"/>
              </w:rPr>
              <w:t> </w:t>
            </w:r>
          </w:p>
        </w:tc>
      </w:tr>
      <w:tr w:rsidR="000D3E9B" w:rsidRPr="00684C14" w14:paraId="1404D388" w14:textId="77777777" w:rsidTr="000D3E9B">
        <w:trPr>
          <w:cantSplit/>
          <w:trHeight w:val="270"/>
          <w:tblHeader/>
        </w:trPr>
        <w:tc>
          <w:tcPr>
            <w:tcW w:w="1417" w:type="dxa"/>
            <w:tcBorders>
              <w:left w:val="single" w:sz="4" w:space="0" w:color="auto"/>
              <w:right w:val="single" w:sz="4" w:space="0" w:color="auto"/>
            </w:tcBorders>
            <w:shd w:val="clear" w:color="auto" w:fill="BAD2E0"/>
          </w:tcPr>
          <w:p w14:paraId="486ABA95" w14:textId="77777777" w:rsidR="000D3E9B" w:rsidRPr="00684C14" w:rsidRDefault="000D3E9B" w:rsidP="00E935C2">
            <w:pPr>
              <w:keepNext/>
              <w:keepLines/>
              <w:widowControl w:val="0"/>
              <w:spacing w:line="240" w:lineRule="auto"/>
              <w:rPr>
                <w:rFonts w:cs="Arial"/>
                <w:b/>
                <w:bCs/>
                <w:sz w:val="16"/>
                <w:szCs w:val="16"/>
              </w:rPr>
            </w:pPr>
            <w:r w:rsidRPr="00684C14">
              <w:rPr>
                <w:rFonts w:cs="Arial"/>
                <w:b/>
                <w:bCs/>
                <w:sz w:val="16"/>
                <w:szCs w:val="16"/>
              </w:rPr>
              <w:t> </w:t>
            </w:r>
          </w:p>
        </w:tc>
        <w:tc>
          <w:tcPr>
            <w:tcW w:w="3676" w:type="dxa"/>
            <w:vMerge/>
            <w:tcBorders>
              <w:left w:val="single" w:sz="4" w:space="0" w:color="auto"/>
              <w:right w:val="single" w:sz="4" w:space="0" w:color="auto"/>
            </w:tcBorders>
            <w:shd w:val="clear" w:color="auto" w:fill="BAD2E0"/>
          </w:tcPr>
          <w:p w14:paraId="4343FF2F" w14:textId="77777777" w:rsidR="000D3E9B" w:rsidRPr="00684C14" w:rsidRDefault="000D3E9B" w:rsidP="00E935C2">
            <w:pPr>
              <w:keepNext/>
              <w:keepLines/>
              <w:widowControl w:val="0"/>
              <w:spacing w:line="240" w:lineRule="auto"/>
              <w:jc w:val="center"/>
              <w:rPr>
                <w:rFonts w:cs="Arial"/>
                <w:b/>
                <w:bCs/>
              </w:rPr>
            </w:pPr>
          </w:p>
        </w:tc>
        <w:tc>
          <w:tcPr>
            <w:tcW w:w="2771" w:type="dxa"/>
            <w:tcBorders>
              <w:left w:val="single" w:sz="4" w:space="0" w:color="auto"/>
            </w:tcBorders>
            <w:shd w:val="clear" w:color="auto" w:fill="BAD2E0"/>
          </w:tcPr>
          <w:p w14:paraId="22A192EE" w14:textId="77777777" w:rsidR="000D3E9B" w:rsidRPr="00684C14" w:rsidRDefault="000D3E9B" w:rsidP="00E935C2">
            <w:pPr>
              <w:keepNext/>
              <w:keepLines/>
              <w:widowControl w:val="0"/>
              <w:spacing w:line="240" w:lineRule="auto"/>
              <w:rPr>
                <w:rFonts w:cs="Arial"/>
              </w:rPr>
            </w:pPr>
            <w:r w:rsidRPr="00684C14">
              <w:rPr>
                <w:rFonts w:cs="Arial"/>
              </w:rPr>
              <w:t>stamp:</w:t>
            </w:r>
          </w:p>
        </w:tc>
        <w:tc>
          <w:tcPr>
            <w:tcW w:w="1209" w:type="dxa"/>
            <w:tcBorders>
              <w:left w:val="nil"/>
              <w:right w:val="single" w:sz="4" w:space="0" w:color="auto"/>
            </w:tcBorders>
            <w:shd w:val="clear" w:color="auto" w:fill="BAD2E0"/>
          </w:tcPr>
          <w:p w14:paraId="2B8E7AAC" w14:textId="77777777" w:rsidR="000D3E9B" w:rsidRPr="00684C14" w:rsidRDefault="000D3E9B" w:rsidP="00E935C2">
            <w:pPr>
              <w:keepNext/>
              <w:keepLines/>
              <w:widowControl w:val="0"/>
              <w:spacing w:line="240" w:lineRule="auto"/>
              <w:rPr>
                <w:rFonts w:cs="Arial"/>
              </w:rPr>
            </w:pPr>
            <w:r w:rsidRPr="00684C14">
              <w:rPr>
                <w:rFonts w:cs="Arial"/>
              </w:rPr>
              <w:t> </w:t>
            </w:r>
          </w:p>
        </w:tc>
      </w:tr>
      <w:tr w:rsidR="0016607D" w:rsidRPr="00684C14" w14:paraId="1321D54D" w14:textId="77777777" w:rsidTr="000D3E9B">
        <w:trPr>
          <w:cantSplit/>
          <w:trHeight w:val="270"/>
          <w:tblHeader/>
        </w:trPr>
        <w:tc>
          <w:tcPr>
            <w:tcW w:w="1417" w:type="dxa"/>
            <w:tcBorders>
              <w:left w:val="single" w:sz="4" w:space="0" w:color="auto"/>
              <w:bottom w:val="single" w:sz="4" w:space="0" w:color="auto"/>
              <w:right w:val="single" w:sz="4" w:space="0" w:color="auto"/>
            </w:tcBorders>
            <w:shd w:val="clear" w:color="auto" w:fill="BAD2E0"/>
          </w:tcPr>
          <w:p w14:paraId="1833C0FB" w14:textId="77777777" w:rsidR="0016607D" w:rsidRPr="00684C14" w:rsidRDefault="0016607D" w:rsidP="00E935C2">
            <w:pPr>
              <w:keepNext/>
              <w:keepLines/>
              <w:widowControl w:val="0"/>
              <w:spacing w:line="240" w:lineRule="auto"/>
              <w:rPr>
                <w:rFonts w:cs="Arial"/>
                <w:b/>
                <w:bCs/>
                <w:sz w:val="16"/>
                <w:szCs w:val="16"/>
              </w:rPr>
            </w:pPr>
            <w:r w:rsidRPr="00684C14">
              <w:rPr>
                <w:rFonts w:cs="Arial"/>
                <w:b/>
                <w:bCs/>
              </w:rPr>
              <w:t>Reference</w:t>
            </w:r>
          </w:p>
        </w:tc>
        <w:tc>
          <w:tcPr>
            <w:tcW w:w="3676" w:type="dxa"/>
            <w:tcBorders>
              <w:left w:val="single" w:sz="4" w:space="0" w:color="auto"/>
              <w:bottom w:val="single" w:sz="4" w:space="0" w:color="auto"/>
              <w:right w:val="single" w:sz="4" w:space="0" w:color="auto"/>
            </w:tcBorders>
            <w:shd w:val="clear" w:color="auto" w:fill="BAD2E0"/>
          </w:tcPr>
          <w:p w14:paraId="147F15FB" w14:textId="77777777" w:rsidR="0016607D" w:rsidRPr="00684C14" w:rsidRDefault="0016607D" w:rsidP="00E935C2">
            <w:pPr>
              <w:keepNext/>
              <w:keepLines/>
              <w:widowControl w:val="0"/>
              <w:spacing w:line="240" w:lineRule="auto"/>
              <w:rPr>
                <w:rFonts w:cs="Arial"/>
                <w:b/>
                <w:bCs/>
              </w:rPr>
            </w:pPr>
          </w:p>
        </w:tc>
        <w:tc>
          <w:tcPr>
            <w:tcW w:w="2771" w:type="dxa"/>
            <w:tcBorders>
              <w:left w:val="single" w:sz="4" w:space="0" w:color="auto"/>
              <w:bottom w:val="single" w:sz="4" w:space="0" w:color="auto"/>
            </w:tcBorders>
            <w:shd w:val="clear" w:color="auto" w:fill="BAD2E0"/>
          </w:tcPr>
          <w:p w14:paraId="6A7B0BE2" w14:textId="77777777" w:rsidR="0016607D" w:rsidRPr="00684C14" w:rsidRDefault="0016607D" w:rsidP="00E935C2">
            <w:pPr>
              <w:keepNext/>
              <w:keepLines/>
              <w:widowControl w:val="0"/>
              <w:spacing w:line="240" w:lineRule="auto"/>
              <w:rPr>
                <w:rFonts w:cs="Arial"/>
              </w:rPr>
            </w:pPr>
          </w:p>
        </w:tc>
        <w:tc>
          <w:tcPr>
            <w:tcW w:w="1209" w:type="dxa"/>
            <w:tcBorders>
              <w:left w:val="nil"/>
              <w:bottom w:val="single" w:sz="4" w:space="0" w:color="auto"/>
              <w:right w:val="single" w:sz="4" w:space="0" w:color="auto"/>
            </w:tcBorders>
            <w:shd w:val="clear" w:color="auto" w:fill="BAD2E0"/>
          </w:tcPr>
          <w:p w14:paraId="0D83C4CE" w14:textId="77777777" w:rsidR="0016607D" w:rsidRPr="00684C14" w:rsidRDefault="0016607D" w:rsidP="00E935C2">
            <w:pPr>
              <w:keepNext/>
              <w:keepLines/>
              <w:widowControl w:val="0"/>
              <w:spacing w:line="240" w:lineRule="auto"/>
              <w:rPr>
                <w:rFonts w:cs="Arial"/>
              </w:rPr>
            </w:pPr>
          </w:p>
        </w:tc>
      </w:tr>
      <w:tr w:rsidR="0016607D" w:rsidRPr="00684C14" w14:paraId="7D4494A2" w14:textId="77777777" w:rsidTr="000D3E9B">
        <w:trPr>
          <w:trHeight w:val="340"/>
        </w:trPr>
        <w:tc>
          <w:tcPr>
            <w:tcW w:w="1417" w:type="dxa"/>
            <w:tcBorders>
              <w:top w:val="single" w:sz="4" w:space="0" w:color="auto"/>
              <w:left w:val="single" w:sz="4" w:space="0" w:color="auto"/>
              <w:right w:val="nil"/>
            </w:tcBorders>
            <w:shd w:val="clear" w:color="auto" w:fill="DEE8F0"/>
          </w:tcPr>
          <w:p w14:paraId="1FB06109" w14:textId="337BDE3A" w:rsidR="0016607D" w:rsidRPr="00684C14" w:rsidRDefault="002D69EA" w:rsidP="00E935C2">
            <w:pPr>
              <w:rPr>
                <w:rFonts w:cs="Arial"/>
                <w:b/>
                <w:bCs/>
                <w:sz w:val="16"/>
                <w:szCs w:val="16"/>
              </w:rPr>
            </w:pPr>
            <w:r w:rsidRPr="00684C14">
              <w:rPr>
                <w:rFonts w:cs="Arial"/>
                <w:b/>
                <w:bCs/>
                <w:sz w:val="16"/>
                <w:szCs w:val="16"/>
              </w:rPr>
              <w:t>A6 sec. 2+3</w:t>
            </w:r>
          </w:p>
        </w:tc>
        <w:tc>
          <w:tcPr>
            <w:tcW w:w="7656" w:type="dxa"/>
            <w:gridSpan w:val="3"/>
            <w:tcBorders>
              <w:top w:val="single" w:sz="4" w:space="0" w:color="auto"/>
              <w:left w:val="single" w:sz="4" w:space="0" w:color="auto"/>
              <w:bottom w:val="single" w:sz="4" w:space="0" w:color="auto"/>
              <w:right w:val="single" w:sz="4" w:space="0" w:color="auto"/>
            </w:tcBorders>
            <w:shd w:val="clear" w:color="auto" w:fill="DEE8F0"/>
            <w:vAlign w:val="center"/>
          </w:tcPr>
          <w:p w14:paraId="4C874A92" w14:textId="77777777" w:rsidR="0016607D" w:rsidRPr="00684C14" w:rsidRDefault="0016607D" w:rsidP="000D3E9B">
            <w:pPr>
              <w:spacing w:line="240" w:lineRule="auto"/>
              <w:rPr>
                <w:rFonts w:cs="Arial"/>
                <w:b/>
                <w:bCs/>
              </w:rPr>
            </w:pPr>
            <w:bookmarkStart w:id="175" w:name="RANGE!C38"/>
            <w:r w:rsidRPr="00684C14">
              <w:rPr>
                <w:rFonts w:cs="Arial"/>
                <w:b/>
                <w:bCs/>
              </w:rPr>
              <w:t>Motors</w:t>
            </w:r>
            <w:bookmarkEnd w:id="175"/>
          </w:p>
        </w:tc>
      </w:tr>
      <w:tr w:rsidR="0016607D" w:rsidRPr="00684C14" w14:paraId="4BFA5ECD" w14:textId="77777777" w:rsidTr="000D3E9B">
        <w:trPr>
          <w:trHeight w:val="255"/>
        </w:trPr>
        <w:tc>
          <w:tcPr>
            <w:tcW w:w="1417" w:type="dxa"/>
            <w:tcBorders>
              <w:left w:val="single" w:sz="4" w:space="0" w:color="auto"/>
              <w:right w:val="single" w:sz="4" w:space="0" w:color="auto"/>
            </w:tcBorders>
            <w:shd w:val="clear" w:color="auto" w:fill="DEE8F0"/>
          </w:tcPr>
          <w:p w14:paraId="4B0703A3"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47" w:type="dxa"/>
            <w:gridSpan w:val="2"/>
            <w:tcBorders>
              <w:top w:val="single" w:sz="4" w:space="0" w:color="auto"/>
              <w:left w:val="nil"/>
              <w:bottom w:val="single" w:sz="4" w:space="0" w:color="auto"/>
              <w:right w:val="single" w:sz="4" w:space="0" w:color="auto"/>
            </w:tcBorders>
            <w:shd w:val="clear" w:color="auto" w:fill="auto"/>
            <w:vAlign w:val="center"/>
          </w:tcPr>
          <w:p w14:paraId="6723568F" w14:textId="77777777" w:rsidR="0016607D" w:rsidRPr="00684C14" w:rsidRDefault="0016607D" w:rsidP="000D3E9B">
            <w:pPr>
              <w:spacing w:line="240" w:lineRule="auto"/>
              <w:rPr>
                <w:rFonts w:cs="Arial"/>
                <w:b/>
                <w:i/>
                <w:sz w:val="16"/>
                <w:szCs w:val="16"/>
              </w:rPr>
            </w:pPr>
            <w:r w:rsidRPr="00684C14">
              <w:rPr>
                <w:rFonts w:cs="Arial"/>
                <w:b/>
                <w:i/>
                <w:sz w:val="16"/>
                <w:szCs w:val="16"/>
              </w:rPr>
              <w:t>Descriptions to be included in Tender:</w:t>
            </w:r>
          </w:p>
        </w:tc>
        <w:tc>
          <w:tcPr>
            <w:tcW w:w="1209" w:type="dxa"/>
            <w:tcBorders>
              <w:top w:val="single" w:sz="4" w:space="0" w:color="auto"/>
              <w:left w:val="nil"/>
              <w:bottom w:val="single" w:sz="4" w:space="0" w:color="auto"/>
              <w:right w:val="single" w:sz="4" w:space="0" w:color="auto"/>
            </w:tcBorders>
            <w:shd w:val="clear" w:color="auto" w:fill="auto"/>
            <w:vAlign w:val="center"/>
          </w:tcPr>
          <w:p w14:paraId="51BC9DB1" w14:textId="77777777" w:rsidR="0016607D" w:rsidRPr="00684C14" w:rsidRDefault="0016607D" w:rsidP="000D3E9B">
            <w:pPr>
              <w:spacing w:line="240" w:lineRule="auto"/>
              <w:rPr>
                <w:rFonts w:cs="Arial"/>
              </w:rPr>
            </w:pPr>
            <w:r w:rsidRPr="00684C14">
              <w:rPr>
                <w:rFonts w:cs="Arial"/>
                <w:b/>
                <w:i/>
                <w:sz w:val="16"/>
                <w:szCs w:val="16"/>
              </w:rPr>
              <w:t>Reference</w:t>
            </w:r>
          </w:p>
        </w:tc>
      </w:tr>
      <w:tr w:rsidR="0016607D" w:rsidRPr="00684C14" w14:paraId="6BDD882A" w14:textId="77777777" w:rsidTr="000D3E9B">
        <w:trPr>
          <w:trHeight w:val="255"/>
        </w:trPr>
        <w:tc>
          <w:tcPr>
            <w:tcW w:w="1417" w:type="dxa"/>
            <w:tcBorders>
              <w:left w:val="single" w:sz="4" w:space="0" w:color="auto"/>
              <w:right w:val="single" w:sz="4" w:space="0" w:color="auto"/>
            </w:tcBorders>
            <w:shd w:val="clear" w:color="auto" w:fill="DEE8F0"/>
          </w:tcPr>
          <w:p w14:paraId="5F13AD98"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47" w:type="dxa"/>
            <w:gridSpan w:val="2"/>
            <w:tcBorders>
              <w:top w:val="single" w:sz="4" w:space="0" w:color="auto"/>
              <w:left w:val="nil"/>
              <w:bottom w:val="single" w:sz="4" w:space="0" w:color="auto"/>
              <w:right w:val="single" w:sz="4" w:space="0" w:color="auto"/>
            </w:tcBorders>
            <w:shd w:val="clear" w:color="auto" w:fill="auto"/>
            <w:vAlign w:val="center"/>
          </w:tcPr>
          <w:p w14:paraId="10F7993B" w14:textId="77777777" w:rsidR="0016607D" w:rsidRPr="00684C14" w:rsidRDefault="0016607D" w:rsidP="000D3E9B">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sz w:val="16"/>
                <w:szCs w:val="16"/>
              </w:rPr>
              <w:t>Data sheet for motors &gt; 100 kW</w:t>
            </w:r>
          </w:p>
        </w:tc>
        <w:tc>
          <w:tcPr>
            <w:tcW w:w="1209" w:type="dxa"/>
            <w:tcBorders>
              <w:top w:val="single" w:sz="4" w:space="0" w:color="auto"/>
              <w:left w:val="nil"/>
              <w:bottom w:val="single" w:sz="4" w:space="0" w:color="auto"/>
              <w:right w:val="single" w:sz="4" w:space="0" w:color="auto"/>
            </w:tcBorders>
            <w:shd w:val="clear" w:color="auto" w:fill="auto"/>
            <w:vAlign w:val="center"/>
          </w:tcPr>
          <w:p w14:paraId="05BE2D53" w14:textId="77777777" w:rsidR="0016607D" w:rsidRPr="00684C14" w:rsidRDefault="0016607D" w:rsidP="000D3E9B">
            <w:pPr>
              <w:numPr>
                <w:ilvl w:val="12"/>
                <w:numId w:val="0"/>
              </w:numPr>
              <w:spacing w:line="288" w:lineRule="auto"/>
              <w:rPr>
                <w:sz w:val="16"/>
                <w:szCs w:val="16"/>
              </w:rPr>
            </w:pPr>
          </w:p>
        </w:tc>
      </w:tr>
      <w:tr w:rsidR="0016607D" w:rsidRPr="00684C14" w14:paraId="3B79B1F9" w14:textId="77777777" w:rsidTr="000D3E9B">
        <w:trPr>
          <w:trHeight w:val="340"/>
        </w:trPr>
        <w:tc>
          <w:tcPr>
            <w:tcW w:w="1417" w:type="dxa"/>
            <w:tcBorders>
              <w:top w:val="single" w:sz="4" w:space="0" w:color="auto"/>
              <w:left w:val="single" w:sz="4" w:space="0" w:color="auto"/>
              <w:right w:val="nil"/>
            </w:tcBorders>
            <w:shd w:val="clear" w:color="auto" w:fill="DEE8F0"/>
          </w:tcPr>
          <w:p w14:paraId="2CBDAA3F" w14:textId="5F0AB4BD" w:rsidR="0016607D" w:rsidRPr="00684C14" w:rsidRDefault="002D69EA" w:rsidP="00E935C2">
            <w:pPr>
              <w:rPr>
                <w:rFonts w:cs="Arial"/>
                <w:b/>
                <w:bCs/>
                <w:sz w:val="16"/>
                <w:szCs w:val="16"/>
              </w:rPr>
            </w:pPr>
            <w:r w:rsidRPr="00684C14">
              <w:rPr>
                <w:rFonts w:cs="Arial"/>
                <w:b/>
                <w:bCs/>
                <w:sz w:val="16"/>
                <w:szCs w:val="16"/>
              </w:rPr>
              <w:t>A6 sec. 2+3</w:t>
            </w:r>
          </w:p>
        </w:tc>
        <w:tc>
          <w:tcPr>
            <w:tcW w:w="7656" w:type="dxa"/>
            <w:gridSpan w:val="3"/>
            <w:tcBorders>
              <w:top w:val="single" w:sz="4" w:space="0" w:color="auto"/>
              <w:left w:val="single" w:sz="4" w:space="0" w:color="auto"/>
              <w:bottom w:val="single" w:sz="4" w:space="0" w:color="auto"/>
              <w:right w:val="single" w:sz="4" w:space="0" w:color="auto"/>
            </w:tcBorders>
            <w:shd w:val="clear" w:color="auto" w:fill="DEE8F0"/>
            <w:vAlign w:val="center"/>
          </w:tcPr>
          <w:p w14:paraId="0338F773" w14:textId="77777777" w:rsidR="0016607D" w:rsidRPr="00684C14" w:rsidRDefault="0016607D" w:rsidP="000D3E9B">
            <w:pPr>
              <w:spacing w:line="240" w:lineRule="auto"/>
              <w:rPr>
                <w:rFonts w:cs="Arial"/>
                <w:b/>
                <w:bCs/>
              </w:rPr>
            </w:pPr>
            <w:bookmarkStart w:id="176" w:name="RANGE!C43"/>
            <w:r w:rsidRPr="00684C14">
              <w:rPr>
                <w:rFonts w:cs="Arial"/>
                <w:b/>
                <w:bCs/>
              </w:rPr>
              <w:t>Frequency Converters</w:t>
            </w:r>
            <w:bookmarkEnd w:id="176"/>
          </w:p>
        </w:tc>
      </w:tr>
      <w:tr w:rsidR="0016607D" w:rsidRPr="00684C14" w14:paraId="0BF01835" w14:textId="77777777" w:rsidTr="000D3E9B">
        <w:trPr>
          <w:trHeight w:val="255"/>
        </w:trPr>
        <w:tc>
          <w:tcPr>
            <w:tcW w:w="1417" w:type="dxa"/>
            <w:tcBorders>
              <w:left w:val="single" w:sz="4" w:space="0" w:color="auto"/>
              <w:right w:val="single" w:sz="4" w:space="0" w:color="auto"/>
            </w:tcBorders>
            <w:shd w:val="clear" w:color="auto" w:fill="DEE8F0"/>
          </w:tcPr>
          <w:p w14:paraId="46AD63F8"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47" w:type="dxa"/>
            <w:gridSpan w:val="2"/>
            <w:tcBorders>
              <w:top w:val="single" w:sz="4" w:space="0" w:color="auto"/>
              <w:left w:val="nil"/>
              <w:bottom w:val="single" w:sz="4" w:space="0" w:color="auto"/>
              <w:right w:val="single" w:sz="4" w:space="0" w:color="auto"/>
            </w:tcBorders>
            <w:shd w:val="clear" w:color="auto" w:fill="auto"/>
            <w:vAlign w:val="center"/>
          </w:tcPr>
          <w:p w14:paraId="04E0E8A7" w14:textId="77777777" w:rsidR="0016607D" w:rsidRPr="00684C14" w:rsidRDefault="0016607D" w:rsidP="000D3E9B">
            <w:pPr>
              <w:spacing w:line="240" w:lineRule="auto"/>
              <w:rPr>
                <w:rFonts w:cs="Arial"/>
                <w:b/>
                <w:i/>
                <w:sz w:val="16"/>
                <w:szCs w:val="16"/>
              </w:rPr>
            </w:pPr>
            <w:r w:rsidRPr="00684C14">
              <w:rPr>
                <w:rFonts w:cs="Arial"/>
                <w:b/>
                <w:i/>
                <w:sz w:val="16"/>
                <w:szCs w:val="16"/>
              </w:rPr>
              <w:t>Descriptions to be included in Tender:</w:t>
            </w:r>
          </w:p>
        </w:tc>
        <w:tc>
          <w:tcPr>
            <w:tcW w:w="1209" w:type="dxa"/>
            <w:tcBorders>
              <w:top w:val="single" w:sz="4" w:space="0" w:color="auto"/>
              <w:left w:val="nil"/>
              <w:bottom w:val="single" w:sz="4" w:space="0" w:color="auto"/>
              <w:right w:val="single" w:sz="4" w:space="0" w:color="auto"/>
            </w:tcBorders>
            <w:shd w:val="clear" w:color="auto" w:fill="auto"/>
            <w:vAlign w:val="center"/>
          </w:tcPr>
          <w:p w14:paraId="434A140D" w14:textId="77777777" w:rsidR="0016607D" w:rsidRPr="00684C14" w:rsidRDefault="0016607D" w:rsidP="000D3E9B">
            <w:pPr>
              <w:spacing w:line="240" w:lineRule="auto"/>
              <w:rPr>
                <w:rFonts w:cs="Arial"/>
              </w:rPr>
            </w:pPr>
            <w:r w:rsidRPr="00684C14">
              <w:rPr>
                <w:rFonts w:cs="Arial"/>
                <w:b/>
                <w:i/>
                <w:sz w:val="16"/>
                <w:szCs w:val="16"/>
              </w:rPr>
              <w:t>Reference</w:t>
            </w:r>
          </w:p>
        </w:tc>
      </w:tr>
      <w:tr w:rsidR="0016607D" w:rsidRPr="00684C14" w14:paraId="741193E5" w14:textId="77777777" w:rsidTr="000D3E9B">
        <w:trPr>
          <w:trHeight w:val="255"/>
        </w:trPr>
        <w:tc>
          <w:tcPr>
            <w:tcW w:w="1417" w:type="dxa"/>
            <w:tcBorders>
              <w:left w:val="single" w:sz="4" w:space="0" w:color="auto"/>
              <w:right w:val="single" w:sz="4" w:space="0" w:color="auto"/>
            </w:tcBorders>
            <w:shd w:val="clear" w:color="auto" w:fill="DEE8F0"/>
          </w:tcPr>
          <w:p w14:paraId="14DD68CC" w14:textId="77777777" w:rsidR="0016607D" w:rsidRPr="00684C14" w:rsidRDefault="0016607D" w:rsidP="00E935C2">
            <w:pPr>
              <w:pStyle w:val="Hlavikarejstku"/>
              <w:numPr>
                <w:ilvl w:val="12"/>
                <w:numId w:val="0"/>
              </w:numPr>
              <w:spacing w:line="240" w:lineRule="auto"/>
              <w:rPr>
                <w:rFonts w:ascii="Verdana" w:hAnsi="Verdana"/>
                <w:sz w:val="16"/>
                <w:szCs w:val="16"/>
              </w:rPr>
            </w:pPr>
          </w:p>
        </w:tc>
        <w:tc>
          <w:tcPr>
            <w:tcW w:w="6447" w:type="dxa"/>
            <w:gridSpan w:val="2"/>
            <w:tcBorders>
              <w:top w:val="single" w:sz="4" w:space="0" w:color="auto"/>
              <w:left w:val="nil"/>
              <w:bottom w:val="single" w:sz="4" w:space="0" w:color="auto"/>
              <w:right w:val="single" w:sz="4" w:space="0" w:color="auto"/>
            </w:tcBorders>
            <w:shd w:val="clear" w:color="auto" w:fill="auto"/>
            <w:vAlign w:val="center"/>
          </w:tcPr>
          <w:p w14:paraId="0D0A0ECA" w14:textId="77777777" w:rsidR="0016607D" w:rsidRPr="00684C14" w:rsidRDefault="0016607D" w:rsidP="000D3E9B">
            <w:pPr>
              <w:pStyle w:val="Zpat"/>
              <w:numPr>
                <w:ilvl w:val="12"/>
                <w:numId w:val="0"/>
              </w:numPr>
              <w:tabs>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 w:val="left" w:pos="14464"/>
                <w:tab w:val="left" w:pos="15315"/>
              </w:tabs>
              <w:spacing w:line="288" w:lineRule="auto"/>
              <w:rPr>
                <w:sz w:val="16"/>
                <w:szCs w:val="16"/>
              </w:rPr>
            </w:pPr>
            <w:r w:rsidRPr="00684C14">
              <w:rPr>
                <w:sz w:val="16"/>
                <w:szCs w:val="16"/>
              </w:rPr>
              <w:t>Data sheet &gt; 100 kW</w:t>
            </w:r>
          </w:p>
        </w:tc>
        <w:tc>
          <w:tcPr>
            <w:tcW w:w="1209" w:type="dxa"/>
            <w:tcBorders>
              <w:top w:val="single" w:sz="4" w:space="0" w:color="auto"/>
              <w:left w:val="nil"/>
              <w:bottom w:val="single" w:sz="4" w:space="0" w:color="auto"/>
              <w:right w:val="single" w:sz="4" w:space="0" w:color="auto"/>
            </w:tcBorders>
            <w:shd w:val="clear" w:color="auto" w:fill="auto"/>
            <w:vAlign w:val="center"/>
          </w:tcPr>
          <w:p w14:paraId="55E60318" w14:textId="77777777" w:rsidR="0016607D" w:rsidRPr="00684C14" w:rsidRDefault="0016607D" w:rsidP="000D3E9B">
            <w:pPr>
              <w:numPr>
                <w:ilvl w:val="12"/>
                <w:numId w:val="0"/>
              </w:numPr>
              <w:spacing w:line="288" w:lineRule="auto"/>
              <w:rPr>
                <w:sz w:val="16"/>
                <w:szCs w:val="16"/>
              </w:rPr>
            </w:pPr>
          </w:p>
        </w:tc>
      </w:tr>
      <w:tr w:rsidR="0016607D" w:rsidRPr="00684C14" w14:paraId="29FCDF60" w14:textId="77777777" w:rsidTr="000D3E9B">
        <w:trPr>
          <w:cantSplit/>
          <w:trHeight w:val="340"/>
        </w:trPr>
        <w:tc>
          <w:tcPr>
            <w:tcW w:w="1417" w:type="dxa"/>
            <w:tcBorders>
              <w:top w:val="single" w:sz="4" w:space="0" w:color="auto"/>
              <w:left w:val="single" w:sz="4" w:space="0" w:color="auto"/>
              <w:right w:val="single" w:sz="4" w:space="0" w:color="auto"/>
            </w:tcBorders>
            <w:shd w:val="clear" w:color="auto" w:fill="DEE8F0"/>
          </w:tcPr>
          <w:p w14:paraId="6163B2C6" w14:textId="69EFB721" w:rsidR="0016607D" w:rsidRPr="00684C14" w:rsidRDefault="002D69EA" w:rsidP="00E935C2">
            <w:pPr>
              <w:rPr>
                <w:rFonts w:cs="Arial"/>
                <w:b/>
                <w:bCs/>
                <w:sz w:val="16"/>
                <w:szCs w:val="16"/>
              </w:rPr>
            </w:pPr>
            <w:r w:rsidRPr="00684C14">
              <w:rPr>
                <w:rFonts w:cs="Arial"/>
                <w:b/>
                <w:bCs/>
                <w:sz w:val="16"/>
                <w:szCs w:val="16"/>
              </w:rPr>
              <w:t>A6 sec. 2+3</w:t>
            </w:r>
          </w:p>
        </w:tc>
        <w:tc>
          <w:tcPr>
            <w:tcW w:w="7656" w:type="dxa"/>
            <w:gridSpan w:val="3"/>
            <w:tcBorders>
              <w:top w:val="single" w:sz="4" w:space="0" w:color="auto"/>
              <w:left w:val="single" w:sz="4" w:space="0" w:color="auto"/>
              <w:bottom w:val="single" w:sz="4" w:space="0" w:color="auto"/>
              <w:right w:val="single" w:sz="4" w:space="0" w:color="auto"/>
            </w:tcBorders>
            <w:shd w:val="clear" w:color="auto" w:fill="DEE8F0"/>
            <w:vAlign w:val="center"/>
          </w:tcPr>
          <w:p w14:paraId="48CE3610" w14:textId="77777777" w:rsidR="0016607D" w:rsidRPr="00684C14" w:rsidRDefault="0016607D" w:rsidP="000D3E9B">
            <w:pPr>
              <w:spacing w:line="240" w:lineRule="auto"/>
              <w:rPr>
                <w:rFonts w:cs="Arial"/>
                <w:b/>
                <w:bCs/>
              </w:rPr>
            </w:pPr>
            <w:r w:rsidRPr="00684C14">
              <w:rPr>
                <w:rFonts w:cs="Arial"/>
                <w:b/>
                <w:bCs/>
              </w:rPr>
              <w:t>Local Operation Panel</w:t>
            </w:r>
            <w:r w:rsidRPr="00684C14">
              <w:rPr>
                <w:rFonts w:cs="Arial"/>
              </w:rPr>
              <w:t> </w:t>
            </w:r>
          </w:p>
        </w:tc>
      </w:tr>
      <w:tr w:rsidR="0016607D" w:rsidRPr="00684C14" w14:paraId="6DC6CE86" w14:textId="77777777" w:rsidTr="000D3E9B">
        <w:trPr>
          <w:cantSplit/>
          <w:trHeight w:val="255"/>
        </w:trPr>
        <w:tc>
          <w:tcPr>
            <w:tcW w:w="1417" w:type="dxa"/>
            <w:tcBorders>
              <w:left w:val="single" w:sz="4" w:space="0" w:color="auto"/>
              <w:right w:val="single" w:sz="4" w:space="0" w:color="auto"/>
            </w:tcBorders>
            <w:shd w:val="clear" w:color="auto" w:fill="DEE8F0"/>
          </w:tcPr>
          <w:p w14:paraId="65123E5D" w14:textId="77777777" w:rsidR="0016607D" w:rsidRPr="00684C14" w:rsidRDefault="0016607D" w:rsidP="00E935C2">
            <w:pPr>
              <w:rPr>
                <w:rFonts w:cs="Arial"/>
                <w:b/>
                <w:bCs/>
                <w:sz w:val="16"/>
                <w:szCs w:val="16"/>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EF637C" w14:textId="77777777" w:rsidR="0016607D" w:rsidRPr="00684C14" w:rsidRDefault="0016607D" w:rsidP="000D3E9B">
            <w:pPr>
              <w:spacing w:line="240" w:lineRule="auto"/>
              <w:rPr>
                <w:rFonts w:ascii="Arial" w:hAnsi="Arial" w:cs="Arial"/>
                <w:sz w:val="16"/>
                <w:szCs w:val="16"/>
              </w:rPr>
            </w:pPr>
            <w:r w:rsidRPr="00684C14">
              <w:rPr>
                <w:rFonts w:cs="Arial"/>
                <w:b/>
                <w:i/>
                <w:sz w:val="16"/>
                <w:szCs w:val="16"/>
              </w:rPr>
              <w:t>Descriptions to be included in Tender:</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05C83C88" w14:textId="77777777" w:rsidR="0016607D" w:rsidRPr="00684C14" w:rsidRDefault="0016607D" w:rsidP="000D3E9B">
            <w:pPr>
              <w:spacing w:line="240" w:lineRule="auto"/>
              <w:rPr>
                <w:rFonts w:cs="Arial"/>
                <w:sz w:val="16"/>
                <w:szCs w:val="16"/>
              </w:rPr>
            </w:pPr>
            <w:r w:rsidRPr="00684C14">
              <w:rPr>
                <w:rFonts w:cs="Arial"/>
                <w:b/>
                <w:i/>
                <w:sz w:val="16"/>
                <w:szCs w:val="16"/>
              </w:rPr>
              <w:t>Reference</w:t>
            </w:r>
          </w:p>
        </w:tc>
      </w:tr>
      <w:tr w:rsidR="0016607D" w:rsidRPr="00684C14" w14:paraId="17C80191" w14:textId="77777777" w:rsidTr="000D3E9B">
        <w:trPr>
          <w:cantSplit/>
          <w:trHeight w:val="255"/>
        </w:trPr>
        <w:tc>
          <w:tcPr>
            <w:tcW w:w="1417" w:type="dxa"/>
            <w:tcBorders>
              <w:left w:val="single" w:sz="4" w:space="0" w:color="auto"/>
              <w:bottom w:val="single" w:sz="4" w:space="0" w:color="auto"/>
              <w:right w:val="single" w:sz="4" w:space="0" w:color="auto"/>
            </w:tcBorders>
            <w:shd w:val="clear" w:color="auto" w:fill="DEE8F0"/>
          </w:tcPr>
          <w:p w14:paraId="7EEDCF74" w14:textId="77777777" w:rsidR="0016607D" w:rsidRPr="00684C14" w:rsidRDefault="0016607D" w:rsidP="00E935C2">
            <w:pPr>
              <w:rPr>
                <w:rFonts w:cs="Arial"/>
                <w:b/>
                <w:bCs/>
                <w:sz w:val="16"/>
                <w:szCs w:val="16"/>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3CA130" w14:textId="77777777" w:rsidR="0016607D" w:rsidRPr="00684C14" w:rsidRDefault="0016607D" w:rsidP="000D3E9B">
            <w:pPr>
              <w:spacing w:line="240" w:lineRule="auto"/>
              <w:rPr>
                <w:rFonts w:ascii="Symbol" w:hAnsi="Symbol" w:cs="Arial"/>
                <w:sz w:val="16"/>
                <w:szCs w:val="16"/>
              </w:rPr>
            </w:pPr>
            <w:r w:rsidRPr="00684C14">
              <w:rPr>
                <w:rFonts w:cs="Arial"/>
                <w:sz w:val="16"/>
                <w:szCs w:val="16"/>
              </w:rPr>
              <w:t>List of local operation panels</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25004E49" w14:textId="77777777" w:rsidR="0016607D" w:rsidRPr="00684C14" w:rsidRDefault="0016607D" w:rsidP="000D3E9B">
            <w:pPr>
              <w:spacing w:line="240" w:lineRule="auto"/>
              <w:rPr>
                <w:rFonts w:cs="Arial"/>
                <w:sz w:val="16"/>
                <w:szCs w:val="16"/>
              </w:rPr>
            </w:pPr>
            <w:r w:rsidRPr="00684C14">
              <w:rPr>
                <w:rFonts w:cs="Arial"/>
                <w:sz w:val="16"/>
                <w:szCs w:val="16"/>
              </w:rPr>
              <w:t> </w:t>
            </w:r>
          </w:p>
        </w:tc>
      </w:tr>
      <w:tr w:rsidR="0016607D" w:rsidRPr="00684C14" w14:paraId="56ACFA35" w14:textId="77777777" w:rsidTr="000D3E9B">
        <w:trPr>
          <w:cantSplit/>
          <w:trHeight w:val="340"/>
        </w:trPr>
        <w:tc>
          <w:tcPr>
            <w:tcW w:w="1417" w:type="dxa"/>
            <w:tcBorders>
              <w:top w:val="single" w:sz="4" w:space="0" w:color="auto"/>
              <w:left w:val="single" w:sz="4" w:space="0" w:color="auto"/>
              <w:right w:val="single" w:sz="4" w:space="0" w:color="auto"/>
            </w:tcBorders>
            <w:shd w:val="clear" w:color="auto" w:fill="DEE8F0"/>
          </w:tcPr>
          <w:p w14:paraId="6EF0D03E" w14:textId="39C15992" w:rsidR="0016607D" w:rsidRPr="00684C14" w:rsidRDefault="002D69EA" w:rsidP="00E935C2">
            <w:pPr>
              <w:keepNext/>
              <w:keepLines/>
              <w:rPr>
                <w:rFonts w:cs="Arial"/>
                <w:b/>
                <w:bCs/>
                <w:sz w:val="16"/>
                <w:szCs w:val="16"/>
              </w:rPr>
            </w:pPr>
            <w:r w:rsidRPr="00684C14">
              <w:rPr>
                <w:rFonts w:cs="Arial"/>
                <w:b/>
                <w:bCs/>
                <w:sz w:val="16"/>
                <w:szCs w:val="16"/>
              </w:rPr>
              <w:t>A6 sec. 2+3</w:t>
            </w:r>
          </w:p>
        </w:tc>
        <w:tc>
          <w:tcPr>
            <w:tcW w:w="7656" w:type="dxa"/>
            <w:gridSpan w:val="3"/>
            <w:tcBorders>
              <w:top w:val="single" w:sz="4" w:space="0" w:color="auto"/>
              <w:left w:val="single" w:sz="4" w:space="0" w:color="auto"/>
              <w:bottom w:val="single" w:sz="4" w:space="0" w:color="auto"/>
              <w:right w:val="single" w:sz="4" w:space="0" w:color="auto"/>
            </w:tcBorders>
            <w:shd w:val="clear" w:color="auto" w:fill="DEE8F0"/>
            <w:vAlign w:val="center"/>
          </w:tcPr>
          <w:p w14:paraId="2771E00C" w14:textId="77777777" w:rsidR="0016607D" w:rsidRPr="00684C14" w:rsidRDefault="0016607D" w:rsidP="000D3E9B">
            <w:pPr>
              <w:keepNext/>
              <w:keepLines/>
              <w:spacing w:line="240" w:lineRule="auto"/>
              <w:rPr>
                <w:rFonts w:cs="Arial"/>
                <w:b/>
                <w:bCs/>
              </w:rPr>
            </w:pPr>
            <w:r w:rsidRPr="00684C14">
              <w:rPr>
                <w:rFonts w:cs="Arial"/>
                <w:b/>
                <w:bCs/>
              </w:rPr>
              <w:t>Cable Installation</w:t>
            </w:r>
            <w:r w:rsidRPr="00684C14">
              <w:rPr>
                <w:rFonts w:cs="Arial"/>
              </w:rPr>
              <w:t> </w:t>
            </w:r>
          </w:p>
        </w:tc>
      </w:tr>
      <w:tr w:rsidR="0016607D" w:rsidRPr="00684C14" w14:paraId="046E484D" w14:textId="77777777" w:rsidTr="000D3E9B">
        <w:trPr>
          <w:cantSplit/>
          <w:trHeight w:val="255"/>
        </w:trPr>
        <w:tc>
          <w:tcPr>
            <w:tcW w:w="1417" w:type="dxa"/>
            <w:tcBorders>
              <w:left w:val="single" w:sz="4" w:space="0" w:color="auto"/>
              <w:right w:val="single" w:sz="4" w:space="0" w:color="auto"/>
            </w:tcBorders>
            <w:shd w:val="clear" w:color="auto" w:fill="DEE8F0"/>
          </w:tcPr>
          <w:p w14:paraId="4507B8E4" w14:textId="77777777" w:rsidR="0016607D" w:rsidRPr="00684C14" w:rsidRDefault="0016607D" w:rsidP="00E935C2">
            <w:pPr>
              <w:keepNext/>
              <w:keepLines/>
              <w:rPr>
                <w:rFonts w:cs="Arial"/>
                <w:b/>
                <w:bCs/>
                <w:sz w:val="16"/>
                <w:szCs w:val="16"/>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4CE369" w14:textId="77777777" w:rsidR="0016607D" w:rsidRPr="00684C14" w:rsidRDefault="0016607D" w:rsidP="000D3E9B">
            <w:pPr>
              <w:keepNext/>
              <w:keepLines/>
              <w:spacing w:line="240" w:lineRule="auto"/>
              <w:rPr>
                <w:rFonts w:ascii="Arial" w:hAnsi="Arial" w:cs="Arial"/>
                <w:sz w:val="16"/>
                <w:szCs w:val="16"/>
              </w:rPr>
            </w:pPr>
            <w:r w:rsidRPr="00684C14">
              <w:rPr>
                <w:rFonts w:cs="Arial"/>
                <w:b/>
                <w:i/>
                <w:sz w:val="16"/>
                <w:szCs w:val="16"/>
              </w:rPr>
              <w:t>Descriptions to be included in Tender:</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24BD1228" w14:textId="77777777" w:rsidR="0016607D" w:rsidRPr="00684C14" w:rsidRDefault="0016607D" w:rsidP="000D3E9B">
            <w:pPr>
              <w:keepNext/>
              <w:keepLines/>
              <w:spacing w:line="240" w:lineRule="auto"/>
              <w:rPr>
                <w:rFonts w:cs="Arial"/>
                <w:sz w:val="16"/>
                <w:szCs w:val="16"/>
              </w:rPr>
            </w:pPr>
            <w:r w:rsidRPr="00684C14">
              <w:rPr>
                <w:rFonts w:cs="Arial"/>
                <w:b/>
                <w:i/>
                <w:sz w:val="16"/>
                <w:szCs w:val="16"/>
              </w:rPr>
              <w:t>Reference</w:t>
            </w:r>
          </w:p>
        </w:tc>
      </w:tr>
      <w:tr w:rsidR="0016607D" w:rsidRPr="00684C14" w14:paraId="08C212DA" w14:textId="77777777" w:rsidTr="000D3E9B">
        <w:trPr>
          <w:cantSplit/>
          <w:trHeight w:val="255"/>
        </w:trPr>
        <w:tc>
          <w:tcPr>
            <w:tcW w:w="1417" w:type="dxa"/>
            <w:tcBorders>
              <w:left w:val="single" w:sz="4" w:space="0" w:color="auto"/>
              <w:right w:val="single" w:sz="4" w:space="0" w:color="auto"/>
            </w:tcBorders>
            <w:shd w:val="clear" w:color="auto" w:fill="DEE8F0"/>
          </w:tcPr>
          <w:p w14:paraId="15D85531" w14:textId="77777777" w:rsidR="0016607D" w:rsidRPr="00684C14" w:rsidRDefault="0016607D" w:rsidP="00E935C2">
            <w:pPr>
              <w:keepNext/>
              <w:keepLines/>
              <w:rPr>
                <w:rFonts w:cs="Arial"/>
                <w:b/>
                <w:bCs/>
                <w:sz w:val="16"/>
                <w:szCs w:val="16"/>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48FA84" w14:textId="77777777" w:rsidR="0016607D" w:rsidRPr="00684C14" w:rsidRDefault="0016607D" w:rsidP="000D3E9B">
            <w:pPr>
              <w:keepNext/>
              <w:keepLines/>
              <w:spacing w:line="240" w:lineRule="auto"/>
              <w:rPr>
                <w:rFonts w:ascii="Symbol" w:hAnsi="Symbol" w:cs="Arial"/>
                <w:sz w:val="16"/>
                <w:szCs w:val="16"/>
              </w:rPr>
            </w:pPr>
            <w:r w:rsidRPr="00684C14">
              <w:rPr>
                <w:rFonts w:cs="Arial"/>
                <w:sz w:val="16"/>
                <w:szCs w:val="16"/>
              </w:rPr>
              <w:t>Specification of cable types for high voltage, low voltage, instruments and communications</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35BF58E5" w14:textId="77777777" w:rsidR="0016607D" w:rsidRPr="00684C14" w:rsidRDefault="0016607D" w:rsidP="000D3E9B">
            <w:pPr>
              <w:keepNext/>
              <w:keepLines/>
              <w:spacing w:line="240" w:lineRule="auto"/>
              <w:rPr>
                <w:rFonts w:cs="Arial"/>
              </w:rPr>
            </w:pPr>
            <w:r w:rsidRPr="00684C14">
              <w:rPr>
                <w:rFonts w:cs="Arial"/>
              </w:rPr>
              <w:t> </w:t>
            </w:r>
          </w:p>
        </w:tc>
      </w:tr>
      <w:tr w:rsidR="0016607D" w:rsidRPr="00684C14" w14:paraId="70356886" w14:textId="77777777" w:rsidTr="000D3E9B">
        <w:trPr>
          <w:cantSplit/>
          <w:trHeight w:val="255"/>
        </w:trPr>
        <w:tc>
          <w:tcPr>
            <w:tcW w:w="1417" w:type="dxa"/>
            <w:tcBorders>
              <w:left w:val="single" w:sz="4" w:space="0" w:color="auto"/>
              <w:bottom w:val="single" w:sz="4" w:space="0" w:color="auto"/>
              <w:right w:val="single" w:sz="4" w:space="0" w:color="auto"/>
            </w:tcBorders>
            <w:shd w:val="clear" w:color="auto" w:fill="DEE8F0"/>
          </w:tcPr>
          <w:p w14:paraId="1859D784" w14:textId="77777777" w:rsidR="0016607D" w:rsidRPr="00684C14" w:rsidRDefault="0016607D" w:rsidP="00E935C2">
            <w:pPr>
              <w:keepNext/>
              <w:keepLines/>
              <w:rPr>
                <w:rFonts w:cs="Arial"/>
                <w:b/>
                <w:bCs/>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AD9DC6" w14:textId="77777777" w:rsidR="0016607D" w:rsidRPr="00684C14" w:rsidRDefault="0016607D" w:rsidP="000D3E9B">
            <w:pPr>
              <w:keepNext/>
              <w:keepLines/>
              <w:spacing w:line="240" w:lineRule="auto"/>
              <w:rPr>
                <w:rFonts w:ascii="Symbol" w:hAnsi="Symbol" w:cs="Arial"/>
                <w:sz w:val="16"/>
                <w:szCs w:val="16"/>
              </w:rPr>
            </w:pPr>
            <w:r w:rsidRPr="00684C14">
              <w:rPr>
                <w:rFonts w:cs="Arial"/>
                <w:sz w:val="16"/>
                <w:szCs w:val="16"/>
              </w:rPr>
              <w:t>Specification of routing material type</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14:paraId="248A7EF6" w14:textId="77777777" w:rsidR="0016607D" w:rsidRPr="00684C14" w:rsidRDefault="0016607D" w:rsidP="000D3E9B">
            <w:pPr>
              <w:keepNext/>
              <w:keepLines/>
              <w:spacing w:line="240" w:lineRule="auto"/>
              <w:rPr>
                <w:rFonts w:cs="Arial"/>
              </w:rPr>
            </w:pPr>
            <w:r w:rsidRPr="00684C14">
              <w:rPr>
                <w:rFonts w:cs="Arial"/>
              </w:rPr>
              <w:t> </w:t>
            </w:r>
          </w:p>
        </w:tc>
      </w:tr>
    </w:tbl>
    <w:p w14:paraId="5A706B9C" w14:textId="77777777" w:rsidR="008057D4" w:rsidRPr="00684C14" w:rsidRDefault="008057D4" w:rsidP="0016607D">
      <w:pPr>
        <w:spacing w:line="240" w:lineRule="auto"/>
      </w:pPr>
    </w:p>
    <w:p w14:paraId="15BD22D2" w14:textId="77777777" w:rsidR="008057D4" w:rsidRPr="00684C14" w:rsidRDefault="008057D4" w:rsidP="0016607D">
      <w:pPr>
        <w:spacing w:line="240" w:lineRule="auto"/>
      </w:pPr>
    </w:p>
    <w:p w14:paraId="4BF7CF9F" w14:textId="61DA7B68" w:rsidR="0016607D" w:rsidRPr="00684C14" w:rsidRDefault="0016607D" w:rsidP="0016607D">
      <w:pPr>
        <w:spacing w:line="240" w:lineRule="auto"/>
      </w:pPr>
      <w:r w:rsidRPr="00684C14">
        <w:br w:type="page"/>
      </w:r>
    </w:p>
    <w:p w14:paraId="17B4AC5C" w14:textId="77777777"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177" w:name="_Toc378064112"/>
      <w:bookmarkStart w:id="178" w:name="_Toc30097114"/>
      <w:bookmarkStart w:id="179" w:name="_Toc170323071"/>
      <w:r w:rsidRPr="00684C14">
        <w:rPr>
          <w:lang w:val="en-GB"/>
        </w:rPr>
        <w:lastRenderedPageBreak/>
        <w:t>Control and Monitoring System</w:t>
      </w:r>
      <w:bookmarkEnd w:id="177"/>
      <w:bookmarkEnd w:id="178"/>
      <w:bookmarkEnd w:id="179"/>
    </w:p>
    <w:p w14:paraId="2658A4C6" w14:textId="4663E1D0" w:rsidR="00124446" w:rsidRPr="00684C14" w:rsidRDefault="00124446" w:rsidP="00124446">
      <w:r w:rsidRPr="00684C14">
        <w:t>Please refer to Part III</w:t>
      </w:r>
      <w:r w:rsidRPr="00684C14">
        <w:rPr>
          <w:i/>
          <w:iCs/>
        </w:rPr>
        <w:t xml:space="preserve"> Employers Requirement</w:t>
      </w:r>
      <w:r w:rsidRPr="00684C14">
        <w:t xml:space="preserve">, </w:t>
      </w:r>
      <w:r w:rsidR="00981748">
        <w:t>a</w:t>
      </w:r>
      <w:r w:rsidRPr="00684C14">
        <w:t xml:space="preserve">ppendix A1 </w:t>
      </w:r>
      <w:r w:rsidRPr="00684C14">
        <w:rPr>
          <w:i/>
          <w:iCs/>
        </w:rPr>
        <w:t>Overall Scope of Works</w:t>
      </w:r>
      <w:r w:rsidRPr="00684C14">
        <w:t xml:space="preserve"> and A</w:t>
      </w:r>
      <w:r w:rsidR="00091F37" w:rsidRPr="00684C14">
        <w:t>7</w:t>
      </w:r>
      <w:r w:rsidRPr="00684C14">
        <w:t xml:space="preserve"> </w:t>
      </w:r>
      <w:r w:rsidR="00091F37" w:rsidRPr="00684C14">
        <w:rPr>
          <w:i/>
          <w:iCs/>
        </w:rPr>
        <w:t>Technical Specifications for Control and Monitoring System (CMS)</w:t>
      </w:r>
      <w:r w:rsidRPr="00684C14">
        <w:rPr>
          <w:i/>
          <w:iCs/>
        </w:rPr>
        <w:t>.</w:t>
      </w:r>
    </w:p>
    <w:p w14:paraId="383B0823" w14:textId="77777777" w:rsidR="0016607D" w:rsidRPr="00684C14" w:rsidRDefault="0016607D" w:rsidP="0016607D"/>
    <w:p w14:paraId="74575845" w14:textId="77777777" w:rsidR="0016607D" w:rsidRPr="00684C14" w:rsidRDefault="0016607D" w:rsidP="0016607D"/>
    <w:tbl>
      <w:tblPr>
        <w:tblW w:w="8998" w:type="dxa"/>
        <w:tblInd w:w="-214" w:type="dxa"/>
        <w:tblCellMar>
          <w:left w:w="70" w:type="dxa"/>
          <w:right w:w="70" w:type="dxa"/>
        </w:tblCellMar>
        <w:tblLook w:val="0000" w:firstRow="0" w:lastRow="0" w:firstColumn="0" w:lastColumn="0" w:noHBand="0" w:noVBand="0"/>
      </w:tblPr>
      <w:tblGrid>
        <w:gridCol w:w="1204"/>
        <w:gridCol w:w="3825"/>
        <w:gridCol w:w="1557"/>
        <w:gridCol w:w="1136"/>
        <w:gridCol w:w="1276"/>
      </w:tblGrid>
      <w:tr w:rsidR="008057D4" w:rsidRPr="00684C14" w14:paraId="528C8072" w14:textId="77777777" w:rsidTr="00E678A5">
        <w:trPr>
          <w:trHeight w:val="346"/>
          <w:tblHeader/>
        </w:trPr>
        <w:tc>
          <w:tcPr>
            <w:tcW w:w="1204" w:type="dxa"/>
            <w:tcBorders>
              <w:top w:val="single" w:sz="4" w:space="0" w:color="auto"/>
              <w:left w:val="single" w:sz="4" w:space="0" w:color="auto"/>
              <w:right w:val="single" w:sz="4" w:space="0" w:color="auto"/>
            </w:tcBorders>
            <w:shd w:val="clear" w:color="auto" w:fill="BAD2E0"/>
          </w:tcPr>
          <w:p w14:paraId="68EC93C7" w14:textId="4F5D7C2C" w:rsidR="008057D4" w:rsidRPr="00684C14" w:rsidRDefault="008057D4" w:rsidP="008057D4">
            <w:pPr>
              <w:spacing w:line="240" w:lineRule="auto"/>
              <w:rPr>
                <w:rFonts w:cs="Arial"/>
                <w:b/>
                <w:bCs/>
              </w:rPr>
            </w:pPr>
            <w:r w:rsidRPr="00684C14">
              <w:br w:type="page"/>
            </w:r>
            <w:bookmarkStart w:id="180" w:name="_Toc55820390"/>
            <w:r w:rsidR="00497750" w:rsidRPr="00684C14">
              <w:rPr>
                <w:rFonts w:eastAsia="Times New Roman" w:cs="Arial"/>
                <w:b/>
                <w:bCs/>
                <w:sz w:val="16"/>
                <w:szCs w:val="16"/>
                <w:lang w:eastAsia="da-DK"/>
              </w:rPr>
              <w:t xml:space="preserve">Table </w:t>
            </w:r>
            <w:r w:rsidR="00497750" w:rsidRPr="00684C14">
              <w:rPr>
                <w:rFonts w:eastAsia="Times New Roman" w:cs="Arial"/>
                <w:b/>
                <w:bCs/>
                <w:sz w:val="16"/>
                <w:szCs w:val="16"/>
                <w:lang w:eastAsia="da-DK"/>
              </w:rPr>
              <w:fldChar w:fldCharType="begin"/>
            </w:r>
            <w:r w:rsidR="00497750" w:rsidRPr="00684C14">
              <w:rPr>
                <w:rFonts w:eastAsia="Times New Roman" w:cs="Arial"/>
                <w:b/>
                <w:bCs/>
                <w:sz w:val="16"/>
                <w:szCs w:val="16"/>
                <w:lang w:eastAsia="da-DK"/>
              </w:rPr>
              <w:instrText xml:space="preserve"> SEQ Table \* ARABIC </w:instrText>
            </w:r>
            <w:r w:rsidR="00497750"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46</w:t>
            </w:r>
            <w:bookmarkEnd w:id="180"/>
            <w:r w:rsidR="00497750" w:rsidRPr="00684C14">
              <w:rPr>
                <w:rFonts w:eastAsia="Times New Roman" w:cs="Arial"/>
                <w:b/>
                <w:bCs/>
                <w:sz w:val="16"/>
                <w:szCs w:val="16"/>
                <w:lang w:eastAsia="da-DK"/>
              </w:rPr>
              <w:fldChar w:fldCharType="end"/>
            </w:r>
          </w:p>
        </w:tc>
        <w:tc>
          <w:tcPr>
            <w:tcW w:w="3825" w:type="dxa"/>
            <w:tcBorders>
              <w:top w:val="single" w:sz="4" w:space="0" w:color="auto"/>
              <w:left w:val="nil"/>
              <w:right w:val="single" w:sz="4" w:space="0" w:color="auto"/>
            </w:tcBorders>
            <w:shd w:val="clear" w:color="auto" w:fill="BAD2E0"/>
          </w:tcPr>
          <w:p w14:paraId="13EECB99" w14:textId="77777777" w:rsidR="008057D4" w:rsidRPr="00684C14" w:rsidRDefault="008057D4" w:rsidP="00497750">
            <w:pPr>
              <w:spacing w:line="240" w:lineRule="auto"/>
              <w:jc w:val="center"/>
              <w:rPr>
                <w:rFonts w:cs="Arial"/>
                <w:b/>
                <w:bCs/>
              </w:rPr>
            </w:pPr>
            <w:r w:rsidRPr="00684C14">
              <w:rPr>
                <w:rFonts w:cs="Arial"/>
                <w:b/>
                <w:bCs/>
              </w:rPr>
              <w:t>Technical Data</w:t>
            </w:r>
          </w:p>
          <w:p w14:paraId="73D440C9" w14:textId="1B6D25BD" w:rsidR="008057D4" w:rsidRPr="00684C14" w:rsidRDefault="008057D4" w:rsidP="00497750">
            <w:pPr>
              <w:spacing w:line="240" w:lineRule="auto"/>
              <w:jc w:val="center"/>
              <w:rPr>
                <w:rFonts w:cs="Arial"/>
                <w:b/>
                <w:bCs/>
              </w:rPr>
            </w:pPr>
          </w:p>
          <w:p w14:paraId="454D8273" w14:textId="77777777" w:rsidR="00E678A5" w:rsidRPr="00684C14" w:rsidRDefault="00E678A5" w:rsidP="00497750">
            <w:pPr>
              <w:spacing w:line="240" w:lineRule="auto"/>
              <w:jc w:val="center"/>
              <w:rPr>
                <w:rFonts w:cs="Arial"/>
                <w:b/>
                <w:bCs/>
              </w:rPr>
            </w:pPr>
          </w:p>
          <w:p w14:paraId="56EE3885" w14:textId="753FA981" w:rsidR="008057D4" w:rsidRPr="00684C14" w:rsidRDefault="008057D4" w:rsidP="00497750">
            <w:pPr>
              <w:spacing w:line="240" w:lineRule="auto"/>
              <w:jc w:val="center"/>
              <w:rPr>
                <w:rFonts w:cs="Arial"/>
                <w:b/>
                <w:bCs/>
              </w:rPr>
            </w:pPr>
            <w:r w:rsidRPr="00684C14">
              <w:rPr>
                <w:b/>
              </w:rPr>
              <w:t>Control and Monitoring System (CMS)</w:t>
            </w:r>
          </w:p>
        </w:tc>
        <w:tc>
          <w:tcPr>
            <w:tcW w:w="1557" w:type="dxa"/>
            <w:tcBorders>
              <w:top w:val="single" w:sz="4" w:space="0" w:color="auto"/>
              <w:left w:val="nil"/>
              <w:bottom w:val="single" w:sz="4" w:space="0" w:color="auto"/>
            </w:tcBorders>
            <w:shd w:val="clear" w:color="auto" w:fill="BAD2E0"/>
          </w:tcPr>
          <w:p w14:paraId="0BFB307E" w14:textId="77777777" w:rsidR="008057D4" w:rsidRPr="00684C14" w:rsidRDefault="008057D4" w:rsidP="00497750">
            <w:pPr>
              <w:spacing w:line="240" w:lineRule="auto"/>
              <w:rPr>
                <w:rFonts w:cs="Arial"/>
              </w:rPr>
            </w:pPr>
            <w:r w:rsidRPr="00684C14">
              <w:rPr>
                <w:rFonts w:cs="Arial"/>
              </w:rPr>
              <w:t>Technical Data for Evaluation:</w:t>
            </w:r>
          </w:p>
        </w:tc>
        <w:tc>
          <w:tcPr>
            <w:tcW w:w="2412" w:type="dxa"/>
            <w:gridSpan w:val="2"/>
            <w:tcBorders>
              <w:top w:val="single" w:sz="4" w:space="0" w:color="auto"/>
              <w:left w:val="nil"/>
              <w:bottom w:val="single" w:sz="4" w:space="0" w:color="auto"/>
              <w:right w:val="single" w:sz="4" w:space="0" w:color="auto"/>
            </w:tcBorders>
            <w:shd w:val="clear" w:color="auto" w:fill="BAD2E0"/>
          </w:tcPr>
          <w:p w14:paraId="3E801403" w14:textId="77777777" w:rsidR="008057D4" w:rsidRPr="00684C14" w:rsidRDefault="008057D4" w:rsidP="00497750">
            <w:pPr>
              <w:spacing w:line="240" w:lineRule="auto"/>
              <w:rPr>
                <w:rFonts w:cs="Arial"/>
              </w:rPr>
            </w:pPr>
          </w:p>
        </w:tc>
      </w:tr>
      <w:tr w:rsidR="008057D4" w:rsidRPr="00684C14" w14:paraId="6B30962E" w14:textId="77777777" w:rsidTr="00E678A5">
        <w:trPr>
          <w:trHeight w:val="346"/>
          <w:tblHeader/>
        </w:trPr>
        <w:tc>
          <w:tcPr>
            <w:tcW w:w="1204" w:type="dxa"/>
            <w:tcBorders>
              <w:left w:val="single" w:sz="4" w:space="0" w:color="auto"/>
              <w:bottom w:val="single" w:sz="4" w:space="0" w:color="auto"/>
              <w:right w:val="single" w:sz="4" w:space="0" w:color="auto"/>
            </w:tcBorders>
            <w:shd w:val="clear" w:color="auto" w:fill="BAD2E0"/>
            <w:vAlign w:val="bottom"/>
          </w:tcPr>
          <w:p w14:paraId="70410DCB" w14:textId="316A2F3A" w:rsidR="008057D4" w:rsidRPr="00684C14" w:rsidRDefault="00E678A5" w:rsidP="00E678A5">
            <w:pPr>
              <w:spacing w:line="240" w:lineRule="auto"/>
              <w:rPr>
                <w:rFonts w:cs="Arial"/>
                <w:b/>
                <w:bCs/>
              </w:rPr>
            </w:pPr>
            <w:r w:rsidRPr="00684C14">
              <w:rPr>
                <w:rFonts w:cs="Arial"/>
                <w:b/>
                <w:bCs/>
              </w:rPr>
              <w:t>Reference</w:t>
            </w:r>
          </w:p>
        </w:tc>
        <w:tc>
          <w:tcPr>
            <w:tcW w:w="3825" w:type="dxa"/>
            <w:tcBorders>
              <w:left w:val="nil"/>
              <w:bottom w:val="single" w:sz="4" w:space="0" w:color="auto"/>
              <w:right w:val="single" w:sz="4" w:space="0" w:color="auto"/>
            </w:tcBorders>
            <w:shd w:val="clear" w:color="auto" w:fill="BAD2E0"/>
          </w:tcPr>
          <w:p w14:paraId="1DA60F6C" w14:textId="6FA2C342" w:rsidR="008057D4" w:rsidRPr="00684C14" w:rsidRDefault="008057D4" w:rsidP="008057D4">
            <w:pPr>
              <w:spacing w:line="240" w:lineRule="auto"/>
              <w:jc w:val="center"/>
              <w:rPr>
                <w:rFonts w:cs="Arial"/>
                <w:b/>
                <w:bCs/>
              </w:rPr>
            </w:pPr>
            <w:r w:rsidRPr="00684C14">
              <w:rPr>
                <w:rFonts w:eastAsia="Times New Roman" w:cs="Arial"/>
                <w:b/>
                <w:bCs/>
                <w:sz w:val="16"/>
                <w:szCs w:val="16"/>
                <w:lang w:eastAsia="da-DK"/>
              </w:rPr>
              <w:t xml:space="preserve"> </w:t>
            </w:r>
          </w:p>
        </w:tc>
        <w:tc>
          <w:tcPr>
            <w:tcW w:w="1557" w:type="dxa"/>
            <w:tcBorders>
              <w:top w:val="single" w:sz="4" w:space="0" w:color="auto"/>
              <w:left w:val="nil"/>
              <w:bottom w:val="single" w:sz="4" w:space="0" w:color="auto"/>
            </w:tcBorders>
            <w:shd w:val="clear" w:color="auto" w:fill="BAD2E0"/>
          </w:tcPr>
          <w:p w14:paraId="13328322" w14:textId="77777777" w:rsidR="008057D4" w:rsidRPr="00684C14" w:rsidRDefault="008057D4" w:rsidP="008057D4">
            <w:pPr>
              <w:spacing w:line="240" w:lineRule="auto"/>
              <w:rPr>
                <w:rFonts w:cs="Arial"/>
              </w:rPr>
            </w:pPr>
            <w:r w:rsidRPr="00684C14">
              <w:rPr>
                <w:rFonts w:cs="Arial"/>
              </w:rPr>
              <w:t>Supplier stamp:</w:t>
            </w:r>
          </w:p>
          <w:p w14:paraId="06AA58DC" w14:textId="33565CCA" w:rsidR="00E678A5" w:rsidRPr="00684C14" w:rsidRDefault="00E678A5" w:rsidP="008057D4">
            <w:pPr>
              <w:spacing w:line="240" w:lineRule="auto"/>
              <w:rPr>
                <w:rFonts w:cs="Arial"/>
              </w:rPr>
            </w:pPr>
          </w:p>
        </w:tc>
        <w:tc>
          <w:tcPr>
            <w:tcW w:w="2412" w:type="dxa"/>
            <w:gridSpan w:val="2"/>
            <w:tcBorders>
              <w:top w:val="single" w:sz="4" w:space="0" w:color="auto"/>
              <w:left w:val="nil"/>
              <w:bottom w:val="single" w:sz="4" w:space="0" w:color="auto"/>
              <w:right w:val="single" w:sz="4" w:space="0" w:color="auto"/>
            </w:tcBorders>
            <w:shd w:val="clear" w:color="auto" w:fill="BAD2E0"/>
          </w:tcPr>
          <w:p w14:paraId="501FB35B" w14:textId="77777777" w:rsidR="008057D4" w:rsidRPr="00684C14" w:rsidRDefault="008057D4" w:rsidP="008057D4">
            <w:pPr>
              <w:spacing w:line="240" w:lineRule="auto"/>
              <w:rPr>
                <w:rFonts w:cs="Arial"/>
              </w:rPr>
            </w:pPr>
          </w:p>
        </w:tc>
      </w:tr>
      <w:tr w:rsidR="008057D4" w:rsidRPr="00684C14" w14:paraId="3A447E01" w14:textId="77777777" w:rsidTr="00E678A5">
        <w:trPr>
          <w:trHeight w:val="340"/>
        </w:trPr>
        <w:tc>
          <w:tcPr>
            <w:tcW w:w="1204" w:type="dxa"/>
            <w:tcBorders>
              <w:top w:val="single" w:sz="4" w:space="0" w:color="auto"/>
              <w:left w:val="single" w:sz="4" w:space="0" w:color="auto"/>
              <w:right w:val="single" w:sz="4" w:space="0" w:color="auto"/>
            </w:tcBorders>
            <w:shd w:val="clear" w:color="auto" w:fill="DEE8F0"/>
            <w:vAlign w:val="center"/>
          </w:tcPr>
          <w:p w14:paraId="559BA149" w14:textId="7E0DA328" w:rsidR="008057D4" w:rsidRPr="00684C14" w:rsidRDefault="008057D4" w:rsidP="008057D4">
            <w:pPr>
              <w:spacing w:line="240" w:lineRule="auto"/>
              <w:rPr>
                <w:rFonts w:cs="Arial"/>
                <w:b/>
                <w:bCs/>
              </w:rPr>
            </w:pPr>
            <w:r w:rsidRPr="00684C14">
              <w:rPr>
                <w:rFonts w:cs="Arial"/>
                <w:b/>
                <w:bCs/>
                <w:sz w:val="16"/>
              </w:rPr>
              <w:t>A7</w:t>
            </w:r>
          </w:p>
        </w:tc>
        <w:tc>
          <w:tcPr>
            <w:tcW w:w="7794" w:type="dxa"/>
            <w:gridSpan w:val="4"/>
            <w:tcBorders>
              <w:top w:val="single" w:sz="4" w:space="0" w:color="auto"/>
              <w:left w:val="nil"/>
              <w:bottom w:val="single" w:sz="4" w:space="0" w:color="auto"/>
              <w:right w:val="single" w:sz="4" w:space="0" w:color="auto"/>
            </w:tcBorders>
            <w:shd w:val="clear" w:color="auto" w:fill="DEE8F0"/>
            <w:vAlign w:val="center"/>
          </w:tcPr>
          <w:p w14:paraId="4E875E96" w14:textId="77777777" w:rsidR="008057D4" w:rsidRPr="00684C14" w:rsidRDefault="008057D4" w:rsidP="00E678A5">
            <w:pPr>
              <w:spacing w:line="240" w:lineRule="auto"/>
              <w:rPr>
                <w:rFonts w:cs="Arial"/>
                <w:b/>
                <w:bCs/>
              </w:rPr>
            </w:pPr>
            <w:r w:rsidRPr="00684C14">
              <w:rPr>
                <w:rFonts w:cs="Arial"/>
                <w:b/>
                <w:bCs/>
              </w:rPr>
              <w:t>Technic</w:t>
            </w:r>
            <w:r w:rsidRPr="00684C14">
              <w:rPr>
                <w:rFonts w:cs="Arial"/>
                <w:b/>
                <w:bCs/>
                <w:shd w:val="clear" w:color="auto" w:fill="DEE8F0"/>
              </w:rPr>
              <w:t>al Specifications for CMS</w:t>
            </w:r>
          </w:p>
        </w:tc>
      </w:tr>
      <w:tr w:rsidR="008057D4" w:rsidRPr="00684C14" w14:paraId="716359E9" w14:textId="77777777" w:rsidTr="00E678A5">
        <w:trPr>
          <w:trHeight w:val="255"/>
        </w:trPr>
        <w:tc>
          <w:tcPr>
            <w:tcW w:w="1204" w:type="dxa"/>
            <w:tcBorders>
              <w:left w:val="single" w:sz="4" w:space="0" w:color="auto"/>
              <w:right w:val="single" w:sz="4" w:space="0" w:color="auto"/>
            </w:tcBorders>
            <w:shd w:val="clear" w:color="auto" w:fill="DEE8F0"/>
          </w:tcPr>
          <w:p w14:paraId="70A2BA36"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DCE9F42" w14:textId="77777777" w:rsidR="008057D4" w:rsidRPr="00684C14" w:rsidRDefault="008057D4" w:rsidP="00E678A5">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C06158" w14:textId="77777777" w:rsidR="008057D4" w:rsidRPr="00684C14" w:rsidRDefault="008057D4" w:rsidP="00E678A5">
            <w:pPr>
              <w:spacing w:line="240" w:lineRule="auto"/>
              <w:rPr>
                <w:rFonts w:cs="Arial"/>
                <w:sz w:val="16"/>
                <w:szCs w:val="16"/>
              </w:rPr>
            </w:pPr>
            <w:r w:rsidRPr="00684C14">
              <w:rPr>
                <w:rFonts w:cs="Arial"/>
                <w:b/>
                <w:i/>
                <w:sz w:val="16"/>
                <w:szCs w:val="16"/>
              </w:rPr>
              <w:t>Reference</w:t>
            </w:r>
          </w:p>
        </w:tc>
      </w:tr>
      <w:tr w:rsidR="008057D4" w:rsidRPr="00684C14" w14:paraId="55BB57AD" w14:textId="77777777" w:rsidTr="00E678A5">
        <w:trPr>
          <w:trHeight w:val="255"/>
        </w:trPr>
        <w:tc>
          <w:tcPr>
            <w:tcW w:w="1204" w:type="dxa"/>
            <w:tcBorders>
              <w:left w:val="single" w:sz="4" w:space="0" w:color="auto"/>
              <w:bottom w:val="single" w:sz="4" w:space="0" w:color="auto"/>
              <w:right w:val="single" w:sz="4" w:space="0" w:color="auto"/>
            </w:tcBorders>
            <w:shd w:val="clear" w:color="auto" w:fill="DEE8F0"/>
          </w:tcPr>
          <w:p w14:paraId="0B7D43E6"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5FA27298" w14:textId="17BF1106" w:rsidR="008057D4" w:rsidRPr="00684C14" w:rsidRDefault="008057D4" w:rsidP="00E678A5">
            <w:pPr>
              <w:spacing w:line="240" w:lineRule="auto"/>
              <w:rPr>
                <w:rFonts w:cs="Arial"/>
                <w:sz w:val="16"/>
                <w:szCs w:val="16"/>
              </w:rPr>
            </w:pPr>
            <w:r w:rsidRPr="00684C14">
              <w:rPr>
                <w:rFonts w:cs="Arial"/>
                <w:sz w:val="16"/>
                <w:szCs w:val="16"/>
              </w:rPr>
              <w:t>The scope of supply and the thoughts behind the systems and the functions of the equipment (if any)</w:t>
            </w:r>
            <w:r w:rsidR="00E678A5" w:rsidRPr="00684C14">
              <w:rPr>
                <w:rFonts w:cs="Arial"/>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131937" w14:textId="77777777" w:rsidR="008057D4" w:rsidRPr="00684C14" w:rsidRDefault="008057D4" w:rsidP="00E678A5">
            <w:pPr>
              <w:spacing w:line="240" w:lineRule="auto"/>
              <w:rPr>
                <w:rFonts w:cs="Arial"/>
              </w:rPr>
            </w:pPr>
          </w:p>
        </w:tc>
      </w:tr>
      <w:tr w:rsidR="008057D4" w:rsidRPr="00684C14" w14:paraId="53B8C993" w14:textId="77777777" w:rsidTr="00E678A5">
        <w:trPr>
          <w:trHeight w:val="340"/>
        </w:trPr>
        <w:tc>
          <w:tcPr>
            <w:tcW w:w="1204" w:type="dxa"/>
            <w:tcBorders>
              <w:top w:val="single" w:sz="4" w:space="0" w:color="auto"/>
              <w:left w:val="single" w:sz="4" w:space="0" w:color="auto"/>
              <w:right w:val="single" w:sz="4" w:space="0" w:color="auto"/>
            </w:tcBorders>
            <w:shd w:val="clear" w:color="auto" w:fill="DEE8F0"/>
          </w:tcPr>
          <w:p w14:paraId="0F1F7C11" w14:textId="026CBF21" w:rsidR="008057D4" w:rsidRPr="00684C14" w:rsidRDefault="008057D4" w:rsidP="008057D4">
            <w:pPr>
              <w:rPr>
                <w:rFonts w:cs="Arial"/>
                <w:b/>
                <w:bCs/>
                <w:highlight w:val="yellow"/>
              </w:rPr>
            </w:pPr>
            <w:r w:rsidRPr="00684C14">
              <w:rPr>
                <w:rFonts w:cs="Arial"/>
                <w:b/>
                <w:bCs/>
                <w:sz w:val="16"/>
                <w:szCs w:val="16"/>
              </w:rPr>
              <w:t>A7</w:t>
            </w:r>
          </w:p>
        </w:tc>
        <w:tc>
          <w:tcPr>
            <w:tcW w:w="7794" w:type="dxa"/>
            <w:gridSpan w:val="4"/>
            <w:tcBorders>
              <w:top w:val="single" w:sz="4" w:space="0" w:color="auto"/>
              <w:left w:val="nil"/>
              <w:bottom w:val="single" w:sz="4" w:space="0" w:color="auto"/>
              <w:right w:val="single" w:sz="4" w:space="0" w:color="auto"/>
            </w:tcBorders>
            <w:shd w:val="clear" w:color="auto" w:fill="DEE8F0"/>
            <w:vAlign w:val="center"/>
          </w:tcPr>
          <w:p w14:paraId="45E74116" w14:textId="77777777" w:rsidR="008057D4" w:rsidRPr="00684C14" w:rsidRDefault="008057D4" w:rsidP="00E678A5">
            <w:pPr>
              <w:spacing w:line="240" w:lineRule="auto"/>
              <w:rPr>
                <w:rFonts w:cs="Arial"/>
                <w:b/>
                <w:bCs/>
              </w:rPr>
            </w:pPr>
            <w:r w:rsidRPr="00684C14">
              <w:rPr>
                <w:rFonts w:cs="Arial"/>
                <w:b/>
                <w:bCs/>
              </w:rPr>
              <w:t>CMS</w:t>
            </w:r>
          </w:p>
        </w:tc>
      </w:tr>
      <w:tr w:rsidR="008057D4" w:rsidRPr="00684C14" w14:paraId="623DA8AC" w14:textId="77777777" w:rsidTr="00E678A5">
        <w:trPr>
          <w:trHeight w:val="255"/>
        </w:trPr>
        <w:tc>
          <w:tcPr>
            <w:tcW w:w="1204" w:type="dxa"/>
            <w:tcBorders>
              <w:left w:val="single" w:sz="4" w:space="0" w:color="auto"/>
              <w:right w:val="single" w:sz="4" w:space="0" w:color="auto"/>
            </w:tcBorders>
            <w:shd w:val="clear" w:color="auto" w:fill="DEE8F0"/>
          </w:tcPr>
          <w:p w14:paraId="7319EB69"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44690146" w14:textId="77777777" w:rsidR="008057D4" w:rsidRPr="00684C14" w:rsidRDefault="008057D4" w:rsidP="00E678A5">
            <w:pPr>
              <w:spacing w:line="240" w:lineRule="auto"/>
              <w:rPr>
                <w:rFonts w:cs="Arial"/>
                <w:b/>
                <w:i/>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62A416" w14:textId="77777777" w:rsidR="008057D4" w:rsidRPr="00684C14" w:rsidRDefault="008057D4" w:rsidP="00E678A5">
            <w:pPr>
              <w:spacing w:line="240" w:lineRule="auto"/>
              <w:rPr>
                <w:rFonts w:cs="Arial"/>
                <w:sz w:val="16"/>
                <w:szCs w:val="16"/>
              </w:rPr>
            </w:pPr>
            <w:r w:rsidRPr="00684C14">
              <w:rPr>
                <w:rFonts w:cs="Arial"/>
                <w:b/>
                <w:i/>
                <w:sz w:val="16"/>
                <w:szCs w:val="16"/>
              </w:rPr>
              <w:t>Reference</w:t>
            </w:r>
          </w:p>
        </w:tc>
      </w:tr>
      <w:tr w:rsidR="008057D4" w:rsidRPr="00684C14" w14:paraId="59BD1117" w14:textId="77777777" w:rsidTr="00E678A5">
        <w:trPr>
          <w:trHeight w:val="255"/>
        </w:trPr>
        <w:tc>
          <w:tcPr>
            <w:tcW w:w="1204" w:type="dxa"/>
            <w:tcBorders>
              <w:left w:val="single" w:sz="4" w:space="0" w:color="auto"/>
              <w:right w:val="single" w:sz="4" w:space="0" w:color="auto"/>
            </w:tcBorders>
            <w:shd w:val="clear" w:color="auto" w:fill="DEE8F0"/>
          </w:tcPr>
          <w:p w14:paraId="727CAFAA"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346BFD27" w14:textId="77777777" w:rsidR="008057D4" w:rsidRPr="00684C14" w:rsidRDefault="008057D4" w:rsidP="00E678A5">
            <w:pPr>
              <w:spacing w:line="240" w:lineRule="auto"/>
              <w:rPr>
                <w:rFonts w:cs="Arial"/>
                <w:sz w:val="16"/>
                <w:szCs w:val="16"/>
              </w:rPr>
            </w:pPr>
            <w:r w:rsidRPr="00684C14">
              <w:rPr>
                <w:rFonts w:cs="Arial"/>
                <w:sz w:val="16"/>
                <w:szCs w:val="16"/>
              </w:rPr>
              <w:t>Manufacture and system type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DB8654" w14:textId="77777777" w:rsidR="008057D4" w:rsidRPr="00684C14" w:rsidRDefault="008057D4" w:rsidP="00E678A5">
            <w:pPr>
              <w:spacing w:line="240" w:lineRule="auto"/>
              <w:rPr>
                <w:rFonts w:cs="Arial"/>
              </w:rPr>
            </w:pPr>
          </w:p>
        </w:tc>
      </w:tr>
      <w:tr w:rsidR="008057D4" w:rsidRPr="00684C14" w14:paraId="01E1A0D1" w14:textId="77777777" w:rsidTr="00E678A5">
        <w:trPr>
          <w:trHeight w:val="255"/>
        </w:trPr>
        <w:tc>
          <w:tcPr>
            <w:tcW w:w="1204" w:type="dxa"/>
            <w:tcBorders>
              <w:left w:val="single" w:sz="4" w:space="0" w:color="auto"/>
              <w:right w:val="single" w:sz="4" w:space="0" w:color="auto"/>
            </w:tcBorders>
            <w:shd w:val="clear" w:color="auto" w:fill="DEE8F0"/>
          </w:tcPr>
          <w:p w14:paraId="4545919F"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18F05AAE" w14:textId="77777777"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CMS configuration/hardware architecture</w:t>
            </w:r>
          </w:p>
          <w:p w14:paraId="57D3777D" w14:textId="72C70679" w:rsidR="008057D4" w:rsidRPr="00684C14" w:rsidRDefault="00C41E02" w:rsidP="00E678A5">
            <w:pPr>
              <w:spacing w:line="240" w:lineRule="auto"/>
              <w:rPr>
                <w:rFonts w:cs="Arial"/>
                <w:sz w:val="16"/>
                <w:szCs w:val="16"/>
              </w:rPr>
            </w:pPr>
            <w:r w:rsidRPr="00684C14">
              <w:rPr>
                <w:rFonts w:cs="Arial"/>
                <w:sz w:val="16"/>
                <w:szCs w:val="16"/>
              </w:rPr>
              <w:t>D</w:t>
            </w:r>
            <w:r w:rsidR="008057D4" w:rsidRPr="00684C14">
              <w:rPr>
                <w:rFonts w:cs="Arial"/>
                <w:sz w:val="16"/>
                <w:szCs w:val="16"/>
              </w:rPr>
              <w:t>rawings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BCBAD" w14:textId="77777777" w:rsidR="008057D4" w:rsidRPr="00684C14" w:rsidRDefault="008057D4" w:rsidP="00E678A5">
            <w:pPr>
              <w:spacing w:line="240" w:lineRule="auto"/>
              <w:rPr>
                <w:rFonts w:cs="Arial"/>
              </w:rPr>
            </w:pPr>
          </w:p>
        </w:tc>
      </w:tr>
      <w:tr w:rsidR="008057D4" w:rsidRPr="00684C14" w14:paraId="571F4755" w14:textId="77777777" w:rsidTr="00E678A5">
        <w:trPr>
          <w:trHeight w:val="255"/>
        </w:trPr>
        <w:tc>
          <w:tcPr>
            <w:tcW w:w="1204" w:type="dxa"/>
            <w:tcBorders>
              <w:left w:val="single" w:sz="4" w:space="0" w:color="auto"/>
              <w:right w:val="single" w:sz="4" w:space="0" w:color="auto"/>
            </w:tcBorders>
            <w:shd w:val="clear" w:color="auto" w:fill="DEE8F0"/>
          </w:tcPr>
          <w:p w14:paraId="47E313CB"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6D7B307B" w14:textId="414E9851" w:rsidR="008057D4" w:rsidRPr="00684C14" w:rsidRDefault="008057D4" w:rsidP="00E678A5">
            <w:pPr>
              <w:spacing w:line="240" w:lineRule="auto"/>
              <w:rPr>
                <w:rFonts w:cs="Arial"/>
                <w:sz w:val="16"/>
                <w:szCs w:val="16"/>
              </w:rPr>
            </w:pPr>
            <w:r w:rsidRPr="00684C14">
              <w:rPr>
                <w:rFonts w:cs="Arial"/>
                <w:sz w:val="16"/>
                <w:szCs w:val="16"/>
              </w:rPr>
              <w:t>Software &amp; licenses specifications.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FFD872" w14:textId="77777777" w:rsidR="008057D4" w:rsidRPr="00684C14" w:rsidRDefault="008057D4" w:rsidP="00E678A5">
            <w:pPr>
              <w:spacing w:line="240" w:lineRule="auto"/>
              <w:rPr>
                <w:rFonts w:cs="Arial"/>
              </w:rPr>
            </w:pPr>
          </w:p>
        </w:tc>
      </w:tr>
      <w:tr w:rsidR="008057D4" w:rsidRPr="00684C14" w14:paraId="4A44F209" w14:textId="77777777" w:rsidTr="00E678A5">
        <w:trPr>
          <w:trHeight w:val="255"/>
        </w:trPr>
        <w:tc>
          <w:tcPr>
            <w:tcW w:w="1204" w:type="dxa"/>
            <w:tcBorders>
              <w:left w:val="single" w:sz="4" w:space="0" w:color="auto"/>
              <w:right w:val="single" w:sz="4" w:space="0" w:color="auto"/>
            </w:tcBorders>
            <w:shd w:val="clear" w:color="auto" w:fill="DEE8F0"/>
          </w:tcPr>
          <w:p w14:paraId="66007160"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5D1810BE" w14:textId="77777777"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Specification of system capacities, loading</w:t>
            </w:r>
          </w:p>
          <w:p w14:paraId="3C0A917E" w14:textId="7F47221C" w:rsidR="008057D4" w:rsidRPr="00684C14" w:rsidRDefault="008057D4" w:rsidP="00E678A5">
            <w:pPr>
              <w:spacing w:line="240" w:lineRule="auto"/>
              <w:rPr>
                <w:rFonts w:cs="Arial"/>
                <w:sz w:val="16"/>
                <w:szCs w:val="16"/>
              </w:rPr>
            </w:pPr>
            <w:r w:rsidRPr="00684C14">
              <w:rPr>
                <w:rFonts w:cs="Arial"/>
                <w:sz w:val="16"/>
                <w:szCs w:val="16"/>
              </w:rPr>
              <w:t>and response times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7C5E92" w14:textId="77777777" w:rsidR="008057D4" w:rsidRPr="00684C14" w:rsidRDefault="008057D4" w:rsidP="00E678A5">
            <w:pPr>
              <w:spacing w:line="240" w:lineRule="auto"/>
              <w:rPr>
                <w:rFonts w:cs="Arial"/>
              </w:rPr>
            </w:pPr>
          </w:p>
        </w:tc>
      </w:tr>
      <w:tr w:rsidR="008057D4" w:rsidRPr="00684C14" w14:paraId="0B8B14E5" w14:textId="77777777" w:rsidTr="00E678A5">
        <w:trPr>
          <w:trHeight w:val="255"/>
        </w:trPr>
        <w:tc>
          <w:tcPr>
            <w:tcW w:w="1204" w:type="dxa"/>
            <w:tcBorders>
              <w:left w:val="single" w:sz="4" w:space="0" w:color="auto"/>
              <w:right w:val="single" w:sz="4" w:space="0" w:color="auto"/>
            </w:tcBorders>
            <w:shd w:val="clear" w:color="auto" w:fill="DEE8F0"/>
          </w:tcPr>
          <w:p w14:paraId="52062BCB"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51CAF37F" w14:textId="786EA12D"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Communication systems specification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EC266D" w14:textId="77777777" w:rsidR="008057D4" w:rsidRPr="00684C14" w:rsidRDefault="008057D4" w:rsidP="00E678A5">
            <w:pPr>
              <w:spacing w:line="240" w:lineRule="auto"/>
              <w:rPr>
                <w:rFonts w:cs="Arial"/>
              </w:rPr>
            </w:pPr>
          </w:p>
        </w:tc>
      </w:tr>
      <w:tr w:rsidR="008057D4" w:rsidRPr="00684C14" w14:paraId="7972595E" w14:textId="77777777" w:rsidTr="00E678A5">
        <w:trPr>
          <w:trHeight w:val="255"/>
        </w:trPr>
        <w:tc>
          <w:tcPr>
            <w:tcW w:w="1204" w:type="dxa"/>
            <w:tcBorders>
              <w:left w:val="single" w:sz="4" w:space="0" w:color="auto"/>
              <w:right w:val="single" w:sz="4" w:space="0" w:color="auto"/>
            </w:tcBorders>
            <w:shd w:val="clear" w:color="auto" w:fill="DEE8F0"/>
          </w:tcPr>
          <w:p w14:paraId="71AD3AE1" w14:textId="77777777" w:rsidR="008057D4" w:rsidRPr="00684C14" w:rsidRDefault="008057D4" w:rsidP="008057D4">
            <w:pPr>
              <w:rPr>
                <w:rFonts w:cs="Arial"/>
                <w:b/>
                <w:bCs/>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1DB8B197" w14:textId="36CBC98B" w:rsidR="008057D4" w:rsidRPr="00684C14" w:rsidRDefault="008057D4" w:rsidP="00E678A5">
            <w:pPr>
              <w:spacing w:line="240" w:lineRule="auto"/>
              <w:rPr>
                <w:rFonts w:cs="Arial"/>
                <w:sz w:val="16"/>
                <w:szCs w:val="16"/>
              </w:rPr>
            </w:pPr>
            <w:r w:rsidRPr="00684C14">
              <w:rPr>
                <w:rFonts w:cs="Arial"/>
                <w:sz w:val="16"/>
                <w:szCs w:val="16"/>
              </w:rPr>
              <w:t>Description of redundancies incl. to local PLC's (black boxes)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81BE67" w14:textId="77777777" w:rsidR="008057D4" w:rsidRPr="00684C14" w:rsidRDefault="008057D4" w:rsidP="00E678A5">
            <w:pPr>
              <w:spacing w:line="240" w:lineRule="auto"/>
              <w:rPr>
                <w:rFonts w:cs="Arial"/>
              </w:rPr>
            </w:pPr>
          </w:p>
        </w:tc>
      </w:tr>
      <w:tr w:rsidR="008057D4" w:rsidRPr="00684C14" w14:paraId="107965AF" w14:textId="77777777" w:rsidTr="00E678A5">
        <w:trPr>
          <w:trHeight w:val="255"/>
        </w:trPr>
        <w:tc>
          <w:tcPr>
            <w:tcW w:w="1204" w:type="dxa"/>
            <w:tcBorders>
              <w:left w:val="single" w:sz="4" w:space="0" w:color="auto"/>
              <w:right w:val="single" w:sz="4" w:space="0" w:color="auto"/>
            </w:tcBorders>
            <w:shd w:val="clear" w:color="auto" w:fill="DEE8F0"/>
          </w:tcPr>
          <w:p w14:paraId="32DB7731"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BFB8323" w14:textId="66CC1932" w:rsidR="008057D4" w:rsidRPr="00684C14" w:rsidRDefault="008057D4" w:rsidP="00E678A5">
            <w:pPr>
              <w:spacing w:line="240" w:lineRule="auto"/>
              <w:rPr>
                <w:rFonts w:cs="Arial"/>
                <w:sz w:val="16"/>
                <w:szCs w:val="16"/>
              </w:rPr>
            </w:pPr>
            <w:r w:rsidRPr="00684C14">
              <w:rPr>
                <w:rFonts w:cs="Arial"/>
                <w:sz w:val="16"/>
                <w:szCs w:val="16"/>
              </w:rPr>
              <w:t>Description of back-up/restore facilities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E28E49" w14:textId="77777777" w:rsidR="008057D4" w:rsidRPr="00684C14" w:rsidRDefault="008057D4" w:rsidP="00E678A5">
            <w:pPr>
              <w:spacing w:line="240" w:lineRule="auto"/>
              <w:rPr>
                <w:rFonts w:cs="Arial"/>
              </w:rPr>
            </w:pPr>
          </w:p>
        </w:tc>
      </w:tr>
      <w:tr w:rsidR="008057D4" w:rsidRPr="00684C14" w14:paraId="1FE5596A" w14:textId="77777777" w:rsidTr="00E678A5">
        <w:trPr>
          <w:trHeight w:val="255"/>
        </w:trPr>
        <w:tc>
          <w:tcPr>
            <w:tcW w:w="1204" w:type="dxa"/>
            <w:tcBorders>
              <w:left w:val="single" w:sz="4" w:space="0" w:color="auto"/>
              <w:right w:val="single" w:sz="4" w:space="0" w:color="auto"/>
            </w:tcBorders>
            <w:shd w:val="clear" w:color="auto" w:fill="DEE8F0"/>
          </w:tcPr>
          <w:p w14:paraId="1C3E9210"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7763F17" w14:textId="066B808B"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CMS documentation system specification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5F0F92" w14:textId="77777777" w:rsidR="008057D4" w:rsidRPr="00684C14" w:rsidRDefault="008057D4" w:rsidP="00E678A5">
            <w:pPr>
              <w:spacing w:line="240" w:lineRule="auto"/>
              <w:rPr>
                <w:rFonts w:cs="Arial"/>
              </w:rPr>
            </w:pPr>
          </w:p>
        </w:tc>
      </w:tr>
      <w:tr w:rsidR="008057D4" w:rsidRPr="00684C14" w14:paraId="2F8D13DA" w14:textId="77777777" w:rsidTr="00E678A5">
        <w:trPr>
          <w:trHeight w:val="255"/>
        </w:trPr>
        <w:tc>
          <w:tcPr>
            <w:tcW w:w="1204" w:type="dxa"/>
            <w:tcBorders>
              <w:left w:val="single" w:sz="4" w:space="0" w:color="auto"/>
              <w:right w:val="single" w:sz="4" w:space="0" w:color="auto"/>
            </w:tcBorders>
            <w:shd w:val="clear" w:color="auto" w:fill="DEE8F0"/>
          </w:tcPr>
          <w:p w14:paraId="3CA3F746"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79520202" w14:textId="569FA0A8"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Process stations (controllers) incl. panels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23EECD" w14:textId="77777777" w:rsidR="008057D4" w:rsidRPr="00684C14" w:rsidRDefault="008057D4" w:rsidP="00E678A5">
            <w:pPr>
              <w:spacing w:line="240" w:lineRule="auto"/>
              <w:rPr>
                <w:rFonts w:cs="Arial"/>
              </w:rPr>
            </w:pPr>
          </w:p>
        </w:tc>
      </w:tr>
      <w:tr w:rsidR="008057D4" w:rsidRPr="00684C14" w14:paraId="2D9EC2AB" w14:textId="77777777" w:rsidTr="00E678A5">
        <w:trPr>
          <w:trHeight w:val="255"/>
        </w:trPr>
        <w:tc>
          <w:tcPr>
            <w:tcW w:w="1204" w:type="dxa"/>
            <w:tcBorders>
              <w:left w:val="single" w:sz="4" w:space="0" w:color="auto"/>
              <w:right w:val="single" w:sz="4" w:space="0" w:color="auto"/>
            </w:tcBorders>
            <w:shd w:val="clear" w:color="auto" w:fill="DEE8F0"/>
          </w:tcPr>
          <w:p w14:paraId="69322589"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43D6E903" w14:textId="243DF552"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Description of expected number of Process stations and redundancy conditions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B5F5AD" w14:textId="77777777" w:rsidR="008057D4" w:rsidRPr="00684C14" w:rsidRDefault="008057D4" w:rsidP="00E678A5">
            <w:pPr>
              <w:spacing w:line="240" w:lineRule="auto"/>
              <w:rPr>
                <w:rFonts w:cs="Arial"/>
              </w:rPr>
            </w:pPr>
          </w:p>
        </w:tc>
      </w:tr>
      <w:tr w:rsidR="008057D4" w:rsidRPr="00684C14" w14:paraId="4AA2C0F3" w14:textId="77777777" w:rsidTr="00E678A5">
        <w:trPr>
          <w:trHeight w:val="255"/>
        </w:trPr>
        <w:tc>
          <w:tcPr>
            <w:tcW w:w="1204" w:type="dxa"/>
            <w:tcBorders>
              <w:left w:val="single" w:sz="4" w:space="0" w:color="auto"/>
              <w:right w:val="single" w:sz="4" w:space="0" w:color="auto"/>
            </w:tcBorders>
            <w:shd w:val="clear" w:color="auto" w:fill="DEE8F0"/>
          </w:tcPr>
          <w:p w14:paraId="020D1C21"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4BFCD057" w14:textId="39AA2215"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Specification of safety control systems for equipment- and person protection.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D175D8" w14:textId="77777777" w:rsidR="008057D4" w:rsidRPr="00684C14" w:rsidRDefault="008057D4" w:rsidP="00E678A5">
            <w:pPr>
              <w:spacing w:line="240" w:lineRule="auto"/>
              <w:rPr>
                <w:rFonts w:cs="Arial"/>
              </w:rPr>
            </w:pPr>
          </w:p>
        </w:tc>
      </w:tr>
      <w:tr w:rsidR="008057D4" w:rsidRPr="00684C14" w14:paraId="026027BA" w14:textId="77777777" w:rsidTr="00E678A5">
        <w:trPr>
          <w:trHeight w:val="255"/>
        </w:trPr>
        <w:tc>
          <w:tcPr>
            <w:tcW w:w="1204" w:type="dxa"/>
            <w:tcBorders>
              <w:left w:val="single" w:sz="4" w:space="0" w:color="auto"/>
              <w:right w:val="single" w:sz="4" w:space="0" w:color="auto"/>
            </w:tcBorders>
            <w:shd w:val="clear" w:color="auto" w:fill="DEE8F0"/>
          </w:tcPr>
          <w:p w14:paraId="3DD53BBE"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3861C66F" w14:textId="17D92289"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 xml:space="preserve">Description of expected number of safety PLC’s and related </w:t>
            </w:r>
            <w:r w:rsidRPr="00684C14">
              <w:rPr>
                <w:rStyle w:val="bodytext11"/>
                <w:sz w:val="16"/>
                <w:szCs w:val="16"/>
              </w:rPr>
              <w:t>Safety Integrity Level</w:t>
            </w:r>
            <w:r w:rsidRPr="00684C14">
              <w:rPr>
                <w:rFonts w:cs="Arial"/>
                <w:sz w:val="16"/>
                <w:szCs w:val="16"/>
              </w:rPr>
              <w:t xml:space="preserve"> (SIL)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066512" w14:textId="77777777" w:rsidR="008057D4" w:rsidRPr="00684C14" w:rsidRDefault="008057D4" w:rsidP="00E678A5">
            <w:pPr>
              <w:spacing w:line="240" w:lineRule="auto"/>
              <w:rPr>
                <w:rFonts w:cs="Arial"/>
              </w:rPr>
            </w:pPr>
          </w:p>
        </w:tc>
      </w:tr>
      <w:tr w:rsidR="008057D4" w:rsidRPr="00684C14" w14:paraId="5F91D6D6" w14:textId="77777777" w:rsidTr="00E678A5">
        <w:trPr>
          <w:trHeight w:val="255"/>
        </w:trPr>
        <w:tc>
          <w:tcPr>
            <w:tcW w:w="1204" w:type="dxa"/>
            <w:tcBorders>
              <w:left w:val="single" w:sz="4" w:space="0" w:color="auto"/>
              <w:right w:val="single" w:sz="4" w:space="0" w:color="auto"/>
            </w:tcBorders>
            <w:shd w:val="clear" w:color="auto" w:fill="DEE8F0"/>
          </w:tcPr>
          <w:p w14:paraId="523F62D1"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64BED6D9" w14:textId="5A8A9CD8"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Description of RIO panels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452464" w14:textId="77777777" w:rsidR="008057D4" w:rsidRPr="00684C14" w:rsidRDefault="008057D4" w:rsidP="00E678A5">
            <w:pPr>
              <w:spacing w:line="240" w:lineRule="auto"/>
              <w:rPr>
                <w:rFonts w:cs="Arial"/>
              </w:rPr>
            </w:pPr>
          </w:p>
        </w:tc>
      </w:tr>
      <w:tr w:rsidR="008057D4" w:rsidRPr="00684C14" w14:paraId="10759B7A" w14:textId="77777777" w:rsidTr="00E678A5">
        <w:trPr>
          <w:trHeight w:val="255"/>
        </w:trPr>
        <w:tc>
          <w:tcPr>
            <w:tcW w:w="1204" w:type="dxa"/>
            <w:tcBorders>
              <w:left w:val="single" w:sz="4" w:space="0" w:color="auto"/>
              <w:right w:val="single" w:sz="4" w:space="0" w:color="auto"/>
            </w:tcBorders>
            <w:shd w:val="clear" w:color="auto" w:fill="DEE8F0"/>
          </w:tcPr>
          <w:p w14:paraId="78EBA6A8"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03656FD9" w14:textId="7EC7F260"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Typicals/standards for drives including connection to switchboard/MCC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809233" w14:textId="77777777" w:rsidR="008057D4" w:rsidRPr="00684C14" w:rsidRDefault="008057D4" w:rsidP="00E678A5">
            <w:pPr>
              <w:spacing w:line="240" w:lineRule="auto"/>
              <w:rPr>
                <w:rFonts w:cs="Arial"/>
              </w:rPr>
            </w:pPr>
          </w:p>
        </w:tc>
      </w:tr>
      <w:tr w:rsidR="008057D4" w:rsidRPr="00684C14" w14:paraId="7F1CFC9B" w14:textId="77777777" w:rsidTr="00E678A5">
        <w:trPr>
          <w:trHeight w:val="255"/>
        </w:trPr>
        <w:tc>
          <w:tcPr>
            <w:tcW w:w="1204" w:type="dxa"/>
            <w:tcBorders>
              <w:left w:val="single" w:sz="4" w:space="0" w:color="auto"/>
              <w:right w:val="single" w:sz="4" w:space="0" w:color="auto"/>
            </w:tcBorders>
            <w:shd w:val="clear" w:color="auto" w:fill="DEE8F0"/>
          </w:tcPr>
          <w:p w14:paraId="0ADA4ED9"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740F7ECB" w14:textId="2B05ADF8"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Number of signals to/from process stations (DI/DO/AI/AO) divided in hardwired type (via IO units) and serial communication type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803925" w14:textId="77777777" w:rsidR="008057D4" w:rsidRPr="00684C14" w:rsidRDefault="008057D4" w:rsidP="00E678A5">
            <w:pPr>
              <w:spacing w:line="240" w:lineRule="auto"/>
              <w:rPr>
                <w:rFonts w:cs="Arial"/>
              </w:rPr>
            </w:pPr>
          </w:p>
        </w:tc>
      </w:tr>
      <w:tr w:rsidR="008057D4" w:rsidRPr="00684C14" w14:paraId="65696923" w14:textId="77777777" w:rsidTr="00E678A5">
        <w:trPr>
          <w:trHeight w:val="255"/>
        </w:trPr>
        <w:tc>
          <w:tcPr>
            <w:tcW w:w="1204" w:type="dxa"/>
            <w:tcBorders>
              <w:left w:val="single" w:sz="4" w:space="0" w:color="auto"/>
              <w:right w:val="single" w:sz="4" w:space="0" w:color="auto"/>
            </w:tcBorders>
            <w:shd w:val="clear" w:color="auto" w:fill="DEE8F0"/>
          </w:tcPr>
          <w:p w14:paraId="1613C10B"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0EE18ADB" w14:textId="1F9E7579"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Description of CMS training programs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98AE73" w14:textId="77777777" w:rsidR="008057D4" w:rsidRPr="00684C14" w:rsidRDefault="008057D4" w:rsidP="00E678A5">
            <w:pPr>
              <w:spacing w:line="240" w:lineRule="auto"/>
              <w:rPr>
                <w:rFonts w:cs="Arial"/>
              </w:rPr>
            </w:pPr>
          </w:p>
        </w:tc>
      </w:tr>
      <w:tr w:rsidR="008057D4" w:rsidRPr="00684C14" w14:paraId="124F645B" w14:textId="77777777" w:rsidTr="00E678A5">
        <w:trPr>
          <w:trHeight w:val="255"/>
        </w:trPr>
        <w:tc>
          <w:tcPr>
            <w:tcW w:w="1204" w:type="dxa"/>
            <w:tcBorders>
              <w:left w:val="single" w:sz="4" w:space="0" w:color="auto"/>
              <w:right w:val="single" w:sz="4" w:space="0" w:color="auto"/>
            </w:tcBorders>
            <w:shd w:val="clear" w:color="auto" w:fill="DEE8F0"/>
          </w:tcPr>
          <w:p w14:paraId="17F34B32"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6B986AB8" w14:textId="26D02E6F"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Description of service contract incl. life cycle maintenance and spare parts recommendations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42FF77" w14:textId="77777777" w:rsidR="008057D4" w:rsidRPr="00684C14" w:rsidRDefault="008057D4" w:rsidP="00E678A5">
            <w:pPr>
              <w:spacing w:line="240" w:lineRule="auto"/>
              <w:rPr>
                <w:rFonts w:cs="Arial"/>
              </w:rPr>
            </w:pPr>
          </w:p>
        </w:tc>
      </w:tr>
      <w:tr w:rsidR="008057D4" w:rsidRPr="00684C14" w14:paraId="49A8D36E" w14:textId="77777777" w:rsidTr="00E678A5">
        <w:trPr>
          <w:trHeight w:val="255"/>
        </w:trPr>
        <w:tc>
          <w:tcPr>
            <w:tcW w:w="1204" w:type="dxa"/>
            <w:tcBorders>
              <w:left w:val="single" w:sz="4" w:space="0" w:color="auto"/>
              <w:bottom w:val="single" w:sz="4" w:space="0" w:color="auto"/>
              <w:right w:val="single" w:sz="4" w:space="0" w:color="auto"/>
            </w:tcBorders>
            <w:shd w:val="clear" w:color="auto" w:fill="DEE8F0"/>
          </w:tcPr>
          <w:p w14:paraId="0AC9AEA9"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763E3453" w14:textId="4F6DCB87" w:rsidR="008057D4" w:rsidRPr="00684C14" w:rsidRDefault="008057D4" w:rsidP="00E678A5">
            <w:pPr>
              <w:autoSpaceDE w:val="0"/>
              <w:autoSpaceDN w:val="0"/>
              <w:adjustRightInd w:val="0"/>
              <w:spacing w:line="240" w:lineRule="auto"/>
              <w:rPr>
                <w:rFonts w:cs="Arial"/>
                <w:sz w:val="16"/>
                <w:szCs w:val="16"/>
              </w:rPr>
            </w:pPr>
            <w:r w:rsidRPr="00684C14">
              <w:rPr>
                <w:rFonts w:cs="Arial"/>
                <w:sz w:val="16"/>
                <w:szCs w:val="16"/>
              </w:rPr>
              <w:t>Description of alarm pager system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6A576D" w14:textId="77777777" w:rsidR="008057D4" w:rsidRPr="00684C14" w:rsidRDefault="008057D4" w:rsidP="00E678A5">
            <w:pPr>
              <w:spacing w:line="240" w:lineRule="auto"/>
              <w:rPr>
                <w:rFonts w:cs="Arial"/>
              </w:rPr>
            </w:pPr>
          </w:p>
        </w:tc>
      </w:tr>
      <w:tr w:rsidR="008057D4" w:rsidRPr="00684C14" w14:paraId="4DFC7849" w14:textId="77777777" w:rsidTr="00E678A5">
        <w:trPr>
          <w:trHeight w:val="340"/>
        </w:trPr>
        <w:tc>
          <w:tcPr>
            <w:tcW w:w="1204" w:type="dxa"/>
            <w:tcBorders>
              <w:top w:val="single" w:sz="4" w:space="0" w:color="auto"/>
              <w:left w:val="single" w:sz="4" w:space="0" w:color="auto"/>
              <w:right w:val="single" w:sz="4" w:space="0" w:color="auto"/>
            </w:tcBorders>
            <w:shd w:val="clear" w:color="auto" w:fill="DEE8F0"/>
          </w:tcPr>
          <w:p w14:paraId="6CC3ECD6" w14:textId="14C0E897" w:rsidR="008057D4" w:rsidRPr="00084B36" w:rsidRDefault="00E678A5" w:rsidP="008057D4">
            <w:pPr>
              <w:rPr>
                <w:rFonts w:cs="Arial"/>
                <w:b/>
                <w:bCs/>
                <w:highlight w:val="yellow"/>
              </w:rPr>
            </w:pPr>
            <w:r w:rsidRPr="00084B36">
              <w:rPr>
                <w:rFonts w:cs="Arial"/>
                <w:b/>
                <w:bCs/>
              </w:rPr>
              <w:t>A7</w:t>
            </w:r>
            <w:r w:rsidR="00084B36">
              <w:rPr>
                <w:rFonts w:cs="Arial"/>
                <w:b/>
                <w:bCs/>
              </w:rPr>
              <w:t xml:space="preserve"> sec. 7</w:t>
            </w:r>
          </w:p>
        </w:tc>
        <w:tc>
          <w:tcPr>
            <w:tcW w:w="6518" w:type="dxa"/>
            <w:gridSpan w:val="3"/>
            <w:tcBorders>
              <w:top w:val="single" w:sz="4" w:space="0" w:color="auto"/>
              <w:left w:val="nil"/>
              <w:bottom w:val="single" w:sz="4" w:space="0" w:color="auto"/>
            </w:tcBorders>
            <w:shd w:val="clear" w:color="auto" w:fill="DEE8F0"/>
            <w:vAlign w:val="center"/>
          </w:tcPr>
          <w:p w14:paraId="3361D1B1" w14:textId="2CFFD52D" w:rsidR="008057D4" w:rsidRPr="00684C14" w:rsidRDefault="008057D4" w:rsidP="00E678A5">
            <w:pPr>
              <w:autoSpaceDE w:val="0"/>
              <w:autoSpaceDN w:val="0"/>
              <w:adjustRightInd w:val="0"/>
              <w:spacing w:line="240" w:lineRule="auto"/>
              <w:rPr>
                <w:rFonts w:cs="Arial"/>
                <w:sz w:val="16"/>
                <w:szCs w:val="16"/>
              </w:rPr>
            </w:pPr>
            <w:r w:rsidRPr="00684C14">
              <w:rPr>
                <w:rFonts w:cs="Arial"/>
                <w:b/>
                <w:bCs/>
              </w:rPr>
              <w:t>CCTV</w:t>
            </w:r>
          </w:p>
        </w:tc>
        <w:tc>
          <w:tcPr>
            <w:tcW w:w="1276" w:type="dxa"/>
            <w:tcBorders>
              <w:top w:val="single" w:sz="4" w:space="0" w:color="auto"/>
              <w:left w:val="nil"/>
              <w:bottom w:val="single" w:sz="4" w:space="0" w:color="auto"/>
              <w:right w:val="single" w:sz="4" w:space="0" w:color="auto"/>
            </w:tcBorders>
            <w:shd w:val="clear" w:color="auto" w:fill="DEE8F0"/>
            <w:vAlign w:val="center"/>
          </w:tcPr>
          <w:p w14:paraId="4AB64832" w14:textId="77777777" w:rsidR="008057D4" w:rsidRPr="00684C14" w:rsidRDefault="008057D4" w:rsidP="00E678A5">
            <w:pPr>
              <w:spacing w:line="240" w:lineRule="auto"/>
              <w:rPr>
                <w:rFonts w:cs="Arial"/>
              </w:rPr>
            </w:pPr>
          </w:p>
        </w:tc>
      </w:tr>
      <w:tr w:rsidR="008057D4" w:rsidRPr="00684C14" w14:paraId="50E28F82" w14:textId="77777777" w:rsidTr="00E678A5">
        <w:trPr>
          <w:trHeight w:val="255"/>
        </w:trPr>
        <w:tc>
          <w:tcPr>
            <w:tcW w:w="1204" w:type="dxa"/>
            <w:tcBorders>
              <w:left w:val="single" w:sz="4" w:space="0" w:color="auto"/>
              <w:right w:val="single" w:sz="4" w:space="0" w:color="auto"/>
            </w:tcBorders>
            <w:shd w:val="clear" w:color="auto" w:fill="DEE8F0"/>
          </w:tcPr>
          <w:p w14:paraId="699F655A"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3002FEC" w14:textId="75526C9D" w:rsidR="008057D4" w:rsidRPr="00684C14" w:rsidRDefault="008057D4" w:rsidP="00E678A5">
            <w:pPr>
              <w:autoSpaceDE w:val="0"/>
              <w:autoSpaceDN w:val="0"/>
              <w:adjustRightInd w:val="0"/>
              <w:spacing w:line="240" w:lineRule="auto"/>
              <w:rPr>
                <w:rFonts w:cs="Arial"/>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3B3EBC" w14:textId="6C8D6749" w:rsidR="008057D4" w:rsidRPr="00684C14" w:rsidRDefault="008057D4" w:rsidP="00E678A5">
            <w:pPr>
              <w:spacing w:line="240" w:lineRule="auto"/>
              <w:rPr>
                <w:rFonts w:cs="Arial"/>
              </w:rPr>
            </w:pPr>
            <w:r w:rsidRPr="00684C14">
              <w:rPr>
                <w:rFonts w:cs="Arial"/>
                <w:b/>
                <w:i/>
                <w:sz w:val="16"/>
                <w:szCs w:val="16"/>
              </w:rPr>
              <w:t>Reference</w:t>
            </w:r>
          </w:p>
        </w:tc>
      </w:tr>
      <w:tr w:rsidR="008057D4" w:rsidRPr="00684C14" w14:paraId="57D0A7E0" w14:textId="77777777" w:rsidTr="00E678A5">
        <w:trPr>
          <w:trHeight w:val="255"/>
        </w:trPr>
        <w:tc>
          <w:tcPr>
            <w:tcW w:w="1204" w:type="dxa"/>
            <w:vMerge w:val="restart"/>
            <w:tcBorders>
              <w:left w:val="single" w:sz="4" w:space="0" w:color="auto"/>
              <w:right w:val="single" w:sz="4" w:space="0" w:color="auto"/>
            </w:tcBorders>
            <w:shd w:val="clear" w:color="auto" w:fill="DEE8F0"/>
          </w:tcPr>
          <w:p w14:paraId="1EA84692"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38A8086F" w14:textId="7A0A1443" w:rsidR="008057D4" w:rsidRPr="00684C14" w:rsidRDefault="008057D4" w:rsidP="00E678A5">
            <w:pPr>
              <w:spacing w:line="240" w:lineRule="auto"/>
              <w:rPr>
                <w:rFonts w:cs="Arial"/>
                <w:sz w:val="16"/>
                <w:szCs w:val="16"/>
              </w:rPr>
            </w:pPr>
            <w:r w:rsidRPr="00684C14">
              <w:rPr>
                <w:rFonts w:cs="Arial"/>
                <w:sz w:val="16"/>
                <w:szCs w:val="16"/>
              </w:rPr>
              <w:t>Manufacture and system type.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86969" w14:textId="77777777" w:rsidR="008057D4" w:rsidRPr="00684C14" w:rsidRDefault="008057D4" w:rsidP="00E678A5">
            <w:pPr>
              <w:spacing w:line="240" w:lineRule="auto"/>
              <w:rPr>
                <w:rFonts w:cs="Arial"/>
              </w:rPr>
            </w:pPr>
          </w:p>
        </w:tc>
      </w:tr>
      <w:tr w:rsidR="008057D4" w:rsidRPr="00684C14" w14:paraId="30479328" w14:textId="77777777" w:rsidTr="00E678A5">
        <w:trPr>
          <w:trHeight w:val="255"/>
        </w:trPr>
        <w:tc>
          <w:tcPr>
            <w:tcW w:w="1204" w:type="dxa"/>
            <w:vMerge/>
            <w:tcBorders>
              <w:left w:val="single" w:sz="4" w:space="0" w:color="auto"/>
              <w:right w:val="single" w:sz="4" w:space="0" w:color="auto"/>
            </w:tcBorders>
            <w:shd w:val="clear" w:color="auto" w:fill="DEE8F0"/>
          </w:tcPr>
          <w:p w14:paraId="7AC52832"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78A3EE9C" w14:textId="0976C12E" w:rsidR="008057D4" w:rsidRPr="00684C14" w:rsidRDefault="008057D4" w:rsidP="00E678A5">
            <w:pPr>
              <w:spacing w:line="240" w:lineRule="auto"/>
              <w:rPr>
                <w:rFonts w:cs="Arial"/>
                <w:sz w:val="16"/>
                <w:szCs w:val="16"/>
              </w:rPr>
            </w:pPr>
            <w:r w:rsidRPr="00684C14">
              <w:rPr>
                <w:rFonts w:cs="Arial"/>
                <w:sz w:val="16"/>
                <w:szCs w:val="16"/>
              </w:rPr>
              <w:t>CCTV configuration/hardware architecture drawings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05DEF7" w14:textId="77777777" w:rsidR="008057D4" w:rsidRPr="00684C14" w:rsidRDefault="008057D4" w:rsidP="00E678A5">
            <w:pPr>
              <w:spacing w:line="240" w:lineRule="auto"/>
              <w:rPr>
                <w:rFonts w:cs="Arial"/>
              </w:rPr>
            </w:pPr>
          </w:p>
        </w:tc>
      </w:tr>
      <w:tr w:rsidR="008057D4" w:rsidRPr="00684C14" w14:paraId="1E9573A6" w14:textId="77777777" w:rsidTr="00E678A5">
        <w:trPr>
          <w:trHeight w:val="255"/>
        </w:trPr>
        <w:tc>
          <w:tcPr>
            <w:tcW w:w="1204" w:type="dxa"/>
            <w:vMerge/>
            <w:tcBorders>
              <w:left w:val="single" w:sz="4" w:space="0" w:color="auto"/>
              <w:right w:val="single" w:sz="4" w:space="0" w:color="auto"/>
            </w:tcBorders>
            <w:shd w:val="clear" w:color="auto" w:fill="DEE8F0"/>
          </w:tcPr>
          <w:p w14:paraId="44E52ED0"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741ADC4" w14:textId="734EC62D" w:rsidR="008057D4" w:rsidRPr="00684C14" w:rsidRDefault="008057D4" w:rsidP="00E678A5">
            <w:pPr>
              <w:spacing w:line="240" w:lineRule="auto"/>
              <w:rPr>
                <w:rFonts w:cs="Arial"/>
                <w:sz w:val="16"/>
                <w:szCs w:val="16"/>
              </w:rPr>
            </w:pPr>
            <w:r w:rsidRPr="00684C14">
              <w:rPr>
                <w:rFonts w:cs="Arial"/>
                <w:sz w:val="16"/>
                <w:szCs w:val="16"/>
              </w:rPr>
              <w:t>Software &amp; licenses specifications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DB407A1" w14:textId="55F55C2C" w:rsidR="008057D4" w:rsidRPr="00684C14" w:rsidRDefault="008057D4" w:rsidP="00E678A5">
            <w:pPr>
              <w:spacing w:line="240" w:lineRule="auto"/>
              <w:rPr>
                <w:rFonts w:cs="Arial"/>
              </w:rPr>
            </w:pPr>
          </w:p>
        </w:tc>
      </w:tr>
      <w:tr w:rsidR="008057D4" w:rsidRPr="00684C14" w14:paraId="59446931" w14:textId="77777777" w:rsidTr="00E678A5">
        <w:trPr>
          <w:trHeight w:val="255"/>
        </w:trPr>
        <w:tc>
          <w:tcPr>
            <w:tcW w:w="1204" w:type="dxa"/>
            <w:vMerge/>
            <w:tcBorders>
              <w:left w:val="single" w:sz="4" w:space="0" w:color="auto"/>
              <w:right w:val="single" w:sz="4" w:space="0" w:color="auto"/>
            </w:tcBorders>
            <w:shd w:val="clear" w:color="auto" w:fill="DEE8F0"/>
          </w:tcPr>
          <w:p w14:paraId="668257B5"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316BA1A2" w14:textId="48DA425E" w:rsidR="008057D4" w:rsidRPr="00684C14" w:rsidRDefault="008057D4" w:rsidP="00E678A5">
            <w:pPr>
              <w:spacing w:line="240" w:lineRule="auto"/>
              <w:rPr>
                <w:rFonts w:cs="Arial"/>
                <w:sz w:val="16"/>
                <w:szCs w:val="16"/>
              </w:rPr>
            </w:pPr>
            <w:r w:rsidRPr="00684C14">
              <w:rPr>
                <w:rFonts w:cs="Arial"/>
                <w:sz w:val="16"/>
                <w:szCs w:val="16"/>
              </w:rPr>
              <w:t>Specification of system capacities, loading and response times.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248664" w14:textId="77777777" w:rsidR="008057D4" w:rsidRPr="00684C14" w:rsidRDefault="008057D4" w:rsidP="00E678A5">
            <w:pPr>
              <w:spacing w:line="240" w:lineRule="auto"/>
              <w:rPr>
                <w:rFonts w:cs="Arial"/>
              </w:rPr>
            </w:pPr>
          </w:p>
        </w:tc>
      </w:tr>
      <w:tr w:rsidR="008057D4" w:rsidRPr="00684C14" w14:paraId="7A612AF8" w14:textId="77777777" w:rsidTr="00E678A5">
        <w:trPr>
          <w:trHeight w:val="255"/>
        </w:trPr>
        <w:tc>
          <w:tcPr>
            <w:tcW w:w="1204" w:type="dxa"/>
            <w:tcBorders>
              <w:left w:val="single" w:sz="4" w:space="0" w:color="auto"/>
              <w:bottom w:val="single" w:sz="4" w:space="0" w:color="auto"/>
              <w:right w:val="single" w:sz="4" w:space="0" w:color="auto"/>
            </w:tcBorders>
            <w:shd w:val="clear" w:color="auto" w:fill="DEE8F0"/>
          </w:tcPr>
          <w:p w14:paraId="19599309"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1C6A82BC" w14:textId="0EE00F7C" w:rsidR="008057D4" w:rsidRPr="00684C14" w:rsidRDefault="008057D4" w:rsidP="00E678A5">
            <w:pPr>
              <w:spacing w:line="240" w:lineRule="auto"/>
              <w:rPr>
                <w:rFonts w:cs="Arial"/>
                <w:sz w:val="16"/>
                <w:szCs w:val="16"/>
              </w:rPr>
            </w:pPr>
            <w:r w:rsidRPr="00684C14">
              <w:rPr>
                <w:rFonts w:cs="Arial"/>
                <w:sz w:val="16"/>
                <w:szCs w:val="16"/>
              </w:rPr>
              <w:t>Hardware specification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261E32" w14:textId="77777777" w:rsidR="008057D4" w:rsidRPr="00684C14" w:rsidRDefault="008057D4" w:rsidP="00E678A5">
            <w:pPr>
              <w:spacing w:line="240" w:lineRule="auto"/>
              <w:rPr>
                <w:rFonts w:cs="Arial"/>
              </w:rPr>
            </w:pPr>
          </w:p>
        </w:tc>
      </w:tr>
      <w:tr w:rsidR="008057D4" w:rsidRPr="00684C14" w14:paraId="66524F5B" w14:textId="77777777" w:rsidTr="00E678A5">
        <w:trPr>
          <w:trHeight w:val="340"/>
        </w:trPr>
        <w:tc>
          <w:tcPr>
            <w:tcW w:w="1204" w:type="dxa"/>
            <w:tcBorders>
              <w:left w:val="single" w:sz="4" w:space="0" w:color="auto"/>
              <w:right w:val="single" w:sz="4" w:space="0" w:color="auto"/>
            </w:tcBorders>
            <w:shd w:val="clear" w:color="auto" w:fill="DEE8F0"/>
          </w:tcPr>
          <w:p w14:paraId="72D8F837" w14:textId="43731468" w:rsidR="008057D4" w:rsidRPr="00684C14" w:rsidRDefault="00E678A5" w:rsidP="008057D4">
            <w:pPr>
              <w:rPr>
                <w:rFonts w:cs="Arial"/>
                <w:b/>
                <w:bCs/>
                <w:highlight w:val="yellow"/>
              </w:rPr>
            </w:pPr>
            <w:r w:rsidRPr="00684C14">
              <w:rPr>
                <w:rFonts w:cs="Arial"/>
                <w:b/>
                <w:bCs/>
              </w:rPr>
              <w:t>A7</w:t>
            </w:r>
          </w:p>
        </w:tc>
        <w:tc>
          <w:tcPr>
            <w:tcW w:w="7794" w:type="dxa"/>
            <w:gridSpan w:val="4"/>
            <w:tcBorders>
              <w:top w:val="single" w:sz="4" w:space="0" w:color="auto"/>
              <w:left w:val="nil"/>
              <w:bottom w:val="single" w:sz="4" w:space="0" w:color="auto"/>
              <w:right w:val="single" w:sz="4" w:space="0" w:color="auto"/>
            </w:tcBorders>
            <w:shd w:val="clear" w:color="auto" w:fill="DEE8F0"/>
            <w:vAlign w:val="center"/>
          </w:tcPr>
          <w:p w14:paraId="79E8780C" w14:textId="552C42B3" w:rsidR="008057D4" w:rsidRPr="00684C14" w:rsidRDefault="008057D4" w:rsidP="00E678A5">
            <w:pPr>
              <w:spacing w:line="240" w:lineRule="auto"/>
              <w:rPr>
                <w:rFonts w:cs="Arial"/>
              </w:rPr>
            </w:pPr>
            <w:r w:rsidRPr="00684C14">
              <w:rPr>
                <w:rFonts w:cs="Arial"/>
                <w:b/>
              </w:rPr>
              <w:t>Instrumentation</w:t>
            </w:r>
          </w:p>
        </w:tc>
      </w:tr>
      <w:tr w:rsidR="008057D4" w:rsidRPr="00684C14" w14:paraId="32E30D78" w14:textId="77777777" w:rsidTr="00E678A5">
        <w:trPr>
          <w:trHeight w:val="174"/>
        </w:trPr>
        <w:tc>
          <w:tcPr>
            <w:tcW w:w="1204" w:type="dxa"/>
            <w:tcBorders>
              <w:left w:val="single" w:sz="4" w:space="0" w:color="auto"/>
              <w:right w:val="single" w:sz="4" w:space="0" w:color="auto"/>
            </w:tcBorders>
            <w:shd w:val="clear" w:color="auto" w:fill="DEE8F0"/>
          </w:tcPr>
          <w:p w14:paraId="308620FB"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4AC08B7" w14:textId="76BD465A" w:rsidR="008057D4" w:rsidRPr="00684C14" w:rsidRDefault="008057D4" w:rsidP="00E678A5">
            <w:pPr>
              <w:autoSpaceDE w:val="0"/>
              <w:autoSpaceDN w:val="0"/>
              <w:adjustRightInd w:val="0"/>
              <w:spacing w:line="240" w:lineRule="auto"/>
              <w:rPr>
                <w:rFonts w:cs="Arial"/>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D70B8D" w14:textId="6C7FC3A6" w:rsidR="008057D4" w:rsidRPr="00684C14" w:rsidRDefault="008057D4" w:rsidP="00E678A5">
            <w:pPr>
              <w:spacing w:line="240" w:lineRule="auto"/>
              <w:rPr>
                <w:rFonts w:cs="Arial"/>
              </w:rPr>
            </w:pPr>
            <w:r w:rsidRPr="00684C14">
              <w:rPr>
                <w:rFonts w:cs="Arial"/>
                <w:b/>
                <w:i/>
                <w:sz w:val="16"/>
                <w:szCs w:val="16"/>
              </w:rPr>
              <w:t>Reference</w:t>
            </w:r>
          </w:p>
        </w:tc>
      </w:tr>
      <w:tr w:rsidR="008057D4" w:rsidRPr="00684C14" w14:paraId="114FD9EE" w14:textId="77777777" w:rsidTr="00E678A5">
        <w:trPr>
          <w:trHeight w:val="174"/>
        </w:trPr>
        <w:tc>
          <w:tcPr>
            <w:tcW w:w="1204" w:type="dxa"/>
            <w:tcBorders>
              <w:left w:val="single" w:sz="4" w:space="0" w:color="auto"/>
              <w:bottom w:val="single" w:sz="4" w:space="0" w:color="auto"/>
              <w:right w:val="single" w:sz="4" w:space="0" w:color="auto"/>
            </w:tcBorders>
            <w:shd w:val="clear" w:color="auto" w:fill="DEE8F0"/>
          </w:tcPr>
          <w:p w14:paraId="1A82D132" w14:textId="77777777" w:rsidR="008057D4" w:rsidRPr="00684C14" w:rsidRDefault="008057D4" w:rsidP="008057D4">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27A02C5B" w14:textId="65F28C34" w:rsidR="008057D4" w:rsidRPr="00684C14" w:rsidRDefault="008057D4" w:rsidP="00E678A5">
            <w:pPr>
              <w:autoSpaceDE w:val="0"/>
              <w:autoSpaceDN w:val="0"/>
              <w:adjustRightInd w:val="0"/>
              <w:spacing w:line="240" w:lineRule="auto"/>
              <w:rPr>
                <w:rFonts w:cs="Arial"/>
                <w:b/>
                <w:i/>
                <w:sz w:val="16"/>
                <w:szCs w:val="16"/>
              </w:rPr>
            </w:pPr>
            <w:r w:rsidRPr="00684C14">
              <w:rPr>
                <w:rFonts w:cs="Arial"/>
                <w:sz w:val="16"/>
                <w:szCs w:val="16"/>
              </w:rPr>
              <w:t>PI-Diagrams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D26A96" w14:textId="77777777" w:rsidR="008057D4" w:rsidRPr="00684C14" w:rsidRDefault="008057D4" w:rsidP="00E678A5">
            <w:pPr>
              <w:spacing w:line="240" w:lineRule="auto"/>
              <w:rPr>
                <w:rFonts w:cs="Arial"/>
              </w:rPr>
            </w:pPr>
          </w:p>
        </w:tc>
      </w:tr>
    </w:tbl>
    <w:p w14:paraId="62E5DFD1" w14:textId="77777777"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181" w:name="_Toc378064114"/>
      <w:bookmarkStart w:id="182" w:name="_Toc30097115"/>
      <w:bookmarkStart w:id="183" w:name="_Toc170323072"/>
      <w:r w:rsidRPr="00684C14">
        <w:rPr>
          <w:lang w:val="en-GB"/>
        </w:rPr>
        <w:lastRenderedPageBreak/>
        <w:t>Civil Works</w:t>
      </w:r>
      <w:bookmarkEnd w:id="181"/>
      <w:bookmarkEnd w:id="182"/>
      <w:bookmarkEnd w:id="183"/>
    </w:p>
    <w:p w14:paraId="2ECCB957" w14:textId="00DACB52" w:rsidR="00124446" w:rsidRDefault="00124446" w:rsidP="00124446">
      <w:pPr>
        <w:rPr>
          <w:i/>
          <w:iCs/>
        </w:rPr>
      </w:pPr>
      <w:r w:rsidRPr="00684C14">
        <w:t>Please refer to Part III</w:t>
      </w:r>
      <w:r w:rsidRPr="00684C14">
        <w:rPr>
          <w:i/>
          <w:iCs/>
        </w:rPr>
        <w:t xml:space="preserve"> Employers Requirement</w:t>
      </w:r>
      <w:r w:rsidRPr="00684C14">
        <w:t xml:space="preserve">, </w:t>
      </w:r>
      <w:r w:rsidR="00B44636">
        <w:t>a</w:t>
      </w:r>
      <w:r w:rsidRPr="00684C14">
        <w:t xml:space="preserve">ppendix A1 </w:t>
      </w:r>
      <w:r w:rsidRPr="00684C14">
        <w:rPr>
          <w:i/>
          <w:iCs/>
        </w:rPr>
        <w:t>Overall Scope of Works</w:t>
      </w:r>
      <w:r w:rsidRPr="00684C14">
        <w:t xml:space="preserve"> and A</w:t>
      </w:r>
      <w:r w:rsidR="00531416">
        <w:t>8</w:t>
      </w:r>
      <w:r w:rsidRPr="00684C14">
        <w:t xml:space="preserve"> </w:t>
      </w:r>
      <w:r w:rsidRPr="00684C14">
        <w:rPr>
          <w:i/>
          <w:iCs/>
        </w:rPr>
        <w:t>Technical Specifications for Building.</w:t>
      </w:r>
    </w:p>
    <w:p w14:paraId="2F66CDC9" w14:textId="26DB2D5F" w:rsidR="00411949" w:rsidRDefault="00411949" w:rsidP="00124446">
      <w:pPr>
        <w:rPr>
          <w:i/>
          <w:iCs/>
        </w:rPr>
      </w:pPr>
    </w:p>
    <w:tbl>
      <w:tblPr>
        <w:tblW w:w="8998" w:type="dxa"/>
        <w:tblInd w:w="-214" w:type="dxa"/>
        <w:tblCellMar>
          <w:left w:w="70" w:type="dxa"/>
          <w:right w:w="70" w:type="dxa"/>
        </w:tblCellMar>
        <w:tblLook w:val="0000" w:firstRow="0" w:lastRow="0" w:firstColumn="0" w:lastColumn="0" w:noHBand="0" w:noVBand="0"/>
      </w:tblPr>
      <w:tblGrid>
        <w:gridCol w:w="1204"/>
        <w:gridCol w:w="3825"/>
        <w:gridCol w:w="1557"/>
        <w:gridCol w:w="1136"/>
        <w:gridCol w:w="1276"/>
      </w:tblGrid>
      <w:tr w:rsidR="00F479FC" w:rsidRPr="00684C14" w14:paraId="08873BB4" w14:textId="77777777" w:rsidTr="00B54E60">
        <w:trPr>
          <w:trHeight w:val="346"/>
          <w:tblHeader/>
        </w:trPr>
        <w:tc>
          <w:tcPr>
            <w:tcW w:w="1204" w:type="dxa"/>
            <w:tcBorders>
              <w:top w:val="single" w:sz="4" w:space="0" w:color="auto"/>
              <w:left w:val="single" w:sz="4" w:space="0" w:color="auto"/>
              <w:right w:val="single" w:sz="4" w:space="0" w:color="auto"/>
            </w:tcBorders>
            <w:shd w:val="clear" w:color="auto" w:fill="BAD2E0"/>
          </w:tcPr>
          <w:p w14:paraId="6B6ED405" w14:textId="3FD9692F" w:rsidR="00F479FC" w:rsidRPr="00684C14" w:rsidRDefault="00F479FC" w:rsidP="00B54E60">
            <w:pPr>
              <w:spacing w:line="240" w:lineRule="auto"/>
              <w:rPr>
                <w:rFonts w:cs="Arial"/>
                <w:b/>
                <w:bCs/>
              </w:rPr>
            </w:pPr>
            <w:r w:rsidRPr="00684C14">
              <w:br w:type="page"/>
            </w:r>
            <w:bookmarkStart w:id="184" w:name="_Toc55820391"/>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sidR="00DD7ACC">
              <w:rPr>
                <w:rFonts w:eastAsia="Times New Roman" w:cs="Arial"/>
                <w:b/>
                <w:bCs/>
                <w:noProof/>
                <w:sz w:val="16"/>
                <w:szCs w:val="16"/>
                <w:lang w:eastAsia="da-DK"/>
              </w:rPr>
              <w:t>47</w:t>
            </w:r>
            <w:bookmarkEnd w:id="184"/>
            <w:r w:rsidRPr="00684C14">
              <w:rPr>
                <w:rFonts w:eastAsia="Times New Roman" w:cs="Arial"/>
                <w:b/>
                <w:bCs/>
                <w:sz w:val="16"/>
                <w:szCs w:val="16"/>
                <w:lang w:eastAsia="da-DK"/>
              </w:rPr>
              <w:fldChar w:fldCharType="end"/>
            </w:r>
          </w:p>
        </w:tc>
        <w:tc>
          <w:tcPr>
            <w:tcW w:w="3825" w:type="dxa"/>
            <w:tcBorders>
              <w:top w:val="single" w:sz="4" w:space="0" w:color="auto"/>
              <w:left w:val="nil"/>
              <w:right w:val="single" w:sz="4" w:space="0" w:color="auto"/>
            </w:tcBorders>
            <w:shd w:val="clear" w:color="auto" w:fill="BAD2E0"/>
          </w:tcPr>
          <w:p w14:paraId="15C8A6CD" w14:textId="77777777" w:rsidR="00F479FC" w:rsidRPr="00684C14" w:rsidRDefault="00F479FC" w:rsidP="00B54E60">
            <w:pPr>
              <w:spacing w:line="240" w:lineRule="auto"/>
              <w:jc w:val="center"/>
              <w:rPr>
                <w:rFonts w:cs="Arial"/>
                <w:b/>
                <w:bCs/>
              </w:rPr>
            </w:pPr>
            <w:r w:rsidRPr="00684C14">
              <w:rPr>
                <w:rFonts w:cs="Arial"/>
                <w:b/>
                <w:bCs/>
              </w:rPr>
              <w:t>Technical Data</w:t>
            </w:r>
          </w:p>
          <w:p w14:paraId="4DB3B800" w14:textId="77777777" w:rsidR="00F479FC" w:rsidRPr="00684C14" w:rsidRDefault="00F479FC" w:rsidP="00B54E60">
            <w:pPr>
              <w:spacing w:line="240" w:lineRule="auto"/>
              <w:jc w:val="center"/>
              <w:rPr>
                <w:rFonts w:cs="Arial"/>
                <w:b/>
                <w:bCs/>
              </w:rPr>
            </w:pPr>
          </w:p>
          <w:p w14:paraId="02A6B451" w14:textId="77777777" w:rsidR="00F479FC" w:rsidRPr="00684C14" w:rsidRDefault="00F479FC" w:rsidP="00B54E60">
            <w:pPr>
              <w:spacing w:line="240" w:lineRule="auto"/>
              <w:jc w:val="center"/>
              <w:rPr>
                <w:rFonts w:cs="Arial"/>
                <w:b/>
                <w:bCs/>
              </w:rPr>
            </w:pPr>
          </w:p>
          <w:p w14:paraId="50603282" w14:textId="5BB67DC1" w:rsidR="00F479FC" w:rsidRPr="00684C14" w:rsidRDefault="00F479FC" w:rsidP="00B54E60">
            <w:pPr>
              <w:spacing w:line="240" w:lineRule="auto"/>
              <w:jc w:val="center"/>
              <w:rPr>
                <w:rFonts w:cs="Arial"/>
                <w:b/>
                <w:bCs/>
              </w:rPr>
            </w:pPr>
            <w:r>
              <w:rPr>
                <w:b/>
              </w:rPr>
              <w:t>Civil Works</w:t>
            </w:r>
          </w:p>
        </w:tc>
        <w:tc>
          <w:tcPr>
            <w:tcW w:w="1557" w:type="dxa"/>
            <w:tcBorders>
              <w:top w:val="single" w:sz="4" w:space="0" w:color="auto"/>
              <w:left w:val="nil"/>
              <w:bottom w:val="single" w:sz="4" w:space="0" w:color="auto"/>
            </w:tcBorders>
            <w:shd w:val="clear" w:color="auto" w:fill="BAD2E0"/>
          </w:tcPr>
          <w:p w14:paraId="157E9014" w14:textId="77777777" w:rsidR="00F479FC" w:rsidRPr="00684C14" w:rsidRDefault="00F479FC" w:rsidP="00B54E60">
            <w:pPr>
              <w:spacing w:line="240" w:lineRule="auto"/>
              <w:rPr>
                <w:rFonts w:cs="Arial"/>
              </w:rPr>
            </w:pPr>
            <w:r w:rsidRPr="00684C14">
              <w:rPr>
                <w:rFonts w:cs="Arial"/>
              </w:rPr>
              <w:t>Technical Data for Evaluation:</w:t>
            </w:r>
          </w:p>
        </w:tc>
        <w:tc>
          <w:tcPr>
            <w:tcW w:w="2412" w:type="dxa"/>
            <w:gridSpan w:val="2"/>
            <w:tcBorders>
              <w:top w:val="single" w:sz="4" w:space="0" w:color="auto"/>
              <w:left w:val="nil"/>
              <w:bottom w:val="single" w:sz="4" w:space="0" w:color="auto"/>
              <w:right w:val="single" w:sz="4" w:space="0" w:color="auto"/>
            </w:tcBorders>
            <w:shd w:val="clear" w:color="auto" w:fill="BAD2E0"/>
          </w:tcPr>
          <w:p w14:paraId="336A1A7F" w14:textId="77777777" w:rsidR="00F479FC" w:rsidRPr="00684C14" w:rsidRDefault="00F479FC" w:rsidP="00B54E60">
            <w:pPr>
              <w:spacing w:line="240" w:lineRule="auto"/>
              <w:rPr>
                <w:rFonts w:cs="Arial"/>
              </w:rPr>
            </w:pPr>
          </w:p>
        </w:tc>
      </w:tr>
      <w:tr w:rsidR="00F479FC" w:rsidRPr="00684C14" w14:paraId="07E7097D" w14:textId="77777777" w:rsidTr="00B54E60">
        <w:trPr>
          <w:trHeight w:val="346"/>
          <w:tblHeader/>
        </w:trPr>
        <w:tc>
          <w:tcPr>
            <w:tcW w:w="1204" w:type="dxa"/>
            <w:tcBorders>
              <w:left w:val="single" w:sz="4" w:space="0" w:color="auto"/>
              <w:bottom w:val="single" w:sz="4" w:space="0" w:color="auto"/>
              <w:right w:val="single" w:sz="4" w:space="0" w:color="auto"/>
            </w:tcBorders>
            <w:shd w:val="clear" w:color="auto" w:fill="BAD2E0"/>
            <w:vAlign w:val="bottom"/>
          </w:tcPr>
          <w:p w14:paraId="470A1965" w14:textId="77777777" w:rsidR="00F479FC" w:rsidRPr="00684C14" w:rsidRDefault="00F479FC" w:rsidP="00B54E60">
            <w:pPr>
              <w:spacing w:line="240" w:lineRule="auto"/>
              <w:rPr>
                <w:rFonts w:cs="Arial"/>
                <w:b/>
                <w:bCs/>
              </w:rPr>
            </w:pPr>
            <w:r w:rsidRPr="00684C14">
              <w:rPr>
                <w:rFonts w:cs="Arial"/>
                <w:b/>
                <w:bCs/>
              </w:rPr>
              <w:t>Reference</w:t>
            </w:r>
          </w:p>
        </w:tc>
        <w:tc>
          <w:tcPr>
            <w:tcW w:w="3825" w:type="dxa"/>
            <w:tcBorders>
              <w:left w:val="nil"/>
              <w:bottom w:val="single" w:sz="4" w:space="0" w:color="auto"/>
              <w:right w:val="single" w:sz="4" w:space="0" w:color="auto"/>
            </w:tcBorders>
            <w:shd w:val="clear" w:color="auto" w:fill="BAD2E0"/>
          </w:tcPr>
          <w:p w14:paraId="697D0996" w14:textId="77777777" w:rsidR="00F479FC" w:rsidRPr="00684C14" w:rsidRDefault="00F479FC" w:rsidP="00B54E60">
            <w:pPr>
              <w:spacing w:line="240" w:lineRule="auto"/>
              <w:jc w:val="center"/>
              <w:rPr>
                <w:rFonts w:cs="Arial"/>
                <w:b/>
                <w:bCs/>
              </w:rPr>
            </w:pPr>
            <w:r w:rsidRPr="00684C14">
              <w:rPr>
                <w:rFonts w:eastAsia="Times New Roman" w:cs="Arial"/>
                <w:b/>
                <w:bCs/>
                <w:sz w:val="16"/>
                <w:szCs w:val="16"/>
                <w:lang w:eastAsia="da-DK"/>
              </w:rPr>
              <w:t xml:space="preserve"> </w:t>
            </w:r>
          </w:p>
        </w:tc>
        <w:tc>
          <w:tcPr>
            <w:tcW w:w="1557" w:type="dxa"/>
            <w:tcBorders>
              <w:top w:val="single" w:sz="4" w:space="0" w:color="auto"/>
              <w:left w:val="nil"/>
              <w:bottom w:val="single" w:sz="4" w:space="0" w:color="auto"/>
            </w:tcBorders>
            <w:shd w:val="clear" w:color="auto" w:fill="BAD2E0"/>
          </w:tcPr>
          <w:p w14:paraId="7CE5ADC9" w14:textId="77777777" w:rsidR="00F479FC" w:rsidRPr="00684C14" w:rsidRDefault="00F479FC" w:rsidP="00B54E60">
            <w:pPr>
              <w:spacing w:line="240" w:lineRule="auto"/>
              <w:rPr>
                <w:rFonts w:cs="Arial"/>
              </w:rPr>
            </w:pPr>
            <w:r w:rsidRPr="00684C14">
              <w:rPr>
                <w:rFonts w:cs="Arial"/>
              </w:rPr>
              <w:t>Supplier stamp:</w:t>
            </w:r>
          </w:p>
          <w:p w14:paraId="1248E03F" w14:textId="77777777" w:rsidR="00F479FC" w:rsidRPr="00684C14" w:rsidRDefault="00F479FC" w:rsidP="00B54E60">
            <w:pPr>
              <w:spacing w:line="240" w:lineRule="auto"/>
              <w:rPr>
                <w:rFonts w:cs="Arial"/>
              </w:rPr>
            </w:pPr>
          </w:p>
        </w:tc>
        <w:tc>
          <w:tcPr>
            <w:tcW w:w="2412" w:type="dxa"/>
            <w:gridSpan w:val="2"/>
            <w:tcBorders>
              <w:top w:val="single" w:sz="4" w:space="0" w:color="auto"/>
              <w:left w:val="nil"/>
              <w:bottom w:val="single" w:sz="4" w:space="0" w:color="auto"/>
              <w:right w:val="single" w:sz="4" w:space="0" w:color="auto"/>
            </w:tcBorders>
            <w:shd w:val="clear" w:color="auto" w:fill="BAD2E0"/>
          </w:tcPr>
          <w:p w14:paraId="10CF9DD7" w14:textId="77777777" w:rsidR="00F479FC" w:rsidRPr="00684C14" w:rsidRDefault="00F479FC" w:rsidP="00B54E60">
            <w:pPr>
              <w:spacing w:line="240" w:lineRule="auto"/>
              <w:rPr>
                <w:rFonts w:cs="Arial"/>
              </w:rPr>
            </w:pPr>
          </w:p>
        </w:tc>
      </w:tr>
      <w:tr w:rsidR="00F479FC" w:rsidRPr="00684C14" w14:paraId="605092F2" w14:textId="77777777" w:rsidTr="00B54E60">
        <w:trPr>
          <w:trHeight w:val="340"/>
        </w:trPr>
        <w:tc>
          <w:tcPr>
            <w:tcW w:w="1204" w:type="dxa"/>
            <w:tcBorders>
              <w:top w:val="single" w:sz="4" w:space="0" w:color="auto"/>
              <w:left w:val="single" w:sz="4" w:space="0" w:color="auto"/>
              <w:right w:val="single" w:sz="4" w:space="0" w:color="auto"/>
            </w:tcBorders>
            <w:shd w:val="clear" w:color="auto" w:fill="DEE8F0"/>
          </w:tcPr>
          <w:p w14:paraId="293CE9BA" w14:textId="39C3FF48" w:rsidR="00F479FC" w:rsidRPr="00701D4D" w:rsidRDefault="00F479FC" w:rsidP="00B54E60">
            <w:pPr>
              <w:rPr>
                <w:rFonts w:cs="Arial"/>
                <w:b/>
                <w:bCs/>
                <w:highlight w:val="yellow"/>
              </w:rPr>
            </w:pPr>
            <w:r w:rsidRPr="00701D4D">
              <w:rPr>
                <w:rFonts w:cs="Arial"/>
                <w:b/>
                <w:bCs/>
                <w:sz w:val="16"/>
                <w:szCs w:val="16"/>
              </w:rPr>
              <w:t>A</w:t>
            </w:r>
            <w:r w:rsidR="0086538B">
              <w:rPr>
                <w:rFonts w:cs="Arial"/>
                <w:b/>
                <w:bCs/>
                <w:sz w:val="16"/>
                <w:szCs w:val="16"/>
              </w:rPr>
              <w:t>9</w:t>
            </w:r>
          </w:p>
        </w:tc>
        <w:tc>
          <w:tcPr>
            <w:tcW w:w="6518" w:type="dxa"/>
            <w:gridSpan w:val="3"/>
            <w:tcBorders>
              <w:top w:val="single" w:sz="4" w:space="0" w:color="auto"/>
              <w:left w:val="nil"/>
              <w:bottom w:val="single" w:sz="4" w:space="0" w:color="auto"/>
            </w:tcBorders>
            <w:shd w:val="clear" w:color="auto" w:fill="DEE8F0"/>
            <w:vAlign w:val="center"/>
          </w:tcPr>
          <w:p w14:paraId="20DF4EE7" w14:textId="79000628" w:rsidR="00F479FC" w:rsidRPr="00684C14" w:rsidRDefault="00F479FC" w:rsidP="00B54E60">
            <w:pPr>
              <w:autoSpaceDE w:val="0"/>
              <w:autoSpaceDN w:val="0"/>
              <w:adjustRightInd w:val="0"/>
              <w:spacing w:line="240" w:lineRule="auto"/>
              <w:rPr>
                <w:rFonts w:cs="Arial"/>
                <w:sz w:val="16"/>
                <w:szCs w:val="16"/>
              </w:rPr>
            </w:pPr>
            <w:r>
              <w:rPr>
                <w:rFonts w:cs="Arial"/>
                <w:b/>
                <w:bCs/>
              </w:rPr>
              <w:t xml:space="preserve">Fire Detection </w:t>
            </w:r>
            <w:r w:rsidR="00130B9A">
              <w:rPr>
                <w:rFonts w:cs="Arial"/>
                <w:b/>
                <w:bCs/>
              </w:rPr>
              <w:t xml:space="preserve">&amp; Firefighting </w:t>
            </w:r>
            <w:r>
              <w:rPr>
                <w:rFonts w:cs="Arial"/>
                <w:b/>
                <w:bCs/>
              </w:rPr>
              <w:t>System</w:t>
            </w:r>
          </w:p>
        </w:tc>
        <w:tc>
          <w:tcPr>
            <w:tcW w:w="1276" w:type="dxa"/>
            <w:tcBorders>
              <w:top w:val="single" w:sz="4" w:space="0" w:color="auto"/>
              <w:left w:val="nil"/>
              <w:bottom w:val="single" w:sz="4" w:space="0" w:color="auto"/>
              <w:right w:val="single" w:sz="4" w:space="0" w:color="auto"/>
            </w:tcBorders>
            <w:shd w:val="clear" w:color="auto" w:fill="DEE8F0"/>
            <w:vAlign w:val="center"/>
          </w:tcPr>
          <w:p w14:paraId="31E2AE97" w14:textId="77777777" w:rsidR="00F479FC" w:rsidRPr="00684C14" w:rsidRDefault="00F479FC" w:rsidP="00B54E60">
            <w:pPr>
              <w:spacing w:line="240" w:lineRule="auto"/>
              <w:rPr>
                <w:rFonts w:cs="Arial"/>
              </w:rPr>
            </w:pPr>
          </w:p>
        </w:tc>
      </w:tr>
      <w:tr w:rsidR="00F479FC" w:rsidRPr="00684C14" w14:paraId="111E3088" w14:textId="77777777" w:rsidTr="00701D4D">
        <w:trPr>
          <w:trHeight w:val="255"/>
        </w:trPr>
        <w:tc>
          <w:tcPr>
            <w:tcW w:w="1204" w:type="dxa"/>
            <w:tcBorders>
              <w:left w:val="single" w:sz="4" w:space="0" w:color="auto"/>
              <w:right w:val="single" w:sz="4" w:space="0" w:color="auto"/>
            </w:tcBorders>
            <w:shd w:val="clear" w:color="auto" w:fill="DEE8F0"/>
          </w:tcPr>
          <w:p w14:paraId="0E2241AE" w14:textId="77777777" w:rsidR="00F479FC" w:rsidRPr="00684C14" w:rsidRDefault="00F479FC" w:rsidP="00B54E60">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533E7C0A" w14:textId="77777777" w:rsidR="00F479FC" w:rsidRPr="00684C14" w:rsidRDefault="00F479FC" w:rsidP="00B54E60">
            <w:pPr>
              <w:autoSpaceDE w:val="0"/>
              <w:autoSpaceDN w:val="0"/>
              <w:adjustRightInd w:val="0"/>
              <w:spacing w:line="240" w:lineRule="auto"/>
              <w:rPr>
                <w:rFonts w:cs="Arial"/>
                <w:sz w:val="16"/>
                <w:szCs w:val="16"/>
              </w:rPr>
            </w:pPr>
            <w:r w:rsidRPr="00684C14">
              <w:rPr>
                <w:rFonts w:cs="Arial"/>
                <w:b/>
                <w:i/>
                <w:sz w:val="16"/>
                <w:szCs w:val="16"/>
              </w:rPr>
              <w:t>Descriptions to be included in Tender: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295E95" w14:textId="77777777" w:rsidR="00F479FC" w:rsidRPr="00684C14" w:rsidRDefault="00F479FC" w:rsidP="00B54E60">
            <w:pPr>
              <w:spacing w:line="240" w:lineRule="auto"/>
              <w:rPr>
                <w:rFonts w:cs="Arial"/>
              </w:rPr>
            </w:pPr>
            <w:r w:rsidRPr="00684C14">
              <w:rPr>
                <w:rFonts w:cs="Arial"/>
                <w:b/>
                <w:i/>
                <w:sz w:val="16"/>
                <w:szCs w:val="16"/>
              </w:rPr>
              <w:t>Reference</w:t>
            </w:r>
          </w:p>
        </w:tc>
      </w:tr>
      <w:tr w:rsidR="00F479FC" w:rsidRPr="00684C14" w14:paraId="49B1B6A2" w14:textId="77777777" w:rsidTr="00701D4D">
        <w:trPr>
          <w:trHeight w:val="255"/>
        </w:trPr>
        <w:tc>
          <w:tcPr>
            <w:tcW w:w="1204" w:type="dxa"/>
            <w:vMerge w:val="restart"/>
            <w:tcBorders>
              <w:left w:val="single" w:sz="4" w:space="0" w:color="auto"/>
              <w:bottom w:val="single" w:sz="4" w:space="0" w:color="auto"/>
              <w:right w:val="single" w:sz="4" w:space="0" w:color="auto"/>
            </w:tcBorders>
            <w:shd w:val="clear" w:color="auto" w:fill="DEE8F0"/>
          </w:tcPr>
          <w:p w14:paraId="4E387FF0" w14:textId="77777777" w:rsidR="00F479FC" w:rsidRPr="00684C14" w:rsidRDefault="00F479FC" w:rsidP="00B54E60">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6890EC4F" w14:textId="77777777" w:rsidR="00F479FC" w:rsidRPr="00684C14" w:rsidRDefault="00F479FC" w:rsidP="00B54E60">
            <w:pPr>
              <w:spacing w:line="240" w:lineRule="auto"/>
              <w:rPr>
                <w:rFonts w:cs="Arial"/>
                <w:sz w:val="16"/>
                <w:szCs w:val="16"/>
              </w:rPr>
            </w:pPr>
            <w:r w:rsidRPr="00684C14">
              <w:rPr>
                <w:rFonts w:cs="Arial"/>
                <w:sz w:val="16"/>
                <w:szCs w:val="16"/>
              </w:rPr>
              <w:t>Manufacture and system type.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C66F8A" w14:textId="77777777" w:rsidR="00F479FC" w:rsidRPr="00684C14" w:rsidRDefault="00F479FC" w:rsidP="00B54E60">
            <w:pPr>
              <w:spacing w:line="240" w:lineRule="auto"/>
              <w:rPr>
                <w:rFonts w:cs="Arial"/>
              </w:rPr>
            </w:pPr>
          </w:p>
        </w:tc>
      </w:tr>
      <w:tr w:rsidR="00F479FC" w:rsidRPr="00684C14" w14:paraId="7E8A3D04" w14:textId="77777777" w:rsidTr="00701D4D">
        <w:trPr>
          <w:trHeight w:val="255"/>
        </w:trPr>
        <w:tc>
          <w:tcPr>
            <w:tcW w:w="1204" w:type="dxa"/>
            <w:vMerge/>
            <w:tcBorders>
              <w:left w:val="single" w:sz="4" w:space="0" w:color="auto"/>
              <w:bottom w:val="single" w:sz="4" w:space="0" w:color="auto"/>
              <w:right w:val="single" w:sz="4" w:space="0" w:color="auto"/>
            </w:tcBorders>
            <w:shd w:val="clear" w:color="auto" w:fill="DEE8F0"/>
          </w:tcPr>
          <w:p w14:paraId="41B832DA" w14:textId="77777777" w:rsidR="00F479FC" w:rsidRPr="00684C14" w:rsidRDefault="00F479FC" w:rsidP="00B54E60">
            <w:pPr>
              <w:rPr>
                <w:rFonts w:cs="Arial"/>
                <w:highlight w:val="yellow"/>
              </w:rPr>
            </w:pPr>
          </w:p>
        </w:tc>
        <w:tc>
          <w:tcPr>
            <w:tcW w:w="6518" w:type="dxa"/>
            <w:gridSpan w:val="3"/>
            <w:tcBorders>
              <w:top w:val="single" w:sz="4" w:space="0" w:color="auto"/>
              <w:left w:val="nil"/>
              <w:bottom w:val="single" w:sz="4" w:space="0" w:color="auto"/>
              <w:right w:val="single" w:sz="4" w:space="0" w:color="auto"/>
            </w:tcBorders>
            <w:shd w:val="clear" w:color="auto" w:fill="auto"/>
            <w:vAlign w:val="center"/>
          </w:tcPr>
          <w:p w14:paraId="5283B268" w14:textId="76840E7B" w:rsidR="00F479FC" w:rsidRPr="00684C14" w:rsidRDefault="00F479FC" w:rsidP="00B54E60">
            <w:pPr>
              <w:spacing w:line="240" w:lineRule="auto"/>
              <w:rPr>
                <w:rFonts w:cs="Arial"/>
                <w:sz w:val="16"/>
                <w:szCs w:val="16"/>
              </w:rPr>
            </w:pPr>
            <w:r>
              <w:rPr>
                <w:rFonts w:cs="Arial"/>
                <w:sz w:val="16"/>
                <w:szCs w:val="16"/>
              </w:rPr>
              <w:t xml:space="preserve">Technical description of </w:t>
            </w:r>
            <w:r w:rsidR="00531416">
              <w:rPr>
                <w:rFonts w:cs="Arial"/>
                <w:sz w:val="16"/>
                <w:szCs w:val="16"/>
              </w:rPr>
              <w:t>f</w:t>
            </w:r>
            <w:r>
              <w:rPr>
                <w:rFonts w:cs="Arial"/>
                <w:sz w:val="16"/>
                <w:szCs w:val="16"/>
              </w:rPr>
              <w:t>ire detection</w:t>
            </w:r>
            <w:r w:rsidR="00130B9A">
              <w:rPr>
                <w:rFonts w:cs="Arial"/>
                <w:sz w:val="16"/>
                <w:szCs w:val="16"/>
              </w:rPr>
              <w:t xml:space="preserve"> and firefighting</w:t>
            </w:r>
            <w:r>
              <w:rPr>
                <w:rFonts w:cs="Arial"/>
                <w:sz w:val="16"/>
                <w:szCs w:val="16"/>
              </w:rPr>
              <w:t xml:space="preserve"> system</w:t>
            </w:r>
            <w:r w:rsidR="00531416">
              <w:rPr>
                <w:rFonts w:cs="Arial"/>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601820" w14:textId="77777777" w:rsidR="00F479FC" w:rsidRPr="00684C14" w:rsidRDefault="00F479FC" w:rsidP="00B54E60">
            <w:pPr>
              <w:spacing w:line="240" w:lineRule="auto"/>
              <w:rPr>
                <w:rFonts w:cs="Arial"/>
              </w:rPr>
            </w:pPr>
          </w:p>
        </w:tc>
      </w:tr>
    </w:tbl>
    <w:p w14:paraId="4168623D" w14:textId="77777777" w:rsidR="00411949" w:rsidRPr="00411949" w:rsidRDefault="00411949" w:rsidP="00124446"/>
    <w:p w14:paraId="15D11115" w14:textId="77777777" w:rsidR="0016607D" w:rsidRDefault="0016607D" w:rsidP="0016607D"/>
    <w:tbl>
      <w:tblPr>
        <w:tblW w:w="8998" w:type="dxa"/>
        <w:tblInd w:w="-214" w:type="dxa"/>
        <w:tblCellMar>
          <w:left w:w="70" w:type="dxa"/>
          <w:right w:w="70" w:type="dxa"/>
        </w:tblCellMar>
        <w:tblLook w:val="0000" w:firstRow="0" w:lastRow="0" w:firstColumn="0" w:lastColumn="0" w:noHBand="0" w:noVBand="0"/>
      </w:tblPr>
      <w:tblGrid>
        <w:gridCol w:w="1204"/>
        <w:gridCol w:w="3825"/>
        <w:gridCol w:w="1557"/>
        <w:gridCol w:w="2412"/>
      </w:tblGrid>
      <w:tr w:rsidR="006C3EB9" w:rsidRPr="00B75255" w14:paraId="66FC579E" w14:textId="77777777" w:rsidTr="004A6D94">
        <w:trPr>
          <w:trHeight w:val="346"/>
          <w:tblHeader/>
        </w:trPr>
        <w:tc>
          <w:tcPr>
            <w:tcW w:w="1204" w:type="dxa"/>
            <w:tcBorders>
              <w:top w:val="single" w:sz="4" w:space="0" w:color="auto"/>
              <w:left w:val="single" w:sz="4" w:space="0" w:color="auto"/>
              <w:right w:val="single" w:sz="4" w:space="0" w:color="auto"/>
            </w:tcBorders>
            <w:shd w:val="clear" w:color="auto" w:fill="BAD2E0"/>
          </w:tcPr>
          <w:p w14:paraId="321B5B5D" w14:textId="26042158" w:rsidR="006C3EB9" w:rsidRPr="00B75255" w:rsidRDefault="006C3EB9" w:rsidP="006C3EB9">
            <w:pPr>
              <w:spacing w:line="240" w:lineRule="auto"/>
              <w:rPr>
                <w:rFonts w:cs="Arial"/>
                <w:b/>
                <w:bCs/>
              </w:rPr>
            </w:pPr>
            <w:r w:rsidRPr="00684C14">
              <w:br w:type="page"/>
            </w:r>
            <w:r w:rsidRPr="00684C14">
              <w:rPr>
                <w:rFonts w:eastAsia="Times New Roman" w:cs="Arial"/>
                <w:b/>
                <w:bCs/>
                <w:sz w:val="16"/>
                <w:szCs w:val="16"/>
                <w:lang w:eastAsia="da-DK"/>
              </w:rPr>
              <w:t xml:space="preserve">Table </w:t>
            </w:r>
            <w:r w:rsidRPr="00684C14">
              <w:rPr>
                <w:rFonts w:eastAsia="Times New Roman" w:cs="Arial"/>
                <w:b/>
                <w:bCs/>
                <w:sz w:val="16"/>
                <w:szCs w:val="16"/>
                <w:lang w:eastAsia="da-DK"/>
              </w:rPr>
              <w:fldChar w:fldCharType="begin"/>
            </w:r>
            <w:r w:rsidRPr="00684C14">
              <w:rPr>
                <w:rFonts w:eastAsia="Times New Roman" w:cs="Arial"/>
                <w:b/>
                <w:bCs/>
                <w:sz w:val="16"/>
                <w:szCs w:val="16"/>
                <w:lang w:eastAsia="da-DK"/>
              </w:rPr>
              <w:instrText xml:space="preserve"> SEQ Table \* ARABIC </w:instrText>
            </w:r>
            <w:r w:rsidRPr="00684C14">
              <w:rPr>
                <w:rFonts w:eastAsia="Times New Roman" w:cs="Arial"/>
                <w:b/>
                <w:bCs/>
                <w:sz w:val="16"/>
                <w:szCs w:val="16"/>
                <w:lang w:eastAsia="da-DK"/>
              </w:rPr>
              <w:fldChar w:fldCharType="separate"/>
            </w:r>
            <w:r>
              <w:rPr>
                <w:rFonts w:eastAsia="Times New Roman" w:cs="Arial"/>
                <w:b/>
                <w:bCs/>
                <w:noProof/>
                <w:sz w:val="16"/>
                <w:szCs w:val="16"/>
                <w:lang w:eastAsia="da-DK"/>
              </w:rPr>
              <w:t>47</w:t>
            </w:r>
            <w:r w:rsidRPr="00684C14">
              <w:rPr>
                <w:rFonts w:eastAsia="Times New Roman" w:cs="Arial"/>
                <w:b/>
                <w:bCs/>
                <w:sz w:val="16"/>
                <w:szCs w:val="16"/>
                <w:lang w:eastAsia="da-DK"/>
              </w:rPr>
              <w:fldChar w:fldCharType="end"/>
            </w:r>
          </w:p>
        </w:tc>
        <w:tc>
          <w:tcPr>
            <w:tcW w:w="3825" w:type="dxa"/>
            <w:tcBorders>
              <w:top w:val="single" w:sz="4" w:space="0" w:color="auto"/>
              <w:left w:val="nil"/>
              <w:right w:val="single" w:sz="4" w:space="0" w:color="auto"/>
            </w:tcBorders>
            <w:shd w:val="clear" w:color="auto" w:fill="BAD2E0"/>
          </w:tcPr>
          <w:p w14:paraId="50A9DD63" w14:textId="77777777" w:rsidR="006C3EB9" w:rsidRPr="00684C14" w:rsidRDefault="006C3EB9" w:rsidP="006C3EB9">
            <w:pPr>
              <w:spacing w:line="240" w:lineRule="auto"/>
              <w:jc w:val="center"/>
              <w:rPr>
                <w:rFonts w:cs="Arial"/>
                <w:b/>
                <w:bCs/>
              </w:rPr>
            </w:pPr>
            <w:r w:rsidRPr="00684C14">
              <w:rPr>
                <w:rFonts w:cs="Arial"/>
                <w:b/>
                <w:bCs/>
              </w:rPr>
              <w:t>Technical Data</w:t>
            </w:r>
          </w:p>
          <w:p w14:paraId="1F9EF62F" w14:textId="77777777" w:rsidR="006C3EB9" w:rsidRPr="00684C14" w:rsidRDefault="006C3EB9" w:rsidP="006C3EB9">
            <w:pPr>
              <w:spacing w:line="240" w:lineRule="auto"/>
              <w:jc w:val="center"/>
              <w:rPr>
                <w:rFonts w:cs="Arial"/>
                <w:b/>
                <w:bCs/>
              </w:rPr>
            </w:pPr>
          </w:p>
          <w:p w14:paraId="30572D09" w14:textId="77777777" w:rsidR="006C3EB9" w:rsidRPr="00684C14" w:rsidRDefault="006C3EB9" w:rsidP="006C3EB9">
            <w:pPr>
              <w:spacing w:line="240" w:lineRule="auto"/>
              <w:jc w:val="center"/>
              <w:rPr>
                <w:rFonts w:cs="Arial"/>
                <w:b/>
                <w:bCs/>
              </w:rPr>
            </w:pPr>
          </w:p>
          <w:p w14:paraId="3E3D46E4" w14:textId="1B678272" w:rsidR="006C3EB9" w:rsidRPr="00B75255" w:rsidRDefault="006C3EB9" w:rsidP="006C3EB9">
            <w:pPr>
              <w:spacing w:line="240" w:lineRule="auto"/>
              <w:jc w:val="center"/>
              <w:rPr>
                <w:rFonts w:cs="Arial"/>
                <w:b/>
                <w:bCs/>
              </w:rPr>
            </w:pPr>
            <w:r>
              <w:rPr>
                <w:b/>
              </w:rPr>
              <w:t>Civil Works</w:t>
            </w:r>
          </w:p>
        </w:tc>
        <w:tc>
          <w:tcPr>
            <w:tcW w:w="1557" w:type="dxa"/>
            <w:tcBorders>
              <w:top w:val="single" w:sz="4" w:space="0" w:color="auto"/>
              <w:left w:val="nil"/>
              <w:bottom w:val="single" w:sz="4" w:space="0" w:color="auto"/>
            </w:tcBorders>
            <w:shd w:val="clear" w:color="auto" w:fill="BAD2E0"/>
          </w:tcPr>
          <w:p w14:paraId="4FD57464" w14:textId="4FFADEF6" w:rsidR="006C3EB9" w:rsidRPr="00B75255" w:rsidRDefault="006C3EB9" w:rsidP="006C3EB9">
            <w:pPr>
              <w:spacing w:line="240" w:lineRule="auto"/>
              <w:rPr>
                <w:rFonts w:cs="Arial"/>
              </w:rPr>
            </w:pPr>
            <w:r w:rsidRPr="00684C14">
              <w:rPr>
                <w:rFonts w:cs="Arial"/>
              </w:rPr>
              <w:t>Technical Data for Evaluation:</w:t>
            </w:r>
          </w:p>
        </w:tc>
        <w:tc>
          <w:tcPr>
            <w:tcW w:w="2412" w:type="dxa"/>
            <w:tcBorders>
              <w:top w:val="single" w:sz="4" w:space="0" w:color="auto"/>
              <w:left w:val="nil"/>
              <w:bottom w:val="single" w:sz="4" w:space="0" w:color="auto"/>
              <w:right w:val="single" w:sz="4" w:space="0" w:color="auto"/>
            </w:tcBorders>
            <w:shd w:val="clear" w:color="auto" w:fill="BAD2E0"/>
          </w:tcPr>
          <w:p w14:paraId="4ADEF8D1" w14:textId="77777777" w:rsidR="006C3EB9" w:rsidRPr="00B75255" w:rsidRDefault="006C3EB9" w:rsidP="006C3EB9">
            <w:pPr>
              <w:spacing w:line="240" w:lineRule="auto"/>
              <w:rPr>
                <w:rFonts w:cs="Arial"/>
              </w:rPr>
            </w:pPr>
          </w:p>
        </w:tc>
      </w:tr>
      <w:tr w:rsidR="006C3EB9" w:rsidRPr="00B75255" w14:paraId="73B2D99C" w14:textId="77777777" w:rsidTr="004A6D94">
        <w:trPr>
          <w:trHeight w:val="346"/>
          <w:tblHeader/>
        </w:trPr>
        <w:tc>
          <w:tcPr>
            <w:tcW w:w="1204" w:type="dxa"/>
            <w:tcBorders>
              <w:left w:val="single" w:sz="4" w:space="0" w:color="auto"/>
              <w:bottom w:val="single" w:sz="4" w:space="0" w:color="auto"/>
              <w:right w:val="single" w:sz="4" w:space="0" w:color="auto"/>
            </w:tcBorders>
            <w:shd w:val="clear" w:color="auto" w:fill="BAD2E0"/>
            <w:vAlign w:val="bottom"/>
          </w:tcPr>
          <w:p w14:paraId="79BA459A" w14:textId="03B06EF6" w:rsidR="006C3EB9" w:rsidRPr="00B75255" w:rsidRDefault="006C3EB9" w:rsidP="006C3EB9">
            <w:pPr>
              <w:spacing w:line="240" w:lineRule="auto"/>
              <w:rPr>
                <w:rFonts w:cs="Arial"/>
                <w:b/>
                <w:bCs/>
              </w:rPr>
            </w:pPr>
            <w:r w:rsidRPr="00684C14">
              <w:rPr>
                <w:rFonts w:cs="Arial"/>
                <w:b/>
                <w:bCs/>
              </w:rPr>
              <w:t>Reference</w:t>
            </w:r>
          </w:p>
        </w:tc>
        <w:tc>
          <w:tcPr>
            <w:tcW w:w="3825" w:type="dxa"/>
            <w:tcBorders>
              <w:left w:val="nil"/>
              <w:bottom w:val="single" w:sz="4" w:space="0" w:color="auto"/>
              <w:right w:val="single" w:sz="4" w:space="0" w:color="auto"/>
            </w:tcBorders>
            <w:shd w:val="clear" w:color="auto" w:fill="BAD2E0"/>
          </w:tcPr>
          <w:p w14:paraId="7A0D12C9" w14:textId="0FDDA30F" w:rsidR="006C3EB9" w:rsidRPr="00B75255" w:rsidRDefault="006C3EB9" w:rsidP="006C3EB9">
            <w:pPr>
              <w:spacing w:line="240" w:lineRule="auto"/>
              <w:jc w:val="center"/>
              <w:rPr>
                <w:rFonts w:cs="Arial"/>
                <w:b/>
                <w:bCs/>
              </w:rPr>
            </w:pPr>
            <w:r w:rsidRPr="00684C14">
              <w:rPr>
                <w:rFonts w:eastAsia="Times New Roman" w:cs="Arial"/>
                <w:b/>
                <w:bCs/>
                <w:sz w:val="16"/>
                <w:szCs w:val="16"/>
                <w:lang w:eastAsia="da-DK"/>
              </w:rPr>
              <w:t xml:space="preserve"> </w:t>
            </w:r>
          </w:p>
        </w:tc>
        <w:tc>
          <w:tcPr>
            <w:tcW w:w="1557" w:type="dxa"/>
            <w:tcBorders>
              <w:top w:val="single" w:sz="4" w:space="0" w:color="auto"/>
              <w:left w:val="nil"/>
              <w:bottom w:val="single" w:sz="4" w:space="0" w:color="auto"/>
            </w:tcBorders>
            <w:shd w:val="clear" w:color="auto" w:fill="BAD2E0"/>
          </w:tcPr>
          <w:p w14:paraId="44C52C9F" w14:textId="77777777" w:rsidR="006C3EB9" w:rsidRPr="00684C14" w:rsidRDefault="006C3EB9" w:rsidP="006C3EB9">
            <w:pPr>
              <w:spacing w:line="240" w:lineRule="auto"/>
              <w:rPr>
                <w:rFonts w:cs="Arial"/>
              </w:rPr>
            </w:pPr>
            <w:r w:rsidRPr="00684C14">
              <w:rPr>
                <w:rFonts w:cs="Arial"/>
              </w:rPr>
              <w:t>Supplier stamp:</w:t>
            </w:r>
          </w:p>
          <w:p w14:paraId="4A902E50" w14:textId="77777777" w:rsidR="006C3EB9" w:rsidRPr="00B75255" w:rsidRDefault="006C3EB9" w:rsidP="006C3EB9">
            <w:pPr>
              <w:spacing w:line="240" w:lineRule="auto"/>
              <w:rPr>
                <w:rFonts w:cs="Arial"/>
              </w:rPr>
            </w:pPr>
          </w:p>
        </w:tc>
        <w:tc>
          <w:tcPr>
            <w:tcW w:w="2412" w:type="dxa"/>
            <w:tcBorders>
              <w:top w:val="single" w:sz="4" w:space="0" w:color="auto"/>
              <w:left w:val="nil"/>
              <w:bottom w:val="single" w:sz="4" w:space="0" w:color="auto"/>
              <w:right w:val="single" w:sz="4" w:space="0" w:color="auto"/>
            </w:tcBorders>
            <w:shd w:val="clear" w:color="auto" w:fill="BAD2E0"/>
          </w:tcPr>
          <w:p w14:paraId="184D9752" w14:textId="77777777" w:rsidR="006C3EB9" w:rsidRPr="00B75255" w:rsidRDefault="006C3EB9" w:rsidP="006C3EB9">
            <w:pPr>
              <w:spacing w:line="240" w:lineRule="auto"/>
              <w:rPr>
                <w:rFonts w:cs="Arial"/>
              </w:rPr>
            </w:pPr>
          </w:p>
        </w:tc>
      </w:tr>
      <w:tr w:rsidR="0086538B" w:rsidRPr="00B75255" w14:paraId="0C295EDC" w14:textId="77777777" w:rsidTr="004A6D94">
        <w:trPr>
          <w:trHeight w:val="610"/>
        </w:trPr>
        <w:tc>
          <w:tcPr>
            <w:tcW w:w="1204" w:type="dxa"/>
            <w:tcBorders>
              <w:top w:val="single" w:sz="4" w:space="0" w:color="auto"/>
              <w:left w:val="single" w:sz="4" w:space="0" w:color="auto"/>
              <w:right w:val="single" w:sz="4" w:space="0" w:color="auto"/>
            </w:tcBorders>
            <w:shd w:val="clear" w:color="auto" w:fill="DEE8F0"/>
          </w:tcPr>
          <w:p w14:paraId="2F53380C" w14:textId="77777777" w:rsidR="0086538B" w:rsidRPr="00B75255" w:rsidRDefault="0086538B" w:rsidP="004A6D94">
            <w:pPr>
              <w:rPr>
                <w:rFonts w:cs="Arial"/>
                <w:b/>
                <w:bCs/>
              </w:rPr>
            </w:pPr>
            <w:r>
              <w:rPr>
                <w:rFonts w:cs="Arial"/>
              </w:rPr>
              <w:t>A9</w:t>
            </w:r>
          </w:p>
        </w:tc>
        <w:tc>
          <w:tcPr>
            <w:tcW w:w="7794" w:type="dxa"/>
            <w:gridSpan w:val="3"/>
            <w:vMerge w:val="restart"/>
            <w:tcBorders>
              <w:top w:val="single" w:sz="4" w:space="0" w:color="auto"/>
              <w:left w:val="nil"/>
              <w:right w:val="single" w:sz="4" w:space="0" w:color="auto"/>
            </w:tcBorders>
            <w:shd w:val="clear" w:color="auto" w:fill="DEE8F0"/>
          </w:tcPr>
          <w:p w14:paraId="269A004C" w14:textId="52E8569F" w:rsidR="0086538B" w:rsidRDefault="006C3EB9" w:rsidP="004A6D94">
            <w:pPr>
              <w:spacing w:line="240" w:lineRule="auto"/>
              <w:rPr>
                <w:rFonts w:cs="Arial"/>
              </w:rPr>
            </w:pPr>
            <w:r>
              <w:rPr>
                <w:rFonts w:cs="Arial"/>
              </w:rPr>
              <w:t xml:space="preserve">Statement of the contracting authority concerning  the non(use) of the selectable option pursuant to Section </w:t>
            </w:r>
            <w:r w:rsidR="0086538B" w:rsidRPr="00F8282C">
              <w:rPr>
                <w:rFonts w:cs="Arial"/>
              </w:rPr>
              <w:t xml:space="preserve">3.1 </w:t>
            </w:r>
            <w:r>
              <w:rPr>
                <w:rFonts w:cs="Arial"/>
              </w:rPr>
              <w:t>(</w:t>
            </w:r>
            <w:r w:rsidR="0086538B" w:rsidRPr="00F8282C">
              <w:rPr>
                <w:rFonts w:cs="Arial"/>
              </w:rPr>
              <w:t>b) a</w:t>
            </w:r>
            <w:r>
              <w:rPr>
                <w:rFonts w:cs="Arial"/>
              </w:rPr>
              <w:t xml:space="preserve">nd Section </w:t>
            </w:r>
            <w:r w:rsidR="0086538B" w:rsidRPr="00F8282C">
              <w:rPr>
                <w:rFonts w:cs="Arial"/>
              </w:rPr>
              <w:t xml:space="preserve">3.9. </w:t>
            </w:r>
            <w:r>
              <w:rPr>
                <w:rFonts w:cs="Arial"/>
              </w:rPr>
              <w:t xml:space="preserve">of the procurement </w:t>
            </w:r>
            <w:r w:rsidR="0086538B" w:rsidRPr="00F8282C">
              <w:rPr>
                <w:rFonts w:cs="Arial"/>
              </w:rPr>
              <w:t>do</w:t>
            </w:r>
            <w:r>
              <w:rPr>
                <w:rFonts w:cs="Arial"/>
              </w:rPr>
              <w:t>c</w:t>
            </w:r>
            <w:r w:rsidR="0086538B" w:rsidRPr="00F8282C">
              <w:rPr>
                <w:rFonts w:cs="Arial"/>
              </w:rPr>
              <w:t>umenta</w:t>
            </w:r>
            <w:r>
              <w:rPr>
                <w:rFonts w:cs="Arial"/>
              </w:rPr>
              <w:t xml:space="preserve">tion </w:t>
            </w:r>
            <w:r w:rsidR="0086538B">
              <w:rPr>
                <w:rFonts w:cs="Arial"/>
              </w:rPr>
              <w:t xml:space="preserve">„SO 501 </w:t>
            </w:r>
            <w:r>
              <w:rPr>
                <w:rFonts w:cs="Arial"/>
              </w:rPr>
              <w:t>–</w:t>
            </w:r>
            <w:r w:rsidR="0086538B">
              <w:rPr>
                <w:rFonts w:cs="Arial"/>
              </w:rPr>
              <w:t xml:space="preserve"> </w:t>
            </w:r>
            <w:r>
              <w:rPr>
                <w:rFonts w:cs="Arial"/>
              </w:rPr>
              <w:t>Extension of the waste storage hall</w:t>
            </w:r>
            <w:r w:rsidR="0086538B">
              <w:rPr>
                <w:rFonts w:cs="Arial"/>
              </w:rPr>
              <w:t>“:</w:t>
            </w:r>
          </w:p>
          <w:p w14:paraId="7D0A3893" w14:textId="77777777" w:rsidR="0086538B" w:rsidRPr="00B75255" w:rsidRDefault="0086538B" w:rsidP="004A6D94">
            <w:pPr>
              <w:spacing w:line="240" w:lineRule="auto"/>
              <w:rPr>
                <w:rFonts w:cs="Arial"/>
              </w:rPr>
            </w:pPr>
          </w:p>
        </w:tc>
      </w:tr>
      <w:tr w:rsidR="0086538B" w:rsidRPr="00B75255" w14:paraId="43B9797E" w14:textId="77777777" w:rsidTr="004A6D94">
        <w:trPr>
          <w:trHeight w:val="510"/>
        </w:trPr>
        <w:tc>
          <w:tcPr>
            <w:tcW w:w="1204" w:type="dxa"/>
            <w:vMerge w:val="restart"/>
            <w:tcBorders>
              <w:left w:val="single" w:sz="4" w:space="0" w:color="auto"/>
              <w:right w:val="single" w:sz="4" w:space="0" w:color="auto"/>
            </w:tcBorders>
            <w:shd w:val="clear" w:color="auto" w:fill="DEE8F0"/>
          </w:tcPr>
          <w:p w14:paraId="2A28D05A" w14:textId="77777777" w:rsidR="0086538B" w:rsidRPr="00B75255" w:rsidRDefault="0086538B" w:rsidP="004A6D94">
            <w:pPr>
              <w:rPr>
                <w:rFonts w:cs="Arial"/>
              </w:rPr>
            </w:pPr>
          </w:p>
        </w:tc>
        <w:tc>
          <w:tcPr>
            <w:tcW w:w="7794" w:type="dxa"/>
            <w:gridSpan w:val="3"/>
            <w:vMerge/>
            <w:tcBorders>
              <w:left w:val="nil"/>
              <w:right w:val="single" w:sz="4" w:space="0" w:color="auto"/>
            </w:tcBorders>
            <w:shd w:val="clear" w:color="auto" w:fill="auto"/>
          </w:tcPr>
          <w:p w14:paraId="7ACDC989" w14:textId="77777777" w:rsidR="0086538B" w:rsidRPr="00B75255" w:rsidRDefault="0086538B" w:rsidP="004A6D94">
            <w:pPr>
              <w:spacing w:line="240" w:lineRule="auto"/>
              <w:rPr>
                <w:rFonts w:cs="Arial"/>
              </w:rPr>
            </w:pPr>
          </w:p>
        </w:tc>
      </w:tr>
      <w:tr w:rsidR="0086538B" w:rsidRPr="00B75255" w14:paraId="4752B4FB" w14:textId="77777777" w:rsidTr="004A6D94">
        <w:trPr>
          <w:trHeight w:val="510"/>
        </w:trPr>
        <w:tc>
          <w:tcPr>
            <w:tcW w:w="1204" w:type="dxa"/>
            <w:vMerge/>
            <w:tcBorders>
              <w:left w:val="single" w:sz="4" w:space="0" w:color="auto"/>
              <w:bottom w:val="single" w:sz="4" w:space="0" w:color="auto"/>
              <w:right w:val="single" w:sz="4" w:space="0" w:color="auto"/>
            </w:tcBorders>
            <w:shd w:val="clear" w:color="auto" w:fill="DEE8F0"/>
          </w:tcPr>
          <w:p w14:paraId="3D769FD4" w14:textId="77777777" w:rsidR="0086538B" w:rsidRPr="00B75255" w:rsidRDefault="0086538B" w:rsidP="004A6D94">
            <w:pPr>
              <w:rPr>
                <w:rFonts w:cs="Arial"/>
              </w:rPr>
            </w:pPr>
          </w:p>
        </w:tc>
        <w:tc>
          <w:tcPr>
            <w:tcW w:w="7794" w:type="dxa"/>
            <w:gridSpan w:val="3"/>
            <w:tcBorders>
              <w:left w:val="nil"/>
              <w:bottom w:val="single" w:sz="4" w:space="0" w:color="auto"/>
              <w:right w:val="single" w:sz="4" w:space="0" w:color="auto"/>
            </w:tcBorders>
            <w:shd w:val="clear" w:color="auto" w:fill="auto"/>
          </w:tcPr>
          <w:p w14:paraId="0ADE65AE" w14:textId="2A870820" w:rsidR="0086538B" w:rsidRDefault="006C3EB9" w:rsidP="004A6D94">
            <w:pPr>
              <w:spacing w:line="240" w:lineRule="auto"/>
              <w:rPr>
                <w:rFonts w:cs="Arial"/>
              </w:rPr>
            </w:pPr>
            <w:r>
              <w:rPr>
                <w:rFonts w:cs="Arial"/>
              </w:rPr>
              <w:t xml:space="preserve">Statement of the contracting authority concerning  the non(use) of the selectable option pursuant to Section </w:t>
            </w:r>
            <w:r w:rsidRPr="00F8282C">
              <w:rPr>
                <w:rFonts w:cs="Arial"/>
              </w:rPr>
              <w:t xml:space="preserve">3.1 </w:t>
            </w:r>
            <w:r>
              <w:rPr>
                <w:rFonts w:cs="Arial"/>
              </w:rPr>
              <w:t>(</w:t>
            </w:r>
            <w:r w:rsidRPr="00F8282C">
              <w:rPr>
                <w:rFonts w:cs="Arial"/>
              </w:rPr>
              <w:t>b) a</w:t>
            </w:r>
            <w:r>
              <w:rPr>
                <w:rFonts w:cs="Arial"/>
              </w:rPr>
              <w:t xml:space="preserve">nd Section </w:t>
            </w:r>
            <w:r w:rsidRPr="00F8282C">
              <w:rPr>
                <w:rFonts w:cs="Arial"/>
              </w:rPr>
              <w:t xml:space="preserve">3.9. </w:t>
            </w:r>
            <w:r>
              <w:rPr>
                <w:rFonts w:cs="Arial"/>
              </w:rPr>
              <w:t xml:space="preserve">of the procurement </w:t>
            </w:r>
            <w:r w:rsidRPr="00F8282C">
              <w:rPr>
                <w:rFonts w:cs="Arial"/>
              </w:rPr>
              <w:t>do</w:t>
            </w:r>
            <w:r>
              <w:rPr>
                <w:rFonts w:cs="Arial"/>
              </w:rPr>
              <w:t>c</w:t>
            </w:r>
            <w:r w:rsidRPr="00F8282C">
              <w:rPr>
                <w:rFonts w:cs="Arial"/>
              </w:rPr>
              <w:t>umenta</w:t>
            </w:r>
            <w:r>
              <w:rPr>
                <w:rFonts w:cs="Arial"/>
              </w:rPr>
              <w:t xml:space="preserve">tion </w:t>
            </w:r>
            <w:r w:rsidR="0086538B">
              <w:rPr>
                <w:rFonts w:cs="Arial"/>
              </w:rPr>
              <w:t>„</w:t>
            </w:r>
            <w:r>
              <w:rPr>
                <w:rFonts w:cs="Arial"/>
              </w:rPr>
              <w:t xml:space="preserve">Location of the line within the </w:t>
            </w:r>
            <w:r w:rsidR="0086538B">
              <w:rPr>
                <w:rFonts w:cs="Arial"/>
              </w:rPr>
              <w:t>SAKO</w:t>
            </w:r>
            <w:r>
              <w:rPr>
                <w:rFonts w:cs="Arial"/>
              </w:rPr>
              <w:t xml:space="preserve"> premises</w:t>
            </w:r>
            <w:r w:rsidR="0086538B">
              <w:rPr>
                <w:rFonts w:cs="Arial"/>
              </w:rPr>
              <w:t>“:</w:t>
            </w:r>
          </w:p>
          <w:p w14:paraId="10EF79A3" w14:textId="77777777" w:rsidR="0086538B" w:rsidRDefault="0086538B" w:rsidP="004A6D94">
            <w:pPr>
              <w:spacing w:line="240" w:lineRule="auto"/>
              <w:rPr>
                <w:rFonts w:cs="Arial"/>
              </w:rPr>
            </w:pPr>
          </w:p>
          <w:p w14:paraId="4E1A293F" w14:textId="77777777" w:rsidR="0086538B" w:rsidRDefault="0086538B" w:rsidP="004A6D94">
            <w:pPr>
              <w:spacing w:line="240" w:lineRule="auto"/>
              <w:rPr>
                <w:rFonts w:cs="Arial"/>
              </w:rPr>
            </w:pPr>
          </w:p>
          <w:p w14:paraId="5CAD3738" w14:textId="77777777" w:rsidR="0086538B" w:rsidRDefault="0086538B" w:rsidP="004A6D94">
            <w:pPr>
              <w:spacing w:line="240" w:lineRule="auto"/>
              <w:rPr>
                <w:rFonts w:cs="Arial"/>
              </w:rPr>
            </w:pPr>
          </w:p>
          <w:p w14:paraId="7C2C374E" w14:textId="77777777" w:rsidR="0086538B" w:rsidRPr="00B75255" w:rsidRDefault="0086538B" w:rsidP="004A6D94">
            <w:pPr>
              <w:spacing w:line="240" w:lineRule="auto"/>
              <w:rPr>
                <w:rFonts w:cs="Arial"/>
              </w:rPr>
            </w:pPr>
          </w:p>
        </w:tc>
      </w:tr>
    </w:tbl>
    <w:p w14:paraId="70080C69" w14:textId="77777777" w:rsidR="0086538B" w:rsidRDefault="0086538B" w:rsidP="0016607D"/>
    <w:p w14:paraId="56883B56" w14:textId="77777777" w:rsidR="0086538B" w:rsidRPr="00684C14" w:rsidRDefault="0086538B" w:rsidP="0016607D"/>
    <w:p w14:paraId="76906AE3" w14:textId="77777777" w:rsidR="0016607D" w:rsidRPr="00684C14" w:rsidRDefault="0016607D" w:rsidP="0016607D">
      <w:pPr>
        <w:pStyle w:val="Nadpis1"/>
        <w:keepLines w:val="0"/>
        <w:pageBreakBefore w:val="0"/>
        <w:numPr>
          <w:ilvl w:val="0"/>
          <w:numId w:val="35"/>
        </w:numPr>
        <w:suppressAutoHyphens w:val="0"/>
        <w:spacing w:after="230"/>
        <w:contextualSpacing w:val="0"/>
        <w:rPr>
          <w:lang w:val="en-GB"/>
        </w:rPr>
      </w:pPr>
      <w:bookmarkStart w:id="185" w:name="_Toc30097116"/>
      <w:bookmarkStart w:id="186" w:name="_Toc170323073"/>
      <w:r w:rsidRPr="00684C14">
        <w:rPr>
          <w:lang w:val="en-GB"/>
        </w:rPr>
        <w:t>Room Data Sheet</w:t>
      </w:r>
      <w:bookmarkEnd w:id="185"/>
      <w:bookmarkEnd w:id="186"/>
    </w:p>
    <w:p w14:paraId="55461DEE" w14:textId="77777777" w:rsidR="0086538B" w:rsidRDefault="0016607D" w:rsidP="00A060DB">
      <w:r w:rsidRPr="00A060DB">
        <w:t>Please refer to</w:t>
      </w:r>
      <w:r w:rsidR="00A060DB">
        <w:t xml:space="preserve"> </w:t>
      </w:r>
      <w:r w:rsidR="00A060DB" w:rsidRPr="00A060DB">
        <w:rPr>
          <w:i/>
          <w:iCs/>
        </w:rPr>
        <w:t>Part 0.</w:t>
      </w:r>
      <w:r w:rsidR="00B448FE">
        <w:rPr>
          <w:i/>
          <w:iCs/>
        </w:rPr>
        <w:t>h</w:t>
      </w:r>
      <w:r w:rsidRPr="00A060DB">
        <w:rPr>
          <w:i/>
          <w:iCs/>
        </w:rPr>
        <w:t xml:space="preserve"> Room Data Sheet</w:t>
      </w:r>
      <w:r w:rsidRPr="00A060DB">
        <w:t>. The Room Data Sheets is to be filled in by the Contractor.</w:t>
      </w:r>
      <w:r w:rsidR="00A060DB">
        <w:t xml:space="preserve"> </w:t>
      </w:r>
    </w:p>
    <w:p w14:paraId="60B6D2C2" w14:textId="77777777" w:rsidR="0086538B" w:rsidRDefault="0086538B" w:rsidP="00A060DB"/>
    <w:p w14:paraId="4AB8C180" w14:textId="0A046288" w:rsidR="0086538B" w:rsidRPr="00684A55" w:rsidRDefault="006C3EB9" w:rsidP="0086538B">
      <w:r>
        <w:t>If the selectable options for negotiation are used, the contracting authority shall adequately modify the document Part</w:t>
      </w:r>
      <w:r w:rsidR="0086538B" w:rsidRPr="00B75255">
        <w:rPr>
          <w:i/>
          <w:iCs/>
        </w:rPr>
        <w:t xml:space="preserve"> 0.h Room Data Sheet</w:t>
      </w:r>
      <w:r w:rsidR="0086538B">
        <w:rPr>
          <w:i/>
          <w:iCs/>
        </w:rPr>
        <w:t xml:space="preserve"> </w:t>
      </w:r>
      <w:r>
        <w:t>so as to describe the lay-out design of the Line as selected by the contracting authority</w:t>
      </w:r>
      <w:r w:rsidR="0086538B">
        <w:t>.</w:t>
      </w:r>
    </w:p>
    <w:p w14:paraId="757E903C" w14:textId="77777777" w:rsidR="0086538B" w:rsidRDefault="0086538B" w:rsidP="00A060DB"/>
    <w:p w14:paraId="1D618386" w14:textId="656BD95C" w:rsidR="0016607D" w:rsidRPr="00684C14" w:rsidRDefault="00A060DB" w:rsidP="00A060DB">
      <w:r>
        <w:t>The Contractor shall fill in the document in different colour resolution for better control of the Employer.</w:t>
      </w:r>
    </w:p>
    <w:p w14:paraId="40FF654D" w14:textId="77777777" w:rsidR="0016607D" w:rsidRPr="00684C14" w:rsidRDefault="0016607D" w:rsidP="0016607D"/>
    <w:p w14:paraId="32C87B63" w14:textId="77777777" w:rsidR="0016607D" w:rsidRPr="00684C14" w:rsidRDefault="0016607D" w:rsidP="009362AE"/>
    <w:sectPr w:rsidR="0016607D" w:rsidRPr="00684C14" w:rsidSect="003C3644">
      <w:headerReference w:type="even" r:id="rId21"/>
      <w:headerReference w:type="default" r:id="rId22"/>
      <w:footerReference w:type="default" r:id="rId23"/>
      <w:headerReference w:type="first" r:id="rId24"/>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E0EA6" w14:textId="77777777" w:rsidR="00581321" w:rsidRDefault="00581321" w:rsidP="009E4B94">
      <w:pPr>
        <w:spacing w:line="240" w:lineRule="auto"/>
      </w:pPr>
      <w:r>
        <w:separator/>
      </w:r>
    </w:p>
  </w:endnote>
  <w:endnote w:type="continuationSeparator" w:id="0">
    <w:p w14:paraId="2DE275CC" w14:textId="77777777" w:rsidR="00581321" w:rsidRDefault="00581321" w:rsidP="009E4B94">
      <w:pPr>
        <w:spacing w:line="240" w:lineRule="auto"/>
      </w:pPr>
      <w:r>
        <w:continuationSeparator/>
      </w:r>
    </w:p>
  </w:endnote>
  <w:endnote w:type="continuationNotice" w:id="1">
    <w:p w14:paraId="6A59225E" w14:textId="77777777" w:rsidR="00581321" w:rsidRDefault="005813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E43564" w:rsidRDefault="00E43564"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69B7955" w:rsidR="00E43564" w:rsidRDefault="00E43564"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569B7955" w:rsidR="00E43564" w:rsidRDefault="00E43564"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429EEE2E" w14:textId="77777777" w:rsidTr="008D2FBD">
                            <w:trPr>
                              <w:trHeight w:val="482"/>
                              <w:jc w:val="right"/>
                            </w:trPr>
                            <w:tc>
                              <w:tcPr>
                                <w:tcW w:w="6804" w:type="dxa"/>
                                <w:shd w:val="clear" w:color="auto" w:fill="auto"/>
                                <w:vAlign w:val="bottom"/>
                              </w:tcPr>
                              <w:p w14:paraId="73CE0B93" w14:textId="5B9F56FE" w:rsidR="00E43564" w:rsidRPr="00414021" w:rsidRDefault="00E43564" w:rsidP="008D2FBD">
                                <w:pPr>
                                  <w:pStyle w:val="Template-FilePath"/>
                                  <w:jc w:val="right"/>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66242437" w14:textId="77777777" w:rsidR="00E43564" w:rsidRPr="00414021" w:rsidRDefault="00E43564"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429EEE2E" w14:textId="77777777" w:rsidTr="008D2FBD">
                      <w:trPr>
                        <w:trHeight w:val="482"/>
                        <w:jc w:val="right"/>
                      </w:trPr>
                      <w:tc>
                        <w:tcPr>
                          <w:tcW w:w="6804" w:type="dxa"/>
                          <w:shd w:val="clear" w:color="auto" w:fill="auto"/>
                          <w:vAlign w:val="bottom"/>
                        </w:tcPr>
                        <w:p w14:paraId="73CE0B93" w14:textId="5B9F56FE" w:rsidR="00E43564" w:rsidRPr="00414021" w:rsidRDefault="00E43564" w:rsidP="008D2FBD">
                          <w:pPr>
                            <w:pStyle w:val="Template-FilePath"/>
                            <w:jc w:val="right"/>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66242437" w14:textId="77777777" w:rsidR="00E43564" w:rsidRPr="00414021" w:rsidRDefault="00E43564"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43564" w14:paraId="21F0C557" w14:textId="77777777" w:rsidTr="008D2FBD">
      <w:trPr>
        <w:trHeight w:hRule="exact" w:val="284"/>
        <w:jc w:val="right"/>
      </w:trPr>
      <w:tc>
        <w:tcPr>
          <w:tcW w:w="6824" w:type="dxa"/>
          <w:shd w:val="clear" w:color="auto" w:fill="auto"/>
          <w:vAlign w:val="bottom"/>
        </w:tcPr>
        <w:p w14:paraId="65A910A7" w14:textId="77777777" w:rsidR="00E43564" w:rsidRDefault="00E43564" w:rsidP="008D2FBD">
          <w:pPr>
            <w:pStyle w:val="Template-DocId"/>
            <w:jc w:val="right"/>
          </w:pPr>
          <w:r>
            <w:t>Doc id</w:t>
          </w:r>
        </w:p>
      </w:tc>
    </w:tr>
  </w:tbl>
  <w:p w14:paraId="2CCF58F3" w14:textId="77777777" w:rsidR="00E43564" w:rsidRDefault="00E435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8F584F5" w:rsidR="00E43564" w:rsidRPr="00320824" w:rsidRDefault="00E43564">
    <w:pPr>
      <w:pStyle w:val="Zpa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E43564" w:rsidRDefault="00E43564"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43564" w14:paraId="3B8B5A69" w14:textId="77777777" w:rsidTr="001B323E">
                            <w:tc>
                              <w:tcPr>
                                <w:tcW w:w="1928" w:type="dxa"/>
                                <w:vAlign w:val="bottom"/>
                              </w:tcPr>
                              <w:p w14:paraId="2D4BF3C7" w14:textId="77777777" w:rsidR="00E43564" w:rsidRDefault="00E43564">
                                <w:pPr>
                                  <w:pStyle w:val="Zpat"/>
                                </w:pPr>
                                <w:bookmarkStart w:id="57" w:name="OFF_LegalName"/>
                                <w:r>
                                  <w:t>Rambøll Danmark A/S</w:t>
                                </w:r>
                                <w:bookmarkEnd w:id="57"/>
                              </w:p>
                              <w:p w14:paraId="55D3DB27" w14:textId="77777777" w:rsidR="00E43564" w:rsidRDefault="00E43564">
                                <w:pPr>
                                  <w:pStyle w:val="Zpat"/>
                                </w:pPr>
                                <w:bookmarkStart w:id="58" w:name="OFF_Cvr"/>
                                <w:r>
                                  <w:t>DK reg.no. 35128417</w:t>
                                </w:r>
                                <w:bookmarkEnd w:id="58"/>
                              </w:p>
                            </w:tc>
                          </w:tr>
                          <w:tr w:rsidR="00E43564" w14:paraId="76E54A60" w14:textId="77777777" w:rsidTr="001B323E">
                            <w:trPr>
                              <w:trHeight w:hRule="exact" w:val="851"/>
                            </w:trPr>
                            <w:tc>
                              <w:tcPr>
                                <w:tcW w:w="1928" w:type="dxa"/>
                              </w:tcPr>
                              <w:p w14:paraId="6C182F8E" w14:textId="77777777" w:rsidR="00E43564" w:rsidRDefault="00E43564">
                                <w:pPr>
                                  <w:pStyle w:val="Zpat"/>
                                </w:pPr>
                              </w:p>
                            </w:tc>
                          </w:tr>
                        </w:tbl>
                        <w:p w14:paraId="55634560" w14:textId="77777777" w:rsidR="00E43564" w:rsidRDefault="00E43564"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43564" w14:paraId="3B8B5A69" w14:textId="77777777" w:rsidTr="001B323E">
                      <w:tc>
                        <w:tcPr>
                          <w:tcW w:w="1928" w:type="dxa"/>
                          <w:vAlign w:val="bottom"/>
                        </w:tcPr>
                        <w:p w14:paraId="2D4BF3C7" w14:textId="77777777" w:rsidR="00E43564" w:rsidRDefault="00E43564">
                          <w:pPr>
                            <w:pStyle w:val="Zpat"/>
                          </w:pPr>
                          <w:bookmarkStart w:id="59" w:name="OFF_LegalName"/>
                          <w:r>
                            <w:t>Rambøll Danmark A/S</w:t>
                          </w:r>
                          <w:bookmarkEnd w:id="59"/>
                        </w:p>
                        <w:p w14:paraId="55D3DB27" w14:textId="77777777" w:rsidR="00E43564" w:rsidRDefault="00E43564">
                          <w:pPr>
                            <w:pStyle w:val="Zpat"/>
                          </w:pPr>
                          <w:bookmarkStart w:id="60" w:name="OFF_Cvr"/>
                          <w:r>
                            <w:t>DK reg.no. 35128417</w:t>
                          </w:r>
                          <w:bookmarkEnd w:id="60"/>
                        </w:p>
                      </w:tc>
                    </w:tr>
                    <w:tr w:rsidR="00E43564" w14:paraId="76E54A60" w14:textId="77777777" w:rsidTr="001B323E">
                      <w:trPr>
                        <w:trHeight w:hRule="exact" w:val="851"/>
                      </w:trPr>
                      <w:tc>
                        <w:tcPr>
                          <w:tcW w:w="1928" w:type="dxa"/>
                        </w:tcPr>
                        <w:p w14:paraId="6C182F8E" w14:textId="77777777" w:rsidR="00E43564" w:rsidRDefault="00E43564">
                          <w:pPr>
                            <w:pStyle w:val="Zpat"/>
                          </w:pPr>
                        </w:p>
                      </w:tc>
                    </w:tr>
                  </w:tbl>
                  <w:p w14:paraId="55634560" w14:textId="77777777" w:rsidR="00E43564" w:rsidRDefault="00E43564"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6A08DFB1" w14:textId="77777777" w:rsidTr="00134F89">
                            <w:trPr>
                              <w:trHeight w:val="482"/>
                            </w:trPr>
                            <w:tc>
                              <w:tcPr>
                                <w:tcW w:w="6804" w:type="dxa"/>
                                <w:shd w:val="clear" w:color="auto" w:fill="auto"/>
                                <w:vAlign w:val="bottom"/>
                              </w:tcPr>
                              <w:p w14:paraId="51CE1502" w14:textId="4A7F9434"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717A6DB4" w14:textId="77777777" w:rsidR="00E43564" w:rsidRPr="00414021" w:rsidRDefault="00E4356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6A08DFB1" w14:textId="77777777" w:rsidTr="00134F89">
                      <w:trPr>
                        <w:trHeight w:val="482"/>
                      </w:trPr>
                      <w:tc>
                        <w:tcPr>
                          <w:tcW w:w="6804" w:type="dxa"/>
                          <w:shd w:val="clear" w:color="auto" w:fill="auto"/>
                          <w:vAlign w:val="bottom"/>
                        </w:tcPr>
                        <w:p w14:paraId="51CE1502" w14:textId="4A7F9434"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717A6DB4" w14:textId="77777777" w:rsidR="00E43564" w:rsidRPr="00414021" w:rsidRDefault="00E4356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43564" w:rsidRPr="00D90CAF" w14:paraId="19E5B53C" w14:textId="77777777" w:rsidTr="004F5D4F">
      <w:trPr>
        <w:trHeight w:val="284"/>
      </w:trPr>
      <w:tc>
        <w:tcPr>
          <w:tcW w:w="6824" w:type="dxa"/>
          <w:shd w:val="clear" w:color="auto" w:fill="auto"/>
          <w:vAlign w:val="bottom"/>
        </w:tcPr>
        <w:p w14:paraId="28492A3A" w14:textId="6853C7CF" w:rsidR="00E43564" w:rsidRPr="00701D4D" w:rsidRDefault="00B44636" w:rsidP="00CB110F">
          <w:pPr>
            <w:pStyle w:val="Template-DocId"/>
            <w:rPr>
              <w:vanish/>
              <w:lang w:val="de-DE"/>
            </w:rPr>
          </w:pPr>
          <w:r w:rsidRPr="00B44636">
            <w:rPr>
              <w:lang w:val="de-DE"/>
            </w:rPr>
            <w:t xml:space="preserve">Procurement documentation – Part </w:t>
          </w:r>
          <w:r w:rsidR="00127000">
            <w:rPr>
              <w:lang w:val="de-DE"/>
            </w:rPr>
            <w:t>0</w:t>
          </w:r>
          <w:r w:rsidRPr="00B44636">
            <w:rPr>
              <w:lang w:val="de-DE"/>
            </w:rPr>
            <w:t xml:space="preserve"> – Procurement documentation</w:t>
          </w:r>
        </w:p>
      </w:tc>
    </w:tr>
  </w:tbl>
  <w:p w14:paraId="1C668130" w14:textId="77777777" w:rsidR="00E43564" w:rsidRPr="00701D4D" w:rsidRDefault="00E43564" w:rsidP="00CB110F">
    <w:pPr>
      <w:pStyle w:val="Zpat"/>
      <w:rPr>
        <w:lang w:val="de-D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E43564" w:rsidRDefault="00E43564"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497F3A24" w:rsidR="00E43564" w:rsidRDefault="00E43564"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890C25">
                            <w:rPr>
                              <w:noProof/>
                            </w:rPr>
                            <w:instrText>73</w:instrText>
                          </w:r>
                          <w:r>
                            <w:fldChar w:fldCharType="end"/>
                          </w:r>
                          <w:r>
                            <w:instrText xml:space="preserve"> -2</w:instrText>
                          </w:r>
                          <w:r>
                            <w:fldChar w:fldCharType="separate"/>
                          </w:r>
                          <w:r w:rsidR="00890C25">
                            <w:rPr>
                              <w:noProof/>
                            </w:rPr>
                            <w:t>71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497F3A24" w:rsidR="00E43564" w:rsidRDefault="00E43564"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890C25">
                      <w:rPr>
                        <w:noProof/>
                      </w:rPr>
                      <w:instrText>73</w:instrText>
                    </w:r>
                    <w:r>
                      <w:fldChar w:fldCharType="end"/>
                    </w:r>
                    <w:r>
                      <w:instrText xml:space="preserve"> -2</w:instrText>
                    </w:r>
                    <w:r>
                      <w:fldChar w:fldCharType="separate"/>
                    </w:r>
                    <w:r w:rsidR="00890C25">
                      <w:rPr>
                        <w:noProof/>
                      </w:rPr>
                      <w:t>71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38489388" w14:textId="77777777" w:rsidTr="00134F89">
                            <w:trPr>
                              <w:trHeight w:val="482"/>
                            </w:trPr>
                            <w:tc>
                              <w:tcPr>
                                <w:tcW w:w="6804" w:type="dxa"/>
                                <w:shd w:val="clear" w:color="auto" w:fill="auto"/>
                                <w:vAlign w:val="bottom"/>
                              </w:tcPr>
                              <w:p w14:paraId="6E7FCF82" w14:textId="2592120A"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5350920F" w14:textId="77777777" w:rsidR="00E43564" w:rsidRPr="00414021" w:rsidRDefault="00E4356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38489388" w14:textId="77777777" w:rsidTr="00134F89">
                      <w:trPr>
                        <w:trHeight w:val="482"/>
                      </w:trPr>
                      <w:tc>
                        <w:tcPr>
                          <w:tcW w:w="6804" w:type="dxa"/>
                          <w:shd w:val="clear" w:color="auto" w:fill="auto"/>
                          <w:vAlign w:val="bottom"/>
                        </w:tcPr>
                        <w:p w14:paraId="6E7FCF82" w14:textId="2592120A"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5350920F" w14:textId="77777777" w:rsidR="00E43564" w:rsidRPr="00414021" w:rsidRDefault="00E4356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43564" w:rsidRPr="00D90CAF" w14:paraId="02322F90" w14:textId="77777777" w:rsidTr="00762EA2">
      <w:trPr>
        <w:trHeight w:val="284"/>
      </w:trPr>
      <w:tc>
        <w:tcPr>
          <w:tcW w:w="6824" w:type="dxa"/>
          <w:shd w:val="clear" w:color="auto" w:fill="auto"/>
          <w:vAlign w:val="bottom"/>
        </w:tcPr>
        <w:p w14:paraId="1D312A58" w14:textId="73483266" w:rsidR="00E43564" w:rsidRPr="00701D4D" w:rsidRDefault="00000000" w:rsidP="00762EA2">
          <w:pPr>
            <w:pStyle w:val="Template-DocId"/>
            <w:rPr>
              <w:lang w:val="de-DE"/>
            </w:rPr>
          </w:pPr>
          <w:sdt>
            <w:sdtPr>
              <w:tag w:val="{&quot;SkabelonDesign&quot;:{&quot;type&quot;:&quot;Group&quot;,&quot;visibility&quot;:{&quot;action&quot;:&quot;Show&quot;,&quot;binding&quot;:&quot;Module.DocID&quot;,&quot;operator&quot;:&quot;Contains&quot;,&quot;compareValues&quot;:[&quot;&quot;]}}}"/>
              <w:id w:val="-315572949"/>
              <w:placeholder>
                <w:docPart w:val="D7F5301DA0C544FB992A007DAC34DD96"/>
              </w:placeholder>
            </w:sdtPr>
            <w:sdtEndPr>
              <w:rPr>
                <w:lang w:val="sv-SE"/>
              </w:rPr>
            </w:sdtEndPr>
            <w:sdtContent>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rPr>
                    <w:lang w:val="sv-SE"/>
                  </w:rPr>
                </w:sdtEndPr>
                <w:sdtContent>
                  <w:sdt>
                    <w:sdtPr>
                      <w:alias w:val="Kategorie"/>
                      <w:tag w:val=""/>
                      <w:id w:val="542175998"/>
                      <w:placeholder>
                        <w:docPart w:val="EB18F24C9E684C47AADAF2528B46010D"/>
                      </w:placeholder>
                      <w:dataBinding w:prefixMappings="xmlns:ns0='http://purl.org/dc/elements/1.1/' xmlns:ns1='http://schemas.openxmlformats.org/package/2006/metadata/core-properties' " w:xpath="/ns1:coreProperties[1]/ns1:category[1]" w:storeItemID="{6C3C8BC8-F283-45AE-878A-BAB7291924A1}"/>
                      <w:text/>
                    </w:sdtPr>
                    <w:sdtContent>
                      <w:r w:rsidR="00127000">
                        <w:t>Procurement documentation – Part 0 – Procurement documentation</w:t>
                      </w:r>
                    </w:sdtContent>
                  </w:sdt>
                </w:sdtContent>
              </w:sdt>
            </w:sdtContent>
          </w:sdt>
        </w:p>
      </w:tc>
    </w:tr>
  </w:tbl>
  <w:p w14:paraId="5A5766A0" w14:textId="77777777" w:rsidR="00E43564" w:rsidRPr="00701D4D" w:rsidRDefault="00E43564">
    <w:pPr>
      <w:pStyle w:val="Zpat"/>
      <w:rPr>
        <w:lang w:val="de-D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E43564" w:rsidRDefault="00E43564"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7661BF67" w:rsidR="00E43564" w:rsidRDefault="00E43564" w:rsidP="008637B5">
                          <w:pPr>
                            <w:pStyle w:val="Zpat"/>
                            <w:jc w:val="right"/>
                          </w:pPr>
                          <w:r>
                            <w:fldChar w:fldCharType="begin"/>
                          </w:r>
                          <w:r>
                            <w:instrText xml:space="preserve"> PAGE  </w:instrText>
                          </w:r>
                          <w:r>
                            <w:fldChar w:fldCharType="separate"/>
                          </w:r>
                          <w:r>
                            <w:rPr>
                              <w:noProof/>
                            </w:rPr>
                            <w:t>71</w:t>
                          </w:r>
                          <w:r>
                            <w:fldChar w:fldCharType="end"/>
                          </w:r>
                          <w:r>
                            <w:t>/</w:t>
                          </w:r>
                          <w:r>
                            <w:fldChar w:fldCharType="begin"/>
                          </w:r>
                          <w:r>
                            <w:instrText xml:space="preserve">= </w:instrText>
                          </w:r>
                          <w:r>
                            <w:fldChar w:fldCharType="begin"/>
                          </w:r>
                          <w:r>
                            <w:instrText xml:space="preserve"> NUMPAGES </w:instrText>
                          </w:r>
                          <w:r>
                            <w:fldChar w:fldCharType="separate"/>
                          </w:r>
                          <w:r w:rsidR="00890C25">
                            <w:rPr>
                              <w:noProof/>
                            </w:rPr>
                            <w:instrText>73</w:instrText>
                          </w:r>
                          <w:r>
                            <w:fldChar w:fldCharType="end"/>
                          </w:r>
                          <w:r>
                            <w:instrText xml:space="preserve"> -2</w:instrText>
                          </w:r>
                          <w:r>
                            <w:fldChar w:fldCharType="separate"/>
                          </w:r>
                          <w:r w:rsidR="00890C25">
                            <w:rPr>
                              <w:noProof/>
                            </w:rPr>
                            <w:t>71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7661BF67" w:rsidR="00E43564" w:rsidRDefault="00E43564" w:rsidP="008637B5">
                    <w:pPr>
                      <w:pStyle w:val="Zpat"/>
                      <w:jc w:val="right"/>
                    </w:pPr>
                    <w:r>
                      <w:fldChar w:fldCharType="begin"/>
                    </w:r>
                    <w:r>
                      <w:instrText xml:space="preserve"> PAGE  </w:instrText>
                    </w:r>
                    <w:r>
                      <w:fldChar w:fldCharType="separate"/>
                    </w:r>
                    <w:r>
                      <w:rPr>
                        <w:noProof/>
                      </w:rPr>
                      <w:t>71</w:t>
                    </w:r>
                    <w:r>
                      <w:fldChar w:fldCharType="end"/>
                    </w:r>
                    <w:r>
                      <w:t>/</w:t>
                    </w:r>
                    <w:r>
                      <w:fldChar w:fldCharType="begin"/>
                    </w:r>
                    <w:r>
                      <w:instrText xml:space="preserve">= </w:instrText>
                    </w:r>
                    <w:r>
                      <w:fldChar w:fldCharType="begin"/>
                    </w:r>
                    <w:r>
                      <w:instrText xml:space="preserve"> NUMPAGES </w:instrText>
                    </w:r>
                    <w:r>
                      <w:fldChar w:fldCharType="separate"/>
                    </w:r>
                    <w:r w:rsidR="00890C25">
                      <w:rPr>
                        <w:noProof/>
                      </w:rPr>
                      <w:instrText>73</w:instrText>
                    </w:r>
                    <w:r>
                      <w:fldChar w:fldCharType="end"/>
                    </w:r>
                    <w:r>
                      <w:instrText xml:space="preserve"> -2</w:instrText>
                    </w:r>
                    <w:r>
                      <w:fldChar w:fldCharType="separate"/>
                    </w:r>
                    <w:r w:rsidR="00890C25">
                      <w:rPr>
                        <w:noProof/>
                      </w:rPr>
                      <w:t>71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65B1F989" w14:textId="77777777" w:rsidTr="00134F89">
                            <w:trPr>
                              <w:trHeight w:val="482"/>
                            </w:trPr>
                            <w:tc>
                              <w:tcPr>
                                <w:tcW w:w="6804" w:type="dxa"/>
                                <w:shd w:val="clear" w:color="auto" w:fill="auto"/>
                                <w:vAlign w:val="bottom"/>
                              </w:tcPr>
                              <w:p w14:paraId="4E1A656E" w14:textId="6E0BDA2A"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77BEEF08" w14:textId="77777777" w:rsidR="00E43564" w:rsidRPr="00414021" w:rsidRDefault="00E4356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43564" w14:paraId="65B1F989" w14:textId="77777777" w:rsidTr="00134F89">
                      <w:trPr>
                        <w:trHeight w:val="482"/>
                      </w:trPr>
                      <w:tc>
                        <w:tcPr>
                          <w:tcW w:w="6804" w:type="dxa"/>
                          <w:shd w:val="clear" w:color="auto" w:fill="auto"/>
                          <w:vAlign w:val="bottom"/>
                        </w:tcPr>
                        <w:p w14:paraId="4E1A656E" w14:textId="6E0BDA2A" w:rsidR="00E43564" w:rsidRPr="00414021" w:rsidRDefault="00E43564" w:rsidP="00414021">
                          <w:pPr>
                            <w:pStyle w:val="Template-FilePath"/>
                          </w:pPr>
                          <w:r>
                            <w:fldChar w:fldCharType="begin"/>
                          </w:r>
                          <w:r>
                            <w:instrText xml:space="preserve"> FILENAME  \p </w:instrText>
                          </w:r>
                          <w:r>
                            <w:fldChar w:fldCharType="separate"/>
                          </w:r>
                          <w:r w:rsidR="00DD7ACC">
                            <w:t>C:\Users\Muzila\Desktop\Projekty\OHB II\09-Final tender documents\01 EN\Part 0_Procurement documentation\Part 0.g Forms for Technical Data.docx</w:t>
                          </w:r>
                          <w:r>
                            <w:fldChar w:fldCharType="end"/>
                          </w:r>
                        </w:p>
                      </w:tc>
                    </w:tr>
                  </w:tbl>
                  <w:p w14:paraId="77BEEF08" w14:textId="77777777" w:rsidR="00E43564" w:rsidRPr="00414021" w:rsidRDefault="00E4356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43564" w:rsidRPr="00D90CAF" w14:paraId="0B229C5A" w14:textId="77777777" w:rsidTr="00762EA2">
      <w:trPr>
        <w:trHeight w:val="284"/>
      </w:trPr>
      <w:tc>
        <w:tcPr>
          <w:tcW w:w="6824" w:type="dxa"/>
          <w:shd w:val="clear" w:color="auto" w:fill="auto"/>
          <w:vAlign w:val="bottom"/>
        </w:tcPr>
        <w:p w14:paraId="31D9C9E1" w14:textId="44A18A2C" w:rsidR="00E43564" w:rsidRPr="00701D4D" w:rsidRDefault="00000000" w:rsidP="00762EA2">
          <w:pPr>
            <w:pStyle w:val="Template-DocId"/>
            <w:rPr>
              <w:lang w:val="de-DE"/>
            </w:rPr>
          </w:pPr>
          <w:sdt>
            <w:sdtPr>
              <w:tag w:val="{&quot;SkabelonDesign&quot;:{&quot;type&quot;:&quot;Group&quot;,&quot;visibility&quot;:{&quot;action&quot;:&quot;Show&quot;,&quot;binding&quot;:&quot;Module.DocID&quot;,&quot;operator&quot;:&quot;Contains&quot;,&quot;compareValues&quot;:[&quot;&quot;]}}}"/>
              <w:id w:val="-685060168"/>
              <w:placeholder>
                <w:docPart w:val="899942E6698042DEA3B5279591C59924"/>
              </w:placeholder>
            </w:sdtPr>
            <w:sdtEndPr>
              <w:rPr>
                <w:lang w:val="sv-SE"/>
              </w:rPr>
            </w:sdtEndPr>
            <w:sdtContent>
              <w:sdt>
                <w:sdtPr>
                  <w:alias w:val="Kategorie"/>
                  <w:tag w:val=""/>
                  <w:id w:val="297192405"/>
                  <w:placeholder>
                    <w:docPart w:val="ED804F590EC443759B6D7033F3FA2491"/>
                  </w:placeholder>
                  <w:dataBinding w:prefixMappings="xmlns:ns0='http://purl.org/dc/elements/1.1/' xmlns:ns1='http://schemas.openxmlformats.org/package/2006/metadata/core-properties' " w:xpath="/ns1:coreProperties[1]/ns1:category[1]" w:storeItemID="{6C3C8BC8-F283-45AE-878A-BAB7291924A1}"/>
                  <w:text/>
                </w:sdtPr>
                <w:sdtContent>
                  <w:r w:rsidR="00127000">
                    <w:t>Procurement documentation – Part 0 – Procurement documentation</w:t>
                  </w:r>
                </w:sdtContent>
              </w:sdt>
            </w:sdtContent>
          </w:sdt>
        </w:p>
      </w:tc>
    </w:tr>
  </w:tbl>
  <w:p w14:paraId="49D4DEFB" w14:textId="77777777" w:rsidR="00E43564" w:rsidRPr="00701D4D" w:rsidRDefault="00E43564">
    <w:pPr>
      <w:pStyle w:val="Zpa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CFB6F" w14:textId="77777777" w:rsidR="00581321" w:rsidRDefault="00581321" w:rsidP="009E4B94">
      <w:pPr>
        <w:spacing w:line="240" w:lineRule="auto"/>
      </w:pPr>
      <w:bookmarkStart w:id="0" w:name="_Hlk30054634"/>
      <w:bookmarkEnd w:id="0"/>
    </w:p>
  </w:footnote>
  <w:footnote w:type="continuationSeparator" w:id="0">
    <w:p w14:paraId="300C944E" w14:textId="77777777" w:rsidR="00581321" w:rsidRDefault="00581321" w:rsidP="009E4B94">
      <w:pPr>
        <w:spacing w:line="240" w:lineRule="auto"/>
      </w:pPr>
    </w:p>
  </w:footnote>
  <w:footnote w:type="continuationNotice" w:id="1">
    <w:p w14:paraId="0516F79D" w14:textId="77777777" w:rsidR="00581321" w:rsidRDefault="005813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2721D57" w:rsidR="00E43564" w:rsidRDefault="00E43564"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0.g</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B56DF" w14:textId="584559EF" w:rsidR="00E43564" w:rsidRPr="00927ED3" w:rsidRDefault="00E43564" w:rsidP="00141A3D">
    <w:pPr>
      <w:pStyle w:val="Zhlav"/>
      <w:ind w:left="0"/>
      <w:jc w:val="center"/>
    </w:pPr>
    <w:r>
      <w:drawing>
        <wp:anchor distT="0" distB="0" distL="0" distR="0" simplePos="0" relativeHeight="251707392" behindDoc="0" locked="0" layoutInCell="1" allowOverlap="1" wp14:anchorId="40CE0688" wp14:editId="3ADD6F64">
          <wp:simplePos x="0" y="0"/>
          <wp:positionH relativeFrom="margin">
            <wp:posOffset>4704080</wp:posOffset>
          </wp:positionH>
          <wp:positionV relativeFrom="page">
            <wp:posOffset>609600</wp:posOffset>
          </wp:positionV>
          <wp:extent cx="3870008" cy="647700"/>
          <wp:effectExtent l="0" t="0" r="0" b="0"/>
          <wp:wrapNone/>
          <wp:docPr id="19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890C25">
      <w:drawing>
        <wp:anchor distT="0" distB="0" distL="114300" distR="114300" simplePos="0" relativeHeight="251714560" behindDoc="0" locked="0" layoutInCell="1" allowOverlap="1" wp14:anchorId="7797FBEA" wp14:editId="4464150C">
          <wp:simplePos x="0" y="0"/>
          <wp:positionH relativeFrom="column">
            <wp:posOffset>-306070</wp:posOffset>
          </wp:positionH>
          <wp:positionV relativeFrom="paragraph">
            <wp:posOffset>125730</wp:posOffset>
          </wp:positionV>
          <wp:extent cx="748800" cy="262800"/>
          <wp:effectExtent l="0" t="0" r="0" b="4445"/>
          <wp:wrapNone/>
          <wp:docPr id="3215440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49DBBBA836814782891CFD788D98DB5A"/>
        </w:placeholder>
        <w:dataBinding w:prefixMappings="xmlns:ns0='http://purl.org/dc/elements/1.1/' xmlns:ns1='http://schemas.openxmlformats.org/package/2006/metadata/core-properties' " w:xpath="/ns1:coreProperties[1]/ns0:title[1]" w:storeItemID="{6C3C8BC8-F283-45AE-878A-BAB7291924A1}"/>
        <w:text/>
      </w:sdtPr>
      <w:sdtContent>
        <w:r>
          <w:t>Part 0.g</w:t>
        </w:r>
      </w:sdtContent>
    </w:sdt>
    <w:r>
      <w:t xml:space="preserve"> </w:t>
    </w:r>
    <w:r>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t>Forms for Technical Data</w:t>
        </w:r>
      </w:sdtContent>
    </w:sdt>
    <w:r>
      <w:t xml:space="preserve"> </w:t>
    </w:r>
  </w:p>
  <w:p w14:paraId="4C5054B2" w14:textId="77777777" w:rsidR="00E43564" w:rsidRPr="00A556F8" w:rsidRDefault="00E43564" w:rsidP="00141A3D">
    <w:pPr>
      <w:pStyle w:val="Zhlav"/>
    </w:pPr>
  </w:p>
  <w:p w14:paraId="0F925766" w14:textId="7EF9F8F7" w:rsidR="00E43564" w:rsidRDefault="00E4356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0152C" w14:textId="72F359BF" w:rsidR="00E43564" w:rsidRDefault="00E435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F125B" w14:textId="77777777" w:rsidR="00FA52C0" w:rsidRPr="007F4DE4" w:rsidRDefault="00FA52C0" w:rsidP="00FA52C0">
    <w:pPr>
      <w:pStyle w:val="Zhlav"/>
      <w:rPr>
        <w:rFonts w:ascii="Segoe UI" w:hAnsi="Segoe UI" w:cs="Segoe UI"/>
        <w:b/>
        <w:bCs/>
        <w:sz w:val="24"/>
        <w:szCs w:val="24"/>
      </w:rPr>
    </w:pPr>
    <w:r w:rsidRPr="007F4DE4">
      <w:rPr>
        <w:rFonts w:ascii="Segoe UI" w:hAnsi="Segoe UI"/>
        <w:b/>
        <w:bCs/>
        <w:sz w:val="24"/>
        <w:szCs w:val="24"/>
      </w:rPr>
      <w:t>Part 0 - Procurement documentation</w:t>
    </w:r>
  </w:p>
  <w:p w14:paraId="6562DE78" w14:textId="77777777" w:rsidR="00FA52C0" w:rsidRDefault="00FA52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2EEE7" w14:textId="54A0399E" w:rsidR="00E43564" w:rsidRDefault="00E4356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20B56BD6" w:rsidR="00E43564" w:rsidRDefault="00890C25" w:rsidP="00E80E90">
    <w:pPr>
      <w:pStyle w:val="Zhlav"/>
      <w:ind w:left="0"/>
      <w:jc w:val="center"/>
    </w:pPr>
    <w:bookmarkStart w:id="34" w:name="_Hlk491951557"/>
    <w:bookmarkStart w:id="35" w:name="_Hlk491951558"/>
    <w:bookmarkStart w:id="36" w:name="_Hlk491951559"/>
    <w:r>
      <w:drawing>
        <wp:anchor distT="0" distB="0" distL="114300" distR="114300" simplePos="0" relativeHeight="251710464" behindDoc="0" locked="0" layoutInCell="1" allowOverlap="1" wp14:anchorId="6AF6AEA1" wp14:editId="21EFB166">
          <wp:simplePos x="0" y="0"/>
          <wp:positionH relativeFrom="column">
            <wp:posOffset>-306070</wp:posOffset>
          </wp:positionH>
          <wp:positionV relativeFrom="paragraph">
            <wp:posOffset>125730</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5CF4A67" w:rsidR="00E43564" w:rsidRPr="00F23C29" w:rsidRDefault="00E43564"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30"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0.g</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Forms for Technical Data</w:t>
        </w:r>
      </w:sdtContent>
    </w:sdt>
  </w:p>
  <w:p w14:paraId="033D8023" w14:textId="6A194D0F" w:rsidR="00E43564" w:rsidRDefault="00E43564"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43564" w:rsidRPr="008771E9" w14:paraId="35990B43" w14:textId="77777777" w:rsidTr="00150678">
                            <w:tc>
                              <w:tcPr>
                                <w:tcW w:w="1928" w:type="dxa"/>
                                <w:shd w:val="clear" w:color="auto" w:fill="auto"/>
                              </w:tcPr>
                              <w:p w14:paraId="514ABC6A" w14:textId="77777777" w:rsidR="00E43564" w:rsidRPr="0021685E" w:rsidRDefault="00E43564" w:rsidP="00150678">
                                <w:pPr>
                                  <w:pStyle w:val="Template-Address"/>
                                  <w:rPr>
                                    <w:lang w:val="de-DE"/>
                                  </w:rPr>
                                </w:pPr>
                                <w:bookmarkStart w:id="37" w:name="OFF_Name"/>
                                <w:r w:rsidRPr="0021685E">
                                  <w:rPr>
                                    <w:lang w:val="de-DE"/>
                                  </w:rPr>
                                  <w:t>Ramboll</w:t>
                                </w:r>
                                <w:bookmarkEnd w:id="37"/>
                              </w:p>
                              <w:p w14:paraId="3B2B1E27" w14:textId="77777777" w:rsidR="00E43564" w:rsidRPr="0021685E" w:rsidRDefault="00E43564" w:rsidP="00150678">
                                <w:pPr>
                                  <w:pStyle w:val="Template-Address"/>
                                  <w:rPr>
                                    <w:lang w:val="de-DE"/>
                                  </w:rPr>
                                </w:pPr>
                                <w:bookmarkStart w:id="38" w:name="OFF_Address"/>
                                <w:r w:rsidRPr="0021685E">
                                  <w:rPr>
                                    <w:lang w:val="de-DE"/>
                                  </w:rPr>
                                  <w:t>Hannemanns Allé 53</w:t>
                                </w:r>
                                <w:r w:rsidRPr="0021685E">
                                  <w:rPr>
                                    <w:lang w:val="de-DE"/>
                                  </w:rPr>
                                  <w:br/>
                                  <w:t>DK-2300 Copenhagen S</w:t>
                                </w:r>
                                <w:r w:rsidRPr="0021685E">
                                  <w:rPr>
                                    <w:lang w:val="de-DE"/>
                                  </w:rPr>
                                  <w:br/>
                                  <w:t>Denmark</w:t>
                                </w:r>
                                <w:bookmarkEnd w:id="38"/>
                              </w:p>
                              <w:p w14:paraId="00308A60" w14:textId="77777777" w:rsidR="00E43564" w:rsidRPr="0021685E" w:rsidRDefault="00E43564" w:rsidP="00150678">
                                <w:pPr>
                                  <w:pStyle w:val="Template-Address"/>
                                  <w:rPr>
                                    <w:lang w:val="de-DE"/>
                                  </w:rPr>
                                </w:pPr>
                              </w:p>
                              <w:p w14:paraId="61392DEF" w14:textId="77777777" w:rsidR="00E43564" w:rsidRPr="0021685E" w:rsidRDefault="00E43564" w:rsidP="00150678">
                                <w:pPr>
                                  <w:pStyle w:val="Template-Address"/>
                                  <w:rPr>
                                    <w:lang w:val="de-DE"/>
                                  </w:rPr>
                                </w:pPr>
                                <w:bookmarkStart w:id="39" w:name="LAN_T"/>
                                <w:bookmarkStart w:id="40" w:name="OFF_Phone_HIF"/>
                                <w:r w:rsidRPr="0021685E">
                                  <w:rPr>
                                    <w:lang w:val="de-DE"/>
                                  </w:rPr>
                                  <w:t>T</w:t>
                                </w:r>
                                <w:bookmarkEnd w:id="39"/>
                                <w:r w:rsidRPr="0021685E">
                                  <w:rPr>
                                    <w:lang w:val="de-DE"/>
                                  </w:rPr>
                                  <w:t xml:space="preserve"> </w:t>
                                </w:r>
                                <w:bookmarkStart w:id="41" w:name="OFF_Phone"/>
                                <w:r w:rsidRPr="0021685E">
                                  <w:rPr>
                                    <w:lang w:val="de-DE"/>
                                  </w:rPr>
                                  <w:t>+45 5161 1000</w:t>
                                </w:r>
                                <w:bookmarkEnd w:id="41"/>
                              </w:p>
                              <w:p w14:paraId="69A41858" w14:textId="77777777" w:rsidR="00E43564" w:rsidRPr="0021685E" w:rsidRDefault="00E43564" w:rsidP="00150678">
                                <w:pPr>
                                  <w:pStyle w:val="Template-Address"/>
                                  <w:rPr>
                                    <w:lang w:val="de-DE"/>
                                  </w:rPr>
                                </w:pPr>
                                <w:bookmarkStart w:id="42" w:name="LAN_F"/>
                                <w:bookmarkStart w:id="43" w:name="OFF_Fax_HIF"/>
                                <w:bookmarkEnd w:id="40"/>
                                <w:r w:rsidRPr="0021685E">
                                  <w:rPr>
                                    <w:lang w:val="de-DE"/>
                                  </w:rPr>
                                  <w:t>F</w:t>
                                </w:r>
                                <w:bookmarkEnd w:id="42"/>
                                <w:r w:rsidRPr="0021685E">
                                  <w:rPr>
                                    <w:lang w:val="de-DE"/>
                                  </w:rPr>
                                  <w:t xml:space="preserve"> </w:t>
                                </w:r>
                                <w:bookmarkStart w:id="44" w:name="OFF_Fax"/>
                                <w:r w:rsidRPr="0021685E">
                                  <w:rPr>
                                    <w:lang w:val="de-DE"/>
                                  </w:rPr>
                                  <w:t>+45 5161 1001</w:t>
                                </w:r>
                                <w:bookmarkEnd w:id="44"/>
                              </w:p>
                              <w:p w14:paraId="5746CD1F" w14:textId="77777777" w:rsidR="00E43564" w:rsidRPr="0021685E" w:rsidRDefault="00E43564" w:rsidP="00150678">
                                <w:pPr>
                                  <w:pStyle w:val="Template-Address"/>
                                  <w:rPr>
                                    <w:lang w:val="de-DE"/>
                                  </w:rPr>
                                </w:pPr>
                                <w:bookmarkStart w:id="45" w:name="OFF_web"/>
                                <w:bookmarkStart w:id="46" w:name="OFF_web_HIF"/>
                                <w:bookmarkEnd w:id="43"/>
                                <w:r w:rsidRPr="0021685E">
                                  <w:rPr>
                                    <w:lang w:val="de-DE"/>
                                  </w:rPr>
                                  <w:t>www.ramboll.com/energy</w:t>
                                </w:r>
                                <w:bookmarkEnd w:id="45"/>
                              </w:p>
                              <w:bookmarkEnd w:id="46"/>
                              <w:p w14:paraId="52380058" w14:textId="77777777" w:rsidR="00E43564" w:rsidRPr="0021685E" w:rsidRDefault="00E43564" w:rsidP="00150678">
                                <w:pPr>
                                  <w:pStyle w:val="Template-Address"/>
                                  <w:rPr>
                                    <w:lang w:val="de-DE"/>
                                  </w:rPr>
                                </w:pPr>
                              </w:p>
                              <w:p w14:paraId="497200E4" w14:textId="77777777" w:rsidR="00E43564" w:rsidRPr="0021685E" w:rsidRDefault="00E43564" w:rsidP="00460F5D">
                                <w:pPr>
                                  <w:pStyle w:val="Template-Address"/>
                                  <w:rPr>
                                    <w:lang w:val="de-DE"/>
                                  </w:rPr>
                                </w:pPr>
                              </w:p>
                            </w:tc>
                          </w:tr>
                        </w:tbl>
                        <w:p w14:paraId="4B51DA69" w14:textId="77777777" w:rsidR="00E43564" w:rsidRPr="0021685E" w:rsidRDefault="00E43564" w:rsidP="00025683">
                          <w:pPr>
                            <w:pStyle w:val="Template-Address"/>
                            <w:rPr>
                              <w:lang w:val="de-DE"/>
                            </w:rPr>
                          </w:pPr>
                        </w:p>
                        <w:p w14:paraId="1E34DC84" w14:textId="77777777" w:rsidR="00E43564" w:rsidRPr="0021685E" w:rsidRDefault="00E43564"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43564" w:rsidRPr="008771E9" w14:paraId="35990B43" w14:textId="77777777" w:rsidTr="00150678">
                      <w:tc>
                        <w:tcPr>
                          <w:tcW w:w="1928" w:type="dxa"/>
                          <w:shd w:val="clear" w:color="auto" w:fill="auto"/>
                        </w:tcPr>
                        <w:p w14:paraId="514ABC6A" w14:textId="77777777" w:rsidR="00E43564" w:rsidRPr="0021685E" w:rsidRDefault="00E43564" w:rsidP="00150678">
                          <w:pPr>
                            <w:pStyle w:val="Template-Address"/>
                            <w:rPr>
                              <w:lang w:val="de-DE"/>
                            </w:rPr>
                          </w:pPr>
                          <w:bookmarkStart w:id="47" w:name="OFF_Name"/>
                          <w:r w:rsidRPr="0021685E">
                            <w:rPr>
                              <w:lang w:val="de-DE"/>
                            </w:rPr>
                            <w:t>Ramboll</w:t>
                          </w:r>
                          <w:bookmarkEnd w:id="47"/>
                        </w:p>
                        <w:p w14:paraId="3B2B1E27" w14:textId="77777777" w:rsidR="00E43564" w:rsidRPr="0021685E" w:rsidRDefault="00E43564" w:rsidP="00150678">
                          <w:pPr>
                            <w:pStyle w:val="Template-Address"/>
                            <w:rPr>
                              <w:lang w:val="de-DE"/>
                            </w:rPr>
                          </w:pPr>
                          <w:bookmarkStart w:id="48" w:name="OFF_Address"/>
                          <w:r w:rsidRPr="0021685E">
                            <w:rPr>
                              <w:lang w:val="de-DE"/>
                            </w:rPr>
                            <w:t>Hannemanns Allé 53</w:t>
                          </w:r>
                          <w:r w:rsidRPr="0021685E">
                            <w:rPr>
                              <w:lang w:val="de-DE"/>
                            </w:rPr>
                            <w:br/>
                            <w:t>DK-2300 Copenhagen S</w:t>
                          </w:r>
                          <w:r w:rsidRPr="0021685E">
                            <w:rPr>
                              <w:lang w:val="de-DE"/>
                            </w:rPr>
                            <w:br/>
                            <w:t>Denmark</w:t>
                          </w:r>
                          <w:bookmarkEnd w:id="48"/>
                        </w:p>
                        <w:p w14:paraId="00308A60" w14:textId="77777777" w:rsidR="00E43564" w:rsidRPr="0021685E" w:rsidRDefault="00E43564" w:rsidP="00150678">
                          <w:pPr>
                            <w:pStyle w:val="Template-Address"/>
                            <w:rPr>
                              <w:lang w:val="de-DE"/>
                            </w:rPr>
                          </w:pPr>
                        </w:p>
                        <w:p w14:paraId="61392DEF" w14:textId="77777777" w:rsidR="00E43564" w:rsidRPr="0021685E" w:rsidRDefault="00E43564" w:rsidP="00150678">
                          <w:pPr>
                            <w:pStyle w:val="Template-Address"/>
                            <w:rPr>
                              <w:lang w:val="de-DE"/>
                            </w:rPr>
                          </w:pPr>
                          <w:bookmarkStart w:id="49" w:name="LAN_T"/>
                          <w:bookmarkStart w:id="50" w:name="OFF_Phone_HIF"/>
                          <w:r w:rsidRPr="0021685E">
                            <w:rPr>
                              <w:lang w:val="de-DE"/>
                            </w:rPr>
                            <w:t>T</w:t>
                          </w:r>
                          <w:bookmarkEnd w:id="49"/>
                          <w:r w:rsidRPr="0021685E">
                            <w:rPr>
                              <w:lang w:val="de-DE"/>
                            </w:rPr>
                            <w:t xml:space="preserve"> </w:t>
                          </w:r>
                          <w:bookmarkStart w:id="51" w:name="OFF_Phone"/>
                          <w:r w:rsidRPr="0021685E">
                            <w:rPr>
                              <w:lang w:val="de-DE"/>
                            </w:rPr>
                            <w:t>+45 5161 1000</w:t>
                          </w:r>
                          <w:bookmarkEnd w:id="51"/>
                        </w:p>
                        <w:p w14:paraId="69A41858" w14:textId="77777777" w:rsidR="00E43564" w:rsidRPr="0021685E" w:rsidRDefault="00E43564" w:rsidP="00150678">
                          <w:pPr>
                            <w:pStyle w:val="Template-Address"/>
                            <w:rPr>
                              <w:lang w:val="de-DE"/>
                            </w:rPr>
                          </w:pPr>
                          <w:bookmarkStart w:id="52" w:name="LAN_F"/>
                          <w:bookmarkStart w:id="53" w:name="OFF_Fax_HIF"/>
                          <w:bookmarkEnd w:id="50"/>
                          <w:r w:rsidRPr="0021685E">
                            <w:rPr>
                              <w:lang w:val="de-DE"/>
                            </w:rPr>
                            <w:t>F</w:t>
                          </w:r>
                          <w:bookmarkEnd w:id="52"/>
                          <w:r w:rsidRPr="0021685E">
                            <w:rPr>
                              <w:lang w:val="de-DE"/>
                            </w:rPr>
                            <w:t xml:space="preserve"> </w:t>
                          </w:r>
                          <w:bookmarkStart w:id="54" w:name="OFF_Fax"/>
                          <w:r w:rsidRPr="0021685E">
                            <w:rPr>
                              <w:lang w:val="de-DE"/>
                            </w:rPr>
                            <w:t>+45 5161 1001</w:t>
                          </w:r>
                          <w:bookmarkEnd w:id="54"/>
                        </w:p>
                        <w:p w14:paraId="5746CD1F" w14:textId="77777777" w:rsidR="00E43564" w:rsidRPr="0021685E" w:rsidRDefault="00E43564" w:rsidP="00150678">
                          <w:pPr>
                            <w:pStyle w:val="Template-Address"/>
                            <w:rPr>
                              <w:lang w:val="de-DE"/>
                            </w:rPr>
                          </w:pPr>
                          <w:bookmarkStart w:id="55" w:name="OFF_web"/>
                          <w:bookmarkStart w:id="56" w:name="OFF_web_HIF"/>
                          <w:bookmarkEnd w:id="53"/>
                          <w:r w:rsidRPr="0021685E">
                            <w:rPr>
                              <w:lang w:val="de-DE"/>
                            </w:rPr>
                            <w:t>www.ramboll.com/energy</w:t>
                          </w:r>
                          <w:bookmarkEnd w:id="55"/>
                        </w:p>
                        <w:bookmarkEnd w:id="56"/>
                        <w:p w14:paraId="52380058" w14:textId="77777777" w:rsidR="00E43564" w:rsidRPr="0021685E" w:rsidRDefault="00E43564" w:rsidP="00150678">
                          <w:pPr>
                            <w:pStyle w:val="Template-Address"/>
                            <w:rPr>
                              <w:lang w:val="de-DE"/>
                            </w:rPr>
                          </w:pPr>
                        </w:p>
                        <w:p w14:paraId="497200E4" w14:textId="77777777" w:rsidR="00E43564" w:rsidRPr="0021685E" w:rsidRDefault="00E43564" w:rsidP="00460F5D">
                          <w:pPr>
                            <w:pStyle w:val="Template-Address"/>
                            <w:rPr>
                              <w:lang w:val="de-DE"/>
                            </w:rPr>
                          </w:pPr>
                        </w:p>
                      </w:tc>
                    </w:tr>
                  </w:tbl>
                  <w:p w14:paraId="4B51DA69" w14:textId="77777777" w:rsidR="00E43564" w:rsidRPr="0021685E" w:rsidRDefault="00E43564" w:rsidP="00025683">
                    <w:pPr>
                      <w:pStyle w:val="Template-Address"/>
                      <w:rPr>
                        <w:lang w:val="de-DE"/>
                      </w:rPr>
                    </w:pPr>
                  </w:p>
                  <w:p w14:paraId="1E34DC84" w14:textId="77777777" w:rsidR="00E43564" w:rsidRPr="0021685E" w:rsidRDefault="00E43564" w:rsidP="00025683">
                    <w:pPr>
                      <w:pStyle w:val="Template-Address"/>
                      <w:rPr>
                        <w:lang w:val="de-DE"/>
                      </w:rPr>
                    </w:pPr>
                  </w:p>
                </w:txbxContent>
              </v:textbox>
              <w10:wrap type="square" anchorx="margin" anchory="page"/>
            </v:shape>
          </w:pict>
        </mc:Fallback>
      </mc:AlternateContent>
    </w:r>
    <w:bookmarkEnd w:id="34"/>
    <w:bookmarkEnd w:id="35"/>
    <w:bookmarkEnd w:id="36"/>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3A411" w14:textId="56715394" w:rsidR="00E43564" w:rsidRDefault="00E4356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81029" w14:textId="344A4A6F" w:rsidR="00E43564" w:rsidRDefault="00E4356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540160E1" w:rsidR="00E43564" w:rsidRDefault="00E43564" w:rsidP="002127C4">
    <w:pPr>
      <w:pStyle w:val="Zhlav"/>
      <w:tabs>
        <w:tab w:val="left" w:pos="3462"/>
        <w:tab w:val="center" w:pos="4480"/>
      </w:tabs>
      <w:ind w:left="0"/>
    </w:pPr>
    <w:bookmarkStart w:id="63" w:name="_Hlk39590182"/>
    <w:bookmarkStart w:id="64" w:name="_Hlk39590183"/>
    <w:r>
      <w:tab/>
    </w:r>
    <w:r>
      <w:tab/>
    </w:r>
    <w:r w:rsidR="00890C25">
      <w:drawing>
        <wp:anchor distT="0" distB="0" distL="114300" distR="114300" simplePos="0" relativeHeight="251712512" behindDoc="0" locked="0" layoutInCell="1" allowOverlap="1" wp14:anchorId="53EE7DCA" wp14:editId="38C429E2">
          <wp:simplePos x="0" y="0"/>
          <wp:positionH relativeFrom="column">
            <wp:posOffset>-306070</wp:posOffset>
          </wp:positionH>
          <wp:positionV relativeFrom="paragraph">
            <wp:posOffset>125730</wp:posOffset>
          </wp:positionV>
          <wp:extent cx="748800" cy="262800"/>
          <wp:effectExtent l="0" t="0" r="0" b="4445"/>
          <wp:wrapNone/>
          <wp:docPr id="24202053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148B2C30" w:rsidR="00E43564" w:rsidRPr="00F23C29" w:rsidRDefault="00E43564"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9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0.g</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Forms for Technical Data</w:t>
        </w:r>
      </w:sdtContent>
    </w:sdt>
    <w:bookmarkEnd w:id="63"/>
    <w:bookmarkEnd w:id="64"/>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BB312" w14:textId="29156181" w:rsidR="00E43564" w:rsidRDefault="00E4356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06298" w14:textId="7CC6DC16" w:rsidR="00E43564" w:rsidRDefault="00E435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2" w15:restartNumberingAfterBreak="0">
    <w:nsid w:val="089325DC"/>
    <w:multiLevelType w:val="hybridMultilevel"/>
    <w:tmpl w:val="7B36580A"/>
    <w:lvl w:ilvl="0" w:tplc="DAC2EE7A">
      <w:numFmt w:val="bullet"/>
      <w:lvlText w:val="-"/>
      <w:lvlJc w:val="left"/>
      <w:pPr>
        <w:ind w:left="504" w:hanging="360"/>
      </w:pPr>
      <w:rPr>
        <w:rFonts w:ascii="Verdana" w:eastAsiaTheme="minorHAnsi" w:hAnsi="Verdana" w:cs="Arial" w:hint="default"/>
      </w:rPr>
    </w:lvl>
    <w:lvl w:ilvl="1" w:tplc="04060003" w:tentative="1">
      <w:start w:val="1"/>
      <w:numFmt w:val="bullet"/>
      <w:lvlText w:val="o"/>
      <w:lvlJc w:val="left"/>
      <w:pPr>
        <w:ind w:left="1224" w:hanging="360"/>
      </w:pPr>
      <w:rPr>
        <w:rFonts w:ascii="Courier New" w:hAnsi="Courier New" w:cs="Courier New" w:hint="default"/>
      </w:rPr>
    </w:lvl>
    <w:lvl w:ilvl="2" w:tplc="04060005" w:tentative="1">
      <w:start w:val="1"/>
      <w:numFmt w:val="bullet"/>
      <w:lvlText w:val=""/>
      <w:lvlJc w:val="left"/>
      <w:pPr>
        <w:ind w:left="1944" w:hanging="360"/>
      </w:pPr>
      <w:rPr>
        <w:rFonts w:ascii="Wingdings" w:hAnsi="Wingdings" w:hint="default"/>
      </w:rPr>
    </w:lvl>
    <w:lvl w:ilvl="3" w:tplc="04060001" w:tentative="1">
      <w:start w:val="1"/>
      <w:numFmt w:val="bullet"/>
      <w:lvlText w:val=""/>
      <w:lvlJc w:val="left"/>
      <w:pPr>
        <w:ind w:left="2664" w:hanging="360"/>
      </w:pPr>
      <w:rPr>
        <w:rFonts w:ascii="Symbol" w:hAnsi="Symbol" w:hint="default"/>
      </w:rPr>
    </w:lvl>
    <w:lvl w:ilvl="4" w:tplc="04060003" w:tentative="1">
      <w:start w:val="1"/>
      <w:numFmt w:val="bullet"/>
      <w:lvlText w:val="o"/>
      <w:lvlJc w:val="left"/>
      <w:pPr>
        <w:ind w:left="3384" w:hanging="360"/>
      </w:pPr>
      <w:rPr>
        <w:rFonts w:ascii="Courier New" w:hAnsi="Courier New" w:cs="Courier New" w:hint="default"/>
      </w:rPr>
    </w:lvl>
    <w:lvl w:ilvl="5" w:tplc="04060005" w:tentative="1">
      <w:start w:val="1"/>
      <w:numFmt w:val="bullet"/>
      <w:lvlText w:val=""/>
      <w:lvlJc w:val="left"/>
      <w:pPr>
        <w:ind w:left="4104" w:hanging="360"/>
      </w:pPr>
      <w:rPr>
        <w:rFonts w:ascii="Wingdings" w:hAnsi="Wingdings" w:hint="default"/>
      </w:rPr>
    </w:lvl>
    <w:lvl w:ilvl="6" w:tplc="04060001" w:tentative="1">
      <w:start w:val="1"/>
      <w:numFmt w:val="bullet"/>
      <w:lvlText w:val=""/>
      <w:lvlJc w:val="left"/>
      <w:pPr>
        <w:ind w:left="4824" w:hanging="360"/>
      </w:pPr>
      <w:rPr>
        <w:rFonts w:ascii="Symbol" w:hAnsi="Symbol" w:hint="default"/>
      </w:rPr>
    </w:lvl>
    <w:lvl w:ilvl="7" w:tplc="04060003" w:tentative="1">
      <w:start w:val="1"/>
      <w:numFmt w:val="bullet"/>
      <w:lvlText w:val="o"/>
      <w:lvlJc w:val="left"/>
      <w:pPr>
        <w:ind w:left="5544" w:hanging="360"/>
      </w:pPr>
      <w:rPr>
        <w:rFonts w:ascii="Courier New" w:hAnsi="Courier New" w:cs="Courier New" w:hint="default"/>
      </w:rPr>
    </w:lvl>
    <w:lvl w:ilvl="8" w:tplc="04060005" w:tentative="1">
      <w:start w:val="1"/>
      <w:numFmt w:val="bullet"/>
      <w:lvlText w:val=""/>
      <w:lvlJc w:val="left"/>
      <w:pPr>
        <w:ind w:left="6264"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C2E6B78"/>
    <w:multiLevelType w:val="hybridMultilevel"/>
    <w:tmpl w:val="638203D8"/>
    <w:lvl w:ilvl="0" w:tplc="83A499DE">
      <w:numFmt w:val="bullet"/>
      <w:lvlText w:val="﷐"/>
      <w:lvlJc w:val="left"/>
      <w:pPr>
        <w:ind w:left="2100" w:hanging="174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6" w15:restartNumberingAfterBreak="0">
    <w:nsid w:val="168A662D"/>
    <w:multiLevelType w:val="hybridMultilevel"/>
    <w:tmpl w:val="13D65FC8"/>
    <w:lvl w:ilvl="0" w:tplc="AF524E0E">
      <w:start w:val="1"/>
      <w:numFmt w:val="bullet"/>
      <w:pStyle w:val="UddevallaBulletTabel"/>
      <w:lvlText w:val=""/>
      <w:lvlJc w:val="left"/>
      <w:pPr>
        <w:tabs>
          <w:tab w:val="num" w:pos="360"/>
        </w:tabs>
        <w:ind w:left="360" w:hanging="360"/>
      </w:pPr>
      <w:rPr>
        <w:rFonts w:ascii="Symbol" w:hAnsi="Symbol" w:hint="default"/>
      </w:rPr>
    </w:lvl>
    <w:lvl w:ilvl="1" w:tplc="C76880C8" w:tentative="1">
      <w:start w:val="1"/>
      <w:numFmt w:val="bullet"/>
      <w:lvlText w:val="o"/>
      <w:lvlJc w:val="left"/>
      <w:pPr>
        <w:tabs>
          <w:tab w:val="num" w:pos="1080"/>
        </w:tabs>
        <w:ind w:left="1080" w:hanging="360"/>
      </w:pPr>
      <w:rPr>
        <w:rFonts w:ascii="Courier New" w:hAnsi="Courier New" w:cs="Courier New" w:hint="default"/>
      </w:rPr>
    </w:lvl>
    <w:lvl w:ilvl="2" w:tplc="2188B44C" w:tentative="1">
      <w:start w:val="1"/>
      <w:numFmt w:val="bullet"/>
      <w:lvlText w:val=""/>
      <w:lvlJc w:val="left"/>
      <w:pPr>
        <w:tabs>
          <w:tab w:val="num" w:pos="1800"/>
        </w:tabs>
        <w:ind w:left="1800" w:hanging="360"/>
      </w:pPr>
      <w:rPr>
        <w:rFonts w:ascii="Wingdings" w:hAnsi="Wingdings" w:hint="default"/>
      </w:rPr>
    </w:lvl>
    <w:lvl w:ilvl="3" w:tplc="57E42300" w:tentative="1">
      <w:start w:val="1"/>
      <w:numFmt w:val="bullet"/>
      <w:lvlText w:val=""/>
      <w:lvlJc w:val="left"/>
      <w:pPr>
        <w:tabs>
          <w:tab w:val="num" w:pos="2520"/>
        </w:tabs>
        <w:ind w:left="2520" w:hanging="360"/>
      </w:pPr>
      <w:rPr>
        <w:rFonts w:ascii="Symbol" w:hAnsi="Symbol" w:hint="default"/>
      </w:rPr>
    </w:lvl>
    <w:lvl w:ilvl="4" w:tplc="FC0E40BE" w:tentative="1">
      <w:start w:val="1"/>
      <w:numFmt w:val="bullet"/>
      <w:lvlText w:val="o"/>
      <w:lvlJc w:val="left"/>
      <w:pPr>
        <w:tabs>
          <w:tab w:val="num" w:pos="3240"/>
        </w:tabs>
        <w:ind w:left="3240" w:hanging="360"/>
      </w:pPr>
      <w:rPr>
        <w:rFonts w:ascii="Courier New" w:hAnsi="Courier New" w:cs="Courier New" w:hint="default"/>
      </w:rPr>
    </w:lvl>
    <w:lvl w:ilvl="5" w:tplc="47365F2E" w:tentative="1">
      <w:start w:val="1"/>
      <w:numFmt w:val="bullet"/>
      <w:lvlText w:val=""/>
      <w:lvlJc w:val="left"/>
      <w:pPr>
        <w:tabs>
          <w:tab w:val="num" w:pos="3960"/>
        </w:tabs>
        <w:ind w:left="3960" w:hanging="360"/>
      </w:pPr>
      <w:rPr>
        <w:rFonts w:ascii="Wingdings" w:hAnsi="Wingdings" w:hint="default"/>
      </w:rPr>
    </w:lvl>
    <w:lvl w:ilvl="6" w:tplc="BED6D390" w:tentative="1">
      <w:start w:val="1"/>
      <w:numFmt w:val="bullet"/>
      <w:lvlText w:val=""/>
      <w:lvlJc w:val="left"/>
      <w:pPr>
        <w:tabs>
          <w:tab w:val="num" w:pos="4680"/>
        </w:tabs>
        <w:ind w:left="4680" w:hanging="360"/>
      </w:pPr>
      <w:rPr>
        <w:rFonts w:ascii="Symbol" w:hAnsi="Symbol" w:hint="default"/>
      </w:rPr>
    </w:lvl>
    <w:lvl w:ilvl="7" w:tplc="EA0C5BC8" w:tentative="1">
      <w:start w:val="1"/>
      <w:numFmt w:val="bullet"/>
      <w:lvlText w:val="o"/>
      <w:lvlJc w:val="left"/>
      <w:pPr>
        <w:tabs>
          <w:tab w:val="num" w:pos="5400"/>
        </w:tabs>
        <w:ind w:left="5400" w:hanging="360"/>
      </w:pPr>
      <w:rPr>
        <w:rFonts w:ascii="Courier New" w:hAnsi="Courier New" w:cs="Courier New" w:hint="default"/>
      </w:rPr>
    </w:lvl>
    <w:lvl w:ilvl="8" w:tplc="8EAC033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7920360"/>
    <w:multiLevelType w:val="hybridMultilevel"/>
    <w:tmpl w:val="C352D580"/>
    <w:lvl w:ilvl="0" w:tplc="4F749852">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9" w15:restartNumberingAfterBreak="0">
    <w:nsid w:val="1A795676"/>
    <w:multiLevelType w:val="hybridMultilevel"/>
    <w:tmpl w:val="AE92B4F6"/>
    <w:lvl w:ilvl="0" w:tplc="25B616EC">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1C0827D6"/>
    <w:multiLevelType w:val="hybridMultilevel"/>
    <w:tmpl w:val="FDDA2D0C"/>
    <w:lvl w:ilvl="0" w:tplc="1786E254">
      <w:numFmt w:val="bullet"/>
      <w:lvlText w:val="-"/>
      <w:lvlJc w:val="left"/>
      <w:pPr>
        <w:ind w:left="506"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27104520"/>
    <w:multiLevelType w:val="hybridMultilevel"/>
    <w:tmpl w:val="1652C3C4"/>
    <w:lvl w:ilvl="0" w:tplc="1786E254">
      <w:numFmt w:val="bullet"/>
      <w:lvlText w:val="-"/>
      <w:lvlJc w:val="left"/>
      <w:pPr>
        <w:ind w:left="506" w:hanging="360"/>
      </w:pPr>
      <w:rPr>
        <w:rFonts w:ascii="Verdana" w:eastAsia="Times New Roman" w:hAnsi="Verdana" w:hint="default"/>
      </w:rPr>
    </w:lvl>
    <w:lvl w:ilvl="1" w:tplc="04060003" w:tentative="1">
      <w:start w:val="1"/>
      <w:numFmt w:val="bullet"/>
      <w:lvlText w:val="o"/>
      <w:lvlJc w:val="left"/>
      <w:pPr>
        <w:ind w:left="1226" w:hanging="360"/>
      </w:pPr>
      <w:rPr>
        <w:rFonts w:ascii="Courier New" w:hAnsi="Courier New" w:cs="Courier New" w:hint="default"/>
      </w:rPr>
    </w:lvl>
    <w:lvl w:ilvl="2" w:tplc="04060005" w:tentative="1">
      <w:start w:val="1"/>
      <w:numFmt w:val="bullet"/>
      <w:lvlText w:val=""/>
      <w:lvlJc w:val="left"/>
      <w:pPr>
        <w:ind w:left="1946" w:hanging="360"/>
      </w:pPr>
      <w:rPr>
        <w:rFonts w:ascii="Wingdings" w:hAnsi="Wingdings" w:hint="default"/>
      </w:rPr>
    </w:lvl>
    <w:lvl w:ilvl="3" w:tplc="04060001" w:tentative="1">
      <w:start w:val="1"/>
      <w:numFmt w:val="bullet"/>
      <w:lvlText w:val=""/>
      <w:lvlJc w:val="left"/>
      <w:pPr>
        <w:ind w:left="2666" w:hanging="360"/>
      </w:pPr>
      <w:rPr>
        <w:rFonts w:ascii="Symbol" w:hAnsi="Symbol" w:hint="default"/>
      </w:rPr>
    </w:lvl>
    <w:lvl w:ilvl="4" w:tplc="04060003" w:tentative="1">
      <w:start w:val="1"/>
      <w:numFmt w:val="bullet"/>
      <w:lvlText w:val="o"/>
      <w:lvlJc w:val="left"/>
      <w:pPr>
        <w:ind w:left="3386" w:hanging="360"/>
      </w:pPr>
      <w:rPr>
        <w:rFonts w:ascii="Courier New" w:hAnsi="Courier New" w:cs="Courier New" w:hint="default"/>
      </w:rPr>
    </w:lvl>
    <w:lvl w:ilvl="5" w:tplc="04060005" w:tentative="1">
      <w:start w:val="1"/>
      <w:numFmt w:val="bullet"/>
      <w:lvlText w:val=""/>
      <w:lvlJc w:val="left"/>
      <w:pPr>
        <w:ind w:left="4106" w:hanging="360"/>
      </w:pPr>
      <w:rPr>
        <w:rFonts w:ascii="Wingdings" w:hAnsi="Wingdings" w:hint="default"/>
      </w:rPr>
    </w:lvl>
    <w:lvl w:ilvl="6" w:tplc="04060001" w:tentative="1">
      <w:start w:val="1"/>
      <w:numFmt w:val="bullet"/>
      <w:lvlText w:val=""/>
      <w:lvlJc w:val="left"/>
      <w:pPr>
        <w:ind w:left="4826" w:hanging="360"/>
      </w:pPr>
      <w:rPr>
        <w:rFonts w:ascii="Symbol" w:hAnsi="Symbol" w:hint="default"/>
      </w:rPr>
    </w:lvl>
    <w:lvl w:ilvl="7" w:tplc="04060003" w:tentative="1">
      <w:start w:val="1"/>
      <w:numFmt w:val="bullet"/>
      <w:lvlText w:val="o"/>
      <w:lvlJc w:val="left"/>
      <w:pPr>
        <w:ind w:left="5546" w:hanging="360"/>
      </w:pPr>
      <w:rPr>
        <w:rFonts w:ascii="Courier New" w:hAnsi="Courier New" w:cs="Courier New" w:hint="default"/>
      </w:rPr>
    </w:lvl>
    <w:lvl w:ilvl="8" w:tplc="04060005" w:tentative="1">
      <w:start w:val="1"/>
      <w:numFmt w:val="bullet"/>
      <w:lvlText w:val=""/>
      <w:lvlJc w:val="left"/>
      <w:pPr>
        <w:ind w:left="6266" w:hanging="360"/>
      </w:pPr>
      <w:rPr>
        <w:rFonts w:ascii="Wingdings" w:hAnsi="Wingdings" w:hint="default"/>
      </w:rPr>
    </w:lvl>
  </w:abstractNum>
  <w:abstractNum w:abstractNumId="23" w15:restartNumberingAfterBreak="0">
    <w:nsid w:val="273842E4"/>
    <w:multiLevelType w:val="multilevel"/>
    <w:tmpl w:val="0BA4DF76"/>
    <w:lvl w:ilvl="0">
      <w:start w:val="1"/>
      <w:numFmt w:val="bullet"/>
      <w:lvlText w:val=""/>
      <w:lvlJc w:val="left"/>
      <w:pPr>
        <w:tabs>
          <w:tab w:val="num" w:pos="1210"/>
        </w:tabs>
        <w:ind w:left="121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E31BE2"/>
    <w:multiLevelType w:val="hybridMultilevel"/>
    <w:tmpl w:val="B9C65164"/>
    <w:lvl w:ilvl="0" w:tplc="4F749852">
      <w:numFmt w:val="bullet"/>
      <w:lvlText w:val="-"/>
      <w:lvlJc w:val="left"/>
      <w:pPr>
        <w:ind w:left="720" w:hanging="360"/>
      </w:pPr>
      <w:rPr>
        <w:rFonts w:ascii="Verdana" w:eastAsia="Times New Roman"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1D25671"/>
    <w:multiLevelType w:val="hybridMultilevel"/>
    <w:tmpl w:val="88828744"/>
    <w:lvl w:ilvl="0" w:tplc="E320C2FA">
      <w:numFmt w:val="bullet"/>
      <w:lvlText w:val="-"/>
      <w:lvlJc w:val="left"/>
      <w:pPr>
        <w:ind w:left="720" w:hanging="360"/>
      </w:pPr>
      <w:rPr>
        <w:rFonts w:ascii="Verdana" w:eastAsia="Times New Roman"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5614A60"/>
    <w:multiLevelType w:val="hybridMultilevel"/>
    <w:tmpl w:val="0EBCC8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2942B5"/>
    <w:multiLevelType w:val="hybridMultilevel"/>
    <w:tmpl w:val="4ADE9A6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9D045B"/>
    <w:multiLevelType w:val="hybridMultilevel"/>
    <w:tmpl w:val="758C1BEA"/>
    <w:lvl w:ilvl="0" w:tplc="9B98A592">
      <w:numFmt w:val="bullet"/>
      <w:lvlText w:val="-"/>
      <w:lvlJc w:val="left"/>
      <w:pPr>
        <w:ind w:left="720" w:hanging="360"/>
      </w:pPr>
      <w:rPr>
        <w:rFonts w:ascii="Calibri" w:eastAsia="Times New Roman" w:hAnsi="Calibri" w:cs="Times New Roman"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30" w15:restartNumberingAfterBreak="0">
    <w:nsid w:val="496E38D2"/>
    <w:multiLevelType w:val="hybridMultilevel"/>
    <w:tmpl w:val="FAC2943A"/>
    <w:lvl w:ilvl="0" w:tplc="CD0A7512">
      <w:start w:val="7"/>
      <w:numFmt w:val="bullet"/>
      <w:lvlText w:val="-"/>
      <w:lvlJc w:val="left"/>
      <w:pPr>
        <w:ind w:left="720" w:hanging="360"/>
      </w:pPr>
    </w:lvl>
    <w:lvl w:ilvl="1" w:tplc="B9AA2BF6" w:tentative="1">
      <w:start w:val="1"/>
      <w:numFmt w:val="bullet"/>
      <w:lvlText w:val="o"/>
      <w:lvlJc w:val="left"/>
      <w:pPr>
        <w:ind w:left="1440" w:hanging="360"/>
      </w:pPr>
      <w:rPr>
        <w:rFonts w:ascii="Courier New" w:hAnsi="Courier New" w:cs="Courier New" w:hint="default"/>
      </w:rPr>
    </w:lvl>
    <w:lvl w:ilvl="2" w:tplc="DA3A8742" w:tentative="1">
      <w:start w:val="1"/>
      <w:numFmt w:val="bullet"/>
      <w:lvlText w:val=""/>
      <w:lvlJc w:val="left"/>
      <w:pPr>
        <w:ind w:left="2160" w:hanging="360"/>
      </w:pPr>
      <w:rPr>
        <w:rFonts w:ascii="Wingdings" w:hAnsi="Wingdings" w:hint="default"/>
      </w:rPr>
    </w:lvl>
    <w:lvl w:ilvl="3" w:tplc="7EECC0C8" w:tentative="1">
      <w:start w:val="1"/>
      <w:numFmt w:val="bullet"/>
      <w:lvlText w:val=""/>
      <w:lvlJc w:val="left"/>
      <w:pPr>
        <w:ind w:left="2880" w:hanging="360"/>
      </w:pPr>
      <w:rPr>
        <w:rFonts w:ascii="Symbol" w:hAnsi="Symbol" w:hint="default"/>
      </w:rPr>
    </w:lvl>
    <w:lvl w:ilvl="4" w:tplc="699051FE" w:tentative="1">
      <w:start w:val="1"/>
      <w:numFmt w:val="bullet"/>
      <w:lvlText w:val="o"/>
      <w:lvlJc w:val="left"/>
      <w:pPr>
        <w:ind w:left="3600" w:hanging="360"/>
      </w:pPr>
      <w:rPr>
        <w:rFonts w:ascii="Courier New" w:hAnsi="Courier New" w:cs="Courier New" w:hint="default"/>
      </w:rPr>
    </w:lvl>
    <w:lvl w:ilvl="5" w:tplc="D7CC6E08" w:tentative="1">
      <w:start w:val="1"/>
      <w:numFmt w:val="bullet"/>
      <w:lvlText w:val=""/>
      <w:lvlJc w:val="left"/>
      <w:pPr>
        <w:ind w:left="4320" w:hanging="360"/>
      </w:pPr>
      <w:rPr>
        <w:rFonts w:ascii="Wingdings" w:hAnsi="Wingdings" w:hint="default"/>
      </w:rPr>
    </w:lvl>
    <w:lvl w:ilvl="6" w:tplc="90DCB050" w:tentative="1">
      <w:start w:val="1"/>
      <w:numFmt w:val="bullet"/>
      <w:lvlText w:val=""/>
      <w:lvlJc w:val="left"/>
      <w:pPr>
        <w:ind w:left="5040" w:hanging="360"/>
      </w:pPr>
      <w:rPr>
        <w:rFonts w:ascii="Symbol" w:hAnsi="Symbol" w:hint="default"/>
      </w:rPr>
    </w:lvl>
    <w:lvl w:ilvl="7" w:tplc="8EFA95D2" w:tentative="1">
      <w:start w:val="1"/>
      <w:numFmt w:val="bullet"/>
      <w:lvlText w:val="o"/>
      <w:lvlJc w:val="left"/>
      <w:pPr>
        <w:ind w:left="5760" w:hanging="360"/>
      </w:pPr>
      <w:rPr>
        <w:rFonts w:ascii="Courier New" w:hAnsi="Courier New" w:cs="Courier New" w:hint="default"/>
      </w:rPr>
    </w:lvl>
    <w:lvl w:ilvl="8" w:tplc="3040789E" w:tentative="1">
      <w:start w:val="1"/>
      <w:numFmt w:val="bullet"/>
      <w:lvlText w:val=""/>
      <w:lvlJc w:val="left"/>
      <w:pPr>
        <w:ind w:left="6480" w:hanging="360"/>
      </w:pPr>
      <w:rPr>
        <w:rFonts w:ascii="Wingdings" w:hAnsi="Wingdings" w:hint="default"/>
      </w:rPr>
    </w:lvl>
  </w:abstractNum>
  <w:abstractNum w:abstractNumId="31" w15:restartNumberingAfterBreak="0">
    <w:nsid w:val="498409D7"/>
    <w:multiLevelType w:val="hybridMultilevel"/>
    <w:tmpl w:val="1416F074"/>
    <w:lvl w:ilvl="0" w:tplc="4F803498">
      <w:start w:val="17"/>
      <w:numFmt w:val="bullet"/>
      <w:lvlText w:val="-"/>
      <w:lvlJc w:val="left"/>
      <w:pPr>
        <w:ind w:left="365" w:hanging="360"/>
      </w:pPr>
      <w:rPr>
        <w:rFonts w:ascii="Verdana" w:eastAsia="Times New Roman" w:hAnsi="Verdana" w:cs="Times New Roman" w:hint="default"/>
      </w:rPr>
    </w:lvl>
    <w:lvl w:ilvl="1" w:tplc="04060003" w:tentative="1">
      <w:start w:val="1"/>
      <w:numFmt w:val="bullet"/>
      <w:lvlText w:val="o"/>
      <w:lvlJc w:val="left"/>
      <w:pPr>
        <w:ind w:left="1085" w:hanging="360"/>
      </w:pPr>
      <w:rPr>
        <w:rFonts w:ascii="Courier New" w:hAnsi="Courier New" w:cs="Courier New" w:hint="default"/>
      </w:rPr>
    </w:lvl>
    <w:lvl w:ilvl="2" w:tplc="04060005" w:tentative="1">
      <w:start w:val="1"/>
      <w:numFmt w:val="bullet"/>
      <w:lvlText w:val=""/>
      <w:lvlJc w:val="left"/>
      <w:pPr>
        <w:ind w:left="1805" w:hanging="360"/>
      </w:pPr>
      <w:rPr>
        <w:rFonts w:ascii="Wingdings" w:hAnsi="Wingdings" w:hint="default"/>
      </w:rPr>
    </w:lvl>
    <w:lvl w:ilvl="3" w:tplc="04060001" w:tentative="1">
      <w:start w:val="1"/>
      <w:numFmt w:val="bullet"/>
      <w:lvlText w:val=""/>
      <w:lvlJc w:val="left"/>
      <w:pPr>
        <w:ind w:left="2525" w:hanging="360"/>
      </w:pPr>
      <w:rPr>
        <w:rFonts w:ascii="Symbol" w:hAnsi="Symbol" w:hint="default"/>
      </w:rPr>
    </w:lvl>
    <w:lvl w:ilvl="4" w:tplc="04060003" w:tentative="1">
      <w:start w:val="1"/>
      <w:numFmt w:val="bullet"/>
      <w:lvlText w:val="o"/>
      <w:lvlJc w:val="left"/>
      <w:pPr>
        <w:ind w:left="3245" w:hanging="360"/>
      </w:pPr>
      <w:rPr>
        <w:rFonts w:ascii="Courier New" w:hAnsi="Courier New" w:cs="Courier New" w:hint="default"/>
      </w:rPr>
    </w:lvl>
    <w:lvl w:ilvl="5" w:tplc="04060005" w:tentative="1">
      <w:start w:val="1"/>
      <w:numFmt w:val="bullet"/>
      <w:lvlText w:val=""/>
      <w:lvlJc w:val="left"/>
      <w:pPr>
        <w:ind w:left="3965" w:hanging="360"/>
      </w:pPr>
      <w:rPr>
        <w:rFonts w:ascii="Wingdings" w:hAnsi="Wingdings" w:hint="default"/>
      </w:rPr>
    </w:lvl>
    <w:lvl w:ilvl="6" w:tplc="04060001" w:tentative="1">
      <w:start w:val="1"/>
      <w:numFmt w:val="bullet"/>
      <w:lvlText w:val=""/>
      <w:lvlJc w:val="left"/>
      <w:pPr>
        <w:ind w:left="4685" w:hanging="360"/>
      </w:pPr>
      <w:rPr>
        <w:rFonts w:ascii="Symbol" w:hAnsi="Symbol" w:hint="default"/>
      </w:rPr>
    </w:lvl>
    <w:lvl w:ilvl="7" w:tplc="04060003" w:tentative="1">
      <w:start w:val="1"/>
      <w:numFmt w:val="bullet"/>
      <w:lvlText w:val="o"/>
      <w:lvlJc w:val="left"/>
      <w:pPr>
        <w:ind w:left="5405" w:hanging="360"/>
      </w:pPr>
      <w:rPr>
        <w:rFonts w:ascii="Courier New" w:hAnsi="Courier New" w:cs="Courier New" w:hint="default"/>
      </w:rPr>
    </w:lvl>
    <w:lvl w:ilvl="8" w:tplc="04060005" w:tentative="1">
      <w:start w:val="1"/>
      <w:numFmt w:val="bullet"/>
      <w:lvlText w:val=""/>
      <w:lvlJc w:val="left"/>
      <w:pPr>
        <w:ind w:left="6125" w:hanging="360"/>
      </w:pPr>
      <w:rPr>
        <w:rFonts w:ascii="Wingdings" w:hAnsi="Wingdings" w:hint="default"/>
      </w:rPr>
    </w:lvl>
  </w:abstractNum>
  <w:abstractNum w:abstractNumId="32" w15:restartNumberingAfterBreak="0">
    <w:nsid w:val="4DC2542A"/>
    <w:multiLevelType w:val="hybridMultilevel"/>
    <w:tmpl w:val="83781E7C"/>
    <w:lvl w:ilvl="0" w:tplc="597071E2">
      <w:numFmt w:val="bullet"/>
      <w:lvlText w:val="-"/>
      <w:lvlJc w:val="left"/>
      <w:pPr>
        <w:ind w:left="720" w:hanging="360"/>
      </w:pPr>
      <w:rPr>
        <w:rFonts w:ascii="Verdana" w:eastAsia="Times New Roman"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4F007AC9"/>
    <w:multiLevelType w:val="hybridMultilevel"/>
    <w:tmpl w:val="6FFA293C"/>
    <w:lvl w:ilvl="0" w:tplc="A216C27E">
      <w:start w:val="6"/>
      <w:numFmt w:val="bullet"/>
      <w:lvlText w:val="-"/>
      <w:lvlJc w:val="left"/>
      <w:pPr>
        <w:tabs>
          <w:tab w:val="num" w:pos="360"/>
        </w:tabs>
        <w:ind w:left="284" w:hanging="284"/>
      </w:pPr>
      <w:rPr>
        <w:rFonts w:ascii="Times New Roman" w:eastAsia="Times New Roman" w:hAnsi="Times New Roman" w:cs="Times New Roman" w:hint="default"/>
      </w:rPr>
    </w:lvl>
    <w:lvl w:ilvl="1" w:tplc="EABA6D78" w:tentative="1">
      <w:start w:val="1"/>
      <w:numFmt w:val="bullet"/>
      <w:lvlText w:val="o"/>
      <w:lvlJc w:val="left"/>
      <w:pPr>
        <w:tabs>
          <w:tab w:val="num" w:pos="1440"/>
        </w:tabs>
        <w:ind w:left="1440" w:hanging="360"/>
      </w:pPr>
      <w:rPr>
        <w:rFonts w:ascii="Courier New" w:hAnsi="Courier New" w:hint="default"/>
      </w:rPr>
    </w:lvl>
    <w:lvl w:ilvl="2" w:tplc="25D6E392" w:tentative="1">
      <w:start w:val="1"/>
      <w:numFmt w:val="bullet"/>
      <w:lvlText w:val=""/>
      <w:lvlJc w:val="left"/>
      <w:pPr>
        <w:tabs>
          <w:tab w:val="num" w:pos="2160"/>
        </w:tabs>
        <w:ind w:left="2160" w:hanging="360"/>
      </w:pPr>
      <w:rPr>
        <w:rFonts w:ascii="Wingdings" w:hAnsi="Wingdings" w:hint="default"/>
      </w:rPr>
    </w:lvl>
    <w:lvl w:ilvl="3" w:tplc="E972741E" w:tentative="1">
      <w:start w:val="1"/>
      <w:numFmt w:val="bullet"/>
      <w:lvlText w:val=""/>
      <w:lvlJc w:val="left"/>
      <w:pPr>
        <w:tabs>
          <w:tab w:val="num" w:pos="2880"/>
        </w:tabs>
        <w:ind w:left="2880" w:hanging="360"/>
      </w:pPr>
      <w:rPr>
        <w:rFonts w:ascii="Symbol" w:hAnsi="Symbol" w:hint="default"/>
      </w:rPr>
    </w:lvl>
    <w:lvl w:ilvl="4" w:tplc="0E5ADDA6" w:tentative="1">
      <w:start w:val="1"/>
      <w:numFmt w:val="bullet"/>
      <w:lvlText w:val="o"/>
      <w:lvlJc w:val="left"/>
      <w:pPr>
        <w:tabs>
          <w:tab w:val="num" w:pos="3600"/>
        </w:tabs>
        <w:ind w:left="3600" w:hanging="360"/>
      </w:pPr>
      <w:rPr>
        <w:rFonts w:ascii="Courier New" w:hAnsi="Courier New" w:hint="default"/>
      </w:rPr>
    </w:lvl>
    <w:lvl w:ilvl="5" w:tplc="B19EA044" w:tentative="1">
      <w:start w:val="1"/>
      <w:numFmt w:val="bullet"/>
      <w:lvlText w:val=""/>
      <w:lvlJc w:val="left"/>
      <w:pPr>
        <w:tabs>
          <w:tab w:val="num" w:pos="4320"/>
        </w:tabs>
        <w:ind w:left="4320" w:hanging="360"/>
      </w:pPr>
      <w:rPr>
        <w:rFonts w:ascii="Wingdings" w:hAnsi="Wingdings" w:hint="default"/>
      </w:rPr>
    </w:lvl>
    <w:lvl w:ilvl="6" w:tplc="CFB25996" w:tentative="1">
      <w:start w:val="1"/>
      <w:numFmt w:val="bullet"/>
      <w:lvlText w:val=""/>
      <w:lvlJc w:val="left"/>
      <w:pPr>
        <w:tabs>
          <w:tab w:val="num" w:pos="5040"/>
        </w:tabs>
        <w:ind w:left="5040" w:hanging="360"/>
      </w:pPr>
      <w:rPr>
        <w:rFonts w:ascii="Symbol" w:hAnsi="Symbol" w:hint="default"/>
      </w:rPr>
    </w:lvl>
    <w:lvl w:ilvl="7" w:tplc="5FCC957E" w:tentative="1">
      <w:start w:val="1"/>
      <w:numFmt w:val="bullet"/>
      <w:lvlText w:val="o"/>
      <w:lvlJc w:val="left"/>
      <w:pPr>
        <w:tabs>
          <w:tab w:val="num" w:pos="5760"/>
        </w:tabs>
        <w:ind w:left="5760" w:hanging="360"/>
      </w:pPr>
      <w:rPr>
        <w:rFonts w:ascii="Courier New" w:hAnsi="Courier New" w:hint="default"/>
      </w:rPr>
    </w:lvl>
    <w:lvl w:ilvl="8" w:tplc="83AA7A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813962"/>
    <w:multiLevelType w:val="hybridMultilevel"/>
    <w:tmpl w:val="2286B63A"/>
    <w:lvl w:ilvl="0" w:tplc="1F3A73CC">
      <w:start w:val="7"/>
      <w:numFmt w:val="bullet"/>
      <w:lvlText w:val="-"/>
      <w:lvlJc w:val="left"/>
      <w:pPr>
        <w:ind w:left="720" w:hanging="360"/>
      </w:pPr>
    </w:lvl>
    <w:lvl w:ilvl="1" w:tplc="E2FC95F0" w:tentative="1">
      <w:start w:val="1"/>
      <w:numFmt w:val="bullet"/>
      <w:lvlText w:val="o"/>
      <w:lvlJc w:val="left"/>
      <w:pPr>
        <w:ind w:left="1440" w:hanging="360"/>
      </w:pPr>
      <w:rPr>
        <w:rFonts w:ascii="Courier New" w:hAnsi="Courier New" w:cs="Courier New" w:hint="default"/>
      </w:rPr>
    </w:lvl>
    <w:lvl w:ilvl="2" w:tplc="AB0A4FB0" w:tentative="1">
      <w:start w:val="1"/>
      <w:numFmt w:val="bullet"/>
      <w:lvlText w:val=""/>
      <w:lvlJc w:val="left"/>
      <w:pPr>
        <w:ind w:left="2160" w:hanging="360"/>
      </w:pPr>
      <w:rPr>
        <w:rFonts w:ascii="Wingdings" w:hAnsi="Wingdings" w:hint="default"/>
      </w:rPr>
    </w:lvl>
    <w:lvl w:ilvl="3" w:tplc="88C0B77E" w:tentative="1">
      <w:start w:val="1"/>
      <w:numFmt w:val="bullet"/>
      <w:lvlText w:val=""/>
      <w:lvlJc w:val="left"/>
      <w:pPr>
        <w:ind w:left="2880" w:hanging="360"/>
      </w:pPr>
      <w:rPr>
        <w:rFonts w:ascii="Symbol" w:hAnsi="Symbol" w:hint="default"/>
      </w:rPr>
    </w:lvl>
    <w:lvl w:ilvl="4" w:tplc="DEC6102A" w:tentative="1">
      <w:start w:val="1"/>
      <w:numFmt w:val="bullet"/>
      <w:lvlText w:val="o"/>
      <w:lvlJc w:val="left"/>
      <w:pPr>
        <w:ind w:left="3600" w:hanging="360"/>
      </w:pPr>
      <w:rPr>
        <w:rFonts w:ascii="Courier New" w:hAnsi="Courier New" w:cs="Courier New" w:hint="default"/>
      </w:rPr>
    </w:lvl>
    <w:lvl w:ilvl="5" w:tplc="9E86267A" w:tentative="1">
      <w:start w:val="1"/>
      <w:numFmt w:val="bullet"/>
      <w:lvlText w:val=""/>
      <w:lvlJc w:val="left"/>
      <w:pPr>
        <w:ind w:left="4320" w:hanging="360"/>
      </w:pPr>
      <w:rPr>
        <w:rFonts w:ascii="Wingdings" w:hAnsi="Wingdings" w:hint="default"/>
      </w:rPr>
    </w:lvl>
    <w:lvl w:ilvl="6" w:tplc="642A0230" w:tentative="1">
      <w:start w:val="1"/>
      <w:numFmt w:val="bullet"/>
      <w:lvlText w:val=""/>
      <w:lvlJc w:val="left"/>
      <w:pPr>
        <w:ind w:left="5040" w:hanging="360"/>
      </w:pPr>
      <w:rPr>
        <w:rFonts w:ascii="Symbol" w:hAnsi="Symbol" w:hint="default"/>
      </w:rPr>
    </w:lvl>
    <w:lvl w:ilvl="7" w:tplc="25BADD8C" w:tentative="1">
      <w:start w:val="1"/>
      <w:numFmt w:val="bullet"/>
      <w:lvlText w:val="o"/>
      <w:lvlJc w:val="left"/>
      <w:pPr>
        <w:ind w:left="5760" w:hanging="360"/>
      </w:pPr>
      <w:rPr>
        <w:rFonts w:ascii="Courier New" w:hAnsi="Courier New" w:cs="Courier New" w:hint="default"/>
      </w:rPr>
    </w:lvl>
    <w:lvl w:ilvl="8" w:tplc="C898EDE2" w:tentative="1">
      <w:start w:val="1"/>
      <w:numFmt w:val="bullet"/>
      <w:lvlText w:val=""/>
      <w:lvlJc w:val="left"/>
      <w:pPr>
        <w:ind w:left="6480" w:hanging="360"/>
      </w:pPr>
      <w:rPr>
        <w:rFonts w:ascii="Wingdings" w:hAnsi="Wingdings" w:hint="default"/>
      </w:rPr>
    </w:lvl>
  </w:abstractNum>
  <w:abstractNum w:abstractNumId="35" w15:restartNumberingAfterBreak="0">
    <w:nsid w:val="50B74907"/>
    <w:multiLevelType w:val="multilevel"/>
    <w:tmpl w:val="23B651B0"/>
    <w:name w:val="NumberListTemplate2"/>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36" w15:restartNumberingAfterBreak="0">
    <w:nsid w:val="54200D3E"/>
    <w:multiLevelType w:val="hybridMultilevel"/>
    <w:tmpl w:val="C8306AB8"/>
    <w:lvl w:ilvl="0" w:tplc="F342B308">
      <w:numFmt w:val="bullet"/>
      <w:lvlText w:val="-"/>
      <w:lvlJc w:val="left"/>
      <w:pPr>
        <w:ind w:left="362" w:hanging="360"/>
      </w:pPr>
      <w:rPr>
        <w:rFonts w:ascii="Verdana" w:eastAsia="Times New Roman" w:hAnsi="Verdana" w:cs="Arial" w:hint="default"/>
      </w:rPr>
    </w:lvl>
    <w:lvl w:ilvl="1" w:tplc="04090003" w:tentative="1">
      <w:start w:val="1"/>
      <w:numFmt w:val="bullet"/>
      <w:lvlText w:val="o"/>
      <w:lvlJc w:val="left"/>
      <w:pPr>
        <w:ind w:left="1082" w:hanging="360"/>
      </w:pPr>
      <w:rPr>
        <w:rFonts w:ascii="Courier New" w:hAnsi="Courier New" w:cs="Courier New" w:hint="default"/>
      </w:rPr>
    </w:lvl>
    <w:lvl w:ilvl="2" w:tplc="04090005" w:tentative="1">
      <w:start w:val="1"/>
      <w:numFmt w:val="bullet"/>
      <w:lvlText w:val=""/>
      <w:lvlJc w:val="left"/>
      <w:pPr>
        <w:ind w:left="1802" w:hanging="360"/>
      </w:pPr>
      <w:rPr>
        <w:rFonts w:ascii="Wingdings" w:hAnsi="Wingdings" w:hint="default"/>
      </w:rPr>
    </w:lvl>
    <w:lvl w:ilvl="3" w:tplc="04090001" w:tentative="1">
      <w:start w:val="1"/>
      <w:numFmt w:val="bullet"/>
      <w:lvlText w:val=""/>
      <w:lvlJc w:val="left"/>
      <w:pPr>
        <w:ind w:left="2522" w:hanging="360"/>
      </w:pPr>
      <w:rPr>
        <w:rFonts w:ascii="Symbol" w:hAnsi="Symbol" w:hint="default"/>
      </w:rPr>
    </w:lvl>
    <w:lvl w:ilvl="4" w:tplc="04090003" w:tentative="1">
      <w:start w:val="1"/>
      <w:numFmt w:val="bullet"/>
      <w:lvlText w:val="o"/>
      <w:lvlJc w:val="left"/>
      <w:pPr>
        <w:ind w:left="3242" w:hanging="360"/>
      </w:pPr>
      <w:rPr>
        <w:rFonts w:ascii="Courier New" w:hAnsi="Courier New" w:cs="Courier New" w:hint="default"/>
      </w:rPr>
    </w:lvl>
    <w:lvl w:ilvl="5" w:tplc="04090005" w:tentative="1">
      <w:start w:val="1"/>
      <w:numFmt w:val="bullet"/>
      <w:lvlText w:val=""/>
      <w:lvlJc w:val="left"/>
      <w:pPr>
        <w:ind w:left="3962" w:hanging="360"/>
      </w:pPr>
      <w:rPr>
        <w:rFonts w:ascii="Wingdings" w:hAnsi="Wingdings" w:hint="default"/>
      </w:rPr>
    </w:lvl>
    <w:lvl w:ilvl="6" w:tplc="04090001" w:tentative="1">
      <w:start w:val="1"/>
      <w:numFmt w:val="bullet"/>
      <w:lvlText w:val=""/>
      <w:lvlJc w:val="left"/>
      <w:pPr>
        <w:ind w:left="4682" w:hanging="360"/>
      </w:pPr>
      <w:rPr>
        <w:rFonts w:ascii="Symbol" w:hAnsi="Symbol" w:hint="default"/>
      </w:rPr>
    </w:lvl>
    <w:lvl w:ilvl="7" w:tplc="04090003" w:tentative="1">
      <w:start w:val="1"/>
      <w:numFmt w:val="bullet"/>
      <w:lvlText w:val="o"/>
      <w:lvlJc w:val="left"/>
      <w:pPr>
        <w:ind w:left="5402" w:hanging="360"/>
      </w:pPr>
      <w:rPr>
        <w:rFonts w:ascii="Courier New" w:hAnsi="Courier New" w:cs="Courier New" w:hint="default"/>
      </w:rPr>
    </w:lvl>
    <w:lvl w:ilvl="8" w:tplc="04090005" w:tentative="1">
      <w:start w:val="1"/>
      <w:numFmt w:val="bullet"/>
      <w:lvlText w:val=""/>
      <w:lvlJc w:val="left"/>
      <w:pPr>
        <w:ind w:left="6122" w:hanging="360"/>
      </w:pPr>
      <w:rPr>
        <w:rFonts w:ascii="Wingdings" w:hAnsi="Wingdings" w:hint="default"/>
      </w:rPr>
    </w:lvl>
  </w:abstractNum>
  <w:abstractNum w:abstractNumId="37" w15:restartNumberingAfterBreak="0">
    <w:nsid w:val="549E00E8"/>
    <w:multiLevelType w:val="hybridMultilevel"/>
    <w:tmpl w:val="CA1C44AE"/>
    <w:lvl w:ilvl="0" w:tplc="DC30D2DC">
      <w:numFmt w:val="bullet"/>
      <w:lvlText w:val="-"/>
      <w:lvlJc w:val="left"/>
      <w:pPr>
        <w:ind w:left="720" w:hanging="360"/>
      </w:pPr>
      <w:rPr>
        <w:rFonts w:ascii="Verdana" w:eastAsia="Times New Roman"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566F1592"/>
    <w:multiLevelType w:val="hybridMultilevel"/>
    <w:tmpl w:val="5BB231C4"/>
    <w:lvl w:ilvl="0" w:tplc="89588ADE">
      <w:start w:val="6"/>
      <w:numFmt w:val="bullet"/>
      <w:lvlText w:val="-"/>
      <w:lvlJc w:val="left"/>
      <w:pPr>
        <w:tabs>
          <w:tab w:val="num" w:pos="360"/>
        </w:tabs>
        <w:ind w:left="284" w:hanging="284"/>
      </w:pPr>
      <w:rPr>
        <w:rFonts w:ascii="Times New Roman" w:eastAsia="Times New Roman" w:hAnsi="Times New Roman" w:cs="Times New Roman" w:hint="default"/>
      </w:rPr>
    </w:lvl>
    <w:lvl w:ilvl="1" w:tplc="E684EFB0" w:tentative="1">
      <w:start w:val="1"/>
      <w:numFmt w:val="bullet"/>
      <w:lvlText w:val="o"/>
      <w:lvlJc w:val="left"/>
      <w:pPr>
        <w:tabs>
          <w:tab w:val="num" w:pos="1440"/>
        </w:tabs>
        <w:ind w:left="1440" w:hanging="360"/>
      </w:pPr>
      <w:rPr>
        <w:rFonts w:ascii="Courier New" w:hAnsi="Courier New" w:hint="default"/>
      </w:rPr>
    </w:lvl>
    <w:lvl w:ilvl="2" w:tplc="E784546E" w:tentative="1">
      <w:start w:val="1"/>
      <w:numFmt w:val="bullet"/>
      <w:lvlText w:val=""/>
      <w:lvlJc w:val="left"/>
      <w:pPr>
        <w:tabs>
          <w:tab w:val="num" w:pos="2160"/>
        </w:tabs>
        <w:ind w:left="2160" w:hanging="360"/>
      </w:pPr>
      <w:rPr>
        <w:rFonts w:ascii="Wingdings" w:hAnsi="Wingdings" w:hint="default"/>
      </w:rPr>
    </w:lvl>
    <w:lvl w:ilvl="3" w:tplc="7428C300" w:tentative="1">
      <w:start w:val="1"/>
      <w:numFmt w:val="bullet"/>
      <w:lvlText w:val=""/>
      <w:lvlJc w:val="left"/>
      <w:pPr>
        <w:tabs>
          <w:tab w:val="num" w:pos="2880"/>
        </w:tabs>
        <w:ind w:left="2880" w:hanging="360"/>
      </w:pPr>
      <w:rPr>
        <w:rFonts w:ascii="Symbol" w:hAnsi="Symbol" w:hint="default"/>
      </w:rPr>
    </w:lvl>
    <w:lvl w:ilvl="4" w:tplc="940E883C" w:tentative="1">
      <w:start w:val="1"/>
      <w:numFmt w:val="bullet"/>
      <w:lvlText w:val="o"/>
      <w:lvlJc w:val="left"/>
      <w:pPr>
        <w:tabs>
          <w:tab w:val="num" w:pos="3600"/>
        </w:tabs>
        <w:ind w:left="3600" w:hanging="360"/>
      </w:pPr>
      <w:rPr>
        <w:rFonts w:ascii="Courier New" w:hAnsi="Courier New" w:hint="default"/>
      </w:rPr>
    </w:lvl>
    <w:lvl w:ilvl="5" w:tplc="CCBC06C0" w:tentative="1">
      <w:start w:val="1"/>
      <w:numFmt w:val="bullet"/>
      <w:lvlText w:val=""/>
      <w:lvlJc w:val="left"/>
      <w:pPr>
        <w:tabs>
          <w:tab w:val="num" w:pos="4320"/>
        </w:tabs>
        <w:ind w:left="4320" w:hanging="360"/>
      </w:pPr>
      <w:rPr>
        <w:rFonts w:ascii="Wingdings" w:hAnsi="Wingdings" w:hint="default"/>
      </w:rPr>
    </w:lvl>
    <w:lvl w:ilvl="6" w:tplc="57CA48FA" w:tentative="1">
      <w:start w:val="1"/>
      <w:numFmt w:val="bullet"/>
      <w:lvlText w:val=""/>
      <w:lvlJc w:val="left"/>
      <w:pPr>
        <w:tabs>
          <w:tab w:val="num" w:pos="5040"/>
        </w:tabs>
        <w:ind w:left="5040" w:hanging="360"/>
      </w:pPr>
      <w:rPr>
        <w:rFonts w:ascii="Symbol" w:hAnsi="Symbol" w:hint="default"/>
      </w:rPr>
    </w:lvl>
    <w:lvl w:ilvl="7" w:tplc="04D6BFD8" w:tentative="1">
      <w:start w:val="1"/>
      <w:numFmt w:val="bullet"/>
      <w:lvlText w:val="o"/>
      <w:lvlJc w:val="left"/>
      <w:pPr>
        <w:tabs>
          <w:tab w:val="num" w:pos="5760"/>
        </w:tabs>
        <w:ind w:left="5760" w:hanging="360"/>
      </w:pPr>
      <w:rPr>
        <w:rFonts w:ascii="Courier New" w:hAnsi="Courier New" w:hint="default"/>
      </w:rPr>
    </w:lvl>
    <w:lvl w:ilvl="8" w:tplc="7D524A46"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40" w15:restartNumberingAfterBreak="0">
    <w:nsid w:val="641420F5"/>
    <w:multiLevelType w:val="hybridMultilevel"/>
    <w:tmpl w:val="3D0A0E38"/>
    <w:lvl w:ilvl="0" w:tplc="85408CCE">
      <w:numFmt w:val="bullet"/>
      <w:lvlText w:val="-"/>
      <w:lvlJc w:val="left"/>
      <w:pPr>
        <w:ind w:left="645" w:hanging="360"/>
      </w:pPr>
      <w:rPr>
        <w:rFonts w:ascii="Verdana" w:eastAsiaTheme="minorHAnsi" w:hAnsi="Verdana" w:cs="Arial" w:hint="default"/>
      </w:rPr>
    </w:lvl>
    <w:lvl w:ilvl="1" w:tplc="04060003" w:tentative="1">
      <w:start w:val="1"/>
      <w:numFmt w:val="bullet"/>
      <w:lvlText w:val="o"/>
      <w:lvlJc w:val="left"/>
      <w:pPr>
        <w:ind w:left="1365" w:hanging="360"/>
      </w:pPr>
      <w:rPr>
        <w:rFonts w:ascii="Courier New" w:hAnsi="Courier New" w:cs="Courier New" w:hint="default"/>
      </w:rPr>
    </w:lvl>
    <w:lvl w:ilvl="2" w:tplc="04060005" w:tentative="1">
      <w:start w:val="1"/>
      <w:numFmt w:val="bullet"/>
      <w:lvlText w:val=""/>
      <w:lvlJc w:val="left"/>
      <w:pPr>
        <w:ind w:left="2085" w:hanging="360"/>
      </w:pPr>
      <w:rPr>
        <w:rFonts w:ascii="Wingdings" w:hAnsi="Wingdings" w:hint="default"/>
      </w:rPr>
    </w:lvl>
    <w:lvl w:ilvl="3" w:tplc="04060001" w:tentative="1">
      <w:start w:val="1"/>
      <w:numFmt w:val="bullet"/>
      <w:lvlText w:val=""/>
      <w:lvlJc w:val="left"/>
      <w:pPr>
        <w:ind w:left="2805" w:hanging="360"/>
      </w:pPr>
      <w:rPr>
        <w:rFonts w:ascii="Symbol" w:hAnsi="Symbol" w:hint="default"/>
      </w:rPr>
    </w:lvl>
    <w:lvl w:ilvl="4" w:tplc="04060003" w:tentative="1">
      <w:start w:val="1"/>
      <w:numFmt w:val="bullet"/>
      <w:lvlText w:val="o"/>
      <w:lvlJc w:val="left"/>
      <w:pPr>
        <w:ind w:left="3525" w:hanging="360"/>
      </w:pPr>
      <w:rPr>
        <w:rFonts w:ascii="Courier New" w:hAnsi="Courier New" w:cs="Courier New" w:hint="default"/>
      </w:rPr>
    </w:lvl>
    <w:lvl w:ilvl="5" w:tplc="04060005" w:tentative="1">
      <w:start w:val="1"/>
      <w:numFmt w:val="bullet"/>
      <w:lvlText w:val=""/>
      <w:lvlJc w:val="left"/>
      <w:pPr>
        <w:ind w:left="4245" w:hanging="360"/>
      </w:pPr>
      <w:rPr>
        <w:rFonts w:ascii="Wingdings" w:hAnsi="Wingdings" w:hint="default"/>
      </w:rPr>
    </w:lvl>
    <w:lvl w:ilvl="6" w:tplc="04060001" w:tentative="1">
      <w:start w:val="1"/>
      <w:numFmt w:val="bullet"/>
      <w:lvlText w:val=""/>
      <w:lvlJc w:val="left"/>
      <w:pPr>
        <w:ind w:left="4965" w:hanging="360"/>
      </w:pPr>
      <w:rPr>
        <w:rFonts w:ascii="Symbol" w:hAnsi="Symbol" w:hint="default"/>
      </w:rPr>
    </w:lvl>
    <w:lvl w:ilvl="7" w:tplc="04060003" w:tentative="1">
      <w:start w:val="1"/>
      <w:numFmt w:val="bullet"/>
      <w:lvlText w:val="o"/>
      <w:lvlJc w:val="left"/>
      <w:pPr>
        <w:ind w:left="5685" w:hanging="360"/>
      </w:pPr>
      <w:rPr>
        <w:rFonts w:ascii="Courier New" w:hAnsi="Courier New" w:cs="Courier New" w:hint="default"/>
      </w:rPr>
    </w:lvl>
    <w:lvl w:ilvl="8" w:tplc="04060005" w:tentative="1">
      <w:start w:val="1"/>
      <w:numFmt w:val="bullet"/>
      <w:lvlText w:val=""/>
      <w:lvlJc w:val="left"/>
      <w:pPr>
        <w:ind w:left="6405" w:hanging="360"/>
      </w:pPr>
      <w:rPr>
        <w:rFonts w:ascii="Wingdings" w:hAnsi="Wingdings" w:hint="default"/>
      </w:rPr>
    </w:lvl>
  </w:abstractNum>
  <w:abstractNum w:abstractNumId="41" w15:restartNumberingAfterBreak="0">
    <w:nsid w:val="642110FE"/>
    <w:multiLevelType w:val="hybridMultilevel"/>
    <w:tmpl w:val="15ACE81A"/>
    <w:lvl w:ilvl="0" w:tplc="04090003">
      <w:start w:val="1"/>
      <w:numFmt w:val="bullet"/>
      <w:lvlText w:val="o"/>
      <w:lvlJc w:val="left"/>
      <w:pPr>
        <w:ind w:left="1005" w:hanging="360"/>
      </w:pPr>
      <w:rPr>
        <w:rFonts w:ascii="Courier New" w:hAnsi="Courier New" w:cs="Courier New" w:hint="default"/>
      </w:rPr>
    </w:lvl>
    <w:lvl w:ilvl="1" w:tplc="04060003" w:tentative="1">
      <w:start w:val="1"/>
      <w:numFmt w:val="bullet"/>
      <w:lvlText w:val="o"/>
      <w:lvlJc w:val="left"/>
      <w:pPr>
        <w:ind w:left="1725" w:hanging="360"/>
      </w:pPr>
      <w:rPr>
        <w:rFonts w:ascii="Courier New" w:hAnsi="Courier New" w:cs="Courier New" w:hint="default"/>
      </w:rPr>
    </w:lvl>
    <w:lvl w:ilvl="2" w:tplc="04060005" w:tentative="1">
      <w:start w:val="1"/>
      <w:numFmt w:val="bullet"/>
      <w:lvlText w:val=""/>
      <w:lvlJc w:val="left"/>
      <w:pPr>
        <w:ind w:left="2445" w:hanging="360"/>
      </w:pPr>
      <w:rPr>
        <w:rFonts w:ascii="Wingdings" w:hAnsi="Wingdings" w:hint="default"/>
      </w:rPr>
    </w:lvl>
    <w:lvl w:ilvl="3" w:tplc="04060001" w:tentative="1">
      <w:start w:val="1"/>
      <w:numFmt w:val="bullet"/>
      <w:lvlText w:val=""/>
      <w:lvlJc w:val="left"/>
      <w:pPr>
        <w:ind w:left="3165" w:hanging="360"/>
      </w:pPr>
      <w:rPr>
        <w:rFonts w:ascii="Symbol" w:hAnsi="Symbol" w:hint="default"/>
      </w:rPr>
    </w:lvl>
    <w:lvl w:ilvl="4" w:tplc="04060003" w:tentative="1">
      <w:start w:val="1"/>
      <w:numFmt w:val="bullet"/>
      <w:lvlText w:val="o"/>
      <w:lvlJc w:val="left"/>
      <w:pPr>
        <w:ind w:left="3885" w:hanging="360"/>
      </w:pPr>
      <w:rPr>
        <w:rFonts w:ascii="Courier New" w:hAnsi="Courier New" w:cs="Courier New" w:hint="default"/>
      </w:rPr>
    </w:lvl>
    <w:lvl w:ilvl="5" w:tplc="04060005" w:tentative="1">
      <w:start w:val="1"/>
      <w:numFmt w:val="bullet"/>
      <w:lvlText w:val=""/>
      <w:lvlJc w:val="left"/>
      <w:pPr>
        <w:ind w:left="4605" w:hanging="360"/>
      </w:pPr>
      <w:rPr>
        <w:rFonts w:ascii="Wingdings" w:hAnsi="Wingdings" w:hint="default"/>
      </w:rPr>
    </w:lvl>
    <w:lvl w:ilvl="6" w:tplc="04060001" w:tentative="1">
      <w:start w:val="1"/>
      <w:numFmt w:val="bullet"/>
      <w:lvlText w:val=""/>
      <w:lvlJc w:val="left"/>
      <w:pPr>
        <w:ind w:left="5325" w:hanging="360"/>
      </w:pPr>
      <w:rPr>
        <w:rFonts w:ascii="Symbol" w:hAnsi="Symbol" w:hint="default"/>
      </w:rPr>
    </w:lvl>
    <w:lvl w:ilvl="7" w:tplc="04060003" w:tentative="1">
      <w:start w:val="1"/>
      <w:numFmt w:val="bullet"/>
      <w:lvlText w:val="o"/>
      <w:lvlJc w:val="left"/>
      <w:pPr>
        <w:ind w:left="6045" w:hanging="360"/>
      </w:pPr>
      <w:rPr>
        <w:rFonts w:ascii="Courier New" w:hAnsi="Courier New" w:cs="Courier New" w:hint="default"/>
      </w:rPr>
    </w:lvl>
    <w:lvl w:ilvl="8" w:tplc="04060005" w:tentative="1">
      <w:start w:val="1"/>
      <w:numFmt w:val="bullet"/>
      <w:lvlText w:val=""/>
      <w:lvlJc w:val="left"/>
      <w:pPr>
        <w:ind w:left="6765" w:hanging="360"/>
      </w:pPr>
      <w:rPr>
        <w:rFonts w:ascii="Wingdings" w:hAnsi="Wingdings" w:hint="default"/>
      </w:rPr>
    </w:lvl>
  </w:abstractNum>
  <w:abstractNum w:abstractNumId="42"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43" w15:restartNumberingAfterBreak="0">
    <w:nsid w:val="6C5C55FA"/>
    <w:multiLevelType w:val="hybridMultilevel"/>
    <w:tmpl w:val="52D4E7BC"/>
    <w:lvl w:ilvl="0" w:tplc="5D0E4F40">
      <w:start w:val="1"/>
      <w:numFmt w:val="bullet"/>
      <w:lvlText w:val=""/>
      <w:lvlJc w:val="left"/>
      <w:pPr>
        <w:tabs>
          <w:tab w:val="num" w:pos="1210"/>
        </w:tabs>
        <w:ind w:left="1210" w:hanging="360"/>
      </w:pPr>
      <w:rPr>
        <w:rFonts w:ascii="Symbol" w:hAnsi="Symbol" w:hint="default"/>
        <w:color w:val="auto"/>
      </w:rPr>
    </w:lvl>
    <w:lvl w:ilvl="1" w:tplc="A36286EE" w:tentative="1">
      <w:start w:val="1"/>
      <w:numFmt w:val="bullet"/>
      <w:lvlText w:val="o"/>
      <w:lvlJc w:val="left"/>
      <w:pPr>
        <w:tabs>
          <w:tab w:val="num" w:pos="1440"/>
        </w:tabs>
        <w:ind w:left="1440" w:hanging="360"/>
      </w:pPr>
      <w:rPr>
        <w:rFonts w:ascii="Courier New" w:hAnsi="Courier New" w:cs="Courier New" w:hint="default"/>
      </w:rPr>
    </w:lvl>
    <w:lvl w:ilvl="2" w:tplc="F6E8A792" w:tentative="1">
      <w:start w:val="1"/>
      <w:numFmt w:val="bullet"/>
      <w:lvlText w:val=""/>
      <w:lvlJc w:val="left"/>
      <w:pPr>
        <w:tabs>
          <w:tab w:val="num" w:pos="2160"/>
        </w:tabs>
        <w:ind w:left="2160" w:hanging="360"/>
      </w:pPr>
      <w:rPr>
        <w:rFonts w:ascii="Wingdings" w:hAnsi="Wingdings" w:hint="default"/>
      </w:rPr>
    </w:lvl>
    <w:lvl w:ilvl="3" w:tplc="F6EA20C8" w:tentative="1">
      <w:start w:val="1"/>
      <w:numFmt w:val="bullet"/>
      <w:lvlText w:val=""/>
      <w:lvlJc w:val="left"/>
      <w:pPr>
        <w:tabs>
          <w:tab w:val="num" w:pos="2880"/>
        </w:tabs>
        <w:ind w:left="2880" w:hanging="360"/>
      </w:pPr>
      <w:rPr>
        <w:rFonts w:ascii="Symbol" w:hAnsi="Symbol" w:hint="default"/>
      </w:rPr>
    </w:lvl>
    <w:lvl w:ilvl="4" w:tplc="06F2CBF6" w:tentative="1">
      <w:start w:val="1"/>
      <w:numFmt w:val="bullet"/>
      <w:lvlText w:val="o"/>
      <w:lvlJc w:val="left"/>
      <w:pPr>
        <w:tabs>
          <w:tab w:val="num" w:pos="3600"/>
        </w:tabs>
        <w:ind w:left="3600" w:hanging="360"/>
      </w:pPr>
      <w:rPr>
        <w:rFonts w:ascii="Courier New" w:hAnsi="Courier New" w:cs="Courier New" w:hint="default"/>
      </w:rPr>
    </w:lvl>
    <w:lvl w:ilvl="5" w:tplc="1B087574" w:tentative="1">
      <w:start w:val="1"/>
      <w:numFmt w:val="bullet"/>
      <w:lvlText w:val=""/>
      <w:lvlJc w:val="left"/>
      <w:pPr>
        <w:tabs>
          <w:tab w:val="num" w:pos="4320"/>
        </w:tabs>
        <w:ind w:left="4320" w:hanging="360"/>
      </w:pPr>
      <w:rPr>
        <w:rFonts w:ascii="Wingdings" w:hAnsi="Wingdings" w:hint="default"/>
      </w:rPr>
    </w:lvl>
    <w:lvl w:ilvl="6" w:tplc="876827EE" w:tentative="1">
      <w:start w:val="1"/>
      <w:numFmt w:val="bullet"/>
      <w:lvlText w:val=""/>
      <w:lvlJc w:val="left"/>
      <w:pPr>
        <w:tabs>
          <w:tab w:val="num" w:pos="5040"/>
        </w:tabs>
        <w:ind w:left="5040" w:hanging="360"/>
      </w:pPr>
      <w:rPr>
        <w:rFonts w:ascii="Symbol" w:hAnsi="Symbol" w:hint="default"/>
      </w:rPr>
    </w:lvl>
    <w:lvl w:ilvl="7" w:tplc="3432D958" w:tentative="1">
      <w:start w:val="1"/>
      <w:numFmt w:val="bullet"/>
      <w:lvlText w:val="o"/>
      <w:lvlJc w:val="left"/>
      <w:pPr>
        <w:tabs>
          <w:tab w:val="num" w:pos="5760"/>
        </w:tabs>
        <w:ind w:left="5760" w:hanging="360"/>
      </w:pPr>
      <w:rPr>
        <w:rFonts w:ascii="Courier New" w:hAnsi="Courier New" w:cs="Courier New" w:hint="default"/>
      </w:rPr>
    </w:lvl>
    <w:lvl w:ilvl="8" w:tplc="879259D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DC2E52"/>
    <w:multiLevelType w:val="hybridMultilevel"/>
    <w:tmpl w:val="14C41A92"/>
    <w:lvl w:ilvl="0" w:tplc="D0A2910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EA2F6F"/>
    <w:multiLevelType w:val="hybridMultilevel"/>
    <w:tmpl w:val="69E63A1E"/>
    <w:lvl w:ilvl="0" w:tplc="78782178">
      <w:numFmt w:val="bullet"/>
      <w:lvlText w:val="-"/>
      <w:lvlJc w:val="left"/>
      <w:pPr>
        <w:ind w:left="504" w:hanging="360"/>
      </w:pPr>
      <w:rPr>
        <w:rFonts w:ascii="Verdana" w:eastAsiaTheme="minorHAnsi" w:hAnsi="Verdana" w:cs="Arial" w:hint="default"/>
      </w:rPr>
    </w:lvl>
    <w:lvl w:ilvl="1" w:tplc="04060003" w:tentative="1">
      <w:start w:val="1"/>
      <w:numFmt w:val="bullet"/>
      <w:lvlText w:val="o"/>
      <w:lvlJc w:val="left"/>
      <w:pPr>
        <w:ind w:left="1224" w:hanging="360"/>
      </w:pPr>
      <w:rPr>
        <w:rFonts w:ascii="Courier New" w:hAnsi="Courier New" w:cs="Courier New" w:hint="default"/>
      </w:rPr>
    </w:lvl>
    <w:lvl w:ilvl="2" w:tplc="04060005" w:tentative="1">
      <w:start w:val="1"/>
      <w:numFmt w:val="bullet"/>
      <w:lvlText w:val=""/>
      <w:lvlJc w:val="left"/>
      <w:pPr>
        <w:ind w:left="1944" w:hanging="360"/>
      </w:pPr>
      <w:rPr>
        <w:rFonts w:ascii="Wingdings" w:hAnsi="Wingdings" w:hint="default"/>
      </w:rPr>
    </w:lvl>
    <w:lvl w:ilvl="3" w:tplc="04060001" w:tentative="1">
      <w:start w:val="1"/>
      <w:numFmt w:val="bullet"/>
      <w:lvlText w:val=""/>
      <w:lvlJc w:val="left"/>
      <w:pPr>
        <w:ind w:left="2664" w:hanging="360"/>
      </w:pPr>
      <w:rPr>
        <w:rFonts w:ascii="Symbol" w:hAnsi="Symbol" w:hint="default"/>
      </w:rPr>
    </w:lvl>
    <w:lvl w:ilvl="4" w:tplc="04060003" w:tentative="1">
      <w:start w:val="1"/>
      <w:numFmt w:val="bullet"/>
      <w:lvlText w:val="o"/>
      <w:lvlJc w:val="left"/>
      <w:pPr>
        <w:ind w:left="3384" w:hanging="360"/>
      </w:pPr>
      <w:rPr>
        <w:rFonts w:ascii="Courier New" w:hAnsi="Courier New" w:cs="Courier New" w:hint="default"/>
      </w:rPr>
    </w:lvl>
    <w:lvl w:ilvl="5" w:tplc="04060005" w:tentative="1">
      <w:start w:val="1"/>
      <w:numFmt w:val="bullet"/>
      <w:lvlText w:val=""/>
      <w:lvlJc w:val="left"/>
      <w:pPr>
        <w:ind w:left="4104" w:hanging="360"/>
      </w:pPr>
      <w:rPr>
        <w:rFonts w:ascii="Wingdings" w:hAnsi="Wingdings" w:hint="default"/>
      </w:rPr>
    </w:lvl>
    <w:lvl w:ilvl="6" w:tplc="04060001" w:tentative="1">
      <w:start w:val="1"/>
      <w:numFmt w:val="bullet"/>
      <w:lvlText w:val=""/>
      <w:lvlJc w:val="left"/>
      <w:pPr>
        <w:ind w:left="4824" w:hanging="360"/>
      </w:pPr>
      <w:rPr>
        <w:rFonts w:ascii="Symbol" w:hAnsi="Symbol" w:hint="default"/>
      </w:rPr>
    </w:lvl>
    <w:lvl w:ilvl="7" w:tplc="04060003" w:tentative="1">
      <w:start w:val="1"/>
      <w:numFmt w:val="bullet"/>
      <w:lvlText w:val="o"/>
      <w:lvlJc w:val="left"/>
      <w:pPr>
        <w:ind w:left="5544" w:hanging="360"/>
      </w:pPr>
      <w:rPr>
        <w:rFonts w:ascii="Courier New" w:hAnsi="Courier New" w:cs="Courier New" w:hint="default"/>
      </w:rPr>
    </w:lvl>
    <w:lvl w:ilvl="8" w:tplc="04060005" w:tentative="1">
      <w:start w:val="1"/>
      <w:numFmt w:val="bullet"/>
      <w:lvlText w:val=""/>
      <w:lvlJc w:val="left"/>
      <w:pPr>
        <w:ind w:left="6264" w:hanging="360"/>
      </w:pPr>
      <w:rPr>
        <w:rFonts w:ascii="Wingdings" w:hAnsi="Wingdings" w:hint="default"/>
      </w:rPr>
    </w:lvl>
  </w:abstractNum>
  <w:abstractNum w:abstractNumId="46"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47" w15:restartNumberingAfterBreak="0">
    <w:nsid w:val="787B559E"/>
    <w:multiLevelType w:val="hybridMultilevel"/>
    <w:tmpl w:val="FC02A3C8"/>
    <w:lvl w:ilvl="0" w:tplc="555C055C">
      <w:numFmt w:val="bullet"/>
      <w:lvlText w:val="-"/>
      <w:lvlJc w:val="left"/>
      <w:pPr>
        <w:ind w:left="504" w:hanging="360"/>
      </w:pPr>
      <w:rPr>
        <w:rFonts w:ascii="Verdana" w:eastAsiaTheme="minorHAnsi" w:hAnsi="Verdana" w:cs="Arial" w:hint="default"/>
      </w:rPr>
    </w:lvl>
    <w:lvl w:ilvl="1" w:tplc="04060003" w:tentative="1">
      <w:start w:val="1"/>
      <w:numFmt w:val="bullet"/>
      <w:lvlText w:val="o"/>
      <w:lvlJc w:val="left"/>
      <w:pPr>
        <w:ind w:left="1224" w:hanging="360"/>
      </w:pPr>
      <w:rPr>
        <w:rFonts w:ascii="Courier New" w:hAnsi="Courier New" w:cs="Courier New" w:hint="default"/>
      </w:rPr>
    </w:lvl>
    <w:lvl w:ilvl="2" w:tplc="04060005" w:tentative="1">
      <w:start w:val="1"/>
      <w:numFmt w:val="bullet"/>
      <w:lvlText w:val=""/>
      <w:lvlJc w:val="left"/>
      <w:pPr>
        <w:ind w:left="1944" w:hanging="360"/>
      </w:pPr>
      <w:rPr>
        <w:rFonts w:ascii="Wingdings" w:hAnsi="Wingdings" w:hint="default"/>
      </w:rPr>
    </w:lvl>
    <w:lvl w:ilvl="3" w:tplc="04060001" w:tentative="1">
      <w:start w:val="1"/>
      <w:numFmt w:val="bullet"/>
      <w:lvlText w:val=""/>
      <w:lvlJc w:val="left"/>
      <w:pPr>
        <w:ind w:left="2664" w:hanging="360"/>
      </w:pPr>
      <w:rPr>
        <w:rFonts w:ascii="Symbol" w:hAnsi="Symbol" w:hint="default"/>
      </w:rPr>
    </w:lvl>
    <w:lvl w:ilvl="4" w:tplc="04060003" w:tentative="1">
      <w:start w:val="1"/>
      <w:numFmt w:val="bullet"/>
      <w:lvlText w:val="o"/>
      <w:lvlJc w:val="left"/>
      <w:pPr>
        <w:ind w:left="3384" w:hanging="360"/>
      </w:pPr>
      <w:rPr>
        <w:rFonts w:ascii="Courier New" w:hAnsi="Courier New" w:cs="Courier New" w:hint="default"/>
      </w:rPr>
    </w:lvl>
    <w:lvl w:ilvl="5" w:tplc="04060005" w:tentative="1">
      <w:start w:val="1"/>
      <w:numFmt w:val="bullet"/>
      <w:lvlText w:val=""/>
      <w:lvlJc w:val="left"/>
      <w:pPr>
        <w:ind w:left="4104" w:hanging="360"/>
      </w:pPr>
      <w:rPr>
        <w:rFonts w:ascii="Wingdings" w:hAnsi="Wingdings" w:hint="default"/>
      </w:rPr>
    </w:lvl>
    <w:lvl w:ilvl="6" w:tplc="04060001" w:tentative="1">
      <w:start w:val="1"/>
      <w:numFmt w:val="bullet"/>
      <w:lvlText w:val=""/>
      <w:lvlJc w:val="left"/>
      <w:pPr>
        <w:ind w:left="4824" w:hanging="360"/>
      </w:pPr>
      <w:rPr>
        <w:rFonts w:ascii="Symbol" w:hAnsi="Symbol" w:hint="default"/>
      </w:rPr>
    </w:lvl>
    <w:lvl w:ilvl="7" w:tplc="04060003" w:tentative="1">
      <w:start w:val="1"/>
      <w:numFmt w:val="bullet"/>
      <w:lvlText w:val="o"/>
      <w:lvlJc w:val="left"/>
      <w:pPr>
        <w:ind w:left="5544" w:hanging="360"/>
      </w:pPr>
      <w:rPr>
        <w:rFonts w:ascii="Courier New" w:hAnsi="Courier New" w:cs="Courier New" w:hint="default"/>
      </w:rPr>
    </w:lvl>
    <w:lvl w:ilvl="8" w:tplc="04060005" w:tentative="1">
      <w:start w:val="1"/>
      <w:numFmt w:val="bullet"/>
      <w:lvlText w:val=""/>
      <w:lvlJc w:val="left"/>
      <w:pPr>
        <w:ind w:left="6264" w:hanging="360"/>
      </w:pPr>
      <w:rPr>
        <w:rFonts w:ascii="Wingdings" w:hAnsi="Wingdings" w:hint="default"/>
      </w:rPr>
    </w:lvl>
  </w:abstractNum>
  <w:abstractNum w:abstractNumId="48" w15:restartNumberingAfterBreak="0">
    <w:nsid w:val="798378C7"/>
    <w:multiLevelType w:val="multilevel"/>
    <w:tmpl w:val="B26A082C"/>
    <w:lvl w:ilvl="0">
      <w:start w:val="2"/>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49" w15:restartNumberingAfterBreak="0">
    <w:nsid w:val="7D7B2BFF"/>
    <w:multiLevelType w:val="hybridMultilevel"/>
    <w:tmpl w:val="0BA4DF76"/>
    <w:lvl w:ilvl="0" w:tplc="6CDA7F50">
      <w:start w:val="1"/>
      <w:numFmt w:val="bullet"/>
      <w:lvlText w:val=""/>
      <w:lvlJc w:val="left"/>
      <w:pPr>
        <w:tabs>
          <w:tab w:val="num" w:pos="1210"/>
        </w:tabs>
        <w:ind w:left="1210" w:hanging="360"/>
      </w:pPr>
      <w:rPr>
        <w:rFonts w:ascii="Symbol" w:hAnsi="Symbol" w:hint="default"/>
        <w:color w:val="auto"/>
      </w:rPr>
    </w:lvl>
    <w:lvl w:ilvl="1" w:tplc="9666500E" w:tentative="1">
      <w:start w:val="1"/>
      <w:numFmt w:val="bullet"/>
      <w:lvlText w:val="o"/>
      <w:lvlJc w:val="left"/>
      <w:pPr>
        <w:tabs>
          <w:tab w:val="num" w:pos="1440"/>
        </w:tabs>
        <w:ind w:left="1440" w:hanging="360"/>
      </w:pPr>
      <w:rPr>
        <w:rFonts w:ascii="Courier New" w:hAnsi="Courier New" w:cs="Courier New" w:hint="default"/>
      </w:rPr>
    </w:lvl>
    <w:lvl w:ilvl="2" w:tplc="84BCB4E6" w:tentative="1">
      <w:start w:val="1"/>
      <w:numFmt w:val="bullet"/>
      <w:lvlText w:val=""/>
      <w:lvlJc w:val="left"/>
      <w:pPr>
        <w:tabs>
          <w:tab w:val="num" w:pos="2160"/>
        </w:tabs>
        <w:ind w:left="2160" w:hanging="360"/>
      </w:pPr>
      <w:rPr>
        <w:rFonts w:ascii="Wingdings" w:hAnsi="Wingdings" w:hint="default"/>
      </w:rPr>
    </w:lvl>
    <w:lvl w:ilvl="3" w:tplc="5CB88456" w:tentative="1">
      <w:start w:val="1"/>
      <w:numFmt w:val="bullet"/>
      <w:lvlText w:val=""/>
      <w:lvlJc w:val="left"/>
      <w:pPr>
        <w:tabs>
          <w:tab w:val="num" w:pos="2880"/>
        </w:tabs>
        <w:ind w:left="2880" w:hanging="360"/>
      </w:pPr>
      <w:rPr>
        <w:rFonts w:ascii="Symbol" w:hAnsi="Symbol" w:hint="default"/>
      </w:rPr>
    </w:lvl>
    <w:lvl w:ilvl="4" w:tplc="4DB23036" w:tentative="1">
      <w:start w:val="1"/>
      <w:numFmt w:val="bullet"/>
      <w:lvlText w:val="o"/>
      <w:lvlJc w:val="left"/>
      <w:pPr>
        <w:tabs>
          <w:tab w:val="num" w:pos="3600"/>
        </w:tabs>
        <w:ind w:left="3600" w:hanging="360"/>
      </w:pPr>
      <w:rPr>
        <w:rFonts w:ascii="Courier New" w:hAnsi="Courier New" w:cs="Courier New" w:hint="default"/>
      </w:rPr>
    </w:lvl>
    <w:lvl w:ilvl="5" w:tplc="FC388076" w:tentative="1">
      <w:start w:val="1"/>
      <w:numFmt w:val="bullet"/>
      <w:lvlText w:val=""/>
      <w:lvlJc w:val="left"/>
      <w:pPr>
        <w:tabs>
          <w:tab w:val="num" w:pos="4320"/>
        </w:tabs>
        <w:ind w:left="4320" w:hanging="360"/>
      </w:pPr>
      <w:rPr>
        <w:rFonts w:ascii="Wingdings" w:hAnsi="Wingdings" w:hint="default"/>
      </w:rPr>
    </w:lvl>
    <w:lvl w:ilvl="6" w:tplc="D81068C2" w:tentative="1">
      <w:start w:val="1"/>
      <w:numFmt w:val="bullet"/>
      <w:lvlText w:val=""/>
      <w:lvlJc w:val="left"/>
      <w:pPr>
        <w:tabs>
          <w:tab w:val="num" w:pos="5040"/>
        </w:tabs>
        <w:ind w:left="5040" w:hanging="360"/>
      </w:pPr>
      <w:rPr>
        <w:rFonts w:ascii="Symbol" w:hAnsi="Symbol" w:hint="default"/>
      </w:rPr>
    </w:lvl>
    <w:lvl w:ilvl="7" w:tplc="511C2046" w:tentative="1">
      <w:start w:val="1"/>
      <w:numFmt w:val="bullet"/>
      <w:lvlText w:val="o"/>
      <w:lvlJc w:val="left"/>
      <w:pPr>
        <w:tabs>
          <w:tab w:val="num" w:pos="5760"/>
        </w:tabs>
        <w:ind w:left="5760" w:hanging="360"/>
      </w:pPr>
      <w:rPr>
        <w:rFonts w:ascii="Courier New" w:hAnsi="Courier New" w:cs="Courier New" w:hint="default"/>
      </w:rPr>
    </w:lvl>
    <w:lvl w:ilvl="8" w:tplc="63345E0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51" w15:restartNumberingAfterBreak="0">
    <w:nsid w:val="7E2406C2"/>
    <w:multiLevelType w:val="hybridMultilevel"/>
    <w:tmpl w:val="10E6B6BC"/>
    <w:lvl w:ilvl="0" w:tplc="56DEDFE0">
      <w:start w:val="400"/>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437598221">
    <w:abstractNumId w:val="53"/>
  </w:num>
  <w:num w:numId="2" w16cid:durableId="1009018551">
    <w:abstractNumId w:val="7"/>
  </w:num>
  <w:num w:numId="3" w16cid:durableId="1585412510">
    <w:abstractNumId w:val="6"/>
  </w:num>
  <w:num w:numId="4" w16cid:durableId="1569533098">
    <w:abstractNumId w:val="5"/>
  </w:num>
  <w:num w:numId="5" w16cid:durableId="1279993130">
    <w:abstractNumId w:val="4"/>
  </w:num>
  <w:num w:numId="6" w16cid:durableId="1583223302">
    <w:abstractNumId w:val="50"/>
  </w:num>
  <w:num w:numId="7" w16cid:durableId="459567471">
    <w:abstractNumId w:val="3"/>
  </w:num>
  <w:num w:numId="8" w16cid:durableId="498429591">
    <w:abstractNumId w:val="2"/>
  </w:num>
  <w:num w:numId="9" w16cid:durableId="1261258618">
    <w:abstractNumId w:val="1"/>
  </w:num>
  <w:num w:numId="10" w16cid:durableId="2011910713">
    <w:abstractNumId w:val="0"/>
  </w:num>
  <w:num w:numId="11" w16cid:durableId="1287004299">
    <w:abstractNumId w:val="8"/>
  </w:num>
  <w:num w:numId="12" w16cid:durableId="550729505">
    <w:abstractNumId w:val="50"/>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564876208">
    <w:abstractNumId w:val="15"/>
  </w:num>
  <w:num w:numId="14" w16cid:durableId="1952085763">
    <w:abstractNumId w:val="42"/>
  </w:num>
  <w:num w:numId="15" w16cid:durableId="331374698">
    <w:abstractNumId w:val="15"/>
  </w:num>
  <w:num w:numId="16" w16cid:durableId="76098518">
    <w:abstractNumId w:val="15"/>
  </w:num>
  <w:num w:numId="17" w16cid:durableId="976300230">
    <w:abstractNumId w:val="15"/>
  </w:num>
  <w:num w:numId="18" w16cid:durableId="1574312463">
    <w:abstractNumId w:val="15"/>
  </w:num>
  <w:num w:numId="19" w16cid:durableId="574246642">
    <w:abstractNumId w:val="15"/>
  </w:num>
  <w:num w:numId="20" w16cid:durableId="745491280">
    <w:abstractNumId w:val="25"/>
  </w:num>
  <w:num w:numId="21" w16cid:durableId="1645506429">
    <w:abstractNumId w:val="21"/>
  </w:num>
  <w:num w:numId="22" w16cid:durableId="1996686531">
    <w:abstractNumId w:val="13"/>
  </w:num>
  <w:num w:numId="23" w16cid:durableId="1835295935">
    <w:abstractNumId w:val="52"/>
  </w:num>
  <w:num w:numId="24" w16cid:durableId="1492019973">
    <w:abstractNumId w:val="18"/>
  </w:num>
  <w:num w:numId="25" w16cid:durableId="1276644173">
    <w:abstractNumId w:val="11"/>
  </w:num>
  <w:num w:numId="26" w16cid:durableId="1064792698">
    <w:abstractNumId w:val="39"/>
  </w:num>
  <w:num w:numId="27" w16cid:durableId="2137722576">
    <w:abstractNumId w:val="46"/>
  </w:num>
  <w:num w:numId="28" w16cid:durableId="1022896557">
    <w:abstractNumId w:val="28"/>
  </w:num>
  <w:num w:numId="29" w16cid:durableId="1369915594">
    <w:abstractNumId w:val="51"/>
  </w:num>
  <w:num w:numId="30" w16cid:durableId="533153877">
    <w:abstractNumId w:val="16"/>
  </w:num>
  <w:num w:numId="31" w16cid:durableId="28070486">
    <w:abstractNumId w:val="44"/>
  </w:num>
  <w:num w:numId="32" w16cid:durableId="1384794834">
    <w:abstractNumId w:val="27"/>
  </w:num>
  <w:num w:numId="33" w16cid:durableId="1754621177">
    <w:abstractNumId w:val="22"/>
  </w:num>
  <w:num w:numId="34" w16cid:durableId="159349757">
    <w:abstractNumId w:val="17"/>
  </w:num>
  <w:num w:numId="35" w16cid:durableId="1758553167">
    <w:abstractNumId w:val="48"/>
  </w:num>
  <w:num w:numId="36" w16cid:durableId="1088506661">
    <w:abstractNumId w:val="41"/>
  </w:num>
  <w:num w:numId="37" w16cid:durableId="875849211">
    <w:abstractNumId w:val="40"/>
  </w:num>
  <w:num w:numId="38" w16cid:durableId="983703375">
    <w:abstractNumId w:val="24"/>
  </w:num>
  <w:num w:numId="39" w16cid:durableId="1280525640">
    <w:abstractNumId w:val="31"/>
  </w:num>
  <w:num w:numId="40" w16cid:durableId="535197617">
    <w:abstractNumId w:val="9"/>
  </w:num>
  <w:num w:numId="41" w16cid:durableId="619920404">
    <w:abstractNumId w:val="35"/>
  </w:num>
  <w:num w:numId="42" w16cid:durableId="834225826">
    <w:abstractNumId w:val="36"/>
  </w:num>
  <w:num w:numId="43" w16cid:durableId="1566257895">
    <w:abstractNumId w:val="37"/>
  </w:num>
  <w:num w:numId="44" w16cid:durableId="920407656">
    <w:abstractNumId w:val="26"/>
  </w:num>
  <w:num w:numId="45" w16cid:durableId="336230224">
    <w:abstractNumId w:val="32"/>
  </w:num>
  <w:num w:numId="46" w16cid:durableId="2110273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216907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72068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925234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10949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03676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87267977">
    <w:abstractNumId w:val="10"/>
    <w:lvlOverride w:ilvl="0">
      <w:lvl w:ilvl="0">
        <w:start w:val="7"/>
        <w:numFmt w:val="bullet"/>
        <w:lvlText w:val="-"/>
        <w:legacy w:legacy="1" w:legacySpace="0" w:legacyIndent="360"/>
        <w:lvlJc w:val="left"/>
        <w:pPr>
          <w:ind w:left="360" w:hanging="360"/>
        </w:pPr>
      </w:lvl>
    </w:lvlOverride>
  </w:num>
  <w:num w:numId="53" w16cid:durableId="569998694">
    <w:abstractNumId w:val="38"/>
  </w:num>
  <w:num w:numId="54" w16cid:durableId="489752803">
    <w:abstractNumId w:val="33"/>
  </w:num>
  <w:num w:numId="55" w16cid:durableId="1581066012">
    <w:abstractNumId w:val="49"/>
  </w:num>
  <w:num w:numId="56" w16cid:durableId="379206015">
    <w:abstractNumId w:val="23"/>
  </w:num>
  <w:num w:numId="57" w16cid:durableId="1772510332">
    <w:abstractNumId w:val="43"/>
  </w:num>
  <w:num w:numId="58" w16cid:durableId="2046364715">
    <w:abstractNumId w:val="34"/>
  </w:num>
  <w:num w:numId="59" w16cid:durableId="758020615">
    <w:abstractNumId w:val="30"/>
  </w:num>
  <w:num w:numId="60" w16cid:durableId="132358546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0606534">
    <w:abstractNumId w:val="14"/>
  </w:num>
  <w:num w:numId="62" w16cid:durableId="1081295519">
    <w:abstractNumId w:val="39"/>
  </w:num>
  <w:num w:numId="63" w16cid:durableId="164785743">
    <w:abstractNumId w:val="51"/>
  </w:num>
  <w:num w:numId="64" w16cid:durableId="784033708">
    <w:abstractNumId w:val="20"/>
  </w:num>
  <w:num w:numId="65" w16cid:durableId="1457214981">
    <w:abstractNumId w:val="47"/>
  </w:num>
  <w:num w:numId="66" w16cid:durableId="219218681">
    <w:abstractNumId w:val="45"/>
  </w:num>
  <w:num w:numId="67" w16cid:durableId="2048943654">
    <w:abstractNumId w:val="12"/>
  </w:num>
  <w:num w:numId="68" w16cid:durableId="423887749">
    <w:abstractNumId w:val="19"/>
  </w:num>
  <w:num w:numId="69" w16cid:durableId="1948779816">
    <w:abstractNumId w:val="15"/>
  </w:num>
  <w:num w:numId="70" w16cid:durableId="1181627085">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05B5"/>
    <w:rsid w:val="00001206"/>
    <w:rsid w:val="00001509"/>
    <w:rsid w:val="00003C35"/>
    <w:rsid w:val="00004865"/>
    <w:rsid w:val="00006137"/>
    <w:rsid w:val="000063B6"/>
    <w:rsid w:val="000063C2"/>
    <w:rsid w:val="000101EC"/>
    <w:rsid w:val="00013C40"/>
    <w:rsid w:val="00013EEA"/>
    <w:rsid w:val="00014FD3"/>
    <w:rsid w:val="000162D0"/>
    <w:rsid w:val="00022391"/>
    <w:rsid w:val="00023022"/>
    <w:rsid w:val="00025683"/>
    <w:rsid w:val="000275D6"/>
    <w:rsid w:val="000279D4"/>
    <w:rsid w:val="000305CC"/>
    <w:rsid w:val="00031C1D"/>
    <w:rsid w:val="0003239D"/>
    <w:rsid w:val="000333A6"/>
    <w:rsid w:val="00035B26"/>
    <w:rsid w:val="00035F25"/>
    <w:rsid w:val="0003686F"/>
    <w:rsid w:val="00037100"/>
    <w:rsid w:val="00042B24"/>
    <w:rsid w:val="00050588"/>
    <w:rsid w:val="000510C8"/>
    <w:rsid w:val="000543CB"/>
    <w:rsid w:val="00055325"/>
    <w:rsid w:val="00065072"/>
    <w:rsid w:val="00065C3C"/>
    <w:rsid w:val="00066591"/>
    <w:rsid w:val="000665FB"/>
    <w:rsid w:val="00070A52"/>
    <w:rsid w:val="00073072"/>
    <w:rsid w:val="000732FA"/>
    <w:rsid w:val="00073951"/>
    <w:rsid w:val="0007594B"/>
    <w:rsid w:val="00076D04"/>
    <w:rsid w:val="000801A5"/>
    <w:rsid w:val="00084B36"/>
    <w:rsid w:val="00086D6D"/>
    <w:rsid w:val="000903FF"/>
    <w:rsid w:val="00090843"/>
    <w:rsid w:val="0009128C"/>
    <w:rsid w:val="00091CF6"/>
    <w:rsid w:val="00091F37"/>
    <w:rsid w:val="0009335A"/>
    <w:rsid w:val="00094ABD"/>
    <w:rsid w:val="00095735"/>
    <w:rsid w:val="000A32DD"/>
    <w:rsid w:val="000A4307"/>
    <w:rsid w:val="000A52E0"/>
    <w:rsid w:val="000B0066"/>
    <w:rsid w:val="000B110A"/>
    <w:rsid w:val="000B4408"/>
    <w:rsid w:val="000B59F4"/>
    <w:rsid w:val="000C05A4"/>
    <w:rsid w:val="000D0AD1"/>
    <w:rsid w:val="000D13E6"/>
    <w:rsid w:val="000D3E9B"/>
    <w:rsid w:val="000D5465"/>
    <w:rsid w:val="000E5506"/>
    <w:rsid w:val="000E6569"/>
    <w:rsid w:val="000F0D1B"/>
    <w:rsid w:val="000F1785"/>
    <w:rsid w:val="000F1B17"/>
    <w:rsid w:val="000F22CD"/>
    <w:rsid w:val="000F37D2"/>
    <w:rsid w:val="000F4E10"/>
    <w:rsid w:val="000F6A42"/>
    <w:rsid w:val="000F6EAA"/>
    <w:rsid w:val="000F7A8D"/>
    <w:rsid w:val="00100304"/>
    <w:rsid w:val="001018EB"/>
    <w:rsid w:val="00103E3F"/>
    <w:rsid w:val="00105B1D"/>
    <w:rsid w:val="00107CCE"/>
    <w:rsid w:val="00110D2B"/>
    <w:rsid w:val="0011127C"/>
    <w:rsid w:val="00114A4A"/>
    <w:rsid w:val="001154AF"/>
    <w:rsid w:val="00117FBE"/>
    <w:rsid w:val="00124446"/>
    <w:rsid w:val="0012534C"/>
    <w:rsid w:val="00127000"/>
    <w:rsid w:val="00130B9A"/>
    <w:rsid w:val="00131BCA"/>
    <w:rsid w:val="0013244F"/>
    <w:rsid w:val="001335D9"/>
    <w:rsid w:val="00134937"/>
    <w:rsid w:val="00134F89"/>
    <w:rsid w:val="00140902"/>
    <w:rsid w:val="00141A3D"/>
    <w:rsid w:val="00145E3C"/>
    <w:rsid w:val="00150678"/>
    <w:rsid w:val="00155374"/>
    <w:rsid w:val="0015620D"/>
    <w:rsid w:val="00161FD6"/>
    <w:rsid w:val="0016607D"/>
    <w:rsid w:val="00166086"/>
    <w:rsid w:val="001661BB"/>
    <w:rsid w:val="0016640E"/>
    <w:rsid w:val="0016667D"/>
    <w:rsid w:val="001752F5"/>
    <w:rsid w:val="00175A1A"/>
    <w:rsid w:val="00175DAB"/>
    <w:rsid w:val="001805FC"/>
    <w:rsid w:val="00182651"/>
    <w:rsid w:val="00184738"/>
    <w:rsid w:val="00190DFE"/>
    <w:rsid w:val="001924BC"/>
    <w:rsid w:val="001A1C8A"/>
    <w:rsid w:val="001A2D5F"/>
    <w:rsid w:val="001A39B5"/>
    <w:rsid w:val="001A46BA"/>
    <w:rsid w:val="001A516B"/>
    <w:rsid w:val="001A7C5F"/>
    <w:rsid w:val="001B1565"/>
    <w:rsid w:val="001B22E2"/>
    <w:rsid w:val="001B323E"/>
    <w:rsid w:val="001B3332"/>
    <w:rsid w:val="001B622B"/>
    <w:rsid w:val="001B7844"/>
    <w:rsid w:val="001C1CBA"/>
    <w:rsid w:val="001C2147"/>
    <w:rsid w:val="001C45F7"/>
    <w:rsid w:val="001D0E14"/>
    <w:rsid w:val="001D161A"/>
    <w:rsid w:val="001D6196"/>
    <w:rsid w:val="001E01D4"/>
    <w:rsid w:val="001E1674"/>
    <w:rsid w:val="001E1890"/>
    <w:rsid w:val="001E2D9D"/>
    <w:rsid w:val="001E5404"/>
    <w:rsid w:val="001E7BF2"/>
    <w:rsid w:val="001F0461"/>
    <w:rsid w:val="001F2142"/>
    <w:rsid w:val="001F4D48"/>
    <w:rsid w:val="001F5596"/>
    <w:rsid w:val="001F6DAE"/>
    <w:rsid w:val="001F7024"/>
    <w:rsid w:val="0020090E"/>
    <w:rsid w:val="002010C7"/>
    <w:rsid w:val="00202C83"/>
    <w:rsid w:val="00204C55"/>
    <w:rsid w:val="00205D4E"/>
    <w:rsid w:val="002127C4"/>
    <w:rsid w:val="0021329D"/>
    <w:rsid w:val="00215D41"/>
    <w:rsid w:val="002161E8"/>
    <w:rsid w:val="0021685E"/>
    <w:rsid w:val="00216A56"/>
    <w:rsid w:val="00217914"/>
    <w:rsid w:val="00221DDD"/>
    <w:rsid w:val="002232E3"/>
    <w:rsid w:val="00225A2E"/>
    <w:rsid w:val="00226650"/>
    <w:rsid w:val="002322FA"/>
    <w:rsid w:val="00244660"/>
    <w:rsid w:val="00244D70"/>
    <w:rsid w:val="0024654B"/>
    <w:rsid w:val="0025050F"/>
    <w:rsid w:val="00251615"/>
    <w:rsid w:val="0025216A"/>
    <w:rsid w:val="00253B26"/>
    <w:rsid w:val="00264744"/>
    <w:rsid w:val="00265516"/>
    <w:rsid w:val="0026673B"/>
    <w:rsid w:val="00270A28"/>
    <w:rsid w:val="00275F33"/>
    <w:rsid w:val="00280A43"/>
    <w:rsid w:val="0028180A"/>
    <w:rsid w:val="0028363A"/>
    <w:rsid w:val="00295E37"/>
    <w:rsid w:val="0029658B"/>
    <w:rsid w:val="002A4975"/>
    <w:rsid w:val="002B435A"/>
    <w:rsid w:val="002B4DFD"/>
    <w:rsid w:val="002C17E3"/>
    <w:rsid w:val="002C5297"/>
    <w:rsid w:val="002C56C9"/>
    <w:rsid w:val="002D43D1"/>
    <w:rsid w:val="002D4E25"/>
    <w:rsid w:val="002D5562"/>
    <w:rsid w:val="002D69EA"/>
    <w:rsid w:val="002D7495"/>
    <w:rsid w:val="002D75FE"/>
    <w:rsid w:val="002E0C8B"/>
    <w:rsid w:val="002E18AD"/>
    <w:rsid w:val="002E24F9"/>
    <w:rsid w:val="002E27B6"/>
    <w:rsid w:val="002E3F28"/>
    <w:rsid w:val="002E4A59"/>
    <w:rsid w:val="002E52C3"/>
    <w:rsid w:val="002E74A4"/>
    <w:rsid w:val="002F18EB"/>
    <w:rsid w:val="002F447F"/>
    <w:rsid w:val="002F788B"/>
    <w:rsid w:val="003038F1"/>
    <w:rsid w:val="003064DC"/>
    <w:rsid w:val="00306A34"/>
    <w:rsid w:val="003136A7"/>
    <w:rsid w:val="003158BD"/>
    <w:rsid w:val="00320824"/>
    <w:rsid w:val="00322E12"/>
    <w:rsid w:val="0033220C"/>
    <w:rsid w:val="00333648"/>
    <w:rsid w:val="003336F7"/>
    <w:rsid w:val="00340B5C"/>
    <w:rsid w:val="00345B13"/>
    <w:rsid w:val="00356F34"/>
    <w:rsid w:val="00362574"/>
    <w:rsid w:val="00362876"/>
    <w:rsid w:val="00362A3A"/>
    <w:rsid w:val="00363E5D"/>
    <w:rsid w:val="00370C37"/>
    <w:rsid w:val="00381D0A"/>
    <w:rsid w:val="00382E47"/>
    <w:rsid w:val="003961AC"/>
    <w:rsid w:val="003A0C28"/>
    <w:rsid w:val="003A4710"/>
    <w:rsid w:val="003A68C7"/>
    <w:rsid w:val="003B204D"/>
    <w:rsid w:val="003B2757"/>
    <w:rsid w:val="003B35B0"/>
    <w:rsid w:val="003B497E"/>
    <w:rsid w:val="003B7D1C"/>
    <w:rsid w:val="003C0CD2"/>
    <w:rsid w:val="003C0CE9"/>
    <w:rsid w:val="003C3644"/>
    <w:rsid w:val="003C3F7C"/>
    <w:rsid w:val="003C4356"/>
    <w:rsid w:val="003C460C"/>
    <w:rsid w:val="003C4F9F"/>
    <w:rsid w:val="003C60F1"/>
    <w:rsid w:val="003C6544"/>
    <w:rsid w:val="003D0891"/>
    <w:rsid w:val="003D0E00"/>
    <w:rsid w:val="003D1F0F"/>
    <w:rsid w:val="003D2D79"/>
    <w:rsid w:val="003E3B18"/>
    <w:rsid w:val="003E53E0"/>
    <w:rsid w:val="003E6021"/>
    <w:rsid w:val="003E6D27"/>
    <w:rsid w:val="003F1AF4"/>
    <w:rsid w:val="003F24C0"/>
    <w:rsid w:val="003F5BCA"/>
    <w:rsid w:val="003F7B13"/>
    <w:rsid w:val="00402096"/>
    <w:rsid w:val="00403DDF"/>
    <w:rsid w:val="00411949"/>
    <w:rsid w:val="00411FFA"/>
    <w:rsid w:val="00413DD0"/>
    <w:rsid w:val="00414021"/>
    <w:rsid w:val="00414082"/>
    <w:rsid w:val="004140FC"/>
    <w:rsid w:val="00414894"/>
    <w:rsid w:val="00414F7F"/>
    <w:rsid w:val="00420155"/>
    <w:rsid w:val="00422B64"/>
    <w:rsid w:val="00424709"/>
    <w:rsid w:val="00424923"/>
    <w:rsid w:val="00424AD9"/>
    <w:rsid w:val="00431DBB"/>
    <w:rsid w:val="004323D0"/>
    <w:rsid w:val="004351FE"/>
    <w:rsid w:val="00436228"/>
    <w:rsid w:val="004441C5"/>
    <w:rsid w:val="0045404F"/>
    <w:rsid w:val="004548C9"/>
    <w:rsid w:val="00455365"/>
    <w:rsid w:val="00460CB5"/>
    <w:rsid w:val="00460F5D"/>
    <w:rsid w:val="00463F5A"/>
    <w:rsid w:val="00465D99"/>
    <w:rsid w:val="004719DE"/>
    <w:rsid w:val="00473BCF"/>
    <w:rsid w:val="004764C5"/>
    <w:rsid w:val="00481EAF"/>
    <w:rsid w:val="00482795"/>
    <w:rsid w:val="0048359F"/>
    <w:rsid w:val="00487DD3"/>
    <w:rsid w:val="00490C8E"/>
    <w:rsid w:val="00492C63"/>
    <w:rsid w:val="00495C31"/>
    <w:rsid w:val="00497750"/>
    <w:rsid w:val="00497992"/>
    <w:rsid w:val="004A5FFD"/>
    <w:rsid w:val="004B26E6"/>
    <w:rsid w:val="004B2A88"/>
    <w:rsid w:val="004B49B9"/>
    <w:rsid w:val="004C01B2"/>
    <w:rsid w:val="004C4C16"/>
    <w:rsid w:val="004C643D"/>
    <w:rsid w:val="004D1073"/>
    <w:rsid w:val="004D3DAD"/>
    <w:rsid w:val="004D454D"/>
    <w:rsid w:val="004D5910"/>
    <w:rsid w:val="004D79CF"/>
    <w:rsid w:val="004E166F"/>
    <w:rsid w:val="004E1C5B"/>
    <w:rsid w:val="004E3305"/>
    <w:rsid w:val="004E4640"/>
    <w:rsid w:val="004E6202"/>
    <w:rsid w:val="004F1ED7"/>
    <w:rsid w:val="004F4A47"/>
    <w:rsid w:val="004F57D6"/>
    <w:rsid w:val="004F5AA3"/>
    <w:rsid w:val="004F5D4F"/>
    <w:rsid w:val="0050067B"/>
    <w:rsid w:val="00500ECF"/>
    <w:rsid w:val="00505573"/>
    <w:rsid w:val="00513B27"/>
    <w:rsid w:val="00516608"/>
    <w:rsid w:val="005178A7"/>
    <w:rsid w:val="005203AF"/>
    <w:rsid w:val="00520956"/>
    <w:rsid w:val="00530C3C"/>
    <w:rsid w:val="00531416"/>
    <w:rsid w:val="005328A3"/>
    <w:rsid w:val="00532AE0"/>
    <w:rsid w:val="00533DEB"/>
    <w:rsid w:val="00536463"/>
    <w:rsid w:val="00543DFD"/>
    <w:rsid w:val="00543EF2"/>
    <w:rsid w:val="00547F22"/>
    <w:rsid w:val="00550AC2"/>
    <w:rsid w:val="005538D0"/>
    <w:rsid w:val="0055579F"/>
    <w:rsid w:val="00557BA2"/>
    <w:rsid w:val="00561592"/>
    <w:rsid w:val="00562597"/>
    <w:rsid w:val="00562C42"/>
    <w:rsid w:val="00564BFD"/>
    <w:rsid w:val="0056500F"/>
    <w:rsid w:val="005712BD"/>
    <w:rsid w:val="005717FF"/>
    <w:rsid w:val="00572DB0"/>
    <w:rsid w:val="00573440"/>
    <w:rsid w:val="005760C3"/>
    <w:rsid w:val="00581321"/>
    <w:rsid w:val="00582AE7"/>
    <w:rsid w:val="00583704"/>
    <w:rsid w:val="00585126"/>
    <w:rsid w:val="00586EE5"/>
    <w:rsid w:val="00591510"/>
    <w:rsid w:val="005957B1"/>
    <w:rsid w:val="005961C4"/>
    <w:rsid w:val="005A1AB7"/>
    <w:rsid w:val="005A28D4"/>
    <w:rsid w:val="005B147A"/>
    <w:rsid w:val="005B156D"/>
    <w:rsid w:val="005B2040"/>
    <w:rsid w:val="005C256C"/>
    <w:rsid w:val="005C4CE8"/>
    <w:rsid w:val="005C5E42"/>
    <w:rsid w:val="005C5F97"/>
    <w:rsid w:val="005C769C"/>
    <w:rsid w:val="005C76ED"/>
    <w:rsid w:val="005D2B70"/>
    <w:rsid w:val="005D30E9"/>
    <w:rsid w:val="005D4530"/>
    <w:rsid w:val="005D4AD5"/>
    <w:rsid w:val="005D5676"/>
    <w:rsid w:val="005D571A"/>
    <w:rsid w:val="005E2D62"/>
    <w:rsid w:val="005E7283"/>
    <w:rsid w:val="005F1580"/>
    <w:rsid w:val="005F16D0"/>
    <w:rsid w:val="005F3ED8"/>
    <w:rsid w:val="005F6535"/>
    <w:rsid w:val="005F665F"/>
    <w:rsid w:val="005F6B57"/>
    <w:rsid w:val="00602CE2"/>
    <w:rsid w:val="00603474"/>
    <w:rsid w:val="0060749E"/>
    <w:rsid w:val="0061139E"/>
    <w:rsid w:val="006149A3"/>
    <w:rsid w:val="00614F6F"/>
    <w:rsid w:val="00615CD3"/>
    <w:rsid w:val="006160E9"/>
    <w:rsid w:val="0061679E"/>
    <w:rsid w:val="00617973"/>
    <w:rsid w:val="00623A8B"/>
    <w:rsid w:val="0063148F"/>
    <w:rsid w:val="0063412F"/>
    <w:rsid w:val="00635EA6"/>
    <w:rsid w:val="0063665C"/>
    <w:rsid w:val="00637F5D"/>
    <w:rsid w:val="006401C9"/>
    <w:rsid w:val="006412AF"/>
    <w:rsid w:val="00641B8C"/>
    <w:rsid w:val="0064370C"/>
    <w:rsid w:val="00647CC2"/>
    <w:rsid w:val="00650026"/>
    <w:rsid w:val="00650FE4"/>
    <w:rsid w:val="006523A2"/>
    <w:rsid w:val="00652E2F"/>
    <w:rsid w:val="00653230"/>
    <w:rsid w:val="00655B49"/>
    <w:rsid w:val="006612C9"/>
    <w:rsid w:val="0066223B"/>
    <w:rsid w:val="00663422"/>
    <w:rsid w:val="00664DE0"/>
    <w:rsid w:val="006651D9"/>
    <w:rsid w:val="006659D0"/>
    <w:rsid w:val="00666EEF"/>
    <w:rsid w:val="006679D0"/>
    <w:rsid w:val="006708CE"/>
    <w:rsid w:val="00670943"/>
    <w:rsid w:val="0067133E"/>
    <w:rsid w:val="00681D83"/>
    <w:rsid w:val="00683E48"/>
    <w:rsid w:val="006849AB"/>
    <w:rsid w:val="00684C14"/>
    <w:rsid w:val="006858BA"/>
    <w:rsid w:val="0069003A"/>
    <w:rsid w:val="006900C2"/>
    <w:rsid w:val="00690B4E"/>
    <w:rsid w:val="00692A7A"/>
    <w:rsid w:val="0069623D"/>
    <w:rsid w:val="00697650"/>
    <w:rsid w:val="00697725"/>
    <w:rsid w:val="006A488E"/>
    <w:rsid w:val="006A4E23"/>
    <w:rsid w:val="006A5071"/>
    <w:rsid w:val="006A5CDB"/>
    <w:rsid w:val="006B07F7"/>
    <w:rsid w:val="006B2773"/>
    <w:rsid w:val="006B30A9"/>
    <w:rsid w:val="006B3508"/>
    <w:rsid w:val="006B52DD"/>
    <w:rsid w:val="006B5937"/>
    <w:rsid w:val="006B766D"/>
    <w:rsid w:val="006C0A4C"/>
    <w:rsid w:val="006C0FBE"/>
    <w:rsid w:val="006C1A16"/>
    <w:rsid w:val="006C279E"/>
    <w:rsid w:val="006C3EB9"/>
    <w:rsid w:val="006C4474"/>
    <w:rsid w:val="006D0ADA"/>
    <w:rsid w:val="006D5640"/>
    <w:rsid w:val="006D60BD"/>
    <w:rsid w:val="006E0A09"/>
    <w:rsid w:val="006E0AB1"/>
    <w:rsid w:val="006E1889"/>
    <w:rsid w:val="006E1CC0"/>
    <w:rsid w:val="006E3B6D"/>
    <w:rsid w:val="006E42D5"/>
    <w:rsid w:val="006E5C60"/>
    <w:rsid w:val="006E5E91"/>
    <w:rsid w:val="006E61ED"/>
    <w:rsid w:val="006E68C7"/>
    <w:rsid w:val="006F3170"/>
    <w:rsid w:val="006F3333"/>
    <w:rsid w:val="006F461C"/>
    <w:rsid w:val="006F5106"/>
    <w:rsid w:val="006F6EC7"/>
    <w:rsid w:val="007008EE"/>
    <w:rsid w:val="00701D4D"/>
    <w:rsid w:val="0070267E"/>
    <w:rsid w:val="00706E32"/>
    <w:rsid w:val="00706FA8"/>
    <w:rsid w:val="00710F64"/>
    <w:rsid w:val="00713C7C"/>
    <w:rsid w:val="007148B1"/>
    <w:rsid w:val="00717008"/>
    <w:rsid w:val="00720098"/>
    <w:rsid w:val="00724D0F"/>
    <w:rsid w:val="0072588B"/>
    <w:rsid w:val="00726160"/>
    <w:rsid w:val="007308ED"/>
    <w:rsid w:val="007323AE"/>
    <w:rsid w:val="00732B38"/>
    <w:rsid w:val="00735726"/>
    <w:rsid w:val="0073638B"/>
    <w:rsid w:val="00736521"/>
    <w:rsid w:val="0073710B"/>
    <w:rsid w:val="0073745E"/>
    <w:rsid w:val="0074123C"/>
    <w:rsid w:val="007414E1"/>
    <w:rsid w:val="007432D3"/>
    <w:rsid w:val="00744AD4"/>
    <w:rsid w:val="00745D6A"/>
    <w:rsid w:val="007462B0"/>
    <w:rsid w:val="007467EE"/>
    <w:rsid w:val="00746DAE"/>
    <w:rsid w:val="00747FC7"/>
    <w:rsid w:val="00752A23"/>
    <w:rsid w:val="00752EC2"/>
    <w:rsid w:val="00754023"/>
    <w:rsid w:val="007546AF"/>
    <w:rsid w:val="0075625F"/>
    <w:rsid w:val="00761FE9"/>
    <w:rsid w:val="00762EA2"/>
    <w:rsid w:val="00763B88"/>
    <w:rsid w:val="00764167"/>
    <w:rsid w:val="0076547F"/>
    <w:rsid w:val="00765934"/>
    <w:rsid w:val="007659CF"/>
    <w:rsid w:val="0077451B"/>
    <w:rsid w:val="0078220F"/>
    <w:rsid w:val="007830AC"/>
    <w:rsid w:val="00785061"/>
    <w:rsid w:val="007871AD"/>
    <w:rsid w:val="007871EF"/>
    <w:rsid w:val="007873C5"/>
    <w:rsid w:val="007968E2"/>
    <w:rsid w:val="00796E99"/>
    <w:rsid w:val="007A1770"/>
    <w:rsid w:val="007B0883"/>
    <w:rsid w:val="007B118D"/>
    <w:rsid w:val="007B1C62"/>
    <w:rsid w:val="007B21C2"/>
    <w:rsid w:val="007B2FC5"/>
    <w:rsid w:val="007B3D4D"/>
    <w:rsid w:val="007B406F"/>
    <w:rsid w:val="007B4EF9"/>
    <w:rsid w:val="007B744C"/>
    <w:rsid w:val="007C14AD"/>
    <w:rsid w:val="007C3F1F"/>
    <w:rsid w:val="007C4AE2"/>
    <w:rsid w:val="007C69F8"/>
    <w:rsid w:val="007C7B70"/>
    <w:rsid w:val="007C7F68"/>
    <w:rsid w:val="007D0061"/>
    <w:rsid w:val="007D132A"/>
    <w:rsid w:val="007D29DD"/>
    <w:rsid w:val="007D5971"/>
    <w:rsid w:val="007E002D"/>
    <w:rsid w:val="007E2DFC"/>
    <w:rsid w:val="007E373C"/>
    <w:rsid w:val="007E42C3"/>
    <w:rsid w:val="007E5C09"/>
    <w:rsid w:val="007F4F08"/>
    <w:rsid w:val="007F6182"/>
    <w:rsid w:val="008002CE"/>
    <w:rsid w:val="00801561"/>
    <w:rsid w:val="0080169E"/>
    <w:rsid w:val="0080224B"/>
    <w:rsid w:val="008057D4"/>
    <w:rsid w:val="00807DD1"/>
    <w:rsid w:val="008134CA"/>
    <w:rsid w:val="00813910"/>
    <w:rsid w:val="00814CAD"/>
    <w:rsid w:val="00821171"/>
    <w:rsid w:val="00823FE1"/>
    <w:rsid w:val="008261DD"/>
    <w:rsid w:val="0083236E"/>
    <w:rsid w:val="00834529"/>
    <w:rsid w:val="00836161"/>
    <w:rsid w:val="00840014"/>
    <w:rsid w:val="00840364"/>
    <w:rsid w:val="00841A14"/>
    <w:rsid w:val="0084214F"/>
    <w:rsid w:val="00842474"/>
    <w:rsid w:val="0084321F"/>
    <w:rsid w:val="008475FE"/>
    <w:rsid w:val="00847D8C"/>
    <w:rsid w:val="00850FDB"/>
    <w:rsid w:val="008537A2"/>
    <w:rsid w:val="0085419D"/>
    <w:rsid w:val="00855E31"/>
    <w:rsid w:val="00860E92"/>
    <w:rsid w:val="00861C8E"/>
    <w:rsid w:val="008637B5"/>
    <w:rsid w:val="0086439F"/>
    <w:rsid w:val="0086538B"/>
    <w:rsid w:val="00870429"/>
    <w:rsid w:val="00872734"/>
    <w:rsid w:val="008744F3"/>
    <w:rsid w:val="00875696"/>
    <w:rsid w:val="008771E9"/>
    <w:rsid w:val="00880016"/>
    <w:rsid w:val="00881751"/>
    <w:rsid w:val="00882C52"/>
    <w:rsid w:val="00883DE7"/>
    <w:rsid w:val="0088453B"/>
    <w:rsid w:val="00890A0A"/>
    <w:rsid w:val="00890C25"/>
    <w:rsid w:val="00892D08"/>
    <w:rsid w:val="00893791"/>
    <w:rsid w:val="008A0DDF"/>
    <w:rsid w:val="008A34B1"/>
    <w:rsid w:val="008A4DEC"/>
    <w:rsid w:val="008A5F47"/>
    <w:rsid w:val="008A796E"/>
    <w:rsid w:val="008B0151"/>
    <w:rsid w:val="008B2974"/>
    <w:rsid w:val="008C5138"/>
    <w:rsid w:val="008D1818"/>
    <w:rsid w:val="008D1E6C"/>
    <w:rsid w:val="008D27EC"/>
    <w:rsid w:val="008D2FBD"/>
    <w:rsid w:val="008D32D7"/>
    <w:rsid w:val="008D371D"/>
    <w:rsid w:val="008D7B26"/>
    <w:rsid w:val="008E06E2"/>
    <w:rsid w:val="008E2A87"/>
    <w:rsid w:val="008E2D49"/>
    <w:rsid w:val="008E4451"/>
    <w:rsid w:val="008E54D4"/>
    <w:rsid w:val="008E5A6D"/>
    <w:rsid w:val="008F04D7"/>
    <w:rsid w:val="008F2613"/>
    <w:rsid w:val="008F32DF"/>
    <w:rsid w:val="008F4370"/>
    <w:rsid w:val="008F4D20"/>
    <w:rsid w:val="008F6207"/>
    <w:rsid w:val="008F6397"/>
    <w:rsid w:val="00900419"/>
    <w:rsid w:val="00901FDA"/>
    <w:rsid w:val="0090271A"/>
    <w:rsid w:val="00904FBB"/>
    <w:rsid w:val="0090537F"/>
    <w:rsid w:val="009068C1"/>
    <w:rsid w:val="00906EE9"/>
    <w:rsid w:val="00907194"/>
    <w:rsid w:val="00912795"/>
    <w:rsid w:val="009152D2"/>
    <w:rsid w:val="00915856"/>
    <w:rsid w:val="00920126"/>
    <w:rsid w:val="009213BC"/>
    <w:rsid w:val="009215DE"/>
    <w:rsid w:val="00923409"/>
    <w:rsid w:val="00932352"/>
    <w:rsid w:val="009362AE"/>
    <w:rsid w:val="00936B38"/>
    <w:rsid w:val="00940CA2"/>
    <w:rsid w:val="0094757D"/>
    <w:rsid w:val="00950C18"/>
    <w:rsid w:val="009511E2"/>
    <w:rsid w:val="00951B25"/>
    <w:rsid w:val="00951D01"/>
    <w:rsid w:val="00952F70"/>
    <w:rsid w:val="00954633"/>
    <w:rsid w:val="00962BDE"/>
    <w:rsid w:val="00967220"/>
    <w:rsid w:val="00972B96"/>
    <w:rsid w:val="009737E4"/>
    <w:rsid w:val="00975902"/>
    <w:rsid w:val="009764E8"/>
    <w:rsid w:val="00976574"/>
    <w:rsid w:val="00976B57"/>
    <w:rsid w:val="00981748"/>
    <w:rsid w:val="00983B74"/>
    <w:rsid w:val="009876D8"/>
    <w:rsid w:val="00990263"/>
    <w:rsid w:val="00990718"/>
    <w:rsid w:val="00993C11"/>
    <w:rsid w:val="0099776F"/>
    <w:rsid w:val="009A0EFE"/>
    <w:rsid w:val="009A299C"/>
    <w:rsid w:val="009A3960"/>
    <w:rsid w:val="009A4CCC"/>
    <w:rsid w:val="009A644A"/>
    <w:rsid w:val="009B5940"/>
    <w:rsid w:val="009B6B87"/>
    <w:rsid w:val="009C2DDC"/>
    <w:rsid w:val="009C44AE"/>
    <w:rsid w:val="009C620B"/>
    <w:rsid w:val="009C71A7"/>
    <w:rsid w:val="009D1E80"/>
    <w:rsid w:val="009D49C9"/>
    <w:rsid w:val="009D4A22"/>
    <w:rsid w:val="009D5DE0"/>
    <w:rsid w:val="009D7343"/>
    <w:rsid w:val="009E4B94"/>
    <w:rsid w:val="009E680D"/>
    <w:rsid w:val="009F0018"/>
    <w:rsid w:val="009F116A"/>
    <w:rsid w:val="009F2F14"/>
    <w:rsid w:val="009F4730"/>
    <w:rsid w:val="009F5D19"/>
    <w:rsid w:val="009F7E44"/>
    <w:rsid w:val="00A02746"/>
    <w:rsid w:val="00A03E7F"/>
    <w:rsid w:val="00A040A9"/>
    <w:rsid w:val="00A060DB"/>
    <w:rsid w:val="00A12608"/>
    <w:rsid w:val="00A12C05"/>
    <w:rsid w:val="00A14179"/>
    <w:rsid w:val="00A163FD"/>
    <w:rsid w:val="00A171F1"/>
    <w:rsid w:val="00A202D6"/>
    <w:rsid w:val="00A238D8"/>
    <w:rsid w:val="00A27A90"/>
    <w:rsid w:val="00A308D5"/>
    <w:rsid w:val="00A30942"/>
    <w:rsid w:val="00A31187"/>
    <w:rsid w:val="00A31731"/>
    <w:rsid w:val="00A36770"/>
    <w:rsid w:val="00A44646"/>
    <w:rsid w:val="00A44CFA"/>
    <w:rsid w:val="00A45355"/>
    <w:rsid w:val="00A539A2"/>
    <w:rsid w:val="00A55499"/>
    <w:rsid w:val="00A55C20"/>
    <w:rsid w:val="00A64256"/>
    <w:rsid w:val="00A65F38"/>
    <w:rsid w:val="00A7185A"/>
    <w:rsid w:val="00A72BEB"/>
    <w:rsid w:val="00A745B9"/>
    <w:rsid w:val="00A7677C"/>
    <w:rsid w:val="00A84F08"/>
    <w:rsid w:val="00A87A59"/>
    <w:rsid w:val="00A91DA5"/>
    <w:rsid w:val="00A92FF6"/>
    <w:rsid w:val="00A93F38"/>
    <w:rsid w:val="00A94495"/>
    <w:rsid w:val="00A9680D"/>
    <w:rsid w:val="00AA2230"/>
    <w:rsid w:val="00AA616E"/>
    <w:rsid w:val="00AA6278"/>
    <w:rsid w:val="00AA68D1"/>
    <w:rsid w:val="00AA6CEE"/>
    <w:rsid w:val="00AB115D"/>
    <w:rsid w:val="00AB288A"/>
    <w:rsid w:val="00AB4582"/>
    <w:rsid w:val="00AB4EE2"/>
    <w:rsid w:val="00AB664A"/>
    <w:rsid w:val="00AC1359"/>
    <w:rsid w:val="00AC1E3E"/>
    <w:rsid w:val="00AC35E6"/>
    <w:rsid w:val="00AC6A8C"/>
    <w:rsid w:val="00AD53CA"/>
    <w:rsid w:val="00AD5F89"/>
    <w:rsid w:val="00AD691F"/>
    <w:rsid w:val="00AE0126"/>
    <w:rsid w:val="00AF1D02"/>
    <w:rsid w:val="00AF3123"/>
    <w:rsid w:val="00AF76E3"/>
    <w:rsid w:val="00B00D92"/>
    <w:rsid w:val="00B01724"/>
    <w:rsid w:val="00B0422A"/>
    <w:rsid w:val="00B06877"/>
    <w:rsid w:val="00B118AC"/>
    <w:rsid w:val="00B11AFB"/>
    <w:rsid w:val="00B11D2C"/>
    <w:rsid w:val="00B1331B"/>
    <w:rsid w:val="00B13AC6"/>
    <w:rsid w:val="00B16810"/>
    <w:rsid w:val="00B16F68"/>
    <w:rsid w:val="00B23E21"/>
    <w:rsid w:val="00B24E70"/>
    <w:rsid w:val="00B3014F"/>
    <w:rsid w:val="00B3255D"/>
    <w:rsid w:val="00B342AA"/>
    <w:rsid w:val="00B35A79"/>
    <w:rsid w:val="00B36594"/>
    <w:rsid w:val="00B42BBD"/>
    <w:rsid w:val="00B4402D"/>
    <w:rsid w:val="00B44636"/>
    <w:rsid w:val="00B448FE"/>
    <w:rsid w:val="00B46445"/>
    <w:rsid w:val="00B501A2"/>
    <w:rsid w:val="00B503D6"/>
    <w:rsid w:val="00B50F1E"/>
    <w:rsid w:val="00B53572"/>
    <w:rsid w:val="00B54E60"/>
    <w:rsid w:val="00B625A6"/>
    <w:rsid w:val="00B64B26"/>
    <w:rsid w:val="00B64F18"/>
    <w:rsid w:val="00B66B1B"/>
    <w:rsid w:val="00B70A80"/>
    <w:rsid w:val="00B71ECA"/>
    <w:rsid w:val="00B72381"/>
    <w:rsid w:val="00B77308"/>
    <w:rsid w:val="00B872D3"/>
    <w:rsid w:val="00B87BE6"/>
    <w:rsid w:val="00B87CE7"/>
    <w:rsid w:val="00B93E0B"/>
    <w:rsid w:val="00B97690"/>
    <w:rsid w:val="00BA0D05"/>
    <w:rsid w:val="00BA3378"/>
    <w:rsid w:val="00BA391C"/>
    <w:rsid w:val="00BA3EE8"/>
    <w:rsid w:val="00BB37D8"/>
    <w:rsid w:val="00BB3988"/>
    <w:rsid w:val="00BB4255"/>
    <w:rsid w:val="00BB4F42"/>
    <w:rsid w:val="00BB539A"/>
    <w:rsid w:val="00BC3369"/>
    <w:rsid w:val="00BC3943"/>
    <w:rsid w:val="00BD35FA"/>
    <w:rsid w:val="00BD3EA9"/>
    <w:rsid w:val="00BD404E"/>
    <w:rsid w:val="00BE11B0"/>
    <w:rsid w:val="00BE3EC8"/>
    <w:rsid w:val="00BF1A85"/>
    <w:rsid w:val="00C01A13"/>
    <w:rsid w:val="00C0438B"/>
    <w:rsid w:val="00C04DDC"/>
    <w:rsid w:val="00C05D28"/>
    <w:rsid w:val="00C06E8B"/>
    <w:rsid w:val="00C06F4D"/>
    <w:rsid w:val="00C079E1"/>
    <w:rsid w:val="00C111D7"/>
    <w:rsid w:val="00C124B7"/>
    <w:rsid w:val="00C13FBF"/>
    <w:rsid w:val="00C14F66"/>
    <w:rsid w:val="00C2018C"/>
    <w:rsid w:val="00C20759"/>
    <w:rsid w:val="00C2427E"/>
    <w:rsid w:val="00C243C4"/>
    <w:rsid w:val="00C26252"/>
    <w:rsid w:val="00C275E4"/>
    <w:rsid w:val="00C324E9"/>
    <w:rsid w:val="00C357EF"/>
    <w:rsid w:val="00C36EF6"/>
    <w:rsid w:val="00C41E02"/>
    <w:rsid w:val="00C44288"/>
    <w:rsid w:val="00C50054"/>
    <w:rsid w:val="00C50AFE"/>
    <w:rsid w:val="00C51205"/>
    <w:rsid w:val="00C53FE6"/>
    <w:rsid w:val="00C541F6"/>
    <w:rsid w:val="00C56394"/>
    <w:rsid w:val="00C6399B"/>
    <w:rsid w:val="00C642D2"/>
    <w:rsid w:val="00C700F7"/>
    <w:rsid w:val="00C72D20"/>
    <w:rsid w:val="00C74068"/>
    <w:rsid w:val="00C75403"/>
    <w:rsid w:val="00C766FF"/>
    <w:rsid w:val="00C77806"/>
    <w:rsid w:val="00C81F6D"/>
    <w:rsid w:val="00C82E9D"/>
    <w:rsid w:val="00C844CE"/>
    <w:rsid w:val="00C9274A"/>
    <w:rsid w:val="00C94D90"/>
    <w:rsid w:val="00C97D91"/>
    <w:rsid w:val="00CA0A7D"/>
    <w:rsid w:val="00CA5847"/>
    <w:rsid w:val="00CA692E"/>
    <w:rsid w:val="00CA73CB"/>
    <w:rsid w:val="00CA7914"/>
    <w:rsid w:val="00CB0B2C"/>
    <w:rsid w:val="00CB110F"/>
    <w:rsid w:val="00CB2ABC"/>
    <w:rsid w:val="00CB5B23"/>
    <w:rsid w:val="00CB7F04"/>
    <w:rsid w:val="00CC283E"/>
    <w:rsid w:val="00CC2A46"/>
    <w:rsid w:val="00CC491C"/>
    <w:rsid w:val="00CC50E7"/>
    <w:rsid w:val="00CC557A"/>
    <w:rsid w:val="00CC6322"/>
    <w:rsid w:val="00CD5001"/>
    <w:rsid w:val="00CD7B25"/>
    <w:rsid w:val="00CD7D26"/>
    <w:rsid w:val="00CE0EC1"/>
    <w:rsid w:val="00CE24EA"/>
    <w:rsid w:val="00CE4098"/>
    <w:rsid w:val="00CE5168"/>
    <w:rsid w:val="00CE55D9"/>
    <w:rsid w:val="00CE7C0B"/>
    <w:rsid w:val="00CF194E"/>
    <w:rsid w:val="00CF2E3D"/>
    <w:rsid w:val="00CF303D"/>
    <w:rsid w:val="00CF4134"/>
    <w:rsid w:val="00CF4273"/>
    <w:rsid w:val="00CF4295"/>
    <w:rsid w:val="00CF7007"/>
    <w:rsid w:val="00CF742B"/>
    <w:rsid w:val="00CF7E2C"/>
    <w:rsid w:val="00D04075"/>
    <w:rsid w:val="00D05351"/>
    <w:rsid w:val="00D06DD3"/>
    <w:rsid w:val="00D06E44"/>
    <w:rsid w:val="00D118CA"/>
    <w:rsid w:val="00D13E56"/>
    <w:rsid w:val="00D1421B"/>
    <w:rsid w:val="00D1531F"/>
    <w:rsid w:val="00D20393"/>
    <w:rsid w:val="00D25C2E"/>
    <w:rsid w:val="00D27D0E"/>
    <w:rsid w:val="00D33AED"/>
    <w:rsid w:val="00D3752F"/>
    <w:rsid w:val="00D379C6"/>
    <w:rsid w:val="00D4134E"/>
    <w:rsid w:val="00D435B1"/>
    <w:rsid w:val="00D4542F"/>
    <w:rsid w:val="00D53670"/>
    <w:rsid w:val="00D54B92"/>
    <w:rsid w:val="00D54E3C"/>
    <w:rsid w:val="00D54F10"/>
    <w:rsid w:val="00D62A7E"/>
    <w:rsid w:val="00D64FF9"/>
    <w:rsid w:val="00D66E60"/>
    <w:rsid w:val="00D74806"/>
    <w:rsid w:val="00D75EBD"/>
    <w:rsid w:val="00D80C7D"/>
    <w:rsid w:val="00D82F89"/>
    <w:rsid w:val="00D85806"/>
    <w:rsid w:val="00D90CAF"/>
    <w:rsid w:val="00D915ED"/>
    <w:rsid w:val="00D93BA4"/>
    <w:rsid w:val="00D96141"/>
    <w:rsid w:val="00D96F3C"/>
    <w:rsid w:val="00DA0829"/>
    <w:rsid w:val="00DA1224"/>
    <w:rsid w:val="00DA2518"/>
    <w:rsid w:val="00DA54DC"/>
    <w:rsid w:val="00DA7352"/>
    <w:rsid w:val="00DB31AF"/>
    <w:rsid w:val="00DB69C3"/>
    <w:rsid w:val="00DC1627"/>
    <w:rsid w:val="00DC246F"/>
    <w:rsid w:val="00DC29F1"/>
    <w:rsid w:val="00DC50BF"/>
    <w:rsid w:val="00DC61BD"/>
    <w:rsid w:val="00DD1869"/>
    <w:rsid w:val="00DD1936"/>
    <w:rsid w:val="00DD5A23"/>
    <w:rsid w:val="00DD7ACC"/>
    <w:rsid w:val="00DE2B28"/>
    <w:rsid w:val="00DE3D90"/>
    <w:rsid w:val="00DF027F"/>
    <w:rsid w:val="00DF1636"/>
    <w:rsid w:val="00DF6B04"/>
    <w:rsid w:val="00E027CA"/>
    <w:rsid w:val="00E02F80"/>
    <w:rsid w:val="00E11790"/>
    <w:rsid w:val="00E1243D"/>
    <w:rsid w:val="00E12833"/>
    <w:rsid w:val="00E1421D"/>
    <w:rsid w:val="00E14C15"/>
    <w:rsid w:val="00E152A2"/>
    <w:rsid w:val="00E155C9"/>
    <w:rsid w:val="00E161DA"/>
    <w:rsid w:val="00E2108C"/>
    <w:rsid w:val="00E219E3"/>
    <w:rsid w:val="00E24BB1"/>
    <w:rsid w:val="00E260F9"/>
    <w:rsid w:val="00E26D7A"/>
    <w:rsid w:val="00E30360"/>
    <w:rsid w:val="00E30441"/>
    <w:rsid w:val="00E30B10"/>
    <w:rsid w:val="00E333F0"/>
    <w:rsid w:val="00E34802"/>
    <w:rsid w:val="00E356CA"/>
    <w:rsid w:val="00E3634D"/>
    <w:rsid w:val="00E4124C"/>
    <w:rsid w:val="00E43564"/>
    <w:rsid w:val="00E52253"/>
    <w:rsid w:val="00E53EE9"/>
    <w:rsid w:val="00E55BDD"/>
    <w:rsid w:val="00E561A1"/>
    <w:rsid w:val="00E60C1E"/>
    <w:rsid w:val="00E651FD"/>
    <w:rsid w:val="00E65343"/>
    <w:rsid w:val="00E65610"/>
    <w:rsid w:val="00E66ACD"/>
    <w:rsid w:val="00E66F17"/>
    <w:rsid w:val="00E678A5"/>
    <w:rsid w:val="00E71285"/>
    <w:rsid w:val="00E7147A"/>
    <w:rsid w:val="00E73440"/>
    <w:rsid w:val="00E7509C"/>
    <w:rsid w:val="00E76EA3"/>
    <w:rsid w:val="00E80E90"/>
    <w:rsid w:val="00E815E4"/>
    <w:rsid w:val="00E8171C"/>
    <w:rsid w:val="00E81E9D"/>
    <w:rsid w:val="00E83B94"/>
    <w:rsid w:val="00E83F90"/>
    <w:rsid w:val="00E85907"/>
    <w:rsid w:val="00E86B05"/>
    <w:rsid w:val="00E87ECC"/>
    <w:rsid w:val="00E9028A"/>
    <w:rsid w:val="00E92B2C"/>
    <w:rsid w:val="00E935C2"/>
    <w:rsid w:val="00E95188"/>
    <w:rsid w:val="00E97AC2"/>
    <w:rsid w:val="00EA1C67"/>
    <w:rsid w:val="00EA2021"/>
    <w:rsid w:val="00EA2A2A"/>
    <w:rsid w:val="00EA6D56"/>
    <w:rsid w:val="00EA7E6D"/>
    <w:rsid w:val="00EB18BD"/>
    <w:rsid w:val="00EB1CD0"/>
    <w:rsid w:val="00EB6AF9"/>
    <w:rsid w:val="00EC20EF"/>
    <w:rsid w:val="00EC2850"/>
    <w:rsid w:val="00EC365D"/>
    <w:rsid w:val="00EC470F"/>
    <w:rsid w:val="00EC47F4"/>
    <w:rsid w:val="00EC5A02"/>
    <w:rsid w:val="00EC7157"/>
    <w:rsid w:val="00ED1973"/>
    <w:rsid w:val="00ED1ECD"/>
    <w:rsid w:val="00ED29C6"/>
    <w:rsid w:val="00ED2A1A"/>
    <w:rsid w:val="00ED3C2B"/>
    <w:rsid w:val="00ED50B4"/>
    <w:rsid w:val="00ED51FA"/>
    <w:rsid w:val="00ED5C07"/>
    <w:rsid w:val="00ED6EC5"/>
    <w:rsid w:val="00ED73F5"/>
    <w:rsid w:val="00EE2B8C"/>
    <w:rsid w:val="00EE4FF7"/>
    <w:rsid w:val="00EF1BC4"/>
    <w:rsid w:val="00EF394B"/>
    <w:rsid w:val="00EF5F92"/>
    <w:rsid w:val="00EF693F"/>
    <w:rsid w:val="00F01398"/>
    <w:rsid w:val="00F02125"/>
    <w:rsid w:val="00F02F1D"/>
    <w:rsid w:val="00F0405C"/>
    <w:rsid w:val="00F04788"/>
    <w:rsid w:val="00F05F72"/>
    <w:rsid w:val="00F153B9"/>
    <w:rsid w:val="00F20308"/>
    <w:rsid w:val="00F2211A"/>
    <w:rsid w:val="00F233E7"/>
    <w:rsid w:val="00F26043"/>
    <w:rsid w:val="00F272BB"/>
    <w:rsid w:val="00F307DF"/>
    <w:rsid w:val="00F33056"/>
    <w:rsid w:val="00F3325E"/>
    <w:rsid w:val="00F33B0B"/>
    <w:rsid w:val="00F34676"/>
    <w:rsid w:val="00F35C9F"/>
    <w:rsid w:val="00F36E7C"/>
    <w:rsid w:val="00F378A6"/>
    <w:rsid w:val="00F40149"/>
    <w:rsid w:val="00F404D9"/>
    <w:rsid w:val="00F40EED"/>
    <w:rsid w:val="00F4106C"/>
    <w:rsid w:val="00F4369A"/>
    <w:rsid w:val="00F44851"/>
    <w:rsid w:val="00F479FC"/>
    <w:rsid w:val="00F50260"/>
    <w:rsid w:val="00F511FA"/>
    <w:rsid w:val="00F5208D"/>
    <w:rsid w:val="00F5337C"/>
    <w:rsid w:val="00F560CB"/>
    <w:rsid w:val="00F56739"/>
    <w:rsid w:val="00F57002"/>
    <w:rsid w:val="00F57F4A"/>
    <w:rsid w:val="00F610BC"/>
    <w:rsid w:val="00F6162F"/>
    <w:rsid w:val="00F6224C"/>
    <w:rsid w:val="00F62510"/>
    <w:rsid w:val="00F63B0A"/>
    <w:rsid w:val="00F6673D"/>
    <w:rsid w:val="00F709BE"/>
    <w:rsid w:val="00F710A5"/>
    <w:rsid w:val="00F71950"/>
    <w:rsid w:val="00F72444"/>
    <w:rsid w:val="00F73354"/>
    <w:rsid w:val="00F73EDA"/>
    <w:rsid w:val="00F750A9"/>
    <w:rsid w:val="00F77C44"/>
    <w:rsid w:val="00F80A4F"/>
    <w:rsid w:val="00F818E0"/>
    <w:rsid w:val="00F864D7"/>
    <w:rsid w:val="00F87334"/>
    <w:rsid w:val="00F92B7C"/>
    <w:rsid w:val="00F941D0"/>
    <w:rsid w:val="00F9667F"/>
    <w:rsid w:val="00F97FD1"/>
    <w:rsid w:val="00FA083F"/>
    <w:rsid w:val="00FA12CA"/>
    <w:rsid w:val="00FA4996"/>
    <w:rsid w:val="00FA52C0"/>
    <w:rsid w:val="00FA5579"/>
    <w:rsid w:val="00FA676E"/>
    <w:rsid w:val="00FA6DB6"/>
    <w:rsid w:val="00FB03A3"/>
    <w:rsid w:val="00FB0817"/>
    <w:rsid w:val="00FB0979"/>
    <w:rsid w:val="00FB38E6"/>
    <w:rsid w:val="00FB4B33"/>
    <w:rsid w:val="00FB59E6"/>
    <w:rsid w:val="00FB796D"/>
    <w:rsid w:val="00FC136B"/>
    <w:rsid w:val="00FC2A10"/>
    <w:rsid w:val="00FC39F9"/>
    <w:rsid w:val="00FC555B"/>
    <w:rsid w:val="00FE1CFE"/>
    <w:rsid w:val="00FE209E"/>
    <w:rsid w:val="00FE230C"/>
    <w:rsid w:val="00FE2C9C"/>
    <w:rsid w:val="00FE4348"/>
    <w:rsid w:val="00FF078F"/>
    <w:rsid w:val="00FF0915"/>
    <w:rsid w:val="00FF158D"/>
    <w:rsid w:val="00FF2DC8"/>
    <w:rsid w:val="00FF44C1"/>
    <w:rsid w:val="00FF489F"/>
    <w:rsid w:val="00FF4AF1"/>
    <w:rsid w:val="00FF68EB"/>
    <w:rsid w:val="00FF6EFE"/>
    <w:rsid w:val="00FF708E"/>
    <w:rsid w:val="00FF7625"/>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iPriority="99" w:unhideWhenUsed="1"/>
    <w:lsdException w:name="footer" w:semiHidden="1" w:unhideWhenUsed="1"/>
    <w:lsdException w:name="index heading" w:semiHidden="1"/>
    <w:lsdException w:name="caption" w:semiHidden="1" w:unhideWhenUsed="1" w:qFormat="1"/>
    <w:lsdException w:name="table of figures" w:semiHidden="1" w:uiPriority="99"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iPriority w:val="99"/>
    <w:rsid w:val="002D43D1"/>
    <w:pPr>
      <w:spacing w:line="160" w:lineRule="atLeast"/>
      <w:ind w:left="-567"/>
    </w:pPr>
    <w:rPr>
      <w:noProof/>
      <w:sz w:val="12"/>
    </w:rPr>
  </w:style>
  <w:style w:type="character" w:customStyle="1" w:styleId="ZhlavChar">
    <w:name w:val="Záhlaví Char"/>
    <w:aliases w:val="záhlaví Char"/>
    <w:basedOn w:val="Standardnpsmoodstavce"/>
    <w:link w:val="Zhlav"/>
    <w:uiPriority w:val="99"/>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99"/>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16607D"/>
    <w:pPr>
      <w:numPr>
        <w:numId w:val="21"/>
      </w:numPr>
    </w:pPr>
  </w:style>
  <w:style w:type="numbering" w:styleId="1ai">
    <w:name w:val="Outline List 1"/>
    <w:basedOn w:val="Bezseznamu"/>
    <w:semiHidden/>
    <w:rsid w:val="0016607D"/>
    <w:pPr>
      <w:numPr>
        <w:numId w:val="22"/>
      </w:numPr>
    </w:pPr>
  </w:style>
  <w:style w:type="numbering" w:styleId="lnekoddl">
    <w:name w:val="Outline List 3"/>
    <w:basedOn w:val="Bezseznamu"/>
    <w:semiHidden/>
    <w:rsid w:val="0016607D"/>
    <w:pPr>
      <w:numPr>
        <w:numId w:val="23"/>
      </w:numPr>
    </w:pPr>
  </w:style>
  <w:style w:type="paragraph" w:customStyle="1" w:styleId="Normal-Intentedfor">
    <w:name w:val="Normal - Intented for"/>
    <w:basedOn w:val="Normal-Documentdatatext"/>
    <w:semiHidden/>
    <w:rsid w:val="0016607D"/>
  </w:style>
  <w:style w:type="paragraph" w:customStyle="1" w:styleId="Normal-TOCHeading">
    <w:name w:val="Normal - TOC Heading"/>
    <w:basedOn w:val="Normln"/>
    <w:next w:val="Normln"/>
    <w:rsid w:val="0016607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16607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16607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16607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16607D"/>
    <w:rPr>
      <w:color w:val="009DE0"/>
    </w:rPr>
  </w:style>
  <w:style w:type="paragraph" w:customStyle="1" w:styleId="Normal-Documentdataleadtext">
    <w:name w:val="Normal - Document data leadtext"/>
    <w:basedOn w:val="Normln"/>
    <w:semiHidden/>
    <w:rsid w:val="0016607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semiHidden/>
    <w:rsid w:val="0016607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16607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16607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16607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16607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16607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16607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16607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16607D"/>
    <w:rPr>
      <w:rFonts w:eastAsia="Times New Roman" w:cs="Times New Roman"/>
      <w:b/>
      <w:caps/>
      <w:color w:val="4D4D4D"/>
      <w:sz w:val="60"/>
      <w:szCs w:val="24"/>
      <w:lang w:val="en-GB" w:eastAsia="da-DK"/>
    </w:rPr>
  </w:style>
  <w:style w:type="paragraph" w:customStyle="1" w:styleId="Normal-NoteHeading">
    <w:name w:val="Normal - Note Heading"/>
    <w:basedOn w:val="Normln"/>
    <w:rsid w:val="0016607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16607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16607D"/>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rsid w:val="0016607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16607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16607D"/>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16607D"/>
    <w:rPr>
      <w:noProof/>
      <w:sz w:val="14"/>
      <w:lang w:val="en-GB"/>
    </w:rPr>
  </w:style>
  <w:style w:type="character" w:customStyle="1" w:styleId="Template-ReftoFrontpageheading1Char">
    <w:name w:val="Template - Ref to Frontpage heading 1 Char"/>
    <w:basedOn w:val="TemplateChar"/>
    <w:link w:val="Template-ReftoFrontpageheading1"/>
    <w:rsid w:val="0016607D"/>
    <w:rPr>
      <w:rFonts w:eastAsia="Times New Roman" w:cs="Times New Roman"/>
      <w:b/>
      <w:caps/>
      <w:noProof/>
      <w:color w:val="009DE0"/>
      <w:sz w:val="22"/>
      <w:lang w:val="en-GB"/>
    </w:rPr>
  </w:style>
  <w:style w:type="paragraph" w:customStyle="1" w:styleId="Template-Stylerefheader">
    <w:name w:val="Template - Styleref header"/>
    <w:basedOn w:val="Zhlav"/>
    <w:semiHidden/>
    <w:rsid w:val="0016607D"/>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semiHidden/>
    <w:rsid w:val="0016607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16607D"/>
  </w:style>
  <w:style w:type="paragraph" w:customStyle="1" w:styleId="Normal-Optional2">
    <w:name w:val="Normal - Optional 2"/>
    <w:basedOn w:val="Normal-RevisionDataText"/>
    <w:semiHidden/>
    <w:rsid w:val="0016607D"/>
  </w:style>
  <w:style w:type="paragraph" w:customStyle="1" w:styleId="Normal-SupplementTOC1">
    <w:name w:val="Normal - Supplement TOC1"/>
    <w:basedOn w:val="Normln"/>
    <w:next w:val="Normal-SupplementTOC2"/>
    <w:semiHidden/>
    <w:rsid w:val="0016607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16607D"/>
    <w:pPr>
      <w:spacing w:line="240" w:lineRule="atLeast"/>
    </w:pPr>
    <w:rPr>
      <w:rFonts w:eastAsia="Times New Roman" w:cs="Times New Roman"/>
      <w:szCs w:val="24"/>
      <w:lang w:eastAsia="da-DK"/>
    </w:rPr>
  </w:style>
  <w:style w:type="paragraph" w:customStyle="1" w:styleId="Normal-Bullet">
    <w:name w:val="Normal - Bullet"/>
    <w:basedOn w:val="Normln"/>
    <w:rsid w:val="0016607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16607D"/>
    <w:pPr>
      <w:numPr>
        <w:numId w:val="25"/>
      </w:numPr>
    </w:pPr>
  </w:style>
  <w:style w:type="paragraph" w:customStyle="1" w:styleId="Normal-SupplementNumber">
    <w:name w:val="Normal - Supplement Number"/>
    <w:basedOn w:val="Normln"/>
    <w:next w:val="Normal-Supplementtitle"/>
    <w:semiHidden/>
    <w:rsid w:val="0016607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16607D"/>
    <w:pPr>
      <w:pageBreakBefore w:val="0"/>
      <w:spacing w:before="0"/>
    </w:pPr>
  </w:style>
  <w:style w:type="paragraph" w:customStyle="1" w:styleId="Normal-Optional2leadtext">
    <w:name w:val="Normal - Optional 2 leadtext"/>
    <w:basedOn w:val="Normal-Optional1leadtext"/>
    <w:semiHidden/>
    <w:rsid w:val="0016607D"/>
    <w:pPr>
      <w:spacing w:line="240" w:lineRule="atLeast"/>
    </w:pPr>
    <w:rPr>
      <w:szCs w:val="24"/>
      <w:lang w:eastAsia="da-DK"/>
    </w:rPr>
  </w:style>
  <w:style w:type="paragraph" w:customStyle="1" w:styleId="Footer-NotIndent">
    <w:name w:val="Footer - Not Indent"/>
    <w:basedOn w:val="Zpat"/>
    <w:rsid w:val="0016607D"/>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16607D"/>
    <w:pPr>
      <w:numPr>
        <w:numId w:val="27"/>
      </w:numPr>
      <w:spacing w:line="288" w:lineRule="auto"/>
    </w:pPr>
    <w:rPr>
      <w:rFonts w:eastAsia="Times New Roman" w:cs="Times New Roman"/>
      <w:szCs w:val="20"/>
    </w:rPr>
  </w:style>
  <w:style w:type="paragraph" w:customStyle="1" w:styleId="Heading1-NOTTOC">
    <w:name w:val="Heading 1 - NOT TOC"/>
    <w:basedOn w:val="Nadpis1"/>
    <w:rsid w:val="0016607D"/>
    <w:pPr>
      <w:keepLines w:val="0"/>
      <w:pageBreakBefore w:val="0"/>
      <w:numPr>
        <w:numId w:val="0"/>
      </w:numPr>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16607D"/>
    <w:pPr>
      <w:keepLines w:val="0"/>
      <w:numPr>
        <w:numId w:val="12"/>
      </w:numPr>
      <w:suppressAutoHyphens w:val="0"/>
      <w:spacing w:before="0" w:line="240" w:lineRule="atLeast"/>
      <w:ind w:left="624" w:hanging="1475"/>
      <w:contextualSpacing w:val="0"/>
      <w:outlineLvl w:val="9"/>
    </w:pPr>
    <w:rPr>
      <w:rFonts w:eastAsia="Times New Roman" w:cs="Arial"/>
      <w:iCs/>
      <w:sz w:val="18"/>
      <w:szCs w:val="28"/>
      <w:lang w:val="en-GB" w:eastAsia="da-DK"/>
    </w:rPr>
  </w:style>
  <w:style w:type="paragraph" w:customStyle="1" w:styleId="Heading3-NOTTOC">
    <w:name w:val="Heading 3 - NOT TOC"/>
    <w:basedOn w:val="Nadpis3"/>
    <w:rsid w:val="0016607D"/>
    <w:pPr>
      <w:keepLines w:val="0"/>
      <w:numPr>
        <w:numId w:val="12"/>
      </w:numPr>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16607D"/>
    <w:pPr>
      <w:keepLines w:val="0"/>
      <w:numPr>
        <w:numId w:val="12"/>
      </w:numPr>
      <w:tabs>
        <w:tab w:val="num" w:pos="284"/>
      </w:tabs>
      <w:spacing w:before="0" w:line="240" w:lineRule="atLeast"/>
      <w:ind w:left="283" w:hanging="907"/>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rsid w:val="0016607D"/>
    <w:pPr>
      <w:spacing w:after="120"/>
    </w:pPr>
  </w:style>
  <w:style w:type="paragraph" w:customStyle="1" w:styleId="RamBullet2">
    <w:name w:val="Ram Bullet 2"/>
    <w:basedOn w:val="Normln"/>
    <w:rsid w:val="0016607D"/>
    <w:pPr>
      <w:numPr>
        <w:ilvl w:val="1"/>
        <w:numId w:val="27"/>
      </w:numPr>
      <w:spacing w:line="288" w:lineRule="auto"/>
    </w:pPr>
    <w:rPr>
      <w:rFonts w:eastAsia="Times New Roman" w:cs="Times New Roman"/>
      <w:szCs w:val="20"/>
    </w:rPr>
  </w:style>
  <w:style w:type="paragraph" w:customStyle="1" w:styleId="RamBullet3">
    <w:name w:val="Ram Bullet 3"/>
    <w:basedOn w:val="Normln"/>
    <w:rsid w:val="0016607D"/>
    <w:pPr>
      <w:numPr>
        <w:ilvl w:val="2"/>
        <w:numId w:val="27"/>
      </w:numPr>
      <w:spacing w:line="288" w:lineRule="auto"/>
    </w:pPr>
    <w:rPr>
      <w:rFonts w:eastAsia="Times New Roman" w:cs="Times New Roman"/>
      <w:szCs w:val="20"/>
    </w:rPr>
  </w:style>
  <w:style w:type="paragraph" w:customStyle="1" w:styleId="RamBullet4">
    <w:name w:val="Ram Bullet 4"/>
    <w:basedOn w:val="Normln"/>
    <w:rsid w:val="0016607D"/>
    <w:pPr>
      <w:numPr>
        <w:ilvl w:val="3"/>
        <w:numId w:val="27"/>
      </w:numPr>
      <w:spacing w:line="288" w:lineRule="auto"/>
    </w:pPr>
    <w:rPr>
      <w:rFonts w:eastAsia="Times New Roman" w:cs="Times New Roman"/>
      <w:szCs w:val="20"/>
    </w:rPr>
  </w:style>
  <w:style w:type="paragraph" w:customStyle="1" w:styleId="RamBullet5">
    <w:name w:val="Ram Bullet 5"/>
    <w:basedOn w:val="Normln"/>
    <w:rsid w:val="0016607D"/>
    <w:pPr>
      <w:numPr>
        <w:ilvl w:val="4"/>
        <w:numId w:val="27"/>
      </w:numPr>
      <w:spacing w:line="288" w:lineRule="auto"/>
    </w:pPr>
    <w:rPr>
      <w:rFonts w:eastAsia="Times New Roman" w:cs="Times New Roman"/>
      <w:szCs w:val="20"/>
    </w:rPr>
  </w:style>
  <w:style w:type="paragraph" w:customStyle="1" w:styleId="RamBullet6">
    <w:name w:val="Ram Bullet 6"/>
    <w:basedOn w:val="Normln"/>
    <w:rsid w:val="0016607D"/>
    <w:pPr>
      <w:numPr>
        <w:ilvl w:val="5"/>
        <w:numId w:val="27"/>
      </w:numPr>
      <w:spacing w:line="288" w:lineRule="auto"/>
    </w:pPr>
    <w:rPr>
      <w:rFonts w:eastAsia="Times New Roman" w:cs="Times New Roman"/>
      <w:szCs w:val="20"/>
    </w:rPr>
  </w:style>
  <w:style w:type="paragraph" w:customStyle="1" w:styleId="RamBullet7">
    <w:name w:val="Ram Bullet 7"/>
    <w:basedOn w:val="Normln"/>
    <w:rsid w:val="0016607D"/>
    <w:pPr>
      <w:numPr>
        <w:ilvl w:val="6"/>
        <w:numId w:val="27"/>
      </w:numPr>
      <w:spacing w:line="288" w:lineRule="auto"/>
    </w:pPr>
    <w:rPr>
      <w:rFonts w:eastAsia="Times New Roman" w:cs="Times New Roman"/>
      <w:szCs w:val="20"/>
    </w:rPr>
  </w:style>
  <w:style w:type="paragraph" w:customStyle="1" w:styleId="RamBullet8">
    <w:name w:val="Ram Bullet 8"/>
    <w:basedOn w:val="Normln"/>
    <w:rsid w:val="0016607D"/>
    <w:pPr>
      <w:numPr>
        <w:ilvl w:val="7"/>
        <w:numId w:val="27"/>
      </w:numPr>
      <w:spacing w:line="288" w:lineRule="auto"/>
    </w:pPr>
    <w:rPr>
      <w:rFonts w:eastAsia="Times New Roman" w:cs="Times New Roman"/>
      <w:szCs w:val="20"/>
    </w:rPr>
  </w:style>
  <w:style w:type="paragraph" w:customStyle="1" w:styleId="RamBullet9">
    <w:name w:val="Ram Bullet 9"/>
    <w:basedOn w:val="Normln"/>
    <w:rsid w:val="0016607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16607D"/>
  </w:style>
  <w:style w:type="paragraph" w:customStyle="1" w:styleId="RamBullet">
    <w:name w:val="Ram Bullet"/>
    <w:basedOn w:val="RamBullet1"/>
    <w:rsid w:val="0016607D"/>
  </w:style>
  <w:style w:type="paragraph" w:customStyle="1" w:styleId="StyleBodyTextAfter12pt">
    <w:name w:val="Style Body Text + After:  12 pt"/>
    <w:basedOn w:val="Zkladntext"/>
    <w:rsid w:val="0016607D"/>
    <w:pPr>
      <w:spacing w:after="240" w:line="240" w:lineRule="atLeast"/>
    </w:pPr>
    <w:rPr>
      <w:rFonts w:eastAsia="Times New Roman" w:cs="Times New Roman"/>
      <w:szCs w:val="20"/>
      <w:lang w:eastAsia="da-DK"/>
    </w:rPr>
  </w:style>
  <w:style w:type="paragraph" w:customStyle="1" w:styleId="Body">
    <w:name w:val="Body"/>
    <w:basedOn w:val="Normln"/>
    <w:rsid w:val="0016607D"/>
    <w:pPr>
      <w:spacing w:afterLines="100" w:line="240" w:lineRule="atLeast"/>
    </w:pPr>
    <w:rPr>
      <w:rFonts w:eastAsia="Times New Roman" w:cs="Times New Roman"/>
      <w:szCs w:val="24"/>
      <w:lang w:eastAsia="da-DK"/>
    </w:rPr>
  </w:style>
  <w:style w:type="paragraph" w:customStyle="1" w:styleId="Default">
    <w:name w:val="Default"/>
    <w:rsid w:val="0016607D"/>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16607D"/>
    <w:rPr>
      <w:rFonts w:eastAsia="Times New Roman" w:cs="Times New Roman"/>
      <w:szCs w:val="20"/>
      <w:lang w:val="en-GB"/>
    </w:rPr>
  </w:style>
  <w:style w:type="character" w:customStyle="1" w:styleId="shorttext">
    <w:name w:val="short_text"/>
    <w:basedOn w:val="Standardnpsmoodstavce"/>
    <w:rsid w:val="0016607D"/>
  </w:style>
  <w:style w:type="paragraph" w:customStyle="1" w:styleId="Frontpage1">
    <w:name w:val="Frontpage1"/>
    <w:basedOn w:val="Normal-FrontpageHeading1"/>
    <w:link w:val="Frontpage1Char"/>
    <w:qFormat/>
    <w:rsid w:val="0016607D"/>
    <w:pPr>
      <w:spacing w:line="276" w:lineRule="auto"/>
    </w:pPr>
    <w:rPr>
      <w:sz w:val="50"/>
      <w:szCs w:val="50"/>
    </w:rPr>
  </w:style>
  <w:style w:type="paragraph" w:customStyle="1" w:styleId="Frontpage2">
    <w:name w:val="Frontpage2"/>
    <w:basedOn w:val="Normal-FrontpageHeading2"/>
    <w:link w:val="Frontpage2Char"/>
    <w:qFormat/>
    <w:rsid w:val="0016607D"/>
    <w:pPr>
      <w:spacing w:line="276" w:lineRule="auto"/>
    </w:pPr>
    <w:rPr>
      <w:sz w:val="50"/>
      <w:szCs w:val="50"/>
    </w:rPr>
  </w:style>
  <w:style w:type="character" w:customStyle="1" w:styleId="Frontpage1Char">
    <w:name w:val="Frontpage1 Char"/>
    <w:basedOn w:val="Normal-FrontpageHeading1Char"/>
    <w:link w:val="Frontpage1"/>
    <w:rsid w:val="0016607D"/>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16607D"/>
    <w:rPr>
      <w:rFonts w:eastAsia="Times New Roman" w:cs="Times New Roman"/>
      <w:b/>
      <w:caps/>
      <w:color w:val="009DE0"/>
      <w:sz w:val="50"/>
      <w:szCs w:val="50"/>
      <w:lang w:val="en-GB" w:eastAsia="da-DK"/>
    </w:rPr>
  </w:style>
  <w:style w:type="paragraph" w:customStyle="1" w:styleId="Uddevalla-BulletList">
    <w:name w:val="Uddevalla - Bullet List"/>
    <w:basedOn w:val="Seznamsodrkami"/>
    <w:rsid w:val="0016607D"/>
    <w:pPr>
      <w:numPr>
        <w:numId w:val="0"/>
      </w:numPr>
      <w:tabs>
        <w:tab w:val="left" w:pos="624"/>
      </w:tabs>
      <w:spacing w:line="288" w:lineRule="auto"/>
      <w:ind w:left="624" w:hanging="340"/>
      <w:contextualSpacing w:val="0"/>
    </w:pPr>
    <w:rPr>
      <w:rFonts w:eastAsia="Times New Roman" w:cs="Times New Roman"/>
      <w:bCs/>
      <w:szCs w:val="20"/>
    </w:rPr>
  </w:style>
  <w:style w:type="paragraph" w:styleId="Revize">
    <w:name w:val="Revision"/>
    <w:hidden/>
    <w:uiPriority w:val="99"/>
    <w:semiHidden/>
    <w:rsid w:val="0016607D"/>
    <w:pPr>
      <w:spacing w:line="240" w:lineRule="auto"/>
    </w:pPr>
    <w:rPr>
      <w:rFonts w:eastAsia="Times New Roman" w:cs="Times New Roman"/>
      <w:szCs w:val="24"/>
      <w:lang w:val="en-GB" w:eastAsia="da-DK"/>
    </w:rPr>
  </w:style>
  <w:style w:type="character" w:customStyle="1" w:styleId="bodytext11">
    <w:name w:val="bodytext11"/>
    <w:basedOn w:val="Standardnpsmoodstavce"/>
    <w:rsid w:val="0016607D"/>
    <w:rPr>
      <w:rFonts w:ascii="Trebuchet MS" w:hAnsi="Trebuchet MS" w:hint="default"/>
      <w:sz w:val="20"/>
      <w:szCs w:val="20"/>
    </w:rPr>
  </w:style>
  <w:style w:type="paragraph" w:customStyle="1" w:styleId="UddevallaBulletTabel">
    <w:name w:val="Uddevalla Bullet Tabel"/>
    <w:basedOn w:val="Normln"/>
    <w:rsid w:val="0016607D"/>
    <w:pPr>
      <w:numPr>
        <w:numId w:val="30"/>
      </w:numPr>
      <w:tabs>
        <w:tab w:val="left" w:pos="284"/>
      </w:tabs>
      <w:spacing w:line="288" w:lineRule="auto"/>
    </w:pPr>
    <w:rPr>
      <w:rFonts w:eastAsia="MS Mincho" w:cs="Times New Roman"/>
      <w:szCs w:val="20"/>
    </w:rPr>
  </w:style>
  <w:style w:type="paragraph" w:customStyle="1" w:styleId="StyleHeading1Before160pt">
    <w:name w:val="Style Heading 1 + Before:  160 pt"/>
    <w:basedOn w:val="Nadpis1"/>
    <w:rsid w:val="006A4E23"/>
    <w:pPr>
      <w:keepLines w:val="0"/>
      <w:pageBreakBefore w:val="0"/>
      <w:numPr>
        <w:numId w:val="0"/>
      </w:numPr>
      <w:suppressAutoHyphens w:val="0"/>
      <w:spacing w:before="600" w:after="230"/>
      <w:ind w:hanging="851"/>
      <w:contextualSpacing w:val="0"/>
    </w:pPr>
    <w:rPr>
      <w:rFonts w:eastAsia="Times New Roman" w:cs="Times New Roman"/>
      <w:color w:val="009DE0"/>
      <w:szCs w:val="20"/>
      <w:lang w:val="en-GB" w:eastAsia="da-DK"/>
    </w:rPr>
  </w:style>
  <w:style w:type="paragraph" w:customStyle="1" w:styleId="Klient">
    <w:name w:val="Klient"/>
    <w:basedOn w:val="Normln"/>
    <w:rsid w:val="006A4E23"/>
    <w:pPr>
      <w:tabs>
        <w:tab w:val="left" w:pos="4990"/>
      </w:tabs>
      <w:spacing w:line="600" w:lineRule="atLeast"/>
    </w:pPr>
    <w:rPr>
      <w:rFonts w:eastAsia="Times New Roman" w:cs="Times New Roman"/>
      <w:spacing w:val="60"/>
      <w:sz w:val="60"/>
      <w:szCs w:val="20"/>
      <w:lang w:val="da-DK"/>
    </w:rPr>
  </w:style>
  <w:style w:type="paragraph" w:customStyle="1" w:styleId="Titel">
    <w:name w:val="Titel"/>
    <w:basedOn w:val="Normln"/>
    <w:rsid w:val="006A4E23"/>
    <w:pPr>
      <w:tabs>
        <w:tab w:val="left" w:pos="4990"/>
      </w:tabs>
      <w:spacing w:line="720" w:lineRule="exact"/>
    </w:pPr>
    <w:rPr>
      <w:rFonts w:eastAsia="Times New Roman" w:cs="Times New Roman"/>
      <w:sz w:val="60"/>
      <w:szCs w:val="20"/>
      <w:lang w:val="da-DK"/>
    </w:rPr>
  </w:style>
  <w:style w:type="paragraph" w:customStyle="1" w:styleId="Dato">
    <w:name w:val="Dato"/>
    <w:basedOn w:val="Normln"/>
    <w:rsid w:val="006A4E23"/>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6A4E23"/>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6A4E23"/>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Indholdsfortegnelse">
    <w:name w:val="Indholdsfortegnelse"/>
    <w:basedOn w:val="Normln"/>
    <w:rsid w:val="006A4E23"/>
    <w:pPr>
      <w:tabs>
        <w:tab w:val="left" w:pos="1247"/>
      </w:tabs>
      <w:spacing w:line="240" w:lineRule="exact"/>
    </w:pPr>
    <w:rPr>
      <w:rFonts w:eastAsia="Times New Roman" w:cs="Times New Roman"/>
      <w:sz w:val="22"/>
      <w:szCs w:val="20"/>
      <w:lang w:val="da-DK"/>
    </w:rPr>
  </w:style>
  <w:style w:type="paragraph" w:customStyle="1" w:styleId="RamNumber1">
    <w:name w:val="Ram Number 1"/>
    <w:basedOn w:val="Normln"/>
    <w:rsid w:val="006A4E23"/>
    <w:pPr>
      <w:keepNext/>
      <w:numPr>
        <w:numId w:val="41"/>
      </w:numPr>
      <w:spacing w:line="288" w:lineRule="auto"/>
    </w:pPr>
    <w:rPr>
      <w:rFonts w:eastAsia="Times New Roman" w:cs="Times New Roman"/>
      <w:szCs w:val="20"/>
      <w:lang w:val="da-DK"/>
    </w:rPr>
  </w:style>
  <w:style w:type="paragraph" w:customStyle="1" w:styleId="RamNumber2">
    <w:name w:val="Ram Number 2"/>
    <w:basedOn w:val="Normln"/>
    <w:rsid w:val="006A4E23"/>
    <w:pPr>
      <w:keepNext/>
      <w:numPr>
        <w:ilvl w:val="1"/>
        <w:numId w:val="41"/>
      </w:numPr>
      <w:spacing w:line="288" w:lineRule="auto"/>
    </w:pPr>
    <w:rPr>
      <w:rFonts w:eastAsia="Times New Roman" w:cs="Times New Roman"/>
      <w:szCs w:val="20"/>
      <w:lang w:val="da-DK"/>
    </w:rPr>
  </w:style>
  <w:style w:type="paragraph" w:customStyle="1" w:styleId="RamNumber3">
    <w:name w:val="Ram Number 3"/>
    <w:basedOn w:val="Normln"/>
    <w:rsid w:val="006A4E23"/>
    <w:pPr>
      <w:keepNext/>
      <w:numPr>
        <w:ilvl w:val="2"/>
        <w:numId w:val="41"/>
      </w:numPr>
      <w:spacing w:line="288" w:lineRule="auto"/>
    </w:pPr>
    <w:rPr>
      <w:rFonts w:eastAsia="Times New Roman" w:cs="Times New Roman"/>
      <w:szCs w:val="20"/>
      <w:lang w:val="da-DK"/>
    </w:rPr>
  </w:style>
  <w:style w:type="paragraph" w:customStyle="1" w:styleId="RamNumber4">
    <w:name w:val="Ram Number 4"/>
    <w:basedOn w:val="Normln"/>
    <w:rsid w:val="006A4E23"/>
    <w:pPr>
      <w:keepNext/>
      <w:numPr>
        <w:ilvl w:val="3"/>
        <w:numId w:val="41"/>
      </w:numPr>
      <w:spacing w:line="288" w:lineRule="auto"/>
    </w:pPr>
    <w:rPr>
      <w:rFonts w:eastAsia="Times New Roman" w:cs="Times New Roman"/>
      <w:szCs w:val="20"/>
      <w:lang w:val="da-DK"/>
    </w:rPr>
  </w:style>
  <w:style w:type="paragraph" w:customStyle="1" w:styleId="RamNumber5">
    <w:name w:val="Ram Number 5"/>
    <w:basedOn w:val="Normln"/>
    <w:rsid w:val="006A4E23"/>
    <w:pPr>
      <w:keepNext/>
      <w:numPr>
        <w:ilvl w:val="4"/>
        <w:numId w:val="41"/>
      </w:numPr>
      <w:spacing w:line="288" w:lineRule="auto"/>
    </w:pPr>
    <w:rPr>
      <w:rFonts w:eastAsia="Times New Roman" w:cs="Times New Roman"/>
      <w:szCs w:val="20"/>
      <w:lang w:val="da-DK"/>
    </w:rPr>
  </w:style>
  <w:style w:type="paragraph" w:customStyle="1" w:styleId="RamNumber6">
    <w:name w:val="Ram Number 6"/>
    <w:basedOn w:val="Normln"/>
    <w:rsid w:val="006A4E23"/>
    <w:pPr>
      <w:numPr>
        <w:ilvl w:val="5"/>
        <w:numId w:val="41"/>
      </w:numPr>
      <w:spacing w:line="288" w:lineRule="auto"/>
    </w:pPr>
    <w:rPr>
      <w:rFonts w:eastAsia="Times New Roman" w:cs="Times New Roman"/>
      <w:szCs w:val="20"/>
      <w:lang w:val="da-DK"/>
    </w:rPr>
  </w:style>
  <w:style w:type="paragraph" w:customStyle="1" w:styleId="RamNumber7">
    <w:name w:val="Ram Number 7"/>
    <w:basedOn w:val="Normln"/>
    <w:rsid w:val="006A4E23"/>
    <w:pPr>
      <w:numPr>
        <w:ilvl w:val="6"/>
        <w:numId w:val="41"/>
      </w:numPr>
      <w:spacing w:line="288" w:lineRule="auto"/>
    </w:pPr>
    <w:rPr>
      <w:rFonts w:eastAsia="Times New Roman" w:cs="Times New Roman"/>
      <w:szCs w:val="20"/>
      <w:lang w:val="da-DK"/>
    </w:rPr>
  </w:style>
  <w:style w:type="paragraph" w:customStyle="1" w:styleId="RamNumber8">
    <w:name w:val="Ram Number 8"/>
    <w:basedOn w:val="Normln"/>
    <w:rsid w:val="006A4E23"/>
    <w:pPr>
      <w:numPr>
        <w:ilvl w:val="7"/>
        <w:numId w:val="41"/>
      </w:numPr>
      <w:spacing w:line="288" w:lineRule="auto"/>
    </w:pPr>
    <w:rPr>
      <w:rFonts w:eastAsia="Times New Roman" w:cs="Times New Roman"/>
      <w:szCs w:val="20"/>
      <w:lang w:val="da-DK"/>
    </w:rPr>
  </w:style>
  <w:style w:type="paragraph" w:customStyle="1" w:styleId="RamNumber9">
    <w:name w:val="Ram Number 9"/>
    <w:basedOn w:val="Normln"/>
    <w:rsid w:val="006A4E23"/>
    <w:pPr>
      <w:numPr>
        <w:ilvl w:val="8"/>
        <w:numId w:val="41"/>
      </w:numPr>
      <w:spacing w:line="288" w:lineRule="auto"/>
    </w:pPr>
    <w:rPr>
      <w:rFonts w:eastAsia="Times New Roman" w:cs="Times New Roman"/>
      <w:szCs w:val="20"/>
      <w:lang w:val="da-DK"/>
    </w:rPr>
  </w:style>
  <w:style w:type="paragraph" w:customStyle="1" w:styleId="Undertitel">
    <w:name w:val="Undertitel"/>
    <w:basedOn w:val="Normln"/>
    <w:rsid w:val="006A4E23"/>
    <w:pPr>
      <w:spacing w:line="260" w:lineRule="exact"/>
    </w:pPr>
    <w:rPr>
      <w:rFonts w:eastAsia="Times New Roman" w:cs="Times New Roman"/>
      <w:sz w:val="22"/>
      <w:szCs w:val="20"/>
      <w:lang w:val="da-DK"/>
    </w:rPr>
  </w:style>
  <w:style w:type="paragraph" w:customStyle="1" w:styleId="Klientoverskrift">
    <w:name w:val="Klient overskrift"/>
    <w:basedOn w:val="Normln"/>
    <w:next w:val="Titel"/>
    <w:rsid w:val="006A4E23"/>
    <w:pPr>
      <w:spacing w:line="288" w:lineRule="auto"/>
    </w:pPr>
    <w:rPr>
      <w:rFonts w:eastAsia="Times New Roman" w:cs="Times New Roman"/>
      <w:sz w:val="22"/>
      <w:szCs w:val="20"/>
      <w:lang w:val="da-DK"/>
    </w:rPr>
  </w:style>
  <w:style w:type="paragraph" w:customStyle="1" w:styleId="CoverKlient">
    <w:name w:val="CoverKlient"/>
    <w:basedOn w:val="Normln"/>
    <w:rsid w:val="006A4E23"/>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6A4E23"/>
    <w:pPr>
      <w:spacing w:line="240" w:lineRule="auto"/>
      <w:jc w:val="right"/>
    </w:pPr>
    <w:rPr>
      <w:rFonts w:eastAsia="Times New Roman" w:cs="Times New Roman"/>
      <w:sz w:val="60"/>
      <w:szCs w:val="20"/>
      <w:lang w:val="da-DK"/>
    </w:rPr>
  </w:style>
  <w:style w:type="paragraph" w:customStyle="1" w:styleId="Uddevalla-Normalunderline">
    <w:name w:val="Uddevalla - Normal underline"/>
    <w:basedOn w:val="Zkladntext"/>
    <w:next w:val="Zkladntext"/>
    <w:link w:val="Uddevalla-NormalunderlineChar"/>
    <w:rsid w:val="006A4E23"/>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6A4E23"/>
    <w:rPr>
      <w:rFonts w:eastAsia="Times New Roman" w:cs="Times New Roman"/>
      <w:szCs w:val="20"/>
      <w:u w:val="single"/>
      <w:lang w:val="en-GB"/>
    </w:rPr>
  </w:style>
  <w:style w:type="paragraph" w:customStyle="1" w:styleId="StyleHeading1Before2lineAfter1line">
    <w:name w:val="Style Heading 1 + Before:  2 line After:  1 line"/>
    <w:basedOn w:val="Nadpis1"/>
    <w:rsid w:val="006A4E23"/>
    <w:pPr>
      <w:keepLines w:val="0"/>
      <w:pageBreakBefore w:val="0"/>
      <w:numPr>
        <w:numId w:val="0"/>
      </w:numPr>
      <w:tabs>
        <w:tab w:val="left" w:pos="284"/>
        <w:tab w:val="num" w:pos="1709"/>
      </w:tabs>
      <w:suppressAutoHyphens w:val="0"/>
      <w:spacing w:beforeLines="200" w:afterLines="100" w:after="230" w:line="260" w:lineRule="atLeast"/>
      <w:ind w:left="1703" w:hanging="851"/>
      <w:contextualSpacing w:val="0"/>
    </w:pPr>
    <w:rPr>
      <w:rFonts w:eastAsia="Times New Roman" w:cs="Times New Roman"/>
      <w:caps w:val="0"/>
      <w:color w:val="auto"/>
      <w:spacing w:val="4"/>
      <w:kern w:val="28"/>
      <w:sz w:val="22"/>
      <w:szCs w:val="20"/>
      <w:lang w:val="en-GB"/>
    </w:rPr>
  </w:style>
  <w:style w:type="paragraph" w:customStyle="1" w:styleId="Uddevalla-Overskriftbulletlist">
    <w:name w:val="Uddevalla - Overskrift bullet list"/>
    <w:basedOn w:val="Zkladntext"/>
    <w:rsid w:val="006A4E23"/>
    <w:pPr>
      <w:spacing w:after="0" w:line="288" w:lineRule="auto"/>
      <w:ind w:left="568" w:hanging="28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00777">
      <w:bodyDiv w:val="1"/>
      <w:marLeft w:val="0"/>
      <w:marRight w:val="0"/>
      <w:marTop w:val="0"/>
      <w:marBottom w:val="0"/>
      <w:divBdr>
        <w:top w:val="none" w:sz="0" w:space="0" w:color="auto"/>
        <w:left w:val="none" w:sz="0" w:space="0" w:color="auto"/>
        <w:bottom w:val="none" w:sz="0" w:space="0" w:color="auto"/>
        <w:right w:val="none" w:sz="0" w:space="0" w:color="auto"/>
      </w:divBdr>
    </w:div>
    <w:div w:id="171996909">
      <w:bodyDiv w:val="1"/>
      <w:marLeft w:val="0"/>
      <w:marRight w:val="0"/>
      <w:marTop w:val="0"/>
      <w:marBottom w:val="0"/>
      <w:divBdr>
        <w:top w:val="none" w:sz="0" w:space="0" w:color="auto"/>
        <w:left w:val="none" w:sz="0" w:space="0" w:color="auto"/>
        <w:bottom w:val="none" w:sz="0" w:space="0" w:color="auto"/>
        <w:right w:val="none" w:sz="0" w:space="0" w:color="auto"/>
      </w:divBdr>
    </w:div>
    <w:div w:id="201525420">
      <w:bodyDiv w:val="1"/>
      <w:marLeft w:val="0"/>
      <w:marRight w:val="0"/>
      <w:marTop w:val="0"/>
      <w:marBottom w:val="0"/>
      <w:divBdr>
        <w:top w:val="none" w:sz="0" w:space="0" w:color="auto"/>
        <w:left w:val="none" w:sz="0" w:space="0" w:color="auto"/>
        <w:bottom w:val="none" w:sz="0" w:space="0" w:color="auto"/>
        <w:right w:val="none" w:sz="0" w:space="0" w:color="auto"/>
      </w:divBdr>
    </w:div>
    <w:div w:id="226183222">
      <w:bodyDiv w:val="1"/>
      <w:marLeft w:val="0"/>
      <w:marRight w:val="0"/>
      <w:marTop w:val="0"/>
      <w:marBottom w:val="0"/>
      <w:divBdr>
        <w:top w:val="none" w:sz="0" w:space="0" w:color="auto"/>
        <w:left w:val="none" w:sz="0" w:space="0" w:color="auto"/>
        <w:bottom w:val="none" w:sz="0" w:space="0" w:color="auto"/>
        <w:right w:val="none" w:sz="0" w:space="0" w:color="auto"/>
      </w:divBdr>
    </w:div>
    <w:div w:id="387921898">
      <w:bodyDiv w:val="1"/>
      <w:marLeft w:val="0"/>
      <w:marRight w:val="0"/>
      <w:marTop w:val="0"/>
      <w:marBottom w:val="0"/>
      <w:divBdr>
        <w:top w:val="none" w:sz="0" w:space="0" w:color="auto"/>
        <w:left w:val="none" w:sz="0" w:space="0" w:color="auto"/>
        <w:bottom w:val="none" w:sz="0" w:space="0" w:color="auto"/>
        <w:right w:val="none" w:sz="0" w:space="0" w:color="auto"/>
      </w:divBdr>
    </w:div>
    <w:div w:id="411320464">
      <w:bodyDiv w:val="1"/>
      <w:marLeft w:val="0"/>
      <w:marRight w:val="0"/>
      <w:marTop w:val="0"/>
      <w:marBottom w:val="0"/>
      <w:divBdr>
        <w:top w:val="none" w:sz="0" w:space="0" w:color="auto"/>
        <w:left w:val="none" w:sz="0" w:space="0" w:color="auto"/>
        <w:bottom w:val="none" w:sz="0" w:space="0" w:color="auto"/>
        <w:right w:val="none" w:sz="0" w:space="0" w:color="auto"/>
      </w:divBdr>
    </w:div>
    <w:div w:id="600642994">
      <w:bodyDiv w:val="1"/>
      <w:marLeft w:val="0"/>
      <w:marRight w:val="0"/>
      <w:marTop w:val="0"/>
      <w:marBottom w:val="0"/>
      <w:divBdr>
        <w:top w:val="none" w:sz="0" w:space="0" w:color="auto"/>
        <w:left w:val="none" w:sz="0" w:space="0" w:color="auto"/>
        <w:bottom w:val="none" w:sz="0" w:space="0" w:color="auto"/>
        <w:right w:val="none" w:sz="0" w:space="0" w:color="auto"/>
      </w:divBdr>
    </w:div>
    <w:div w:id="702247824">
      <w:bodyDiv w:val="1"/>
      <w:marLeft w:val="0"/>
      <w:marRight w:val="0"/>
      <w:marTop w:val="0"/>
      <w:marBottom w:val="0"/>
      <w:divBdr>
        <w:top w:val="none" w:sz="0" w:space="0" w:color="auto"/>
        <w:left w:val="none" w:sz="0" w:space="0" w:color="auto"/>
        <w:bottom w:val="none" w:sz="0" w:space="0" w:color="auto"/>
        <w:right w:val="none" w:sz="0" w:space="0" w:color="auto"/>
      </w:divBdr>
    </w:div>
    <w:div w:id="869413473">
      <w:bodyDiv w:val="1"/>
      <w:marLeft w:val="0"/>
      <w:marRight w:val="0"/>
      <w:marTop w:val="0"/>
      <w:marBottom w:val="0"/>
      <w:divBdr>
        <w:top w:val="none" w:sz="0" w:space="0" w:color="auto"/>
        <w:left w:val="none" w:sz="0" w:space="0" w:color="auto"/>
        <w:bottom w:val="none" w:sz="0" w:space="0" w:color="auto"/>
        <w:right w:val="none" w:sz="0" w:space="0" w:color="auto"/>
      </w:divBdr>
    </w:div>
    <w:div w:id="971598597">
      <w:bodyDiv w:val="1"/>
      <w:marLeft w:val="0"/>
      <w:marRight w:val="0"/>
      <w:marTop w:val="0"/>
      <w:marBottom w:val="0"/>
      <w:divBdr>
        <w:top w:val="none" w:sz="0" w:space="0" w:color="auto"/>
        <w:left w:val="none" w:sz="0" w:space="0" w:color="auto"/>
        <w:bottom w:val="none" w:sz="0" w:space="0" w:color="auto"/>
        <w:right w:val="none" w:sz="0" w:space="0" w:color="auto"/>
      </w:divBdr>
    </w:div>
    <w:div w:id="1024016021">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186678185">
      <w:bodyDiv w:val="1"/>
      <w:marLeft w:val="0"/>
      <w:marRight w:val="0"/>
      <w:marTop w:val="0"/>
      <w:marBottom w:val="0"/>
      <w:divBdr>
        <w:top w:val="none" w:sz="0" w:space="0" w:color="auto"/>
        <w:left w:val="none" w:sz="0" w:space="0" w:color="auto"/>
        <w:bottom w:val="none" w:sz="0" w:space="0" w:color="auto"/>
        <w:right w:val="none" w:sz="0" w:space="0" w:color="auto"/>
      </w:divBdr>
    </w:div>
    <w:div w:id="1214123782">
      <w:bodyDiv w:val="1"/>
      <w:marLeft w:val="0"/>
      <w:marRight w:val="0"/>
      <w:marTop w:val="0"/>
      <w:marBottom w:val="0"/>
      <w:divBdr>
        <w:top w:val="none" w:sz="0" w:space="0" w:color="auto"/>
        <w:left w:val="none" w:sz="0" w:space="0" w:color="auto"/>
        <w:bottom w:val="none" w:sz="0" w:space="0" w:color="auto"/>
        <w:right w:val="none" w:sz="0" w:space="0" w:color="auto"/>
      </w:divBdr>
    </w:div>
    <w:div w:id="1240212837">
      <w:bodyDiv w:val="1"/>
      <w:marLeft w:val="0"/>
      <w:marRight w:val="0"/>
      <w:marTop w:val="0"/>
      <w:marBottom w:val="0"/>
      <w:divBdr>
        <w:top w:val="none" w:sz="0" w:space="0" w:color="auto"/>
        <w:left w:val="none" w:sz="0" w:space="0" w:color="auto"/>
        <w:bottom w:val="none" w:sz="0" w:space="0" w:color="auto"/>
        <w:right w:val="none" w:sz="0" w:space="0" w:color="auto"/>
      </w:divBdr>
    </w:div>
    <w:div w:id="1267542743">
      <w:bodyDiv w:val="1"/>
      <w:marLeft w:val="0"/>
      <w:marRight w:val="0"/>
      <w:marTop w:val="0"/>
      <w:marBottom w:val="0"/>
      <w:divBdr>
        <w:top w:val="none" w:sz="0" w:space="0" w:color="auto"/>
        <w:left w:val="none" w:sz="0" w:space="0" w:color="auto"/>
        <w:bottom w:val="none" w:sz="0" w:space="0" w:color="auto"/>
        <w:right w:val="none" w:sz="0" w:space="0" w:color="auto"/>
      </w:divBdr>
    </w:div>
    <w:div w:id="146015069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188680">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693192458">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917978249">
      <w:bodyDiv w:val="1"/>
      <w:marLeft w:val="0"/>
      <w:marRight w:val="0"/>
      <w:marTop w:val="0"/>
      <w:marBottom w:val="0"/>
      <w:divBdr>
        <w:top w:val="none" w:sz="0" w:space="0" w:color="auto"/>
        <w:left w:val="none" w:sz="0" w:space="0" w:color="auto"/>
        <w:bottom w:val="none" w:sz="0" w:space="0" w:color="auto"/>
        <w:right w:val="none" w:sz="0" w:space="0" w:color="auto"/>
      </w:divBdr>
    </w:div>
    <w:div w:id="1934583567">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header10.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bookmarkStart w:id="0" w:name="LAN_FrontpageTitle_1"/>
        <w:bookmarkStart w:id="1" w:name="LAN_FrontpageSubtitle_1"/>
        <w:bookmarkEnd w:id="0"/>
        <w:bookmarkEnd w:id="1"/>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C4741F" w:rsidRDefault="00DF0BB9" w:rsidP="00DF0BB9">
          <w:pPr>
            <w:pStyle w:val="A7F5089784A847CDB97A347D5C0DAD51"/>
          </w:pPr>
          <w:r w:rsidRPr="00E77BAE">
            <w:rPr>
              <w:rStyle w:val="Zstupntext"/>
            </w:rPr>
            <w:t>[Title]</w:t>
          </w:r>
        </w:p>
      </w:docPartBody>
    </w:docPart>
    <w:docPart>
      <w:docPartPr>
        <w:name w:val="D7F5301DA0C544FB992A007DAC34DD96"/>
        <w:category>
          <w:name w:val="General"/>
          <w:gallery w:val="placeholder"/>
        </w:category>
        <w:types>
          <w:type w:val="bbPlcHdr"/>
        </w:types>
        <w:behaviors>
          <w:behavior w:val="content"/>
        </w:behaviors>
        <w:guid w:val="{335C3E3F-C6FF-42CC-9800-E03598412CF2}"/>
      </w:docPartPr>
      <w:docPartBody>
        <w:p w:rsidR="004126F3" w:rsidRDefault="009D4DF0">
          <w:pPr>
            <w:pStyle w:val="D7F5301DA0C544FB992A007DAC34DD96"/>
          </w:pPr>
          <w:r>
            <w:rPr>
              <w:rStyle w:val="Zstupntext"/>
            </w:rPr>
            <w:t>Click or tap here to enter text.</w:t>
          </w:r>
        </w:p>
      </w:docPartBody>
    </w:docPart>
    <w:docPart>
      <w:docPartPr>
        <w:name w:val="899942E6698042DEA3B5279591C59924"/>
        <w:category>
          <w:name w:val="General"/>
          <w:gallery w:val="placeholder"/>
        </w:category>
        <w:types>
          <w:type w:val="bbPlcHdr"/>
        </w:types>
        <w:behaviors>
          <w:behavior w:val="content"/>
        </w:behaviors>
        <w:guid w:val="{A7A673CE-7022-4131-A4A1-83ECDF6F5121}"/>
      </w:docPartPr>
      <w:docPartBody>
        <w:p w:rsidR="004126F3" w:rsidRDefault="00C436EB">
          <w:pPr>
            <w:pStyle w:val="899942E6698042DEA3B5279591C59924"/>
          </w:pPr>
          <w:r>
            <w:rPr>
              <w:rStyle w:val="Zstupntext"/>
            </w:rPr>
            <w:t>Click or tap here to enter text.</w:t>
          </w:r>
        </w:p>
      </w:docPartBody>
    </w:docPart>
    <w:docPart>
      <w:docPartPr>
        <w:name w:val="49DBBBA836814782891CFD788D98DB5A"/>
        <w:category>
          <w:name w:val="General"/>
          <w:gallery w:val="placeholder"/>
        </w:category>
        <w:types>
          <w:type w:val="bbPlcHdr"/>
        </w:types>
        <w:behaviors>
          <w:behavior w:val="content"/>
        </w:behaviors>
        <w:guid w:val="{24B8E3A3-7A78-446F-93EE-ED09C7BD3D5B}"/>
      </w:docPartPr>
      <w:docPartBody>
        <w:p w:rsidR="005B0965" w:rsidRDefault="00BF5B13" w:rsidP="00BF5B13">
          <w:pPr>
            <w:pStyle w:val="49DBBBA836814782891CFD788D98DB5A"/>
          </w:pPr>
          <w:r w:rsidRPr="00E77BAE">
            <w:rPr>
              <w:rStyle w:val="Zstupntext"/>
            </w:rPr>
            <w:t>[Title]</w:t>
          </w:r>
        </w:p>
        <w:bookmarkStart w:id="3" w:name="LAN_FrontpageTitle_1"/>
        <w:bookmarkStart w:id="4" w:name="LAN_FrontpageSubtitle_1"/>
        <w:bookmarkEnd w:id="3"/>
        <w:bookmarkEnd w:id="4"/>
      </w:docPartBody>
    </w:docPart>
    <w:docPart>
      <w:docPartPr>
        <w:name w:val="D6F196980DC64009959E40567B348716"/>
        <w:category>
          <w:name w:val="Obecné"/>
          <w:gallery w:val="placeholder"/>
        </w:category>
        <w:types>
          <w:type w:val="bbPlcHdr"/>
        </w:types>
        <w:behaviors>
          <w:behavior w:val="content"/>
        </w:behaviors>
        <w:guid w:val="{144380AD-87D5-4FB2-B17E-76D28C3D512A}"/>
      </w:docPartPr>
      <w:docPartBody>
        <w:p w:rsidR="00B0495A" w:rsidRDefault="00AE6B24" w:rsidP="00AE6B24">
          <w:pPr>
            <w:pStyle w:val="D6F196980DC64009959E40567B348716"/>
          </w:pPr>
          <w:r>
            <w:t>[Text]</w:t>
          </w:r>
        </w:p>
      </w:docPartBody>
    </w:docPart>
    <w:docPart>
      <w:docPartPr>
        <w:name w:val="485BE6B10705473F98E91455CAD311D5"/>
        <w:category>
          <w:name w:val="Obecné"/>
          <w:gallery w:val="placeholder"/>
        </w:category>
        <w:types>
          <w:type w:val="bbPlcHdr"/>
        </w:types>
        <w:behaviors>
          <w:behavior w:val="content"/>
        </w:behaviors>
        <w:guid w:val="{5FE010BB-10D0-43FC-9156-5550CCDF7391}"/>
      </w:docPartPr>
      <w:docPartBody>
        <w:p w:rsidR="00B0495A" w:rsidRDefault="00AE6B24" w:rsidP="00AE6B24">
          <w:pPr>
            <w:pStyle w:val="485BE6B10705473F98E91455CAD311D5"/>
          </w:pPr>
          <w:r>
            <w:rPr>
              <w:rStyle w:val="Zstupntext"/>
            </w:rPr>
            <w:t>Click or tap here to enter text.</w:t>
          </w:r>
        </w:p>
      </w:docPartBody>
    </w:docPart>
    <w:docPart>
      <w:docPartPr>
        <w:name w:val="2395729E1D1445EFAB94B5FE18B9687F"/>
        <w:category>
          <w:name w:val="Obecné"/>
          <w:gallery w:val="placeholder"/>
        </w:category>
        <w:types>
          <w:type w:val="bbPlcHdr"/>
        </w:types>
        <w:behaviors>
          <w:behavior w:val="content"/>
        </w:behaviors>
        <w:guid w:val="{1E01E2DE-E3F7-44AC-9FE7-1BCA319F9945}"/>
      </w:docPartPr>
      <w:docPartBody>
        <w:p w:rsidR="00B0495A" w:rsidRDefault="00AE6B24" w:rsidP="00AE6B24">
          <w:pPr>
            <w:pStyle w:val="2395729E1D1445EFAB94B5FE18B9687F"/>
          </w:pPr>
          <w:r w:rsidRPr="004631F6">
            <w:rPr>
              <w:rStyle w:val="Zstupntext"/>
            </w:rPr>
            <w:t>[Kategorie]</w:t>
          </w:r>
        </w:p>
      </w:docPartBody>
    </w:docPart>
    <w:docPart>
      <w:docPartPr>
        <w:name w:val="EB18F24C9E684C47AADAF2528B46010D"/>
        <w:category>
          <w:name w:val="Obecné"/>
          <w:gallery w:val="placeholder"/>
        </w:category>
        <w:types>
          <w:type w:val="bbPlcHdr"/>
        </w:types>
        <w:behaviors>
          <w:behavior w:val="content"/>
        </w:behaviors>
        <w:guid w:val="{5BD9BBCD-F41B-4BBF-A303-E8C86701ACF2}"/>
      </w:docPartPr>
      <w:docPartBody>
        <w:p w:rsidR="00B0495A" w:rsidRDefault="00AE6B24" w:rsidP="00AE6B24">
          <w:pPr>
            <w:pStyle w:val="EB18F24C9E684C47AADAF2528B46010D"/>
          </w:pPr>
          <w:r w:rsidRPr="004631F6">
            <w:rPr>
              <w:rStyle w:val="Zstupntext"/>
            </w:rPr>
            <w:t>[Kategorie]</w:t>
          </w:r>
        </w:p>
      </w:docPartBody>
    </w:docPart>
    <w:docPart>
      <w:docPartPr>
        <w:name w:val="ED804F590EC443759B6D7033F3FA2491"/>
        <w:category>
          <w:name w:val="Obecné"/>
          <w:gallery w:val="placeholder"/>
        </w:category>
        <w:types>
          <w:type w:val="bbPlcHdr"/>
        </w:types>
        <w:behaviors>
          <w:behavior w:val="content"/>
        </w:behaviors>
        <w:guid w:val="{49ADDC19-3C22-4AE9-9209-A6D169AD2994}"/>
      </w:docPartPr>
      <w:docPartBody>
        <w:p w:rsidR="00B0495A" w:rsidRDefault="00AE6B24" w:rsidP="00AE6B24">
          <w:pPr>
            <w:pStyle w:val="ED804F590EC443759B6D7033F3FA2491"/>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30885"/>
    <w:rsid w:val="00033729"/>
    <w:rsid w:val="00037100"/>
    <w:rsid w:val="0004512F"/>
    <w:rsid w:val="0004748F"/>
    <w:rsid w:val="00051434"/>
    <w:rsid w:val="000832C9"/>
    <w:rsid w:val="00084418"/>
    <w:rsid w:val="000860DB"/>
    <w:rsid w:val="000A1C6A"/>
    <w:rsid w:val="000A46DE"/>
    <w:rsid w:val="000B30D7"/>
    <w:rsid w:val="000B70E0"/>
    <w:rsid w:val="000B7A99"/>
    <w:rsid w:val="000D3ECB"/>
    <w:rsid w:val="000F6008"/>
    <w:rsid w:val="0010399C"/>
    <w:rsid w:val="001251A4"/>
    <w:rsid w:val="00130342"/>
    <w:rsid w:val="001314C3"/>
    <w:rsid w:val="001357F5"/>
    <w:rsid w:val="001475AC"/>
    <w:rsid w:val="00151920"/>
    <w:rsid w:val="00152AD1"/>
    <w:rsid w:val="00160702"/>
    <w:rsid w:val="00181E49"/>
    <w:rsid w:val="001A28FC"/>
    <w:rsid w:val="001B4406"/>
    <w:rsid w:val="001B7112"/>
    <w:rsid w:val="001C14B1"/>
    <w:rsid w:val="001C1CBA"/>
    <w:rsid w:val="001D0E3D"/>
    <w:rsid w:val="001D4FFA"/>
    <w:rsid w:val="001E1F33"/>
    <w:rsid w:val="001F616F"/>
    <w:rsid w:val="001F7ED6"/>
    <w:rsid w:val="00202BB1"/>
    <w:rsid w:val="0022014C"/>
    <w:rsid w:val="002352E1"/>
    <w:rsid w:val="0026299E"/>
    <w:rsid w:val="00264072"/>
    <w:rsid w:val="0026471C"/>
    <w:rsid w:val="002754B1"/>
    <w:rsid w:val="002876A6"/>
    <w:rsid w:val="002928A4"/>
    <w:rsid w:val="002A2ACB"/>
    <w:rsid w:val="002B54BF"/>
    <w:rsid w:val="002C0FA7"/>
    <w:rsid w:val="002C5576"/>
    <w:rsid w:val="002C6C0A"/>
    <w:rsid w:val="002F0E1A"/>
    <w:rsid w:val="003021D4"/>
    <w:rsid w:val="0030226D"/>
    <w:rsid w:val="003024C5"/>
    <w:rsid w:val="0031577D"/>
    <w:rsid w:val="0032261C"/>
    <w:rsid w:val="00322EA5"/>
    <w:rsid w:val="00331526"/>
    <w:rsid w:val="00332892"/>
    <w:rsid w:val="00347F57"/>
    <w:rsid w:val="00351EA0"/>
    <w:rsid w:val="00354E27"/>
    <w:rsid w:val="00385DA5"/>
    <w:rsid w:val="00395A61"/>
    <w:rsid w:val="003A1D8D"/>
    <w:rsid w:val="003A2128"/>
    <w:rsid w:val="003D569B"/>
    <w:rsid w:val="003D5799"/>
    <w:rsid w:val="003D6656"/>
    <w:rsid w:val="003D7B2D"/>
    <w:rsid w:val="003E148B"/>
    <w:rsid w:val="003E2BEC"/>
    <w:rsid w:val="003F67DD"/>
    <w:rsid w:val="004033B3"/>
    <w:rsid w:val="004126F3"/>
    <w:rsid w:val="00417509"/>
    <w:rsid w:val="00436AF2"/>
    <w:rsid w:val="00457155"/>
    <w:rsid w:val="00474879"/>
    <w:rsid w:val="004762B9"/>
    <w:rsid w:val="0048517D"/>
    <w:rsid w:val="00486183"/>
    <w:rsid w:val="0049321D"/>
    <w:rsid w:val="004B46E5"/>
    <w:rsid w:val="004C0719"/>
    <w:rsid w:val="004D4B0D"/>
    <w:rsid w:val="004F3221"/>
    <w:rsid w:val="0050307C"/>
    <w:rsid w:val="00522D72"/>
    <w:rsid w:val="00525B32"/>
    <w:rsid w:val="00525C72"/>
    <w:rsid w:val="005265A3"/>
    <w:rsid w:val="00542A1A"/>
    <w:rsid w:val="00570F7E"/>
    <w:rsid w:val="00582D66"/>
    <w:rsid w:val="005A4483"/>
    <w:rsid w:val="005B0965"/>
    <w:rsid w:val="005B2BA6"/>
    <w:rsid w:val="005B41A1"/>
    <w:rsid w:val="005B70A7"/>
    <w:rsid w:val="005C077A"/>
    <w:rsid w:val="005C6A6A"/>
    <w:rsid w:val="005C78C9"/>
    <w:rsid w:val="005E103C"/>
    <w:rsid w:val="005E5059"/>
    <w:rsid w:val="005F65BC"/>
    <w:rsid w:val="00615DA8"/>
    <w:rsid w:val="0062082F"/>
    <w:rsid w:val="006504F2"/>
    <w:rsid w:val="006616EE"/>
    <w:rsid w:val="00665E1C"/>
    <w:rsid w:val="00671D66"/>
    <w:rsid w:val="006762F6"/>
    <w:rsid w:val="0069665A"/>
    <w:rsid w:val="006A1019"/>
    <w:rsid w:val="006C0241"/>
    <w:rsid w:val="006D1B35"/>
    <w:rsid w:val="006D5807"/>
    <w:rsid w:val="006E78F9"/>
    <w:rsid w:val="007037AC"/>
    <w:rsid w:val="0070405D"/>
    <w:rsid w:val="007122C6"/>
    <w:rsid w:val="007142AF"/>
    <w:rsid w:val="007304C7"/>
    <w:rsid w:val="00736E0A"/>
    <w:rsid w:val="00741040"/>
    <w:rsid w:val="00752C48"/>
    <w:rsid w:val="00756B7D"/>
    <w:rsid w:val="00763E9D"/>
    <w:rsid w:val="00764A1F"/>
    <w:rsid w:val="00767AC4"/>
    <w:rsid w:val="007818CB"/>
    <w:rsid w:val="0079784C"/>
    <w:rsid w:val="007A382E"/>
    <w:rsid w:val="007C462F"/>
    <w:rsid w:val="007D2834"/>
    <w:rsid w:val="007E1A8C"/>
    <w:rsid w:val="007E3CC3"/>
    <w:rsid w:val="007E4ADC"/>
    <w:rsid w:val="007F0B53"/>
    <w:rsid w:val="00817C9D"/>
    <w:rsid w:val="00827C33"/>
    <w:rsid w:val="00843C6B"/>
    <w:rsid w:val="00851C9F"/>
    <w:rsid w:val="008667D2"/>
    <w:rsid w:val="00875392"/>
    <w:rsid w:val="00885AAF"/>
    <w:rsid w:val="00886613"/>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83622"/>
    <w:rsid w:val="009C1D79"/>
    <w:rsid w:val="009C2829"/>
    <w:rsid w:val="009D2593"/>
    <w:rsid w:val="009D4DF0"/>
    <w:rsid w:val="00A03E41"/>
    <w:rsid w:val="00A05D1B"/>
    <w:rsid w:val="00A1205A"/>
    <w:rsid w:val="00A41205"/>
    <w:rsid w:val="00A44435"/>
    <w:rsid w:val="00A53F43"/>
    <w:rsid w:val="00A6778B"/>
    <w:rsid w:val="00A77822"/>
    <w:rsid w:val="00A77E2F"/>
    <w:rsid w:val="00A93016"/>
    <w:rsid w:val="00AB29B5"/>
    <w:rsid w:val="00AB4096"/>
    <w:rsid w:val="00AB617A"/>
    <w:rsid w:val="00AE5255"/>
    <w:rsid w:val="00AE6B24"/>
    <w:rsid w:val="00B026E0"/>
    <w:rsid w:val="00B0495A"/>
    <w:rsid w:val="00B075BD"/>
    <w:rsid w:val="00B104A1"/>
    <w:rsid w:val="00B2724E"/>
    <w:rsid w:val="00B326B4"/>
    <w:rsid w:val="00B41BCB"/>
    <w:rsid w:val="00B52497"/>
    <w:rsid w:val="00B52B22"/>
    <w:rsid w:val="00B57131"/>
    <w:rsid w:val="00B77E4A"/>
    <w:rsid w:val="00B83D3A"/>
    <w:rsid w:val="00B9501D"/>
    <w:rsid w:val="00B9727F"/>
    <w:rsid w:val="00BA575C"/>
    <w:rsid w:val="00BD55CF"/>
    <w:rsid w:val="00BE5563"/>
    <w:rsid w:val="00BF493C"/>
    <w:rsid w:val="00BF5B13"/>
    <w:rsid w:val="00C00795"/>
    <w:rsid w:val="00C15C08"/>
    <w:rsid w:val="00C2023C"/>
    <w:rsid w:val="00C21006"/>
    <w:rsid w:val="00C37863"/>
    <w:rsid w:val="00C436EB"/>
    <w:rsid w:val="00C4741F"/>
    <w:rsid w:val="00C52C54"/>
    <w:rsid w:val="00C550CB"/>
    <w:rsid w:val="00C63DCD"/>
    <w:rsid w:val="00C95E4F"/>
    <w:rsid w:val="00CA235A"/>
    <w:rsid w:val="00CB1058"/>
    <w:rsid w:val="00CB31F2"/>
    <w:rsid w:val="00CB790E"/>
    <w:rsid w:val="00CB7EDE"/>
    <w:rsid w:val="00CE4D14"/>
    <w:rsid w:val="00CF0E3A"/>
    <w:rsid w:val="00D03C77"/>
    <w:rsid w:val="00D04EB0"/>
    <w:rsid w:val="00D13B76"/>
    <w:rsid w:val="00D506C3"/>
    <w:rsid w:val="00D5529D"/>
    <w:rsid w:val="00D56FE3"/>
    <w:rsid w:val="00D83324"/>
    <w:rsid w:val="00DB69AE"/>
    <w:rsid w:val="00DC04F2"/>
    <w:rsid w:val="00DF0BB9"/>
    <w:rsid w:val="00E01A8D"/>
    <w:rsid w:val="00E07C56"/>
    <w:rsid w:val="00E17F1F"/>
    <w:rsid w:val="00E27740"/>
    <w:rsid w:val="00E46C8E"/>
    <w:rsid w:val="00E827EE"/>
    <w:rsid w:val="00E85236"/>
    <w:rsid w:val="00E90B41"/>
    <w:rsid w:val="00E96054"/>
    <w:rsid w:val="00EB782D"/>
    <w:rsid w:val="00EC77C3"/>
    <w:rsid w:val="00EE063F"/>
    <w:rsid w:val="00EE153C"/>
    <w:rsid w:val="00EF5CCB"/>
    <w:rsid w:val="00EF7A00"/>
    <w:rsid w:val="00F00B38"/>
    <w:rsid w:val="00F03949"/>
    <w:rsid w:val="00F149BD"/>
    <w:rsid w:val="00F24AB4"/>
    <w:rsid w:val="00F3496C"/>
    <w:rsid w:val="00F3610D"/>
    <w:rsid w:val="00F3757E"/>
    <w:rsid w:val="00F500EF"/>
    <w:rsid w:val="00F569BD"/>
    <w:rsid w:val="00F63AED"/>
    <w:rsid w:val="00F73EDA"/>
    <w:rsid w:val="00F74B3B"/>
    <w:rsid w:val="00F863C8"/>
    <w:rsid w:val="00FA5660"/>
    <w:rsid w:val="00FB03BB"/>
    <w:rsid w:val="00FC0C06"/>
    <w:rsid w:val="00FE63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E6B24"/>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D7F5301DA0C544FB992A007DAC34DD96">
    <w:name w:val="D7F5301DA0C544FB992A007DAC34DD96"/>
  </w:style>
  <w:style w:type="paragraph" w:customStyle="1" w:styleId="899942E6698042DEA3B5279591C59924">
    <w:name w:val="899942E6698042DEA3B5279591C59924"/>
  </w:style>
  <w:style w:type="paragraph" w:customStyle="1" w:styleId="49DBBBA836814782891CFD788D98DB5A">
    <w:name w:val="49DBBBA836814782891CFD788D98DB5A"/>
    <w:rsid w:val="00BF5B13"/>
  </w:style>
  <w:style w:type="paragraph" w:customStyle="1" w:styleId="D6F196980DC64009959E40567B348716">
    <w:name w:val="D6F196980DC64009959E40567B348716"/>
    <w:rsid w:val="00AE6B24"/>
    <w:rPr>
      <w:lang w:val="cs-CZ" w:eastAsia="cs-CZ"/>
    </w:rPr>
  </w:style>
  <w:style w:type="paragraph" w:customStyle="1" w:styleId="485BE6B10705473F98E91455CAD311D5">
    <w:name w:val="485BE6B10705473F98E91455CAD311D5"/>
    <w:rsid w:val="00AE6B24"/>
    <w:rPr>
      <w:lang w:val="cs-CZ" w:eastAsia="cs-CZ"/>
    </w:rPr>
  </w:style>
  <w:style w:type="paragraph" w:customStyle="1" w:styleId="2395729E1D1445EFAB94B5FE18B9687F">
    <w:name w:val="2395729E1D1445EFAB94B5FE18B9687F"/>
    <w:rsid w:val="00AE6B24"/>
    <w:rPr>
      <w:lang w:val="cs-CZ" w:eastAsia="cs-CZ"/>
    </w:rPr>
  </w:style>
  <w:style w:type="paragraph" w:customStyle="1" w:styleId="EB18F24C9E684C47AADAF2528B46010D">
    <w:name w:val="EB18F24C9E684C47AADAF2528B46010D"/>
    <w:rsid w:val="00AE6B24"/>
    <w:rPr>
      <w:lang w:val="cs-CZ" w:eastAsia="cs-CZ"/>
    </w:rPr>
  </w:style>
  <w:style w:type="paragraph" w:customStyle="1" w:styleId="ED804F590EC443759B6D7033F3FA2491">
    <w:name w:val="ED804F590EC443759B6D7033F3FA2491"/>
    <w:rsid w:val="00AE6B24"/>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66BC-7BC6-4416-9827-44DA602F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73</Pages>
  <Words>12975</Words>
  <Characters>76555</Characters>
  <Application>Microsoft Office Word</Application>
  <DocSecurity>0</DocSecurity>
  <Lines>637</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0.g</vt:lpstr>
      <vt:lpstr>Part 0.C</vt:lpstr>
    </vt:vector>
  </TitlesOfParts>
  <Company/>
  <LinksUpToDate>false</LinksUpToDate>
  <CharactersWithSpaces>89352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0.g</dc:title>
  <dc:subject>Forms for Technical Data</dc:subject>
  <dc:creator>Charlotte Boesen</dc:creator>
  <cp:lastModifiedBy>Pavel Slezák</cp:lastModifiedBy>
  <cp:revision>11</cp:revision>
  <cp:lastPrinted>2021-04-14T13:33:00Z</cp:lastPrinted>
  <dcterms:created xsi:type="dcterms:W3CDTF">2024-06-21T13:49:00Z</dcterms:created>
  <dcterms:modified xsi:type="dcterms:W3CDTF">2024-07-03T12:28:00Z</dcterms:modified>
  <cp:category>Procurement documentation – Part 0 – Procurement documentation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2020-05-15</vt:lpwstr>
  </property>
  <property fmtid="{D5CDD505-2E9C-101B-9397-08002B2CF9AE}" pid="7" name="Ram_Document_DocID">
    <vt:lpwstr>1287883-28</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SAKOBR2-421-004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